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CC773" w14:textId="77777777" w:rsidR="00924FD3" w:rsidRDefault="00924FD3" w:rsidP="00924FD3">
      <w:pPr>
        <w:pStyle w:val="Nadpis1"/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  <w:br w:type="textWrapping" w:clear="all"/>
      </w:r>
      <w:bookmarkStart w:id="0" w:name="_Hlk145265299"/>
      <w:r>
        <w:t>MERIDA ONE-SIXTY 500 2023</w:t>
      </w:r>
    </w:p>
    <w:bookmarkEnd w:id="0"/>
    <w:p w14:paraId="0B9EF363" w14:textId="075AE056" w:rsidR="00924FD3" w:rsidRDefault="00924FD3" w:rsidP="00924F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</w:pPr>
      <w:r>
        <w:rPr>
          <w:noProof/>
        </w:rPr>
        <w:drawing>
          <wp:inline distT="0" distB="0" distL="0" distR="0" wp14:anchorId="445CECD4" wp14:editId="38418BD4">
            <wp:extent cx="5760720" cy="3414395"/>
            <wp:effectExtent l="0" t="0" r="0" b="0"/>
            <wp:docPr id="613360284" name="Obrázek 1" descr="Obsah obrázku přeprava, pneumatika, kolo, jízdní ko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360284" name="Obrázek 1" descr="Obsah obrázku přeprava, pneumatika, kolo, jízdní kolo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1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172CF" w14:textId="7EC5F6EE" w:rsidR="00924FD3" w:rsidRPr="009C1321" w:rsidRDefault="00924FD3" w:rsidP="00924F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</w:pPr>
      <w:r w:rsidRPr="009C1321"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  <w:t>Po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  <w:t>p</w:t>
      </w:r>
      <w:r w:rsidRPr="009C1321"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  <w:t>is produktu</w:t>
      </w:r>
    </w:p>
    <w:p w14:paraId="23AE5BC6" w14:textId="77777777" w:rsidR="00924FD3" w:rsidRPr="009C1321" w:rsidRDefault="00924FD3" w:rsidP="00924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C1321">
        <w:rPr>
          <w:rFonts w:ascii="Times New Roman" w:eastAsia="Times New Roman" w:hAnsi="Times New Roman" w:cs="Times New Roman"/>
          <w:sz w:val="24"/>
          <w:szCs w:val="24"/>
          <w:lang w:eastAsia="cs-CZ"/>
        </w:rPr>
        <w:t>Za kolo, které zvládne vše od enduro závodů až po náročné sjezdy ve velkých horách nebo drsné bikeparky, byste neměli utrácet majlant. Zcela nové kolo ONE-SIXTY 500 má naši novou radikální geometrii a konstrukci odpružení v odolném celohliníkovém rámu, spojenou s komponenty, které poskytují solidní výkon a výbornou hodnotu. Vidlice RockShox Yari a tlumič Deluxe zvládnou drsnější podmínky, zatímco čtyřpístkové brzdy Shimano a široký rozsah pohonu jsou odolné a konzistentní.</w:t>
      </w:r>
    </w:p>
    <w:p w14:paraId="7303816F" w14:textId="77777777" w:rsidR="00924FD3" w:rsidRPr="009C1321" w:rsidRDefault="00924FD3" w:rsidP="00924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C1321">
        <w:rPr>
          <w:rFonts w:ascii="Times New Roman" w:eastAsia="Times New Roman" w:hAnsi="Times New Roman" w:cs="Times New Roman"/>
          <w:sz w:val="24"/>
          <w:szCs w:val="24"/>
          <w:lang w:eastAsia="cs-CZ"/>
        </w:rPr>
        <w:t>Evoluce nebo revoluce? Co takhle obojí? Model 2022 ONE-SIXTY je radikální, zcela nový design, který posouvá naši platformu pro tvrdé enduro do nových výšin. Stejně tak dobře, protože jakmile se tam jednou dostane, je připraven zdolávat i ty nejdelší a nejnáročnější sjezdy. Náš nový systém odpružení využívá konstrukci flexstay s nastavitelným vahadlem, takže ať už se rozhodnete jezdit na něm jako na plnohodnotném 29" kole (zdvih 162 mm) nebo na smíšeném 29/27,5" setupu (zdvih 171 mm), geometrie zůstane zachována. K dispozici je radikálně strmý úhel sedlové trubky 79° pro stoupání jako na koze a volný hlavový úhel 64° plus 170 mm vidlice, která si poradí s chaosem na sjezdových tratích. Nové rozměry umožňují jezdcům používat rám s delším nebo kratším rozvorem nezávisle na jejich výšce, zatímco odpružení se s rostoucí velikostí stává progresivnějším, a to vše s dlouhým zdvihem dropperů. Naše vedení kabelů WIRE PORT, spolehlivý spodní držák se závitem plus úložný prostor na nářadí, zatímco karbonové rámy nabízejí také magnetické košíky na láhev FidLock.</w:t>
      </w:r>
    </w:p>
    <w:p w14:paraId="68897C9A" w14:textId="77777777" w:rsidR="00924FD3" w:rsidRPr="009C1321" w:rsidRDefault="00924FD3" w:rsidP="00924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C1321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14:paraId="7D7E14C1" w14:textId="77777777" w:rsidR="00924FD3" w:rsidRPr="009C1321" w:rsidRDefault="00924FD3" w:rsidP="00924F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</w:pPr>
      <w:r w:rsidRPr="009C1321"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  <w:lastRenderedPageBreak/>
        <w:t>Specifikace kola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0"/>
        <w:gridCol w:w="7572"/>
      </w:tblGrid>
      <w:tr w:rsidR="00924FD3" w:rsidRPr="009C1321" w14:paraId="24C9AD44" w14:textId="77777777" w:rsidTr="003A30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EF3722" w14:textId="77777777" w:rsidR="00924FD3" w:rsidRPr="009C1321" w:rsidRDefault="00924FD3" w:rsidP="003A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9C13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Ročník</w:t>
            </w:r>
          </w:p>
        </w:tc>
        <w:tc>
          <w:tcPr>
            <w:tcW w:w="0" w:type="auto"/>
            <w:vAlign w:val="center"/>
            <w:hideMark/>
          </w:tcPr>
          <w:p w14:paraId="3C22F97B" w14:textId="77777777" w:rsidR="00924FD3" w:rsidRPr="009C1321" w:rsidRDefault="00924FD3" w:rsidP="003A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9C132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2023</w:t>
            </w:r>
          </w:p>
        </w:tc>
      </w:tr>
      <w:tr w:rsidR="00924FD3" w:rsidRPr="009C1321" w14:paraId="5BF0A337" w14:textId="77777777" w:rsidTr="003A30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08CB6A" w14:textId="77777777" w:rsidR="00924FD3" w:rsidRPr="009C1321" w:rsidRDefault="00924FD3" w:rsidP="003A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9C13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Rám</w:t>
            </w:r>
          </w:p>
        </w:tc>
        <w:tc>
          <w:tcPr>
            <w:tcW w:w="0" w:type="auto"/>
            <w:vAlign w:val="center"/>
            <w:hideMark/>
          </w:tcPr>
          <w:p w14:paraId="347086D0" w14:textId="77777777" w:rsidR="00924FD3" w:rsidRPr="009C1321" w:rsidRDefault="00924FD3" w:rsidP="003A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9C132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ONE-SIXTY LITE III; 171 STR mullet / 162 STR 29"; MAT aluminium; 29x2.5" max. WHS; 148x12 AST; BSA BBR</w:t>
            </w:r>
          </w:p>
        </w:tc>
      </w:tr>
      <w:tr w:rsidR="00924FD3" w:rsidRPr="009C1321" w14:paraId="178A88D1" w14:textId="77777777" w:rsidTr="003A30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26406" w14:textId="77777777" w:rsidR="00924FD3" w:rsidRPr="009C1321" w:rsidRDefault="00924FD3" w:rsidP="003A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9C13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Zdvih přední</w:t>
            </w:r>
          </w:p>
        </w:tc>
        <w:tc>
          <w:tcPr>
            <w:tcW w:w="0" w:type="auto"/>
            <w:vAlign w:val="center"/>
            <w:hideMark/>
          </w:tcPr>
          <w:p w14:paraId="0BB41B5D" w14:textId="77777777" w:rsidR="00924FD3" w:rsidRPr="009C1321" w:rsidRDefault="00924FD3" w:rsidP="003A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9C132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170 mm</w:t>
            </w:r>
          </w:p>
        </w:tc>
      </w:tr>
      <w:tr w:rsidR="00924FD3" w:rsidRPr="009C1321" w14:paraId="27191BF1" w14:textId="77777777" w:rsidTr="003A30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F7F16" w14:textId="77777777" w:rsidR="00924FD3" w:rsidRPr="009C1321" w:rsidRDefault="00924FD3" w:rsidP="003A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9C13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Zdvih zadní</w:t>
            </w:r>
          </w:p>
        </w:tc>
        <w:tc>
          <w:tcPr>
            <w:tcW w:w="0" w:type="auto"/>
            <w:vAlign w:val="center"/>
            <w:hideMark/>
          </w:tcPr>
          <w:p w14:paraId="3FAB3B92" w14:textId="77777777" w:rsidR="00924FD3" w:rsidRPr="009C1321" w:rsidRDefault="00924FD3" w:rsidP="003A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9C132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162/171 mm</w:t>
            </w:r>
          </w:p>
        </w:tc>
      </w:tr>
      <w:tr w:rsidR="00924FD3" w:rsidRPr="009C1321" w14:paraId="6D638F47" w14:textId="77777777" w:rsidTr="003A30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51C678" w14:textId="77777777" w:rsidR="00924FD3" w:rsidRPr="009C1321" w:rsidRDefault="00924FD3" w:rsidP="003A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9C13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Vidlice</w:t>
            </w:r>
          </w:p>
        </w:tc>
        <w:tc>
          <w:tcPr>
            <w:tcW w:w="0" w:type="auto"/>
            <w:vAlign w:val="center"/>
            <w:hideMark/>
          </w:tcPr>
          <w:p w14:paraId="21379BDF" w14:textId="77777777" w:rsidR="00924FD3" w:rsidRPr="009C1321" w:rsidRDefault="00924FD3" w:rsidP="003A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9C132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Rock Shox Yari RC; Air; 170 STR; Tapered; 42mm fork offset; 29.5x2.8" max. WHS</w:t>
            </w:r>
          </w:p>
        </w:tc>
      </w:tr>
      <w:tr w:rsidR="00924FD3" w:rsidRPr="009C1321" w14:paraId="1023325D" w14:textId="77777777" w:rsidTr="003A30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7C8BC2" w14:textId="77777777" w:rsidR="00924FD3" w:rsidRPr="009C1321" w:rsidRDefault="00924FD3" w:rsidP="003A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9C13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Tlumič</w:t>
            </w:r>
          </w:p>
        </w:tc>
        <w:tc>
          <w:tcPr>
            <w:tcW w:w="0" w:type="auto"/>
            <w:vAlign w:val="center"/>
            <w:hideMark/>
          </w:tcPr>
          <w:p w14:paraId="080A59C9" w14:textId="77777777" w:rsidR="00924FD3" w:rsidRPr="009C1321" w:rsidRDefault="00924FD3" w:rsidP="003A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9C132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Rock Shox Deluxe Select+; platform</w:t>
            </w:r>
          </w:p>
        </w:tc>
      </w:tr>
      <w:tr w:rsidR="00924FD3" w:rsidRPr="009C1321" w14:paraId="7D9EA67A" w14:textId="77777777" w:rsidTr="003A30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FD20F" w14:textId="77777777" w:rsidR="00924FD3" w:rsidRPr="009C1321" w:rsidRDefault="00924FD3" w:rsidP="003A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9C13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Řazení</w:t>
            </w:r>
          </w:p>
        </w:tc>
        <w:tc>
          <w:tcPr>
            <w:tcW w:w="0" w:type="auto"/>
            <w:vAlign w:val="center"/>
            <w:hideMark/>
          </w:tcPr>
          <w:p w14:paraId="5E3A4CBC" w14:textId="77777777" w:rsidR="00924FD3" w:rsidRPr="009C1321" w:rsidRDefault="00924FD3" w:rsidP="003A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9C132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Shimano Deore M5100</w:t>
            </w:r>
          </w:p>
        </w:tc>
      </w:tr>
      <w:tr w:rsidR="00924FD3" w:rsidRPr="009C1321" w14:paraId="3F14EA0B" w14:textId="77777777" w:rsidTr="003A30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5A2E3" w14:textId="77777777" w:rsidR="00924FD3" w:rsidRPr="009C1321" w:rsidRDefault="00924FD3" w:rsidP="003A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9C13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Přehazovačka</w:t>
            </w:r>
          </w:p>
        </w:tc>
        <w:tc>
          <w:tcPr>
            <w:tcW w:w="0" w:type="auto"/>
            <w:vAlign w:val="center"/>
            <w:hideMark/>
          </w:tcPr>
          <w:p w14:paraId="3826AF03" w14:textId="77777777" w:rsidR="00924FD3" w:rsidRPr="009C1321" w:rsidRDefault="00924FD3" w:rsidP="003A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9C132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Shimano Deore M6100 Shadwo+</w:t>
            </w:r>
          </w:p>
        </w:tc>
      </w:tr>
      <w:tr w:rsidR="00924FD3" w:rsidRPr="009C1321" w14:paraId="56EFD69F" w14:textId="77777777" w:rsidTr="003A30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38DAD" w14:textId="77777777" w:rsidR="00924FD3" w:rsidRPr="009C1321" w:rsidRDefault="00924FD3" w:rsidP="003A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9C13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Kazeta</w:t>
            </w:r>
          </w:p>
        </w:tc>
        <w:tc>
          <w:tcPr>
            <w:tcW w:w="0" w:type="auto"/>
            <w:vAlign w:val="center"/>
            <w:hideMark/>
          </w:tcPr>
          <w:p w14:paraId="263EEBFC" w14:textId="77777777" w:rsidR="00924FD3" w:rsidRPr="009C1321" w:rsidRDefault="00924FD3" w:rsidP="003A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9C132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Shimano Deore M5100; 11-51 ATC; 11 GER</w:t>
            </w:r>
          </w:p>
        </w:tc>
      </w:tr>
      <w:tr w:rsidR="00924FD3" w:rsidRPr="009C1321" w14:paraId="31659B57" w14:textId="77777777" w:rsidTr="003A30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974D1" w14:textId="77777777" w:rsidR="00924FD3" w:rsidRPr="009C1321" w:rsidRDefault="00924FD3" w:rsidP="003A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9C13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Řetěz</w:t>
            </w:r>
          </w:p>
        </w:tc>
        <w:tc>
          <w:tcPr>
            <w:tcW w:w="0" w:type="auto"/>
            <w:vAlign w:val="center"/>
            <w:hideMark/>
          </w:tcPr>
          <w:p w14:paraId="67D354B5" w14:textId="77777777" w:rsidR="00924FD3" w:rsidRPr="009C1321" w:rsidRDefault="00924FD3" w:rsidP="003A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9C132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KMC X11</w:t>
            </w:r>
          </w:p>
        </w:tc>
      </w:tr>
      <w:tr w:rsidR="00924FD3" w:rsidRPr="009C1321" w14:paraId="58E7D011" w14:textId="77777777" w:rsidTr="003A30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052E8D" w14:textId="77777777" w:rsidR="00924FD3" w:rsidRPr="009C1321" w:rsidRDefault="00924FD3" w:rsidP="003A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9C13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Kliky</w:t>
            </w:r>
          </w:p>
        </w:tc>
        <w:tc>
          <w:tcPr>
            <w:tcW w:w="0" w:type="auto"/>
            <w:vAlign w:val="center"/>
            <w:hideMark/>
          </w:tcPr>
          <w:p w14:paraId="3BD797D0" w14:textId="77777777" w:rsidR="00924FD3" w:rsidRPr="009C1321" w:rsidRDefault="00924FD3" w:rsidP="003A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9C132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Race Face Ride; 32 ATC 170 mm-S up</w:t>
            </w:r>
          </w:p>
        </w:tc>
      </w:tr>
      <w:tr w:rsidR="00924FD3" w:rsidRPr="009C1321" w14:paraId="33EDC969" w14:textId="77777777" w:rsidTr="003A30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25FD48" w14:textId="77777777" w:rsidR="00924FD3" w:rsidRPr="009C1321" w:rsidRDefault="00924FD3" w:rsidP="003A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9C13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Hlavové složení</w:t>
            </w:r>
          </w:p>
        </w:tc>
        <w:tc>
          <w:tcPr>
            <w:tcW w:w="0" w:type="auto"/>
            <w:vAlign w:val="center"/>
            <w:hideMark/>
          </w:tcPr>
          <w:p w14:paraId="5C729C94" w14:textId="77777777" w:rsidR="00924FD3" w:rsidRPr="009C1321" w:rsidRDefault="00924FD3" w:rsidP="003A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9C132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MERIDA-8151 1-1/8"-1.5" cartridge bearing set</w:t>
            </w:r>
          </w:p>
        </w:tc>
      </w:tr>
      <w:tr w:rsidR="00924FD3" w:rsidRPr="009C1321" w14:paraId="1AA300A3" w14:textId="77777777" w:rsidTr="003A30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48D59" w14:textId="77777777" w:rsidR="00924FD3" w:rsidRPr="009C1321" w:rsidRDefault="00924FD3" w:rsidP="003A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9C13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Představec</w:t>
            </w:r>
          </w:p>
        </w:tc>
        <w:tc>
          <w:tcPr>
            <w:tcW w:w="0" w:type="auto"/>
            <w:vAlign w:val="center"/>
            <w:hideMark/>
          </w:tcPr>
          <w:p w14:paraId="7ABF5EC1" w14:textId="77777777" w:rsidR="00924FD3" w:rsidRPr="009C1321" w:rsidRDefault="00924FD3" w:rsidP="003A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9C132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MERIDA EXPERT eTRII; MAT aluminium; 35 DSH; 0 ASD</w:t>
            </w:r>
          </w:p>
        </w:tc>
      </w:tr>
      <w:tr w:rsidR="00924FD3" w:rsidRPr="009C1321" w14:paraId="0A5B5960" w14:textId="77777777" w:rsidTr="003A30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C1DB1" w14:textId="77777777" w:rsidR="00924FD3" w:rsidRPr="009C1321" w:rsidRDefault="00924FD3" w:rsidP="003A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9C13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Řidítka</w:t>
            </w:r>
          </w:p>
        </w:tc>
        <w:tc>
          <w:tcPr>
            <w:tcW w:w="0" w:type="auto"/>
            <w:vAlign w:val="center"/>
            <w:hideMark/>
          </w:tcPr>
          <w:p w14:paraId="3AEBFD25" w14:textId="77777777" w:rsidR="00924FD3" w:rsidRPr="009C1321" w:rsidRDefault="00924FD3" w:rsidP="003A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9C132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MERIDA TEAM TR; MAT aluminium; 780 WHB; XS/S 18 RHB; M/L/XL 30 RHB</w:t>
            </w:r>
          </w:p>
        </w:tc>
      </w:tr>
      <w:tr w:rsidR="00924FD3" w:rsidRPr="009C1321" w14:paraId="2C946118" w14:textId="77777777" w:rsidTr="003A30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805EAF" w14:textId="77777777" w:rsidR="00924FD3" w:rsidRPr="009C1321" w:rsidRDefault="00924FD3" w:rsidP="003A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9C13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Brzda přední</w:t>
            </w:r>
          </w:p>
        </w:tc>
        <w:tc>
          <w:tcPr>
            <w:tcW w:w="0" w:type="auto"/>
            <w:vAlign w:val="center"/>
            <w:hideMark/>
          </w:tcPr>
          <w:p w14:paraId="70BD6338" w14:textId="77777777" w:rsidR="00924FD3" w:rsidRPr="009C1321" w:rsidRDefault="00924FD3" w:rsidP="003A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9C132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Shimano Deore M6120; 4 piston, Shimano RT30; 203 mm</w:t>
            </w:r>
          </w:p>
        </w:tc>
      </w:tr>
      <w:tr w:rsidR="00924FD3" w:rsidRPr="009C1321" w14:paraId="0351FE3C" w14:textId="77777777" w:rsidTr="003A30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5D9209" w14:textId="77777777" w:rsidR="00924FD3" w:rsidRPr="009C1321" w:rsidRDefault="00924FD3" w:rsidP="003A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9C13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Brzda zadní</w:t>
            </w:r>
          </w:p>
        </w:tc>
        <w:tc>
          <w:tcPr>
            <w:tcW w:w="0" w:type="auto"/>
            <w:vAlign w:val="center"/>
            <w:hideMark/>
          </w:tcPr>
          <w:p w14:paraId="47B84593" w14:textId="77777777" w:rsidR="00924FD3" w:rsidRPr="009C1321" w:rsidRDefault="00924FD3" w:rsidP="003A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9C132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Shimano Deore M6120; 4 piston, Shimano RT30; 203 mm</w:t>
            </w:r>
          </w:p>
        </w:tc>
      </w:tr>
      <w:tr w:rsidR="00924FD3" w:rsidRPr="009C1321" w14:paraId="0CD39E43" w14:textId="77777777" w:rsidTr="003A30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2F180" w14:textId="77777777" w:rsidR="00924FD3" w:rsidRPr="009C1321" w:rsidRDefault="00924FD3" w:rsidP="003A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9C13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Nába přední</w:t>
            </w:r>
          </w:p>
        </w:tc>
        <w:tc>
          <w:tcPr>
            <w:tcW w:w="0" w:type="auto"/>
            <w:vAlign w:val="center"/>
            <w:hideMark/>
          </w:tcPr>
          <w:p w14:paraId="4F47B410" w14:textId="77777777" w:rsidR="00924FD3" w:rsidRPr="009C1321" w:rsidRDefault="00924FD3" w:rsidP="003A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9C132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Shimano MT400-B; 110x15 WHF; 32 SPH; Centerlock</w:t>
            </w:r>
          </w:p>
        </w:tc>
      </w:tr>
      <w:tr w:rsidR="00924FD3" w:rsidRPr="009C1321" w14:paraId="37585743" w14:textId="77777777" w:rsidTr="003A30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B18A7" w14:textId="77777777" w:rsidR="00924FD3" w:rsidRPr="009C1321" w:rsidRDefault="00924FD3" w:rsidP="003A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9C13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Nába zadní</w:t>
            </w:r>
          </w:p>
        </w:tc>
        <w:tc>
          <w:tcPr>
            <w:tcW w:w="0" w:type="auto"/>
            <w:vAlign w:val="center"/>
            <w:hideMark/>
          </w:tcPr>
          <w:p w14:paraId="009D8DDF" w14:textId="77777777" w:rsidR="00924FD3" w:rsidRPr="009C1321" w:rsidRDefault="00924FD3" w:rsidP="003A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9C132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Shimano MT400-B; 148x12 WHR; 32 SPH; Centerlock</w:t>
            </w:r>
          </w:p>
        </w:tc>
      </w:tr>
      <w:tr w:rsidR="00924FD3" w:rsidRPr="009C1321" w14:paraId="5F1A74A5" w14:textId="77777777" w:rsidTr="003A30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88878" w14:textId="77777777" w:rsidR="00924FD3" w:rsidRPr="009C1321" w:rsidRDefault="00924FD3" w:rsidP="003A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9C13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Ráfky</w:t>
            </w:r>
          </w:p>
        </w:tc>
        <w:tc>
          <w:tcPr>
            <w:tcW w:w="0" w:type="auto"/>
            <w:vAlign w:val="center"/>
            <w:hideMark/>
          </w:tcPr>
          <w:p w14:paraId="6F3854CF" w14:textId="77777777" w:rsidR="00924FD3" w:rsidRPr="009C1321" w:rsidRDefault="00924FD3" w:rsidP="003A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9C132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MERIDA COMP TR; 29 IWR; MAT aluminium; Tubeless ready (tubeless tape and valves not included); rear 27.5" up to Size M / L &amp; XL rear 29"</w:t>
            </w:r>
          </w:p>
        </w:tc>
      </w:tr>
      <w:tr w:rsidR="00924FD3" w:rsidRPr="009C1321" w14:paraId="4BE96E3A" w14:textId="77777777" w:rsidTr="003A30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9CA11" w14:textId="77777777" w:rsidR="00924FD3" w:rsidRPr="009C1321" w:rsidRDefault="00924FD3" w:rsidP="003A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9C13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Dráty</w:t>
            </w:r>
          </w:p>
        </w:tc>
        <w:tc>
          <w:tcPr>
            <w:tcW w:w="0" w:type="auto"/>
            <w:vAlign w:val="center"/>
            <w:hideMark/>
          </w:tcPr>
          <w:p w14:paraId="4DC9A5C6" w14:textId="77777777" w:rsidR="00924FD3" w:rsidRPr="009C1321" w:rsidRDefault="00924FD3" w:rsidP="003A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9C132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Double Butted Black stainless</w:t>
            </w:r>
          </w:p>
        </w:tc>
      </w:tr>
      <w:tr w:rsidR="00924FD3" w:rsidRPr="009C1321" w14:paraId="5EE9BE55" w14:textId="77777777" w:rsidTr="003A30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3683FB" w14:textId="77777777" w:rsidR="00924FD3" w:rsidRPr="009C1321" w:rsidRDefault="00924FD3" w:rsidP="003A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9C13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Pláště</w:t>
            </w:r>
          </w:p>
        </w:tc>
        <w:tc>
          <w:tcPr>
            <w:tcW w:w="0" w:type="auto"/>
            <w:vAlign w:val="center"/>
            <w:hideMark/>
          </w:tcPr>
          <w:p w14:paraId="27721704" w14:textId="77777777" w:rsidR="00924FD3" w:rsidRPr="009C1321" w:rsidRDefault="00924FD3" w:rsidP="003A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9C132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Maxxis Assegai; 29x2.5"; fold; TR EXO+ 3C MaxxGrip / Maxxis DHR; 27.5x2.4" XS/S/M 29x2.4" L/XL; fold; TR DD 3C MaxxTerra</w:t>
            </w:r>
          </w:p>
        </w:tc>
      </w:tr>
      <w:tr w:rsidR="00924FD3" w:rsidRPr="009C1321" w14:paraId="273B1FE1" w14:textId="77777777" w:rsidTr="003A30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37A077" w14:textId="77777777" w:rsidR="00924FD3" w:rsidRPr="009C1321" w:rsidRDefault="00924FD3" w:rsidP="003A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9C13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Sedlovka</w:t>
            </w:r>
          </w:p>
        </w:tc>
        <w:tc>
          <w:tcPr>
            <w:tcW w:w="0" w:type="auto"/>
            <w:vAlign w:val="center"/>
            <w:hideMark/>
          </w:tcPr>
          <w:p w14:paraId="1913CA0D" w14:textId="77777777" w:rsidR="00924FD3" w:rsidRPr="009C1321" w:rsidRDefault="00924FD3" w:rsidP="003A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9C132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MERIDA EXPERT TR II; 34.9 DSP; 0 SSB; XS: 125 SPT - S: 150 SPT - M/L/XL: 200 SPT</w:t>
            </w:r>
          </w:p>
        </w:tc>
      </w:tr>
      <w:tr w:rsidR="00924FD3" w:rsidRPr="009C1321" w14:paraId="70F83CAB" w14:textId="77777777" w:rsidTr="003A30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42B556" w14:textId="77777777" w:rsidR="00924FD3" w:rsidRPr="009C1321" w:rsidRDefault="00924FD3" w:rsidP="003A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9C13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Sedlo</w:t>
            </w:r>
          </w:p>
        </w:tc>
        <w:tc>
          <w:tcPr>
            <w:tcW w:w="0" w:type="auto"/>
            <w:vAlign w:val="center"/>
            <w:hideMark/>
          </w:tcPr>
          <w:p w14:paraId="7433595D" w14:textId="77777777" w:rsidR="00924FD3" w:rsidRPr="009C1321" w:rsidRDefault="00924FD3" w:rsidP="003A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9C132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MERIDA COMP SL; V-mount</w:t>
            </w:r>
          </w:p>
        </w:tc>
      </w:tr>
      <w:tr w:rsidR="00924FD3" w:rsidRPr="009C1321" w14:paraId="4B5F55FB" w14:textId="77777777" w:rsidTr="003A30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3C5DEF" w14:textId="77777777" w:rsidR="00924FD3" w:rsidRPr="009C1321" w:rsidRDefault="00924FD3" w:rsidP="003A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9C13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Pedály</w:t>
            </w:r>
          </w:p>
        </w:tc>
        <w:tc>
          <w:tcPr>
            <w:tcW w:w="0" w:type="auto"/>
            <w:vAlign w:val="center"/>
            <w:hideMark/>
          </w:tcPr>
          <w:p w14:paraId="6CEC96BA" w14:textId="77777777" w:rsidR="00924FD3" w:rsidRPr="009C1321" w:rsidRDefault="00924FD3" w:rsidP="003A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9C132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-</w:t>
            </w:r>
          </w:p>
        </w:tc>
      </w:tr>
    </w:tbl>
    <w:p w14:paraId="23725421" w14:textId="77777777" w:rsidR="00924FD3" w:rsidRDefault="00924FD3" w:rsidP="00924FD3"/>
    <w:p w14:paraId="74123693" w14:textId="059F5941" w:rsidR="00924FD3" w:rsidRDefault="00924FD3" w:rsidP="00924FD3"/>
    <w:p w14:paraId="79C49544" w14:textId="77777777" w:rsidR="00924FD3" w:rsidRDefault="00924FD3" w:rsidP="00924FD3"/>
    <w:p w14:paraId="38B04660" w14:textId="0F252DD2" w:rsidR="00561499" w:rsidRPr="001D4CCD" w:rsidRDefault="00561499" w:rsidP="001D4CCD"/>
    <w:sectPr w:rsidR="00561499" w:rsidRPr="001D4CCD" w:rsidSect="004E5E4A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91A9B" w14:textId="77777777" w:rsidR="001A4198" w:rsidRDefault="001A4198" w:rsidP="00924FD3">
      <w:pPr>
        <w:spacing w:after="0" w:line="240" w:lineRule="auto"/>
      </w:pPr>
      <w:r>
        <w:separator/>
      </w:r>
    </w:p>
  </w:endnote>
  <w:endnote w:type="continuationSeparator" w:id="0">
    <w:p w14:paraId="604A8784" w14:textId="77777777" w:rsidR="001A4198" w:rsidRDefault="001A4198" w:rsidP="00924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A739C" w14:textId="77777777" w:rsidR="001A4198" w:rsidRDefault="001A4198" w:rsidP="00924FD3">
      <w:pPr>
        <w:spacing w:after="0" w:line="240" w:lineRule="auto"/>
      </w:pPr>
      <w:r>
        <w:separator/>
      </w:r>
    </w:p>
  </w:footnote>
  <w:footnote w:type="continuationSeparator" w:id="0">
    <w:p w14:paraId="737BA39A" w14:textId="77777777" w:rsidR="001A4198" w:rsidRDefault="001A4198" w:rsidP="00924F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233B5" w14:textId="77777777" w:rsidR="00924FD3" w:rsidRDefault="00924FD3">
    <w:pPr>
      <w:pStyle w:val="Zhlav"/>
    </w:pPr>
  </w:p>
  <w:p w14:paraId="678D8221" w14:textId="77777777" w:rsidR="00924FD3" w:rsidRDefault="00924FD3">
    <w:pPr>
      <w:pStyle w:val="Zhlav"/>
    </w:pPr>
  </w:p>
  <w:p w14:paraId="5EEACD5C" w14:textId="77777777" w:rsidR="00924FD3" w:rsidRDefault="00924FD3">
    <w:pPr>
      <w:pStyle w:val="Zhlav"/>
    </w:pPr>
  </w:p>
  <w:p w14:paraId="3DC64430" w14:textId="77777777" w:rsidR="00924FD3" w:rsidRDefault="00924FD3">
    <w:pPr>
      <w:pStyle w:val="Zhlav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564B"/>
    <w:rsid w:val="00023FE2"/>
    <w:rsid w:val="000E6021"/>
    <w:rsid w:val="0012509B"/>
    <w:rsid w:val="00136B88"/>
    <w:rsid w:val="00145BAE"/>
    <w:rsid w:val="00166555"/>
    <w:rsid w:val="001A4198"/>
    <w:rsid w:val="001D4CCD"/>
    <w:rsid w:val="003D2730"/>
    <w:rsid w:val="003D30C0"/>
    <w:rsid w:val="003D3198"/>
    <w:rsid w:val="004E5E4A"/>
    <w:rsid w:val="0054482E"/>
    <w:rsid w:val="00561499"/>
    <w:rsid w:val="00566716"/>
    <w:rsid w:val="006A29F0"/>
    <w:rsid w:val="00924FD3"/>
    <w:rsid w:val="00985B1E"/>
    <w:rsid w:val="00A0564B"/>
    <w:rsid w:val="00AF14B3"/>
    <w:rsid w:val="00B20FFC"/>
    <w:rsid w:val="00B92DF4"/>
    <w:rsid w:val="00BD2661"/>
    <w:rsid w:val="00C16CC5"/>
    <w:rsid w:val="00C30F7C"/>
    <w:rsid w:val="00C34C52"/>
    <w:rsid w:val="00C67AD0"/>
    <w:rsid w:val="00D84629"/>
    <w:rsid w:val="00DB3B95"/>
    <w:rsid w:val="00E04B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A0433"/>
  <w15:docId w15:val="{2D6723F0-84BC-436D-8B7F-3F80CA5FB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4E5E4A"/>
  </w:style>
  <w:style w:type="paragraph" w:styleId="Nadpis1">
    <w:name w:val="heading 1"/>
    <w:basedOn w:val="Normln"/>
    <w:next w:val="Normln"/>
    <w:link w:val="Nadpis1Char"/>
    <w:uiPriority w:val="9"/>
    <w:qFormat/>
    <w:rsid w:val="00924F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A0564B"/>
    <w:rPr>
      <w:color w:val="0000FF" w:themeColor="hyperlink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A0564B"/>
    <w:rPr>
      <w:color w:val="800080" w:themeColor="followedHyperlink"/>
      <w:u w:val="single"/>
    </w:rPr>
  </w:style>
  <w:style w:type="character" w:styleId="Siln">
    <w:name w:val="Strong"/>
    <w:basedOn w:val="Standardnpsmoodstavce"/>
    <w:uiPriority w:val="22"/>
    <w:qFormat/>
    <w:rsid w:val="006A29F0"/>
    <w:rPr>
      <w:b/>
      <w:bCs/>
    </w:r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E04B19"/>
    <w:rPr>
      <w:color w:val="605E5C"/>
      <w:shd w:val="clear" w:color="auto" w:fill="E1DFDD"/>
    </w:rPr>
  </w:style>
  <w:style w:type="paragraph" w:styleId="Zhlav">
    <w:name w:val="header"/>
    <w:basedOn w:val="Normln"/>
    <w:link w:val="ZhlavChar"/>
    <w:uiPriority w:val="99"/>
    <w:unhideWhenUsed/>
    <w:rsid w:val="00924F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24FD3"/>
  </w:style>
  <w:style w:type="paragraph" w:styleId="Zpat">
    <w:name w:val="footer"/>
    <w:basedOn w:val="Normln"/>
    <w:link w:val="ZpatChar"/>
    <w:uiPriority w:val="99"/>
    <w:unhideWhenUsed/>
    <w:rsid w:val="00924F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24FD3"/>
  </w:style>
  <w:style w:type="character" w:customStyle="1" w:styleId="Nadpis1Char">
    <w:name w:val="Nadpis 1 Char"/>
    <w:basedOn w:val="Standardnpsmoodstavce"/>
    <w:link w:val="Nadpis1"/>
    <w:uiPriority w:val="9"/>
    <w:rsid w:val="00924FD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2</Pages>
  <Words>431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Petr Sedlak</cp:lastModifiedBy>
  <cp:revision>19</cp:revision>
  <cp:lastPrinted>2023-01-31T15:11:00Z</cp:lastPrinted>
  <dcterms:created xsi:type="dcterms:W3CDTF">2022-07-08T18:42:00Z</dcterms:created>
  <dcterms:modified xsi:type="dcterms:W3CDTF">2023-09-10T17:09:00Z</dcterms:modified>
</cp:coreProperties>
</file>