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56"/>
          <w:szCs w:val="56"/>
        </w:rPr>
      </w:pPr>
      <w:r w:rsidDel="00000000" w:rsidR="00000000" w:rsidRPr="00000000">
        <w:rPr>
          <w:b w:val="1"/>
          <w:sz w:val="56"/>
          <w:szCs w:val="56"/>
          <w:rtl w:val="0"/>
        </w:rPr>
        <w:t xml:space="preserve">Query Intent</w:t>
      </w:r>
    </w:p>
    <w:p w:rsidR="00000000" w:rsidDel="00000000" w:rsidP="00000000" w:rsidRDefault="00000000" w:rsidRPr="00000000" w14:paraId="00000002">
      <w:pPr>
        <w:jc w:val="center"/>
        <w:rPr>
          <w:b w:val="1"/>
          <w:sz w:val="56"/>
          <w:szCs w:val="56"/>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Similar Literatures</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b w:val="1"/>
          <w:sz w:val="26"/>
          <w:szCs w:val="26"/>
          <w:rtl w:val="0"/>
        </w:rPr>
        <w:t xml:space="preserve">Intention Analysis Prompting Makes Large Language Models A Good Jailbreak Defender  </w:t>
      </w:r>
      <w:hyperlink r:id="rId6">
        <w:r w:rsidDel="00000000" w:rsidR="00000000" w:rsidRPr="00000000">
          <w:rPr>
            <w:color w:val="1155cc"/>
            <w:sz w:val="26"/>
            <w:szCs w:val="26"/>
            <w:u w:val="single"/>
            <w:rtl w:val="0"/>
          </w:rPr>
          <w:t xml:space="preserve">https://arxiv.org/pdf/2401.06561</w:t>
        </w:r>
      </w:hyperlink>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(paper looks very similar to our problem)</w:t>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sz w:val="26"/>
          <w:szCs w:val="26"/>
          <w:rtl w:val="0"/>
        </w:rPr>
        <w:t xml:space="preserve">In this paper they follow a methodology of Identifying the intent of Query using LLM and prompt engineering techniques.</w:t>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6412748" cy="3339973"/>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412748" cy="333997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br w:type="textWrapping"/>
        <w:t xml:space="preserve">The method is a 2 step process (as shown in above image)</w:t>
      </w:r>
    </w:p>
    <w:p w:rsidR="00000000" w:rsidDel="00000000" w:rsidP="00000000" w:rsidRDefault="00000000" w:rsidRPr="00000000" w14:paraId="0000000C">
      <w:pPr>
        <w:rPr/>
      </w:pPr>
      <w:r w:rsidDel="00000000" w:rsidR="00000000" w:rsidRPr="00000000">
        <w:rPr>
          <w:rtl w:val="0"/>
        </w:rPr>
        <w:t xml:space="preserve">i) Identifying the intent of the prompt </w:t>
      </w:r>
    </w:p>
    <w:p w:rsidR="00000000" w:rsidDel="00000000" w:rsidP="00000000" w:rsidRDefault="00000000" w:rsidRPr="00000000" w14:paraId="0000000D">
      <w:pPr>
        <w:rPr/>
      </w:pPr>
      <w:r w:rsidDel="00000000" w:rsidR="00000000" w:rsidRPr="00000000">
        <w:rPr>
          <w:rtl w:val="0"/>
        </w:rPr>
        <w:t xml:space="preserve">ii) Policy aligned response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According to the paper this method is quite successful in capturing the intent and acts as a good defense against Jailbreaks into LLMs.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1955800"/>
            <wp:effectExtent b="0" l="0" r="0" t="0"/>
            <wp:docPr id="2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5969000"/>
            <wp:effectExtent b="0" l="0" r="0" t="0"/>
            <wp:docPr id="2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sz w:val="26"/>
          <w:szCs w:val="26"/>
          <w:rtl w:val="0"/>
        </w:rPr>
        <w:t xml:space="preserve">Since we are adding extra prompts for intention analysis, the next question arises whether this reduces the performance of the model? </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sz w:val="26"/>
          <w:szCs w:val="26"/>
          <w:rtl w:val="0"/>
        </w:rPr>
        <w:t xml:space="preserve">For this they have conducted several experiments with different parameters like truthfulness, win-rate, helpfulness and there isn't much degradation in performance but significant improvement in safety defense against Jailbreak.</w:t>
      </w:r>
    </w:p>
    <w:p w:rsidR="00000000" w:rsidDel="00000000" w:rsidP="00000000" w:rsidRDefault="00000000" w:rsidRPr="00000000" w14:paraId="00000018">
      <w:pPr>
        <w:rPr>
          <w:sz w:val="26"/>
          <w:szCs w:val="26"/>
        </w:rPr>
      </w:pPr>
      <w:r w:rsidDel="00000000" w:rsidR="00000000" w:rsidRPr="00000000">
        <w:rPr/>
        <w:drawing>
          <wp:inline distB="114300" distT="114300" distL="114300" distR="114300">
            <wp:extent cx="5138738" cy="3848100"/>
            <wp:effectExtent b="0" l="0" r="0" t="0"/>
            <wp:docPr id="2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138738"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tl w:val="0"/>
        </w:rPr>
        <w:t xml:space="preserve">This Intention analysis method is robust to different IA prompts not specific to one.</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b w:val="1"/>
          <w:sz w:val="26"/>
          <w:szCs w:val="26"/>
          <w:rtl w:val="0"/>
        </w:rPr>
        <w:t xml:space="preserve">The Good and The Bad: Exploring Privacy Issues in Retrieval-Augmented Generation (RAG) </w:t>
      </w:r>
    </w:p>
    <w:p w:rsidR="00000000" w:rsidDel="00000000" w:rsidP="00000000" w:rsidRDefault="00000000" w:rsidRPr="00000000" w14:paraId="0000001D">
      <w:pPr>
        <w:rPr>
          <w:sz w:val="26"/>
          <w:szCs w:val="26"/>
        </w:rPr>
      </w:pPr>
      <w:hyperlink r:id="rId11">
        <w:r w:rsidDel="00000000" w:rsidR="00000000" w:rsidRPr="00000000">
          <w:rPr>
            <w:color w:val="1155cc"/>
            <w:sz w:val="26"/>
            <w:szCs w:val="26"/>
            <w:u w:val="single"/>
            <w:rtl w:val="0"/>
          </w:rPr>
          <w:t xml:space="preserve">https://arxiv.org/pdf/2402.16893</w:t>
        </w:r>
      </w:hyperlink>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w:t>
      </w:r>
      <w:r w:rsidDel="00000000" w:rsidR="00000000" w:rsidRPr="00000000">
        <w:rPr>
          <w:b w:val="1"/>
          <w:sz w:val="26"/>
          <w:szCs w:val="26"/>
          <w:rtl w:val="0"/>
        </w:rPr>
        <w:t xml:space="preserve">We will focus on tackling these in our model)</w:t>
      </w: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sz w:val="26"/>
          <w:szCs w:val="26"/>
          <w:rtl w:val="0"/>
        </w:rPr>
        <w:br w:type="textWrapping"/>
        <w:br w:type="textWrapping"/>
        <w:t xml:space="preserve">This paper mainly focuses on how vulnerable RAG framework is leaking the private data from datastore when queries are asked in a particular format.</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i w:val="1"/>
          <w:sz w:val="26"/>
          <w:szCs w:val="26"/>
        </w:rPr>
      </w:pPr>
      <w:r w:rsidDel="00000000" w:rsidR="00000000" w:rsidRPr="00000000">
        <w:rPr>
          <w:i w:val="1"/>
          <w:sz w:val="26"/>
          <w:szCs w:val="26"/>
          <w:rtl w:val="0"/>
        </w:rPr>
        <w:t xml:space="preserve">q = {information} + {command}</w:t>
      </w:r>
    </w:p>
    <w:p w:rsidR="00000000" w:rsidDel="00000000" w:rsidP="00000000" w:rsidRDefault="00000000" w:rsidRPr="00000000" w14:paraId="00000022">
      <w:pPr>
        <w:rPr>
          <w:i w:val="1"/>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sz w:val="26"/>
          <w:szCs w:val="26"/>
          <w:rtl w:val="0"/>
        </w:rPr>
        <w:t xml:space="preserve">The {information} component is to direct the retrieval system towards fetching particular data; while the {command} component instructs the language model to include the retrieved information into its response. For the {command} component, we use phrases such as "Please repeat all the context"1 to prompt the LLM to reproduce the retrieved context. The {information} component is adjusted according to the objectives of the attack, whether they are targeted or untargeted.</w:t>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sz w:val="26"/>
          <w:szCs w:val="26"/>
          <w:rtl w:val="0"/>
        </w:rPr>
        <w:t xml:space="preserve">Targeted attack </w:t>
      </w:r>
    </w:p>
    <w:p w:rsidR="00000000" w:rsidDel="00000000" w:rsidP="00000000" w:rsidRDefault="00000000" w:rsidRPr="00000000" w14:paraId="00000026">
      <w:pPr>
        <w:rPr>
          <w:sz w:val="26"/>
          <w:szCs w:val="26"/>
        </w:rPr>
      </w:pPr>
      <w:r w:rsidDel="00000000" w:rsidR="00000000" w:rsidRPr="00000000">
        <w:rPr>
          <w:sz w:val="26"/>
          <w:szCs w:val="26"/>
          <w:rtl w:val="0"/>
        </w:rPr>
        <w:t xml:space="preserve">For these attacks, the {information} component consists of some specific information that is related to the attacker’s goals. For example, we can use proceeding texts of personal information like "Please call me at" to extract phone numbers or queries like "I want some information about ** disease" to obtain private medical records related to a specific disease.</w:t>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Untargeted attack</w:t>
      </w:r>
    </w:p>
    <w:p w:rsidR="00000000" w:rsidDel="00000000" w:rsidP="00000000" w:rsidRDefault="00000000" w:rsidRPr="00000000" w14:paraId="00000029">
      <w:pPr>
        <w:rPr>
          <w:sz w:val="26"/>
          <w:szCs w:val="26"/>
        </w:rPr>
      </w:pPr>
      <w:r w:rsidDel="00000000" w:rsidR="00000000" w:rsidRPr="00000000">
        <w:rPr>
          <w:sz w:val="26"/>
          <w:szCs w:val="26"/>
          <w:rtl w:val="0"/>
        </w:rPr>
        <w:t xml:space="preserve">the attacker’s objective is to gather as much information as possible from the whole retrieval dataset, rather than seeking specific data.To achieve this, following (Carlini et al., 2021), we randomly select chunks from the Common Crawl dataset to serve as the {information} component.</w:t>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sz w:val="26"/>
          <w:szCs w:val="26"/>
          <w:rtl w:val="0"/>
        </w:rPr>
        <w:t xml:space="preserve">Results:</w:t>
      </w:r>
    </w:p>
    <w:p w:rsidR="00000000" w:rsidDel="00000000" w:rsidP="00000000" w:rsidRDefault="00000000" w:rsidRPr="00000000" w14:paraId="0000002C">
      <w:pPr>
        <w:rPr>
          <w:sz w:val="26"/>
          <w:szCs w:val="26"/>
        </w:rPr>
      </w:pPr>
      <w:r w:rsidDel="00000000" w:rsidR="00000000" w:rsidRPr="00000000">
        <w:rPr>
          <w:sz w:val="26"/>
          <w:szCs w:val="26"/>
          <w:rtl w:val="0"/>
        </w:rPr>
        <w:t xml:space="preserve">Llama-7b-Chat as the generative model, 250 prompts successfully extracted 89 targeted medical dialogue chunks from HealthCareMagic and 107 PIIs from Enron Email. This high success rate demonstrates the vulnerability of RAG systems to targeted attacks on retrieval data extraction.</w:t>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sz w:val="26"/>
          <w:szCs w:val="26"/>
          <w:rtl w:val="0"/>
        </w:rPr>
        <w:t xml:space="preserve">This paper also suggests some mitigation strategies </w:t>
      </w:r>
    </w:p>
    <w:p w:rsidR="00000000" w:rsidDel="00000000" w:rsidP="00000000" w:rsidRDefault="00000000" w:rsidRPr="00000000" w14:paraId="0000002F">
      <w:pPr>
        <w:rPr>
          <w:sz w:val="26"/>
          <w:szCs w:val="26"/>
        </w:rPr>
      </w:pPr>
      <w:r w:rsidDel="00000000" w:rsidR="00000000" w:rsidRPr="00000000">
        <w:rPr>
          <w:sz w:val="26"/>
          <w:szCs w:val="26"/>
          <w:rtl w:val="0"/>
        </w:rPr>
        <w:t xml:space="preserve">pre-retrieval techniques like set distance threshold and post-processing techniques like re-ranking and summarization.</w:t>
      </w:r>
    </w:p>
    <w:p w:rsidR="00000000" w:rsidDel="00000000" w:rsidP="00000000" w:rsidRDefault="00000000" w:rsidRPr="00000000" w14:paraId="00000030">
      <w:pPr>
        <w:rPr>
          <w:sz w:val="26"/>
          <w:szCs w:val="26"/>
        </w:rPr>
      </w:pPr>
      <w:r w:rsidDel="00000000" w:rsidR="00000000" w:rsidRPr="00000000">
        <w:rPr>
          <w:sz w:val="26"/>
          <w:szCs w:val="26"/>
          <w:rtl w:val="0"/>
        </w:rPr>
        <w:t xml:space="preserve">but don’t think this would be actually beneficial</w:t>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pStyle w:val="Heading2"/>
        <w:rPr/>
      </w:pPr>
      <w:bookmarkStart w:colFirst="0" w:colLast="0" w:name="_oflkpj8drm4l" w:id="0"/>
      <w:bookmarkEnd w:id="0"/>
      <w:r w:rsidDel="00000000" w:rsidR="00000000" w:rsidRPr="00000000">
        <w:rPr>
          <w:rtl w:val="0"/>
        </w:rPr>
        <w:t xml:space="preserve">Initial Idea to go forward: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sz w:val="26"/>
          <w:szCs w:val="26"/>
          <w:rtl w:val="0"/>
        </w:rPr>
        <w:t xml:space="preserve">&gt; We would like to classify the users’ query's intent into any of the following segments: (still not sure with the classification labels)</w:t>
      </w:r>
    </w:p>
    <w:p w:rsidR="00000000" w:rsidDel="00000000" w:rsidP="00000000" w:rsidRDefault="00000000" w:rsidRPr="00000000" w14:paraId="00000039">
      <w:pPr>
        <w:ind w:left="720" w:firstLine="0"/>
        <w:rPr>
          <w:sz w:val="26"/>
          <w:szCs w:val="26"/>
        </w:rPr>
      </w:pPr>
      <w:r w:rsidDel="00000000" w:rsidR="00000000" w:rsidRPr="00000000">
        <w:rPr>
          <w:rtl w:val="0"/>
        </w:rPr>
      </w:r>
    </w:p>
    <w:p w:rsidR="00000000" w:rsidDel="00000000" w:rsidP="00000000" w:rsidRDefault="00000000" w:rsidRPr="00000000" w14:paraId="0000003A">
      <w:pPr>
        <w:numPr>
          <w:ilvl w:val="0"/>
          <w:numId w:val="1"/>
        </w:numPr>
        <w:ind w:left="720" w:hanging="360"/>
        <w:rPr>
          <w:sz w:val="26"/>
          <w:szCs w:val="26"/>
          <w:u w:val="none"/>
        </w:rPr>
      </w:pPr>
      <w:r w:rsidDel="00000000" w:rsidR="00000000" w:rsidRPr="00000000">
        <w:rPr>
          <w:sz w:val="26"/>
          <w:szCs w:val="26"/>
          <w:rtl w:val="0"/>
        </w:rPr>
        <w:t xml:space="preserve">Adult Content, </w:t>
      </w:r>
    </w:p>
    <w:p w:rsidR="00000000" w:rsidDel="00000000" w:rsidP="00000000" w:rsidRDefault="00000000" w:rsidRPr="00000000" w14:paraId="0000003B">
      <w:pPr>
        <w:numPr>
          <w:ilvl w:val="0"/>
          <w:numId w:val="1"/>
        </w:numPr>
        <w:ind w:left="720" w:hanging="360"/>
        <w:rPr>
          <w:sz w:val="26"/>
          <w:szCs w:val="26"/>
          <w:u w:val="none"/>
        </w:rPr>
      </w:pPr>
      <w:r w:rsidDel="00000000" w:rsidR="00000000" w:rsidRPr="00000000">
        <w:rPr>
          <w:sz w:val="26"/>
          <w:szCs w:val="26"/>
          <w:rtl w:val="0"/>
        </w:rPr>
        <w:t xml:space="preserve">Harmful and Abusive Content, </w:t>
      </w:r>
    </w:p>
    <w:p w:rsidR="00000000" w:rsidDel="00000000" w:rsidP="00000000" w:rsidRDefault="00000000" w:rsidRPr="00000000" w14:paraId="0000003C">
      <w:pPr>
        <w:numPr>
          <w:ilvl w:val="0"/>
          <w:numId w:val="1"/>
        </w:numPr>
        <w:ind w:left="720" w:hanging="360"/>
        <w:rPr>
          <w:sz w:val="26"/>
          <w:szCs w:val="26"/>
          <w:u w:val="none"/>
        </w:rPr>
      </w:pPr>
      <w:r w:rsidDel="00000000" w:rsidR="00000000" w:rsidRPr="00000000">
        <w:rPr>
          <w:sz w:val="26"/>
          <w:szCs w:val="26"/>
          <w:rtl w:val="0"/>
        </w:rPr>
        <w:t xml:space="preserve">Privacy Violation Content,</w:t>
      </w:r>
    </w:p>
    <w:p w:rsidR="00000000" w:rsidDel="00000000" w:rsidP="00000000" w:rsidRDefault="00000000" w:rsidRPr="00000000" w14:paraId="0000003D">
      <w:pPr>
        <w:numPr>
          <w:ilvl w:val="0"/>
          <w:numId w:val="1"/>
        </w:numPr>
        <w:ind w:left="720" w:hanging="360"/>
        <w:rPr>
          <w:sz w:val="26"/>
          <w:szCs w:val="26"/>
          <w:u w:val="none"/>
        </w:rPr>
      </w:pPr>
      <w:r w:rsidDel="00000000" w:rsidR="00000000" w:rsidRPr="00000000">
        <w:rPr>
          <w:sz w:val="26"/>
          <w:szCs w:val="26"/>
          <w:rtl w:val="0"/>
        </w:rPr>
        <w:t xml:space="preserve">Illegal Content.</w:t>
      </w:r>
    </w:p>
    <w:p w:rsidR="00000000" w:rsidDel="00000000" w:rsidP="00000000" w:rsidRDefault="00000000" w:rsidRPr="00000000" w14:paraId="0000003E">
      <w:pPr>
        <w:numPr>
          <w:ilvl w:val="0"/>
          <w:numId w:val="1"/>
        </w:numPr>
        <w:ind w:left="720" w:hanging="360"/>
        <w:rPr>
          <w:sz w:val="26"/>
          <w:szCs w:val="26"/>
        </w:rPr>
      </w:pPr>
      <w:r w:rsidDel="00000000" w:rsidR="00000000" w:rsidRPr="00000000">
        <w:rPr>
          <w:sz w:val="26"/>
          <w:szCs w:val="26"/>
          <w:rtl w:val="0"/>
        </w:rPr>
        <w:t xml:space="preserve">Genuine ( None of the above)</w:t>
      </w:r>
    </w:p>
    <w:p w:rsidR="00000000" w:rsidDel="00000000" w:rsidP="00000000" w:rsidRDefault="00000000" w:rsidRPr="00000000" w14:paraId="0000003F">
      <w:pPr>
        <w:ind w:left="0" w:firstLine="0"/>
        <w:rPr>
          <w:sz w:val="26"/>
          <w:szCs w:val="26"/>
        </w:rPr>
      </w:pPr>
      <w:r w:rsidDel="00000000" w:rsidR="00000000" w:rsidRPr="00000000">
        <w:rPr>
          <w:rtl w:val="0"/>
        </w:rPr>
      </w:r>
    </w:p>
    <w:p w:rsidR="00000000" w:rsidDel="00000000" w:rsidP="00000000" w:rsidRDefault="00000000" w:rsidRPr="00000000" w14:paraId="00000040">
      <w:pPr>
        <w:ind w:left="0" w:firstLine="0"/>
        <w:rPr>
          <w:sz w:val="26"/>
          <w:szCs w:val="26"/>
        </w:rPr>
      </w:pPr>
      <w:r w:rsidDel="00000000" w:rsidR="00000000" w:rsidRPr="00000000">
        <w:rPr>
          <w:sz w:val="26"/>
          <w:szCs w:val="26"/>
          <w:rtl w:val="0"/>
        </w:rPr>
        <w:t xml:space="preserve">These classification labels are for generic LLM, for any RAG or finetuned LLM we can have labels based on that particular LLM.</w:t>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sz w:val="26"/>
          <w:szCs w:val="26"/>
          <w:rtl w:val="0"/>
        </w:rPr>
        <w:t xml:space="preserve">&gt; Recent studies (</w:t>
      </w:r>
      <w:hyperlink r:id="rId12">
        <w:r w:rsidDel="00000000" w:rsidR="00000000" w:rsidRPr="00000000">
          <w:rPr>
            <w:color w:val="1155cc"/>
            <w:sz w:val="26"/>
            <w:szCs w:val="26"/>
            <w:u w:val="single"/>
            <w:rtl w:val="0"/>
          </w:rPr>
          <w:t xml:space="preserve">Bender and Koller, 2020</w:t>
        </w:r>
      </w:hyperlink>
      <w:r w:rsidDel="00000000" w:rsidR="00000000" w:rsidRPr="00000000">
        <w:rPr>
          <w:sz w:val="26"/>
          <w:szCs w:val="26"/>
          <w:rtl w:val="0"/>
        </w:rPr>
        <w:t xml:space="preserve">; </w:t>
      </w:r>
      <w:hyperlink r:id="rId13">
        <w:r w:rsidDel="00000000" w:rsidR="00000000" w:rsidRPr="00000000">
          <w:rPr>
            <w:color w:val="1155cc"/>
            <w:sz w:val="26"/>
            <w:szCs w:val="26"/>
            <w:u w:val="single"/>
            <w:rtl w:val="0"/>
          </w:rPr>
          <w:t xml:space="preserve">Zhu et al., 2024</w:t>
        </w:r>
      </w:hyperlink>
      <w:r w:rsidDel="00000000" w:rsidR="00000000" w:rsidRPr="00000000">
        <w:rPr>
          <w:sz w:val="26"/>
          <w:szCs w:val="26"/>
          <w:rtl w:val="0"/>
        </w:rPr>
        <w:t xml:space="preserve">; Gomez-P ´ erez et al. ´ , 2023) have shown that LLMs are notably proficient at language understanding tasks, and intention analysis is a straightforward task, indicating the competence of LLMs in performing this stage. The only concern is generative models’ potential hallucination when performing the discriminative tasks (Ji et al., 2023; Yan et al., 2021; Ye et al., 2023), therefore, to tackle it we make this intent  identification into a classification problem.</w:t>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u w:val="single"/>
        </w:rPr>
      </w:pPr>
      <w:r w:rsidDel="00000000" w:rsidR="00000000" w:rsidRPr="00000000">
        <w:rPr>
          <w:sz w:val="26"/>
          <w:szCs w:val="26"/>
          <w:u w:val="single"/>
          <w:rtl w:val="0"/>
        </w:rPr>
        <w:t xml:space="preserve">Method 1: (2 stage)</w:t>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sz w:val="26"/>
          <w:szCs w:val="26"/>
          <w:rtl w:val="0"/>
        </w:rPr>
        <w:t xml:space="preserve">&gt; Psys (Prompt system) : Please classify the essential intent of the query into one of the following categories. </w:t>
      </w:r>
    </w:p>
    <w:p w:rsidR="00000000" w:rsidDel="00000000" w:rsidP="00000000" w:rsidRDefault="00000000" w:rsidRPr="00000000" w14:paraId="00000048">
      <w:pPr>
        <w:rPr>
          <w:sz w:val="26"/>
          <w:szCs w:val="26"/>
        </w:rPr>
      </w:pPr>
      <w:r w:rsidDel="00000000" w:rsidR="00000000" w:rsidRPr="00000000">
        <w:rPr>
          <w:sz w:val="26"/>
          <w:szCs w:val="26"/>
          <w:rtl w:val="0"/>
        </w:rPr>
        <w:t xml:space="preserve">a) Adult Content, </w:t>
      </w:r>
    </w:p>
    <w:p w:rsidR="00000000" w:rsidDel="00000000" w:rsidP="00000000" w:rsidRDefault="00000000" w:rsidRPr="00000000" w14:paraId="00000049">
      <w:pPr>
        <w:rPr>
          <w:sz w:val="26"/>
          <w:szCs w:val="26"/>
        </w:rPr>
      </w:pPr>
      <w:r w:rsidDel="00000000" w:rsidR="00000000" w:rsidRPr="00000000">
        <w:rPr>
          <w:sz w:val="26"/>
          <w:szCs w:val="26"/>
          <w:rtl w:val="0"/>
        </w:rPr>
        <w:t xml:space="preserve">b) Harmful and Abusive Content, </w:t>
      </w:r>
    </w:p>
    <w:p w:rsidR="00000000" w:rsidDel="00000000" w:rsidP="00000000" w:rsidRDefault="00000000" w:rsidRPr="00000000" w14:paraId="0000004A">
      <w:pPr>
        <w:rPr>
          <w:sz w:val="26"/>
          <w:szCs w:val="26"/>
        </w:rPr>
      </w:pPr>
      <w:r w:rsidDel="00000000" w:rsidR="00000000" w:rsidRPr="00000000">
        <w:rPr>
          <w:sz w:val="26"/>
          <w:szCs w:val="26"/>
          <w:rtl w:val="0"/>
        </w:rPr>
        <w:t xml:space="preserve">c) Privacy Violation Content, </w:t>
      </w:r>
    </w:p>
    <w:p w:rsidR="00000000" w:rsidDel="00000000" w:rsidP="00000000" w:rsidRDefault="00000000" w:rsidRPr="00000000" w14:paraId="0000004B">
      <w:pPr>
        <w:rPr>
          <w:sz w:val="26"/>
          <w:szCs w:val="26"/>
        </w:rPr>
      </w:pPr>
      <w:r w:rsidDel="00000000" w:rsidR="00000000" w:rsidRPr="00000000">
        <w:rPr>
          <w:sz w:val="26"/>
          <w:szCs w:val="26"/>
          <w:rtl w:val="0"/>
        </w:rPr>
        <w:t xml:space="preserve">d) Illegal Content</w:t>
      </w:r>
    </w:p>
    <w:p w:rsidR="00000000" w:rsidDel="00000000" w:rsidP="00000000" w:rsidRDefault="00000000" w:rsidRPr="00000000" w14:paraId="0000004C">
      <w:pPr>
        <w:rPr>
          <w:sz w:val="26"/>
          <w:szCs w:val="26"/>
        </w:rPr>
      </w:pPr>
      <w:r w:rsidDel="00000000" w:rsidR="00000000" w:rsidRPr="00000000">
        <w:rPr>
          <w:sz w:val="26"/>
          <w:szCs w:val="26"/>
          <w:rtl w:val="0"/>
        </w:rPr>
        <w:t xml:space="preserve">e) Genuine (none of the above)</w:t>
      </w:r>
    </w:p>
    <w:p w:rsidR="00000000" w:rsidDel="00000000" w:rsidP="00000000" w:rsidRDefault="00000000" w:rsidRPr="00000000" w14:paraId="0000004D">
      <w:pPr>
        <w:rPr>
          <w:sz w:val="26"/>
          <w:szCs w:val="26"/>
        </w:rPr>
      </w:pPr>
      <w:r w:rsidDel="00000000" w:rsidR="00000000" w:rsidRPr="00000000">
        <w:rPr>
          <w:sz w:val="26"/>
          <w:szCs w:val="26"/>
          <w:rtl w:val="0"/>
        </w:rPr>
        <w:t xml:space="preserve">ONLY give the classification, reasons are not required for classification.</w:t>
      </w:r>
    </w:p>
    <w:p w:rsidR="00000000" w:rsidDel="00000000" w:rsidP="00000000" w:rsidRDefault="00000000" w:rsidRPr="00000000" w14:paraId="0000004E">
      <w:pPr>
        <w:rPr>
          <w:sz w:val="26"/>
          <w:szCs w:val="26"/>
        </w:rPr>
      </w:pPr>
      <w:r w:rsidDel="00000000" w:rsidR="00000000" w:rsidRPr="00000000">
        <w:rPr>
          <w:sz w:val="26"/>
          <w:szCs w:val="26"/>
          <w:rtl w:val="0"/>
        </w:rPr>
        <w:t xml:space="preserve">Following is the user query :</w:t>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sz w:val="26"/>
          <w:szCs w:val="26"/>
          <w:rtl w:val="0"/>
        </w:rPr>
        <w:t xml:space="preserve">&gt; Pusr ( User Query) </w:t>
      </w:r>
    </w:p>
    <w:p w:rsidR="00000000" w:rsidDel="00000000" w:rsidP="00000000" w:rsidRDefault="00000000" w:rsidRPr="00000000" w14:paraId="00000053">
      <w:pPr>
        <w:rPr>
          <w:sz w:val="26"/>
          <w:szCs w:val="26"/>
        </w:rPr>
      </w:pPr>
      <w:r w:rsidDel="00000000" w:rsidR="00000000" w:rsidRPr="00000000">
        <w:rPr>
          <w:sz w:val="26"/>
          <w:szCs w:val="26"/>
          <w:rtl w:val="0"/>
        </w:rPr>
        <w:t xml:space="preserve">&gt; Prompt_1 given to LLM : Concat ( Psys , Pusr) </w:t>
      </w:r>
    </w:p>
    <w:p w:rsidR="00000000" w:rsidDel="00000000" w:rsidP="00000000" w:rsidRDefault="00000000" w:rsidRPr="00000000" w14:paraId="00000054">
      <w:pPr>
        <w:rPr>
          <w:sz w:val="26"/>
          <w:szCs w:val="26"/>
        </w:rPr>
      </w:pPr>
      <w:r w:rsidDel="00000000" w:rsidR="00000000" w:rsidRPr="00000000">
        <w:rPr>
          <w:sz w:val="26"/>
          <w:szCs w:val="26"/>
          <w:rtl w:val="0"/>
        </w:rPr>
        <w:t xml:space="preserve">&gt; R is Response from LLM for Prompt_1 </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sz w:val="26"/>
          <w:szCs w:val="26"/>
          <w:rtl w:val="0"/>
        </w:rPr>
        <w:t xml:space="preserve">&gt; Psys2 : If the intent of query is classified as Genuine (none of the above) only then answer the query, in all other cases diplomatically decline the request</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sz w:val="26"/>
          <w:szCs w:val="26"/>
          <w:rtl w:val="0"/>
        </w:rPr>
        <w:t xml:space="preserve">&gt;Prompt_2 given to LLM : Concat ( Psys2, (R | Prompt_1)</w:t>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sz w:val="26"/>
          <w:szCs w:val="26"/>
          <w:u w:val="single"/>
        </w:rPr>
      </w:pPr>
      <w:r w:rsidDel="00000000" w:rsidR="00000000" w:rsidRPr="00000000">
        <w:rPr>
          <w:rtl w:val="0"/>
        </w:rPr>
      </w:r>
    </w:p>
    <w:p w:rsidR="00000000" w:rsidDel="00000000" w:rsidP="00000000" w:rsidRDefault="00000000" w:rsidRPr="00000000" w14:paraId="0000005C">
      <w:pPr>
        <w:rPr>
          <w:sz w:val="26"/>
          <w:szCs w:val="26"/>
          <w:u w:val="single"/>
        </w:rPr>
      </w:pPr>
      <w:r w:rsidDel="00000000" w:rsidR="00000000" w:rsidRPr="00000000">
        <w:rPr>
          <w:sz w:val="26"/>
          <w:szCs w:val="26"/>
          <w:u w:val="single"/>
          <w:rtl w:val="0"/>
        </w:rPr>
        <w:t xml:space="preserve">Method 2: (1 stage)</w:t>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sz w:val="26"/>
          <w:szCs w:val="26"/>
          <w:rtl w:val="0"/>
        </w:rPr>
        <w:t xml:space="preserve">&gt;Psys (Prompt system):  Please classify the essential intent of the query into any of the following categories. </w:t>
      </w:r>
    </w:p>
    <w:p w:rsidR="00000000" w:rsidDel="00000000" w:rsidP="00000000" w:rsidRDefault="00000000" w:rsidRPr="00000000" w14:paraId="0000005F">
      <w:pPr>
        <w:rPr>
          <w:sz w:val="26"/>
          <w:szCs w:val="26"/>
        </w:rPr>
      </w:pPr>
      <w:r w:rsidDel="00000000" w:rsidR="00000000" w:rsidRPr="00000000">
        <w:rPr>
          <w:sz w:val="26"/>
          <w:szCs w:val="26"/>
          <w:rtl w:val="0"/>
        </w:rPr>
        <w:t xml:space="preserve">a) Adult Content, </w:t>
      </w:r>
    </w:p>
    <w:p w:rsidR="00000000" w:rsidDel="00000000" w:rsidP="00000000" w:rsidRDefault="00000000" w:rsidRPr="00000000" w14:paraId="00000060">
      <w:pPr>
        <w:rPr>
          <w:sz w:val="26"/>
          <w:szCs w:val="26"/>
        </w:rPr>
      </w:pPr>
      <w:r w:rsidDel="00000000" w:rsidR="00000000" w:rsidRPr="00000000">
        <w:rPr>
          <w:sz w:val="26"/>
          <w:szCs w:val="26"/>
          <w:rtl w:val="0"/>
        </w:rPr>
        <w:t xml:space="preserve">b) Harmful and Abusive Content, </w:t>
      </w:r>
    </w:p>
    <w:p w:rsidR="00000000" w:rsidDel="00000000" w:rsidP="00000000" w:rsidRDefault="00000000" w:rsidRPr="00000000" w14:paraId="00000061">
      <w:pPr>
        <w:rPr>
          <w:sz w:val="26"/>
          <w:szCs w:val="26"/>
        </w:rPr>
      </w:pPr>
      <w:r w:rsidDel="00000000" w:rsidR="00000000" w:rsidRPr="00000000">
        <w:rPr>
          <w:sz w:val="26"/>
          <w:szCs w:val="26"/>
          <w:rtl w:val="0"/>
        </w:rPr>
        <w:t xml:space="preserve">c) Privacy Violation Content, </w:t>
      </w:r>
    </w:p>
    <w:p w:rsidR="00000000" w:rsidDel="00000000" w:rsidP="00000000" w:rsidRDefault="00000000" w:rsidRPr="00000000" w14:paraId="00000062">
      <w:pPr>
        <w:rPr>
          <w:sz w:val="26"/>
          <w:szCs w:val="26"/>
        </w:rPr>
      </w:pPr>
      <w:r w:rsidDel="00000000" w:rsidR="00000000" w:rsidRPr="00000000">
        <w:rPr>
          <w:sz w:val="26"/>
          <w:szCs w:val="26"/>
          <w:rtl w:val="0"/>
        </w:rPr>
        <w:t xml:space="preserve">d) Illegal Content</w:t>
      </w:r>
    </w:p>
    <w:p w:rsidR="00000000" w:rsidDel="00000000" w:rsidP="00000000" w:rsidRDefault="00000000" w:rsidRPr="00000000" w14:paraId="00000063">
      <w:pPr>
        <w:rPr>
          <w:sz w:val="26"/>
          <w:szCs w:val="26"/>
        </w:rPr>
      </w:pPr>
      <w:r w:rsidDel="00000000" w:rsidR="00000000" w:rsidRPr="00000000">
        <w:rPr>
          <w:sz w:val="26"/>
          <w:szCs w:val="26"/>
          <w:rtl w:val="0"/>
        </w:rPr>
        <w:t xml:space="preserve">e) Genuine (none of the above)</w:t>
      </w:r>
    </w:p>
    <w:p w:rsidR="00000000" w:rsidDel="00000000" w:rsidP="00000000" w:rsidRDefault="00000000" w:rsidRPr="00000000" w14:paraId="00000064">
      <w:pPr>
        <w:rPr>
          <w:sz w:val="26"/>
          <w:szCs w:val="26"/>
        </w:rPr>
      </w:pPr>
      <w:r w:rsidDel="00000000" w:rsidR="00000000" w:rsidRPr="00000000">
        <w:rPr>
          <w:sz w:val="26"/>
          <w:szCs w:val="26"/>
          <w:rtl w:val="0"/>
        </w:rPr>
        <w:t xml:space="preserve">You do not have to respond to the classification. If the intent of the query is classified as genuine query then answer the query, in all other cases diplomatically decline the request . Following is the user query :</w:t>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sz w:val="26"/>
          <w:szCs w:val="26"/>
          <w:rtl w:val="0"/>
        </w:rPr>
        <w:t xml:space="preserve">&gt; Pusr ( User Query) </w:t>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sz w:val="26"/>
          <w:szCs w:val="26"/>
          <w:rtl w:val="0"/>
        </w:rPr>
        <w:t xml:space="preserve">&gt; Prompt given to LLM : Concat ( Psys | Pusr) </w:t>
      </w:r>
    </w:p>
    <w:p w:rsidR="00000000" w:rsidDel="00000000" w:rsidP="00000000" w:rsidRDefault="00000000" w:rsidRPr="00000000" w14:paraId="00000069">
      <w:pPr>
        <w:rPr>
          <w:sz w:val="26"/>
          <w:szCs w:val="26"/>
        </w:rPr>
      </w:pP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32"/>
          <w:szCs w:val="32"/>
        </w:rPr>
      </w:pPr>
      <w:r w:rsidDel="00000000" w:rsidR="00000000" w:rsidRPr="00000000">
        <w:rPr>
          <w:rtl w:val="0"/>
        </w:rPr>
      </w:r>
    </w:p>
    <w:p w:rsidR="00000000" w:rsidDel="00000000" w:rsidP="00000000" w:rsidRDefault="00000000" w:rsidRPr="00000000" w14:paraId="0000006C">
      <w:pPr>
        <w:rPr>
          <w:sz w:val="32"/>
          <w:szCs w:val="32"/>
        </w:rPr>
      </w:pPr>
      <w:r w:rsidDel="00000000" w:rsidR="00000000" w:rsidRPr="00000000">
        <w:rPr>
          <w:rtl w:val="0"/>
        </w:rPr>
      </w:r>
    </w:p>
    <w:p w:rsidR="00000000" w:rsidDel="00000000" w:rsidP="00000000" w:rsidRDefault="00000000" w:rsidRPr="00000000" w14:paraId="0000006D">
      <w:pPr>
        <w:rPr>
          <w:sz w:val="32"/>
          <w:szCs w:val="32"/>
        </w:rPr>
      </w:pPr>
      <w:r w:rsidDel="00000000" w:rsidR="00000000" w:rsidRPr="00000000">
        <w:rPr>
          <w:rtl w:val="0"/>
        </w:rPr>
      </w:r>
    </w:p>
    <w:p w:rsidR="00000000" w:rsidDel="00000000" w:rsidP="00000000" w:rsidRDefault="00000000" w:rsidRPr="00000000" w14:paraId="0000006E">
      <w:pPr>
        <w:rPr>
          <w:sz w:val="32"/>
          <w:szCs w:val="32"/>
        </w:rPr>
      </w:pPr>
      <w:r w:rsidDel="00000000" w:rsidR="00000000" w:rsidRPr="00000000">
        <w:rPr>
          <w:rtl w:val="0"/>
        </w:rPr>
      </w:r>
    </w:p>
    <w:p w:rsidR="00000000" w:rsidDel="00000000" w:rsidP="00000000" w:rsidRDefault="00000000" w:rsidRPr="00000000" w14:paraId="0000006F">
      <w:pPr>
        <w:rPr>
          <w:sz w:val="32"/>
          <w:szCs w:val="32"/>
        </w:rPr>
      </w:pPr>
      <w:r w:rsidDel="00000000" w:rsidR="00000000" w:rsidRPr="00000000">
        <w:rPr>
          <w:rtl w:val="0"/>
        </w:rPr>
      </w:r>
    </w:p>
    <w:p w:rsidR="00000000" w:rsidDel="00000000" w:rsidP="00000000" w:rsidRDefault="00000000" w:rsidRPr="00000000" w14:paraId="00000070">
      <w:pPr>
        <w:rPr>
          <w:sz w:val="32"/>
          <w:szCs w:val="32"/>
        </w:rPr>
      </w:pPr>
      <w:r w:rsidDel="00000000" w:rsidR="00000000" w:rsidRPr="00000000">
        <w:rPr>
          <w:rtl w:val="0"/>
        </w:rPr>
      </w:r>
    </w:p>
    <w:p w:rsidR="00000000" w:rsidDel="00000000" w:rsidP="00000000" w:rsidRDefault="00000000" w:rsidRPr="00000000" w14:paraId="00000071">
      <w:pPr>
        <w:rPr>
          <w:sz w:val="32"/>
          <w:szCs w:val="32"/>
        </w:rPr>
      </w:pPr>
      <w:r w:rsidDel="00000000" w:rsidR="00000000" w:rsidRPr="00000000">
        <w:rPr>
          <w:rtl w:val="0"/>
        </w:rPr>
      </w:r>
    </w:p>
    <w:p w:rsidR="00000000" w:rsidDel="00000000" w:rsidP="00000000" w:rsidRDefault="00000000" w:rsidRPr="00000000" w14:paraId="00000072">
      <w:pPr>
        <w:rPr>
          <w:sz w:val="32"/>
          <w:szCs w:val="32"/>
        </w:rPr>
      </w:pPr>
      <w:r w:rsidDel="00000000" w:rsidR="00000000" w:rsidRPr="00000000">
        <w:rPr>
          <w:sz w:val="32"/>
          <w:szCs w:val="32"/>
          <w:rtl w:val="0"/>
        </w:rPr>
        <w:t xml:space="preserve">Another Idea (context adversarial game) : </w:t>
      </w:r>
    </w:p>
    <w:p w:rsidR="00000000" w:rsidDel="00000000" w:rsidP="00000000" w:rsidRDefault="00000000" w:rsidRPr="00000000" w14:paraId="00000073">
      <w:pPr>
        <w:rPr>
          <w:sz w:val="26"/>
          <w:szCs w:val="26"/>
        </w:rPr>
      </w:pPr>
      <w:hyperlink r:id="rId14">
        <w:r w:rsidDel="00000000" w:rsidR="00000000" w:rsidRPr="00000000">
          <w:rPr>
            <w:color w:val="1155cc"/>
            <w:sz w:val="26"/>
            <w:szCs w:val="26"/>
            <w:u w:val="single"/>
            <w:rtl w:val="0"/>
          </w:rPr>
          <w:t xml:space="preserve">https://arxiv.org/pdf/2402.13148</w:t>
        </w:r>
      </w:hyperlink>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sz w:val="26"/>
          <w:szCs w:val="26"/>
          <w:rtl w:val="0"/>
        </w:rPr>
        <w:t xml:space="preserve">We use the idea of GAN with a discriminator and a generator.</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sz w:val="26"/>
          <w:szCs w:val="26"/>
          <w:rtl w:val="0"/>
        </w:rPr>
        <w:t xml:space="preserve">Here we use one LLM as defense agent and another as attack agent.</w:t>
      </w:r>
    </w:p>
    <w:p w:rsidR="00000000" w:rsidDel="00000000" w:rsidP="00000000" w:rsidRDefault="00000000" w:rsidRPr="00000000" w14:paraId="00000078">
      <w:pPr>
        <w:rPr>
          <w:sz w:val="26"/>
          <w:szCs w:val="26"/>
        </w:rPr>
      </w:pPr>
      <w:r w:rsidDel="00000000" w:rsidR="00000000" w:rsidRPr="00000000">
        <w:rPr>
          <w:sz w:val="26"/>
          <w:szCs w:val="26"/>
          <w:rtl w:val="0"/>
        </w:rPr>
        <w:t xml:space="preserve">The attack agent would try to generate a prompt to Jailbreak LLM and the defense agent will try to create defense rules (prefix to prompt) to defend the Jail Break. An iterative process to refine the defense prompt.</w:t>
      </w:r>
    </w:p>
    <w:p w:rsidR="00000000" w:rsidDel="00000000" w:rsidP="00000000" w:rsidRDefault="00000000" w:rsidRPr="00000000" w14:paraId="00000079">
      <w:pPr>
        <w:rPr>
          <w:sz w:val="26"/>
          <w:szCs w:val="26"/>
        </w:rPr>
      </w:pPr>
      <w:r w:rsidDel="00000000" w:rsidR="00000000" w:rsidRPr="00000000">
        <w:rPr>
          <w:sz w:val="26"/>
          <w:szCs w:val="26"/>
        </w:rPr>
        <w:drawing>
          <wp:inline distB="114300" distT="114300" distL="114300" distR="114300">
            <wp:extent cx="5943600" cy="3086100"/>
            <wp:effectExtent b="0" l="0" r="0" t="0"/>
            <wp:docPr id="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sz w:val="26"/>
          <w:szCs w:val="26"/>
          <w:rtl w:val="0"/>
        </w:rPr>
        <w:t xml:space="preserve">But this method is quite complex and relies on several LLMs during the process. In the process so much noise could actually be added.</w:t>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sz w:val="26"/>
          <w:szCs w:val="26"/>
          <w:rtl w:val="0"/>
        </w:rPr>
        <w:t xml:space="preserve">Also the evaluator model should be highly reliable ( ie GPT 4)</w:t>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Also we need a initial Jail break prompt dataset for the process. , the success of this method hinges on the quality and diversity of the initial prompt set, which if not adequately representative, could constrain the system’s ability to generalize across the full spectrum of possible attacks.</w:t>
      </w:r>
    </w:p>
    <w:p w:rsidR="00000000" w:rsidDel="00000000" w:rsidP="00000000" w:rsidRDefault="00000000" w:rsidRPr="00000000" w14:paraId="00000080">
      <w:pPr>
        <w:rPr>
          <w:sz w:val="26"/>
          <w:szCs w:val="26"/>
        </w:rPr>
      </w:pPr>
      <w:r w:rsidDel="00000000" w:rsidR="00000000" w:rsidRPr="00000000">
        <w:rPr>
          <w:rtl w:val="0"/>
        </w:rPr>
      </w:r>
    </w:p>
    <w:p w:rsidR="00000000" w:rsidDel="00000000" w:rsidP="00000000" w:rsidRDefault="00000000" w:rsidRPr="00000000" w14:paraId="00000081">
      <w:pPr>
        <w:rPr>
          <w:sz w:val="26"/>
          <w:szCs w:val="26"/>
        </w:rPr>
      </w:pPr>
      <w:r w:rsidDel="00000000" w:rsidR="00000000" w:rsidRPr="00000000">
        <w:rPr>
          <w:rtl w:val="0"/>
        </w:rPr>
      </w:r>
    </w:p>
    <w:p w:rsidR="00000000" w:rsidDel="00000000" w:rsidP="00000000" w:rsidRDefault="00000000" w:rsidRPr="00000000" w14:paraId="00000082">
      <w:pPr>
        <w:rPr>
          <w:sz w:val="26"/>
          <w:szCs w:val="26"/>
        </w:rPr>
      </w:pPr>
      <w:r w:rsidDel="00000000" w:rsidR="00000000" w:rsidRPr="00000000">
        <w:rPr>
          <w:rtl w:val="0"/>
        </w:rPr>
      </w:r>
    </w:p>
    <w:p w:rsidR="00000000" w:rsidDel="00000000" w:rsidP="00000000" w:rsidRDefault="00000000" w:rsidRPr="00000000" w14:paraId="00000083">
      <w:pPr>
        <w:rPr>
          <w:sz w:val="32"/>
          <w:szCs w:val="32"/>
        </w:rPr>
      </w:pPr>
      <w:r w:rsidDel="00000000" w:rsidR="00000000" w:rsidRPr="00000000">
        <w:rPr>
          <w:sz w:val="32"/>
          <w:szCs w:val="32"/>
          <w:rtl w:val="0"/>
        </w:rPr>
        <w:t xml:space="preserve">Traditional ML/ DL models for intent classification:</w:t>
      </w:r>
    </w:p>
    <w:p w:rsidR="00000000" w:rsidDel="00000000" w:rsidP="00000000" w:rsidRDefault="00000000" w:rsidRPr="00000000" w14:paraId="00000084">
      <w:pPr>
        <w:rPr>
          <w:b w:val="1"/>
          <w:sz w:val="32"/>
          <w:szCs w:val="32"/>
        </w:rPr>
      </w:pP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sz w:val="26"/>
          <w:szCs w:val="26"/>
          <w:rtl w:val="0"/>
        </w:rPr>
        <w:t xml:space="preserve">For this method we would like to have a dataset of prompts with different intent labels.</w:t>
      </w:r>
    </w:p>
    <w:p w:rsidR="00000000" w:rsidDel="00000000" w:rsidP="00000000" w:rsidRDefault="00000000" w:rsidRPr="00000000" w14:paraId="00000086">
      <w:pPr>
        <w:rPr>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sz w:val="26"/>
          <w:szCs w:val="26"/>
          <w:rtl w:val="0"/>
        </w:rPr>
        <w:t xml:space="preserve">In the worst case at least we should have a dataset with two labels genuine &amp; non genuine.</w:t>
      </w:r>
    </w:p>
    <w:p w:rsidR="00000000" w:rsidDel="00000000" w:rsidP="00000000" w:rsidRDefault="00000000" w:rsidRPr="00000000" w14:paraId="00000088">
      <w:pPr>
        <w:rPr>
          <w:sz w:val="26"/>
          <w:szCs w:val="26"/>
        </w:rPr>
      </w:pPr>
      <w:r w:rsidDel="00000000" w:rsidR="00000000" w:rsidRPr="00000000">
        <w:rPr>
          <w:rtl w:val="0"/>
        </w:rPr>
      </w:r>
    </w:p>
    <w:p w:rsidR="00000000" w:rsidDel="00000000" w:rsidP="00000000" w:rsidRDefault="00000000" w:rsidRPr="00000000" w14:paraId="00000089">
      <w:pPr>
        <w:rPr>
          <w:sz w:val="26"/>
          <w:szCs w:val="26"/>
        </w:rPr>
      </w:pPr>
      <w:r w:rsidDel="00000000" w:rsidR="00000000" w:rsidRPr="00000000">
        <w:rPr>
          <w:sz w:val="26"/>
          <w:szCs w:val="26"/>
          <w:rtl w:val="0"/>
        </w:rPr>
        <w:t xml:space="preserve">We would like to train the ML models to be able to classify the genuine prompts from the rest.</w:t>
      </w:r>
    </w:p>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sz w:val="26"/>
          <w:szCs w:val="26"/>
          <w:rtl w:val="0"/>
        </w:rPr>
        <w:t xml:space="preserve">The ML model training should focus on precision</w:t>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sz w:val="26"/>
          <w:szCs w:val="26"/>
          <w:rtl w:val="0"/>
        </w:rPr>
        <w:t xml:space="preserve">Precision = True Genuine Prompts / (True Genuine Prompts +False Positive Genuine prompts)</w:t>
      </w:r>
    </w:p>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sz w:val="26"/>
          <w:szCs w:val="26"/>
          <w:rtl w:val="0"/>
        </w:rPr>
        <w:t xml:space="preserve">With very high precision, the model would be able to find real genuine prompts and reject non genuine prompts.</w:t>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sz w:val="26"/>
          <w:szCs w:val="26"/>
          <w:rtl w:val="0"/>
        </w:rPr>
        <w:t xml:space="preserve">Maximum of the queries sent to the LLM would be genuine queries.</w:t>
      </w:r>
    </w:p>
    <w:p w:rsidR="00000000" w:rsidDel="00000000" w:rsidP="00000000" w:rsidRDefault="00000000" w:rsidRPr="00000000" w14:paraId="00000092">
      <w:pPr>
        <w:rPr>
          <w:sz w:val="26"/>
          <w:szCs w:val="26"/>
        </w:rPr>
      </w:pPr>
      <w:r w:rsidDel="00000000" w:rsidR="00000000" w:rsidRPr="00000000">
        <w:rPr>
          <w:sz w:val="26"/>
          <w:szCs w:val="26"/>
          <w:rtl w:val="0"/>
        </w:rPr>
        <w:t xml:space="preserve">Since the precision of our trained model is very high we can allow the Genuine predicted queries to the LLM.</w:t>
      </w:r>
    </w:p>
    <w:p w:rsidR="00000000" w:rsidDel="00000000" w:rsidP="00000000" w:rsidRDefault="00000000" w:rsidRPr="00000000" w14:paraId="00000093">
      <w:pPr>
        <w:rPr>
          <w:sz w:val="26"/>
          <w:szCs w:val="26"/>
        </w:rPr>
      </w:pPr>
      <w:r w:rsidDel="00000000" w:rsidR="00000000" w:rsidRPr="00000000">
        <w:rPr>
          <w:sz w:val="26"/>
          <w:szCs w:val="26"/>
          <w:rtl w:val="0"/>
        </w:rPr>
        <w:t xml:space="preserve">The inference time should be very less for the ML model.</w:t>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sz w:val="26"/>
          <w:szCs w:val="26"/>
          <w:rtl w:val="0"/>
        </w:rPr>
        <w:t xml:space="preserve">If the ML model predicts it as not genuine then we use a secondary check, it can be a top LLM model to identify if the query is genuine or not.</w:t>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sz w:val="26"/>
          <w:szCs w:val="26"/>
          <w:rtl w:val="0"/>
        </w:rPr>
        <w:t xml:space="preserve">So only the non genuine queries are sent to LLMs and have higher inference time. </w:t>
      </w:r>
    </w:p>
    <w:p w:rsidR="00000000" w:rsidDel="00000000" w:rsidP="00000000" w:rsidRDefault="00000000" w:rsidRPr="00000000" w14:paraId="00000098">
      <w:pPr>
        <w:rPr>
          <w:sz w:val="26"/>
          <w:szCs w:val="26"/>
        </w:rPr>
      </w:pPr>
      <w:r w:rsidDel="00000000" w:rsidR="00000000" w:rsidRPr="00000000">
        <w:rPr>
          <w:sz w:val="26"/>
          <w:szCs w:val="26"/>
          <w:rtl w:val="0"/>
        </w:rPr>
        <w:t xml:space="preserve">But if the query is genuine then mostly the inference time should be very less.</w:t>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rPr>
          <w:sz w:val="26"/>
          <w:szCs w:val="26"/>
        </w:rPr>
      </w:pPr>
      <w:r w:rsidDel="00000000" w:rsidR="00000000" w:rsidRPr="00000000">
        <w:rPr>
          <w:rtl w:val="0"/>
        </w:rPr>
      </w:r>
    </w:p>
    <w:p w:rsidR="00000000" w:rsidDel="00000000" w:rsidP="00000000" w:rsidRDefault="00000000" w:rsidRPr="00000000" w14:paraId="0000009B">
      <w:pPr>
        <w:rPr>
          <w:sz w:val="26"/>
          <w:szCs w:val="26"/>
        </w:rPr>
      </w:pPr>
      <w:r w:rsidDel="00000000" w:rsidR="00000000" w:rsidRPr="00000000">
        <w:rPr>
          <w:rtl w:val="0"/>
        </w:rPr>
      </w:r>
    </w:p>
    <w:p w:rsidR="00000000" w:rsidDel="00000000" w:rsidP="00000000" w:rsidRDefault="00000000" w:rsidRPr="00000000" w14:paraId="0000009C">
      <w:pPr>
        <w:rPr>
          <w:sz w:val="26"/>
          <w:szCs w:val="26"/>
        </w:rPr>
      </w:pP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rPr>
          <w:sz w:val="32"/>
          <w:szCs w:val="32"/>
        </w:rPr>
      </w:pPr>
      <w:r w:rsidDel="00000000" w:rsidR="00000000" w:rsidRPr="00000000">
        <w:rPr>
          <w:sz w:val="32"/>
          <w:szCs w:val="32"/>
          <w:rtl w:val="0"/>
        </w:rPr>
        <w:t xml:space="preserve">Guardrails:</w:t>
      </w:r>
    </w:p>
    <w:p w:rsidR="00000000" w:rsidDel="00000000" w:rsidP="00000000" w:rsidRDefault="00000000" w:rsidRPr="00000000" w14:paraId="000000A1">
      <w:pPr>
        <w:rPr>
          <w:sz w:val="26"/>
          <w:szCs w:val="26"/>
        </w:rPr>
      </w:pPr>
      <w:r w:rsidDel="00000000" w:rsidR="00000000" w:rsidRPr="00000000">
        <w:rPr>
          <w:rtl w:val="0"/>
        </w:rPr>
      </w:r>
    </w:p>
    <w:p w:rsidR="00000000" w:rsidDel="00000000" w:rsidP="00000000" w:rsidRDefault="00000000" w:rsidRPr="00000000" w14:paraId="000000A2">
      <w:pPr>
        <w:rPr>
          <w:sz w:val="26"/>
          <w:szCs w:val="26"/>
        </w:rPr>
      </w:pPr>
      <w:r w:rsidDel="00000000" w:rsidR="00000000" w:rsidRPr="00000000">
        <w:rPr>
          <w:sz w:val="26"/>
          <w:szCs w:val="26"/>
          <w:rtl w:val="0"/>
        </w:rPr>
        <w:t xml:space="preserve">There are 3 existing implementations of guardrail:</w:t>
      </w:r>
    </w:p>
    <w:p w:rsidR="00000000" w:rsidDel="00000000" w:rsidP="00000000" w:rsidRDefault="00000000" w:rsidRPr="00000000" w14:paraId="000000A3">
      <w:pPr>
        <w:rPr>
          <w:sz w:val="26"/>
          <w:szCs w:val="26"/>
        </w:rPr>
      </w:pPr>
      <w:r w:rsidDel="00000000" w:rsidR="00000000" w:rsidRPr="00000000">
        <w:rPr>
          <w:rtl w:val="0"/>
        </w:rPr>
      </w:r>
    </w:p>
    <w:p w:rsidR="00000000" w:rsidDel="00000000" w:rsidP="00000000" w:rsidRDefault="00000000" w:rsidRPr="00000000" w14:paraId="000000A4">
      <w:pPr>
        <w:rPr>
          <w:b w:val="1"/>
          <w:sz w:val="26"/>
          <w:szCs w:val="26"/>
        </w:rPr>
      </w:pPr>
      <w:r w:rsidDel="00000000" w:rsidR="00000000" w:rsidRPr="00000000">
        <w:rPr>
          <w:b w:val="1"/>
          <w:sz w:val="26"/>
          <w:szCs w:val="26"/>
          <w:rtl w:val="0"/>
        </w:rPr>
        <w:t xml:space="preserve">LLAMA Guard:</w:t>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sz w:val="26"/>
          <w:szCs w:val="26"/>
          <w:rtl w:val="0"/>
        </w:rPr>
        <w:t xml:space="preserve">focuses on enhancing HumanAI conversation safety. It is a fine-tuned model that takes the input and output of the victim model as input and predicts their classification on a set of user-specified categories.</w:t>
      </w:r>
    </w:p>
    <w:p w:rsidR="00000000" w:rsidDel="00000000" w:rsidP="00000000" w:rsidRDefault="00000000" w:rsidRPr="00000000" w14:paraId="000000A7">
      <w:pPr>
        <w:rPr>
          <w:sz w:val="26"/>
          <w:szCs w:val="26"/>
        </w:rPr>
      </w:pPr>
      <w:r w:rsidDel="00000000" w:rsidR="00000000" w:rsidRPr="00000000">
        <w:rPr>
          <w:sz w:val="26"/>
          <w:szCs w:val="26"/>
          <w:rtl w:val="0"/>
        </w:rPr>
        <w:t xml:space="preserve">Due to the zero/few-shot abilities of LLMs, Llama Guard can be adapted–by defining the user-specified categories –to different taxonomies and sets of guidelines that meet requirements for different applications and users.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238874</wp:posOffset>
            </wp:positionV>
            <wp:extent cx="5943600" cy="2654300"/>
            <wp:effectExtent b="0" l="0" r="0" t="0"/>
            <wp:wrapTopAndBottom distB="114300" distT="114300"/>
            <wp:docPr id="3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2654300"/>
                    </a:xfrm>
                    <a:prstGeom prst="rect"/>
                    <a:ln/>
                  </pic:spPr>
                </pic:pic>
              </a:graphicData>
            </a:graphic>
          </wp:anchor>
        </w:drawing>
      </w:r>
    </w:p>
    <w:p w:rsidR="00000000" w:rsidDel="00000000" w:rsidP="00000000" w:rsidRDefault="00000000" w:rsidRPr="00000000" w14:paraId="000000A8">
      <w:pPr>
        <w:rPr>
          <w:sz w:val="26"/>
          <w:szCs w:val="26"/>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sz w:val="26"/>
          <w:szCs w:val="26"/>
          <w:rtl w:val="0"/>
        </w:rPr>
        <w:t xml:space="preserve">It lacks guaranteed reliability since the classification results depend on the LLM’s understanding of the categories and the model’s predictive accuracy.</w:t>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sz w:val="26"/>
          <w:szCs w:val="26"/>
        </w:rPr>
      </w:pPr>
      <w:r w:rsidDel="00000000" w:rsidR="00000000" w:rsidRPr="00000000">
        <w:rPr>
          <w:b w:val="1"/>
          <w:sz w:val="26"/>
          <w:szCs w:val="26"/>
          <w:rtl w:val="0"/>
        </w:rPr>
        <w:t xml:space="preserve">Nvidia NeMo</w:t>
      </w:r>
      <w:r w:rsidDel="00000000" w:rsidR="00000000" w:rsidRPr="00000000">
        <w:rPr>
          <w:sz w:val="26"/>
          <w:szCs w:val="26"/>
          <w:rtl w:val="0"/>
        </w:rPr>
        <w:t xml:space="preserve">:</w:t>
      </w:r>
    </w:p>
    <w:p w:rsidR="00000000" w:rsidDel="00000000" w:rsidP="00000000" w:rsidRDefault="00000000" w:rsidRPr="00000000" w14:paraId="000000AC">
      <w:pPr>
        <w:rPr>
          <w:sz w:val="26"/>
          <w:szCs w:val="26"/>
        </w:rPr>
      </w:pP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sz w:val="26"/>
          <w:szCs w:val="26"/>
          <w:rtl w:val="0"/>
        </w:rPr>
        <w:t xml:space="preserve">It employs Colang, an executable programme language designed by Nvidia , to establish constraints, in order to guide LLMs within set dialogical boundaries. When the customer’s input prompt comes, NeMo embeds the prompt as a vector, and then uses K Nearest neighbor (KNN) method to compare it with the stored vector-based user canonical forms, retrieving the embedding vectors that are ‘the most similar’ to the embedded input prompt. After that, Nemo starts the flow execution to generate output from the canonical form.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1857375</wp:posOffset>
            </wp:positionV>
            <wp:extent cx="5943600" cy="2235200"/>
            <wp:effectExtent b="0" l="0" r="0" t="0"/>
            <wp:wrapTopAndBottom distB="114300" distT="11430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235200"/>
                    </a:xfrm>
                    <a:prstGeom prst="rect"/>
                    <a:ln/>
                  </pic:spPr>
                </pic:pic>
              </a:graphicData>
            </a:graphic>
          </wp:anchor>
        </w:drawing>
      </w:r>
    </w:p>
    <w:p w:rsidR="00000000" w:rsidDel="00000000" w:rsidP="00000000" w:rsidRDefault="00000000" w:rsidRPr="00000000" w14:paraId="000000AE">
      <w:pPr>
        <w:rPr>
          <w:b w:val="1"/>
          <w:sz w:val="26"/>
          <w:szCs w:val="26"/>
        </w:rPr>
      </w:pPr>
      <w:r w:rsidDel="00000000" w:rsidR="00000000" w:rsidRPr="00000000">
        <w:rPr>
          <w:b w:val="1"/>
          <w:sz w:val="26"/>
          <w:szCs w:val="26"/>
          <w:rtl w:val="0"/>
        </w:rPr>
        <w:t xml:space="preserve">Guardrails AI: </w:t>
      </w:r>
    </w:p>
    <w:p w:rsidR="00000000" w:rsidDel="00000000" w:rsidP="00000000" w:rsidRDefault="00000000" w:rsidRPr="00000000" w14:paraId="000000AF">
      <w:pPr>
        <w:rPr>
          <w:sz w:val="26"/>
          <w:szCs w:val="26"/>
        </w:rPr>
      </w:pPr>
      <w:r w:rsidDel="00000000" w:rsidR="00000000" w:rsidRPr="00000000">
        <w:rPr>
          <w:sz w:val="26"/>
          <w:szCs w:val="26"/>
          <w:rtl w:val="0"/>
        </w:rPr>
        <w:t xml:space="preserve">It operates in three steps:</w:t>
      </w:r>
    </w:p>
    <w:p w:rsidR="00000000" w:rsidDel="00000000" w:rsidP="00000000" w:rsidRDefault="00000000" w:rsidRPr="00000000" w14:paraId="000000B0">
      <w:pPr>
        <w:rPr>
          <w:sz w:val="26"/>
          <w:szCs w:val="26"/>
        </w:rPr>
      </w:pPr>
      <w:r w:rsidDel="00000000" w:rsidR="00000000" w:rsidRPr="00000000">
        <w:rPr>
          <w:sz w:val="26"/>
          <w:szCs w:val="26"/>
          <w:rtl w:val="0"/>
        </w:rPr>
        <w:t xml:space="preserve">In the first step, Guardrails AI defines a set of RAIL specifications,which are used to describe the return format limitations. This information is required to be written in a specific XML format, facilitating subsequent output checks, e.g., structure and types. </w:t>
      </w:r>
    </w:p>
    <w:p w:rsidR="00000000" w:rsidDel="00000000" w:rsidP="00000000" w:rsidRDefault="00000000" w:rsidRPr="00000000" w14:paraId="000000B1">
      <w:pPr>
        <w:rPr>
          <w:sz w:val="26"/>
          <w:szCs w:val="26"/>
        </w:rPr>
      </w:pPr>
      <w:r w:rsidDel="00000000" w:rsidR="00000000" w:rsidRPr="00000000">
        <w:rPr>
          <w:sz w:val="26"/>
          <w:szCs w:val="26"/>
          <w:rtl w:val="0"/>
        </w:rPr>
        <w:t xml:space="preserve">The second step involves activating the defined spec as a guard. For applications that require categorized processing, such as toxicity checks, additional classifier models can be introduced to categorize the input and output text. </w:t>
      </w:r>
    </w:p>
    <w:p w:rsidR="00000000" w:rsidDel="00000000" w:rsidP="00000000" w:rsidRDefault="00000000" w:rsidRPr="00000000" w14:paraId="000000B2">
      <w:pPr>
        <w:rPr>
          <w:sz w:val="26"/>
          <w:szCs w:val="26"/>
        </w:rPr>
      </w:pPr>
      <w:r w:rsidDel="00000000" w:rsidR="00000000" w:rsidRPr="00000000">
        <w:rPr>
          <w:sz w:val="26"/>
          <w:szCs w:val="26"/>
          <w:rtl w:val="0"/>
        </w:rPr>
        <w:t xml:space="preserve">The third step is triggered when the guard detects an error. Here, the Guardrails AI can automatically generate a corrective prompt, pursuing the LLMs to regenerate the correct answer. The output is then re-checked to ensure it meets the specified requirements. </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1057275</wp:posOffset>
            </wp:positionV>
            <wp:extent cx="5195888" cy="2138413"/>
            <wp:effectExtent b="0" l="0" r="0" t="0"/>
            <wp:wrapTopAndBottom distB="114300" distT="11430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195888" cy="2138413"/>
                    </a:xfrm>
                    <a:prstGeom prst="rect"/>
                    <a:ln/>
                  </pic:spPr>
                </pic:pic>
              </a:graphicData>
            </a:graphic>
          </wp:anchor>
        </w:drawing>
      </w:r>
    </w:p>
    <w:p w:rsidR="00000000" w:rsidDel="00000000" w:rsidP="00000000" w:rsidRDefault="00000000" w:rsidRPr="00000000" w14:paraId="000000B3">
      <w:pPr>
        <w:rPr>
          <w:sz w:val="32"/>
          <w:szCs w:val="32"/>
        </w:rPr>
      </w:pPr>
      <w:r w:rsidDel="00000000" w:rsidR="00000000" w:rsidRPr="00000000">
        <w:rPr>
          <w:sz w:val="32"/>
          <w:szCs w:val="32"/>
          <w:rtl w:val="0"/>
        </w:rPr>
        <w:t xml:space="preserve">Idea Based on Nemo Guardrail:</w:t>
      </w:r>
    </w:p>
    <w:p w:rsidR="00000000" w:rsidDel="00000000" w:rsidP="00000000" w:rsidRDefault="00000000" w:rsidRPr="00000000" w14:paraId="000000B4">
      <w:pPr>
        <w:rPr>
          <w:sz w:val="32"/>
          <w:szCs w:val="32"/>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sz w:val="26"/>
          <w:szCs w:val="26"/>
          <w:rtl w:val="0"/>
        </w:rPr>
        <w:t xml:space="preserve">If we are able to get a large and diverse dataset of queries including jailbreaking and other harmful queries. We would classify it into different intent categories.</w:t>
      </w:r>
    </w:p>
    <w:p w:rsidR="00000000" w:rsidDel="00000000" w:rsidP="00000000" w:rsidRDefault="00000000" w:rsidRPr="00000000" w14:paraId="000000B6">
      <w:pPr>
        <w:rPr>
          <w:sz w:val="26"/>
          <w:szCs w:val="26"/>
        </w:rPr>
      </w:pP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sz w:val="26"/>
          <w:szCs w:val="26"/>
          <w:rtl w:val="0"/>
        </w:rPr>
        <w:t xml:space="preserve">Store all these queries in a vector store. And during inference, when we have a new query, we compare if the query has similarity greater than the threshold level with any other stored query.</w:t>
      </w:r>
    </w:p>
    <w:p w:rsidR="00000000" w:rsidDel="00000000" w:rsidP="00000000" w:rsidRDefault="00000000" w:rsidRPr="00000000" w14:paraId="000000B8">
      <w:pPr>
        <w:rPr>
          <w:sz w:val="26"/>
          <w:szCs w:val="26"/>
        </w:rPr>
      </w:pPr>
      <w:r w:rsidDel="00000000" w:rsidR="00000000" w:rsidRPr="00000000">
        <w:rPr>
          <w:rtl w:val="0"/>
        </w:rPr>
      </w:r>
    </w:p>
    <w:p w:rsidR="00000000" w:rsidDel="00000000" w:rsidP="00000000" w:rsidRDefault="00000000" w:rsidRPr="00000000" w14:paraId="000000B9">
      <w:pPr>
        <w:rPr>
          <w:sz w:val="26"/>
          <w:szCs w:val="26"/>
        </w:rPr>
      </w:pPr>
      <w:r w:rsidDel="00000000" w:rsidR="00000000" w:rsidRPr="00000000">
        <w:rPr>
          <w:sz w:val="26"/>
          <w:szCs w:val="26"/>
          <w:rtl w:val="0"/>
        </w:rPr>
        <w:t xml:space="preserve">If the query intent is similar to any harmful intent, then we block the LLM  from responding to the query.</w:t>
      </w:r>
    </w:p>
    <w:p w:rsidR="00000000" w:rsidDel="00000000" w:rsidP="00000000" w:rsidRDefault="00000000" w:rsidRPr="00000000" w14:paraId="000000BA">
      <w:pPr>
        <w:rPr>
          <w:sz w:val="26"/>
          <w:szCs w:val="26"/>
        </w:rPr>
      </w:pPr>
      <w:r w:rsidDel="00000000" w:rsidR="00000000" w:rsidRPr="00000000">
        <w:rPr>
          <w:rtl w:val="0"/>
        </w:rPr>
      </w:r>
    </w:p>
    <w:p w:rsidR="00000000" w:rsidDel="00000000" w:rsidP="00000000" w:rsidRDefault="00000000" w:rsidRPr="00000000" w14:paraId="000000BB">
      <w:pPr>
        <w:rPr>
          <w:sz w:val="26"/>
          <w:szCs w:val="26"/>
        </w:rPr>
      </w:pPr>
      <w:r w:rsidDel="00000000" w:rsidR="00000000" w:rsidRPr="00000000">
        <w:rPr>
          <w:sz w:val="26"/>
          <w:szCs w:val="26"/>
          <w:rtl w:val="0"/>
        </w:rPr>
        <w:t xml:space="preserve">This method would be faster and it would perform better if we have large and diverse data.</w:t>
      </w:r>
    </w:p>
    <w:p w:rsidR="00000000" w:rsidDel="00000000" w:rsidP="00000000" w:rsidRDefault="00000000" w:rsidRPr="00000000" w14:paraId="000000BC">
      <w:pPr>
        <w:rPr>
          <w:sz w:val="26"/>
          <w:szCs w:val="26"/>
        </w:rPr>
      </w:pPr>
      <w:r w:rsidDel="00000000" w:rsidR="00000000" w:rsidRPr="00000000">
        <w:rPr>
          <w:rtl w:val="0"/>
        </w:rPr>
      </w:r>
    </w:p>
    <w:p w:rsidR="00000000" w:rsidDel="00000000" w:rsidP="00000000" w:rsidRDefault="00000000" w:rsidRPr="00000000" w14:paraId="000000BD">
      <w:pPr>
        <w:rPr>
          <w:sz w:val="32"/>
          <w:szCs w:val="32"/>
        </w:rPr>
      </w:pPr>
      <w:r w:rsidDel="00000000" w:rsidR="00000000" w:rsidRPr="00000000">
        <w:rPr>
          <w:rtl w:val="0"/>
        </w:rPr>
      </w:r>
    </w:p>
    <w:p w:rsidR="00000000" w:rsidDel="00000000" w:rsidP="00000000" w:rsidRDefault="00000000" w:rsidRPr="00000000" w14:paraId="000000BE">
      <w:pPr>
        <w:rPr>
          <w:sz w:val="32"/>
          <w:szCs w:val="32"/>
        </w:rPr>
      </w:pPr>
      <w:r w:rsidDel="00000000" w:rsidR="00000000" w:rsidRPr="00000000">
        <w:rPr>
          <w:rtl w:val="0"/>
        </w:rPr>
      </w:r>
    </w:p>
    <w:p w:rsidR="00000000" w:rsidDel="00000000" w:rsidP="00000000" w:rsidRDefault="00000000" w:rsidRPr="00000000" w14:paraId="000000BF">
      <w:pPr>
        <w:rPr>
          <w:sz w:val="32"/>
          <w:szCs w:val="32"/>
        </w:rPr>
      </w:pPr>
      <w:r w:rsidDel="00000000" w:rsidR="00000000" w:rsidRPr="00000000">
        <w:rPr>
          <w:sz w:val="32"/>
          <w:szCs w:val="32"/>
          <w:rtl w:val="0"/>
        </w:rPr>
        <w:t xml:space="preserve">Initially use llama </w:t>
      </w:r>
    </w:p>
    <w:p w:rsidR="00000000" w:rsidDel="00000000" w:rsidP="00000000" w:rsidRDefault="00000000" w:rsidRPr="00000000" w14:paraId="000000C0">
      <w:pPr>
        <w:rPr>
          <w:sz w:val="34"/>
          <w:szCs w:val="34"/>
        </w:rPr>
      </w:pPr>
      <w:r w:rsidDel="00000000" w:rsidR="00000000" w:rsidRPr="00000000">
        <w:rPr>
          <w:sz w:val="34"/>
          <w:szCs w:val="34"/>
          <w:rtl w:val="0"/>
        </w:rPr>
        <w:t xml:space="preserve">adversarial globe, real toxicity prompts</w:t>
      </w:r>
    </w:p>
    <w:p w:rsidR="00000000" w:rsidDel="00000000" w:rsidP="00000000" w:rsidRDefault="00000000" w:rsidRPr="00000000" w14:paraId="000000C1">
      <w:pPr>
        <w:rPr>
          <w:sz w:val="34"/>
          <w:szCs w:val="34"/>
        </w:rPr>
      </w:pPr>
      <w:r w:rsidDel="00000000" w:rsidR="00000000" w:rsidRPr="00000000">
        <w:rPr>
          <w:rtl w:val="0"/>
        </w:rPr>
      </w:r>
    </w:p>
    <w:p w:rsidR="00000000" w:rsidDel="00000000" w:rsidP="00000000" w:rsidRDefault="00000000" w:rsidRPr="00000000" w14:paraId="000000C2">
      <w:pPr>
        <w:rPr>
          <w:sz w:val="26"/>
          <w:szCs w:val="26"/>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rtl w:val="0"/>
        </w:rPr>
      </w:r>
    </w:p>
    <w:p w:rsidR="00000000" w:rsidDel="00000000" w:rsidP="00000000" w:rsidRDefault="00000000" w:rsidRPr="00000000" w14:paraId="000000C4">
      <w:pPr>
        <w:rPr>
          <w:sz w:val="26"/>
          <w:szCs w:val="26"/>
        </w:rPr>
      </w:pPr>
      <w:r w:rsidDel="00000000" w:rsidR="00000000" w:rsidRPr="00000000">
        <w:rPr>
          <w:rtl w:val="0"/>
        </w:rPr>
      </w:r>
    </w:p>
    <w:p w:rsidR="00000000" w:rsidDel="00000000" w:rsidP="00000000" w:rsidRDefault="00000000" w:rsidRPr="00000000" w14:paraId="000000C5">
      <w:pPr>
        <w:rPr>
          <w:sz w:val="26"/>
          <w:szCs w:val="26"/>
        </w:rPr>
      </w:pPr>
      <w:r w:rsidDel="00000000" w:rsidR="00000000" w:rsidRPr="00000000">
        <w:rPr>
          <w:rtl w:val="0"/>
        </w:rPr>
      </w:r>
    </w:p>
    <w:p w:rsidR="00000000" w:rsidDel="00000000" w:rsidP="00000000" w:rsidRDefault="00000000" w:rsidRPr="00000000" w14:paraId="000000C6">
      <w:pPr>
        <w:rPr>
          <w:sz w:val="26"/>
          <w:szCs w:val="26"/>
        </w:rPr>
      </w:pPr>
      <w:r w:rsidDel="00000000" w:rsidR="00000000" w:rsidRPr="00000000">
        <w:rPr>
          <w:rtl w:val="0"/>
        </w:rPr>
      </w:r>
    </w:p>
    <w:p w:rsidR="00000000" w:rsidDel="00000000" w:rsidP="00000000" w:rsidRDefault="00000000" w:rsidRPr="00000000" w14:paraId="000000C7">
      <w:pPr>
        <w:rPr>
          <w:sz w:val="26"/>
          <w:szCs w:val="26"/>
        </w:rPr>
      </w:pPr>
      <w:r w:rsidDel="00000000" w:rsidR="00000000" w:rsidRPr="00000000">
        <w:rPr>
          <w:rtl w:val="0"/>
        </w:rPr>
      </w:r>
    </w:p>
    <w:p w:rsidR="00000000" w:rsidDel="00000000" w:rsidP="00000000" w:rsidRDefault="00000000" w:rsidRPr="00000000" w14:paraId="000000C8">
      <w:pPr>
        <w:rPr>
          <w:sz w:val="26"/>
          <w:szCs w:val="26"/>
        </w:rPr>
      </w:pP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rtl w:val="0"/>
        </w:rPr>
      </w:r>
    </w:p>
    <w:p w:rsidR="00000000" w:rsidDel="00000000" w:rsidP="00000000" w:rsidRDefault="00000000" w:rsidRPr="00000000" w14:paraId="000000CC">
      <w:pPr>
        <w:rPr>
          <w:sz w:val="26"/>
          <w:szCs w:val="26"/>
        </w:rPr>
      </w:pP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rtl w:val="0"/>
        </w:rPr>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rPr>
          <w:sz w:val="32"/>
          <w:szCs w:val="32"/>
        </w:rPr>
      </w:pPr>
      <w:r w:rsidDel="00000000" w:rsidR="00000000" w:rsidRPr="00000000">
        <w:rPr>
          <w:rtl w:val="0"/>
        </w:rPr>
      </w:r>
    </w:p>
    <w:p w:rsidR="00000000" w:rsidDel="00000000" w:rsidP="00000000" w:rsidRDefault="00000000" w:rsidRPr="00000000" w14:paraId="000000D0">
      <w:pPr>
        <w:rPr>
          <w:sz w:val="32"/>
          <w:szCs w:val="32"/>
        </w:rPr>
      </w:pPr>
      <w:r w:rsidDel="00000000" w:rsidR="00000000" w:rsidRPr="00000000">
        <w:rPr>
          <w:rtl w:val="0"/>
        </w:rPr>
      </w:r>
    </w:p>
    <w:p w:rsidR="00000000" w:rsidDel="00000000" w:rsidP="00000000" w:rsidRDefault="00000000" w:rsidRPr="00000000" w14:paraId="000000D1">
      <w:pPr>
        <w:rPr>
          <w:sz w:val="32"/>
          <w:szCs w:val="32"/>
        </w:rPr>
      </w:pPr>
      <w:r w:rsidDel="00000000" w:rsidR="00000000" w:rsidRPr="00000000">
        <w:rPr>
          <w:sz w:val="32"/>
          <w:szCs w:val="32"/>
          <w:rtl w:val="0"/>
        </w:rPr>
        <w:t xml:space="preserve">Classify intent from employee Assistant Queries:</w:t>
      </w:r>
    </w:p>
    <w:p w:rsidR="00000000" w:rsidDel="00000000" w:rsidP="00000000" w:rsidRDefault="00000000" w:rsidRPr="00000000" w14:paraId="000000D2">
      <w:pPr>
        <w:rPr>
          <w:sz w:val="32"/>
          <w:szCs w:val="32"/>
        </w:rPr>
      </w:pPr>
      <w:hyperlink r:id="rId19">
        <w:r w:rsidDel="00000000" w:rsidR="00000000" w:rsidRPr="00000000">
          <w:rPr>
            <w:color w:val="1155cc"/>
            <w:sz w:val="26"/>
            <w:szCs w:val="26"/>
            <w:u w:val="single"/>
            <w:rtl w:val="0"/>
          </w:rPr>
          <w:t xml:space="preserve">https://towardsdatascience.com/clustering-sentence-embeddings-to-identify-intents-in-short-text-48d22d3bf02e</w:t>
        </w:r>
      </w:hyperlink>
      <w:r w:rsidDel="00000000" w:rsidR="00000000" w:rsidRPr="00000000">
        <w:rPr>
          <w:rtl w:val="0"/>
        </w:rPr>
      </w:r>
    </w:p>
    <w:p w:rsidR="00000000" w:rsidDel="00000000" w:rsidP="00000000" w:rsidRDefault="00000000" w:rsidRPr="00000000" w14:paraId="000000D3">
      <w:pPr>
        <w:rPr>
          <w:sz w:val="32"/>
          <w:szCs w:val="32"/>
        </w:rPr>
      </w:pPr>
      <w:r w:rsidDel="00000000" w:rsidR="00000000" w:rsidRPr="00000000">
        <w:rPr>
          <w:rtl w:val="0"/>
        </w:rPr>
      </w:r>
    </w:p>
    <w:p w:rsidR="00000000" w:rsidDel="00000000" w:rsidP="00000000" w:rsidRDefault="00000000" w:rsidRPr="00000000" w14:paraId="000000D4">
      <w:pPr>
        <w:rPr>
          <w:sz w:val="32"/>
          <w:szCs w:val="32"/>
        </w:rPr>
      </w:pPr>
      <w:r w:rsidDel="00000000" w:rsidR="00000000" w:rsidRPr="00000000">
        <w:rPr>
          <w:sz w:val="32"/>
          <w:szCs w:val="32"/>
          <w:rtl w:val="0"/>
        </w:rPr>
        <w:t xml:space="preserve">Clustering of queries:</w:t>
      </w:r>
    </w:p>
    <w:p w:rsidR="00000000" w:rsidDel="00000000" w:rsidP="00000000" w:rsidRDefault="00000000" w:rsidRPr="00000000" w14:paraId="000000D5">
      <w:pPr>
        <w:rPr>
          <w:sz w:val="32"/>
          <w:szCs w:val="32"/>
        </w:rPr>
      </w:pPr>
      <w:r w:rsidDel="00000000" w:rsidR="00000000" w:rsidRPr="00000000">
        <w:rPr>
          <w:rtl w:val="0"/>
        </w:rPr>
      </w:r>
    </w:p>
    <w:p w:rsidR="00000000" w:rsidDel="00000000" w:rsidP="00000000" w:rsidRDefault="00000000" w:rsidRPr="00000000" w14:paraId="000000D6">
      <w:pPr>
        <w:rPr>
          <w:b w:val="1"/>
          <w:sz w:val="28"/>
          <w:szCs w:val="28"/>
        </w:rPr>
      </w:pPr>
      <w:r w:rsidDel="00000000" w:rsidR="00000000" w:rsidRPr="00000000">
        <w:rPr>
          <w:b w:val="1"/>
          <w:sz w:val="28"/>
          <w:szCs w:val="28"/>
          <w:rtl w:val="0"/>
        </w:rPr>
        <w:t xml:space="preserve">Dimensionality Reduction:</w:t>
      </w:r>
    </w:p>
    <w:p w:rsidR="00000000" w:rsidDel="00000000" w:rsidP="00000000" w:rsidRDefault="00000000" w:rsidRPr="00000000" w14:paraId="000000D7">
      <w:pPr>
        <w:rPr>
          <w:sz w:val="26"/>
          <w:szCs w:val="26"/>
        </w:rPr>
      </w:pPr>
      <w:r w:rsidDel="00000000" w:rsidR="00000000" w:rsidRPr="00000000">
        <w:rPr>
          <w:rtl w:val="0"/>
        </w:rPr>
      </w:r>
    </w:p>
    <w:p w:rsidR="00000000" w:rsidDel="00000000" w:rsidP="00000000" w:rsidRDefault="00000000" w:rsidRPr="00000000" w14:paraId="000000D8">
      <w:pPr>
        <w:rPr>
          <w:sz w:val="26"/>
          <w:szCs w:val="26"/>
        </w:rPr>
      </w:pPr>
      <w:r w:rsidDel="00000000" w:rsidR="00000000" w:rsidRPr="00000000">
        <w:rPr>
          <w:sz w:val="26"/>
          <w:szCs w:val="26"/>
          <w:rtl w:val="0"/>
        </w:rPr>
        <w:t xml:space="preserve">The Queries are embedded into vectors using the NV embed and its dimensions is 1024</w:t>
      </w:r>
    </w:p>
    <w:p w:rsidR="00000000" w:rsidDel="00000000" w:rsidP="00000000" w:rsidRDefault="00000000" w:rsidRPr="00000000" w14:paraId="000000D9">
      <w:pPr>
        <w:rPr>
          <w:sz w:val="26"/>
          <w:szCs w:val="26"/>
        </w:rPr>
      </w:pPr>
      <w:r w:rsidDel="00000000" w:rsidR="00000000" w:rsidRPr="00000000">
        <w:rPr>
          <w:sz w:val="26"/>
          <w:szCs w:val="26"/>
          <w:rtl w:val="0"/>
        </w:rPr>
        <w:t xml:space="preserve">Since the dimension is very large we would like to reduce the dimension of the vector using some dimensionality reduction techniques before clustering.</w:t>
      </w:r>
    </w:p>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sz w:val="26"/>
          <w:szCs w:val="26"/>
          <w:rtl w:val="0"/>
        </w:rPr>
        <w:t xml:space="preserve">Some popular dimensionality reduction techniques are PCA, tSNE , UMAP</w:t>
      </w:r>
    </w:p>
    <w:p w:rsidR="00000000" w:rsidDel="00000000" w:rsidP="00000000" w:rsidRDefault="00000000" w:rsidRPr="00000000" w14:paraId="000000DC">
      <w:pPr>
        <w:rPr>
          <w:sz w:val="26"/>
          <w:szCs w:val="26"/>
        </w:rPr>
      </w:pPr>
      <w:r w:rsidDel="00000000" w:rsidR="00000000" w:rsidRPr="00000000">
        <w:rPr>
          <w:sz w:val="26"/>
          <w:szCs w:val="26"/>
          <w:rtl w:val="0"/>
        </w:rPr>
        <w:t xml:space="preserve">PCA is a linear dimensionality reduction technique whereas tSNE and UMAP are non linear. The tSNE and UMAP reduction techniques are quite similar but we go with UMAP because they are fast compared to tSNE.</w:t>
      </w:r>
    </w:p>
    <w:p w:rsidR="00000000" w:rsidDel="00000000" w:rsidP="00000000" w:rsidRDefault="00000000" w:rsidRPr="00000000" w14:paraId="000000DD">
      <w:pPr>
        <w:rPr>
          <w:sz w:val="26"/>
          <w:szCs w:val="26"/>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sz w:val="26"/>
          <w:szCs w:val="26"/>
          <w:rtl w:val="0"/>
        </w:rPr>
        <w:t xml:space="preserve">For UMAP, major parameters are n_neighbours, n_components , metric. </w:t>
      </w:r>
    </w:p>
    <w:p w:rsidR="00000000" w:rsidDel="00000000" w:rsidP="00000000" w:rsidRDefault="00000000" w:rsidRPr="00000000" w14:paraId="000000DF">
      <w:pPr>
        <w:rPr>
          <w:sz w:val="26"/>
          <w:szCs w:val="26"/>
        </w:rPr>
      </w:pPr>
      <w:r w:rsidDel="00000000" w:rsidR="00000000" w:rsidRPr="00000000">
        <w:rPr>
          <w:sz w:val="26"/>
          <w:szCs w:val="26"/>
          <w:rtl w:val="0"/>
        </w:rPr>
        <w:t xml:space="preserve">The metric parameter is set as cosine and the other parameters are not initially set, we use it as a variable and find the optimal based on our loss function.</w:t>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rPr>
          <w:sz w:val="26"/>
          <w:szCs w:val="26"/>
        </w:rPr>
      </w:pPr>
      <w:r w:rsidDel="00000000" w:rsidR="00000000" w:rsidRPr="00000000">
        <w:rPr>
          <w:b w:val="1"/>
          <w:sz w:val="28"/>
          <w:szCs w:val="28"/>
          <w:rtl w:val="0"/>
        </w:rPr>
        <w:t xml:space="preserve">Clustering:</w:t>
      </w:r>
      <w:r w:rsidDel="00000000" w:rsidR="00000000" w:rsidRPr="00000000">
        <w:rPr>
          <w:rtl w:val="0"/>
        </w:rPr>
      </w:r>
    </w:p>
    <w:p w:rsidR="00000000" w:rsidDel="00000000" w:rsidP="00000000" w:rsidRDefault="00000000" w:rsidRPr="00000000" w14:paraId="000000E2">
      <w:pPr>
        <w:rPr>
          <w:sz w:val="26"/>
          <w:szCs w:val="26"/>
        </w:rPr>
      </w:pPr>
      <w:r w:rsidDel="00000000" w:rsidR="00000000" w:rsidRPr="00000000">
        <w:rPr>
          <w:rtl w:val="0"/>
        </w:rPr>
      </w:r>
    </w:p>
    <w:p w:rsidR="00000000" w:rsidDel="00000000" w:rsidP="00000000" w:rsidRDefault="00000000" w:rsidRPr="00000000" w14:paraId="000000E3">
      <w:pPr>
        <w:rPr>
          <w:sz w:val="26"/>
          <w:szCs w:val="26"/>
        </w:rPr>
      </w:pPr>
      <w:r w:rsidDel="00000000" w:rsidR="00000000" w:rsidRPr="00000000">
        <w:rPr>
          <w:sz w:val="26"/>
          <w:szCs w:val="26"/>
          <w:rtl w:val="0"/>
        </w:rPr>
        <w:t xml:space="preserve">Once we have the reduced dimension of the vectors we then use HDBSCAN for clustering. We don’t want to define the total number of intents as we don’t have an idea regarding it. Also using KNN algorithm will try classifying every point into an intent by using density based algorithm we can have outliers of the points which can’t be classified into any of the intents.</w:t>
      </w:r>
    </w:p>
    <w:p w:rsidR="00000000" w:rsidDel="00000000" w:rsidP="00000000" w:rsidRDefault="00000000" w:rsidRPr="00000000" w14:paraId="000000E4">
      <w:pPr>
        <w:rPr>
          <w:sz w:val="26"/>
          <w:szCs w:val="26"/>
        </w:rPr>
      </w:pPr>
      <w:r w:rsidDel="00000000" w:rsidR="00000000" w:rsidRPr="00000000">
        <w:rPr>
          <w:sz w:val="26"/>
          <w:szCs w:val="26"/>
          <w:rtl w:val="0"/>
        </w:rPr>
        <w:t xml:space="preserve">The main disadvantage of DBSCAN is that it is much more prone to noise due to change in input parameters, which may lead to false clustering. On the other hand, HDBSCAN focus on high density clustering, which reduces this noise clustering problem and allows a hierarchical clustering based on a decision tree approach. </w:t>
      </w:r>
    </w:p>
    <w:p w:rsidR="00000000" w:rsidDel="00000000" w:rsidP="00000000" w:rsidRDefault="00000000" w:rsidRPr="00000000" w14:paraId="000000E5">
      <w:pPr>
        <w:rPr>
          <w:sz w:val="26"/>
          <w:szCs w:val="26"/>
        </w:rPr>
      </w:pPr>
      <w:r w:rsidDel="00000000" w:rsidR="00000000" w:rsidRPr="00000000">
        <w:rPr>
          <w:sz w:val="26"/>
          <w:szCs w:val="26"/>
          <w:rtl w:val="0"/>
        </w:rPr>
        <w:t xml:space="preserve">The main parameter in HDBSCAN algo is min_cluster_size and we don’t define the value initially.</w:t>
      </w:r>
    </w:p>
    <w:p w:rsidR="00000000" w:rsidDel="00000000" w:rsidP="00000000" w:rsidRDefault="00000000" w:rsidRPr="00000000" w14:paraId="000000E6">
      <w:pPr>
        <w:rPr>
          <w:sz w:val="26"/>
          <w:szCs w:val="26"/>
        </w:rPr>
      </w:pP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rPr>
          <w:sz w:val="26"/>
          <w:szCs w:val="26"/>
        </w:rPr>
      </w:pPr>
      <w:r w:rsidDel="00000000" w:rsidR="00000000" w:rsidRPr="00000000">
        <w:rPr>
          <w:rtl w:val="0"/>
        </w:rPr>
      </w:r>
    </w:p>
    <w:p w:rsidR="00000000" w:rsidDel="00000000" w:rsidP="00000000" w:rsidRDefault="00000000" w:rsidRPr="00000000" w14:paraId="000000E9">
      <w:pPr>
        <w:rPr>
          <w:sz w:val="26"/>
          <w:szCs w:val="26"/>
        </w:rPr>
      </w:pPr>
      <w:r w:rsidDel="00000000" w:rsidR="00000000" w:rsidRPr="00000000">
        <w:rPr>
          <w:b w:val="1"/>
          <w:sz w:val="28"/>
          <w:szCs w:val="28"/>
          <w:rtl w:val="0"/>
        </w:rPr>
        <w:t xml:space="preserve">Loss Function:</w:t>
      </w:r>
      <w:r w:rsidDel="00000000" w:rsidR="00000000" w:rsidRPr="00000000">
        <w:rPr>
          <w:rtl w:val="0"/>
        </w:rPr>
      </w:r>
    </w:p>
    <w:p w:rsidR="00000000" w:rsidDel="00000000" w:rsidP="00000000" w:rsidRDefault="00000000" w:rsidRPr="00000000" w14:paraId="000000EA">
      <w:pPr>
        <w:rPr>
          <w:sz w:val="26"/>
          <w:szCs w:val="26"/>
        </w:rPr>
      </w:pPr>
      <w:r w:rsidDel="00000000" w:rsidR="00000000" w:rsidRPr="00000000">
        <w:rPr>
          <w:rtl w:val="0"/>
        </w:rPr>
      </w:r>
    </w:p>
    <w:p w:rsidR="00000000" w:rsidDel="00000000" w:rsidP="00000000" w:rsidRDefault="00000000" w:rsidRPr="00000000" w14:paraId="000000EB">
      <w:pPr>
        <w:rPr>
          <w:sz w:val="26"/>
          <w:szCs w:val="26"/>
        </w:rPr>
      </w:pPr>
      <w:r w:rsidDel="00000000" w:rsidR="00000000" w:rsidRPr="00000000">
        <w:rPr>
          <w:sz w:val="26"/>
          <w:szCs w:val="26"/>
          <w:rtl w:val="0"/>
        </w:rPr>
        <w:t xml:space="preserve">For clustering we use a loss function that takes the proportionality of bad points to the total points in the data.If a point has probability less than 5% of being in a cluster then they are considered as bad points. All the outliers will have 0 probability of being in a cluster. </w:t>
      </w:r>
    </w:p>
    <w:p w:rsidR="00000000" w:rsidDel="00000000" w:rsidP="00000000" w:rsidRDefault="00000000" w:rsidRPr="00000000" w14:paraId="000000EC">
      <w:pPr>
        <w:rPr>
          <w:sz w:val="26"/>
          <w:szCs w:val="26"/>
        </w:rPr>
      </w:pPr>
      <w:r w:rsidDel="00000000" w:rsidR="00000000" w:rsidRPr="00000000">
        <w:rPr>
          <w:sz w:val="26"/>
          <w:szCs w:val="26"/>
          <w:rtl w:val="0"/>
        </w:rPr>
        <w:t xml:space="preserve">This loss function will reduce the number of outliers as well as differentiate the clusters well. Apart from this there is a penalty of 0.5 to the loss if the number of clusters are above 50 and below 5. This  penalty will make sure our number of clusters are in the range of 5 to 50.</w:t>
      </w:r>
    </w:p>
    <w:p w:rsidR="00000000" w:rsidDel="00000000" w:rsidP="00000000" w:rsidRDefault="00000000" w:rsidRPr="00000000" w14:paraId="000000ED">
      <w:pPr>
        <w:rPr>
          <w:sz w:val="26"/>
          <w:szCs w:val="26"/>
        </w:rPr>
      </w:pPr>
      <w:r w:rsidDel="00000000" w:rsidR="00000000" w:rsidRPr="00000000">
        <w:rPr>
          <w:rtl w:val="0"/>
        </w:rPr>
      </w:r>
    </w:p>
    <w:p w:rsidR="00000000" w:rsidDel="00000000" w:rsidP="00000000" w:rsidRDefault="00000000" w:rsidRPr="00000000" w14:paraId="000000EE">
      <w:pPr>
        <w:rPr>
          <w:sz w:val="26"/>
          <w:szCs w:val="26"/>
        </w:rPr>
      </w:pPr>
      <w:r w:rsidDel="00000000" w:rsidR="00000000" w:rsidRPr="00000000">
        <w:rPr>
          <w:rtl w:val="0"/>
        </w:rPr>
      </w:r>
    </w:p>
    <w:p w:rsidR="00000000" w:rsidDel="00000000" w:rsidP="00000000" w:rsidRDefault="00000000" w:rsidRPr="00000000" w14:paraId="000000EF">
      <w:pPr>
        <w:rPr>
          <w:b w:val="1"/>
          <w:sz w:val="26"/>
          <w:szCs w:val="26"/>
        </w:rPr>
      </w:pPr>
      <w:r w:rsidDel="00000000" w:rsidR="00000000" w:rsidRPr="00000000">
        <w:rPr>
          <w:b w:val="1"/>
          <w:sz w:val="26"/>
          <w:szCs w:val="26"/>
          <w:rtl w:val="0"/>
        </w:rPr>
        <w:t xml:space="preserve">Optimal parameter Search: </w:t>
      </w:r>
    </w:p>
    <w:p w:rsidR="00000000" w:rsidDel="00000000" w:rsidP="00000000" w:rsidRDefault="00000000" w:rsidRPr="00000000" w14:paraId="000000F0">
      <w:pPr>
        <w:rPr>
          <w:sz w:val="26"/>
          <w:szCs w:val="26"/>
        </w:rPr>
      </w:pPr>
      <w:r w:rsidDel="00000000" w:rsidR="00000000" w:rsidRPr="00000000">
        <w:rPr>
          <w:rtl w:val="0"/>
        </w:rPr>
      </w:r>
    </w:p>
    <w:p w:rsidR="00000000" w:rsidDel="00000000" w:rsidP="00000000" w:rsidRDefault="00000000" w:rsidRPr="00000000" w14:paraId="000000F1">
      <w:pPr>
        <w:rPr>
          <w:sz w:val="26"/>
          <w:szCs w:val="26"/>
        </w:rPr>
      </w:pPr>
      <w:r w:rsidDel="00000000" w:rsidR="00000000" w:rsidRPr="00000000">
        <w:rPr>
          <w:sz w:val="26"/>
          <w:szCs w:val="26"/>
          <w:rtl w:val="0"/>
        </w:rPr>
        <w:t xml:space="preserve">We generate different clusters using the 3 input parameters : n_neighbours, n_components from UMAP and min_cluster_size from HDBSCAN.</w:t>
      </w:r>
    </w:p>
    <w:p w:rsidR="00000000" w:rsidDel="00000000" w:rsidP="00000000" w:rsidRDefault="00000000" w:rsidRPr="00000000" w14:paraId="000000F2">
      <w:pPr>
        <w:rPr>
          <w:sz w:val="26"/>
          <w:szCs w:val="26"/>
        </w:rPr>
      </w:pPr>
      <w:r w:rsidDel="00000000" w:rsidR="00000000" w:rsidRPr="00000000">
        <w:rPr>
          <w:rtl w:val="0"/>
        </w:rPr>
      </w:r>
    </w:p>
    <w:p w:rsidR="00000000" w:rsidDel="00000000" w:rsidP="00000000" w:rsidRDefault="00000000" w:rsidRPr="00000000" w14:paraId="000000F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space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"n_neighbors"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15</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"n_components"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"min_cluster_size"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8">
      <w:pPr>
        <w:rPr>
          <w:sz w:val="26"/>
          <w:szCs w:val="26"/>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sz w:val="26"/>
          <w:szCs w:val="26"/>
          <w:rtl w:val="0"/>
        </w:rPr>
        <w:t xml:space="preserve">We run the clustering algorithm several times and select the values of these parameters based on minimum loss.</w:t>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sz w:val="26"/>
          <w:szCs w:val="26"/>
          <w:rtl w:val="0"/>
        </w:rPr>
        <w:t xml:space="preserve">We can not do a complete grid search due to a lot of combinations.</w:t>
      </w:r>
    </w:p>
    <w:p w:rsidR="00000000" w:rsidDel="00000000" w:rsidP="00000000" w:rsidRDefault="00000000" w:rsidRPr="00000000" w14:paraId="000000FC">
      <w:pPr>
        <w:rPr>
          <w:sz w:val="26"/>
          <w:szCs w:val="26"/>
        </w:rPr>
      </w:pPr>
      <w:r w:rsidDel="00000000" w:rsidR="00000000" w:rsidRPr="00000000">
        <w:rPr>
          <w:sz w:val="26"/>
          <w:szCs w:val="26"/>
          <w:rtl w:val="0"/>
        </w:rPr>
        <w:t xml:space="preserve">One way is to random search some number of times and take the best parameters, but this has high chances of missing the optimal parameters.</w:t>
      </w:r>
    </w:p>
    <w:p w:rsidR="00000000" w:rsidDel="00000000" w:rsidP="00000000" w:rsidRDefault="00000000" w:rsidRPr="00000000" w14:paraId="000000FD">
      <w:pPr>
        <w:rPr>
          <w:sz w:val="26"/>
          <w:szCs w:val="26"/>
        </w:rPr>
      </w:pPr>
      <w:r w:rsidDel="00000000" w:rsidR="00000000" w:rsidRPr="00000000">
        <w:rPr>
          <w:rtl w:val="0"/>
        </w:rPr>
      </w:r>
    </w:p>
    <w:p w:rsidR="00000000" w:rsidDel="00000000" w:rsidP="00000000" w:rsidRDefault="00000000" w:rsidRPr="00000000" w14:paraId="000000FE">
      <w:pPr>
        <w:rPr>
          <w:sz w:val="26"/>
          <w:szCs w:val="26"/>
        </w:rPr>
      </w:pPr>
      <w:r w:rsidDel="00000000" w:rsidR="00000000" w:rsidRPr="00000000">
        <w:rPr>
          <w:sz w:val="26"/>
          <w:szCs w:val="26"/>
          <w:rtl w:val="0"/>
        </w:rPr>
        <w:t xml:space="preserve">The other one is to use some kind of bayesian optimization technique to reach the optimal solution sooner without doing complete grid search.</w:t>
      </w:r>
    </w:p>
    <w:p w:rsidR="00000000" w:rsidDel="00000000" w:rsidP="00000000" w:rsidRDefault="00000000" w:rsidRPr="00000000" w14:paraId="000000FF">
      <w:pPr>
        <w:rPr>
          <w:sz w:val="26"/>
          <w:szCs w:val="26"/>
        </w:rPr>
      </w:pPr>
      <w:r w:rsidDel="00000000" w:rsidR="00000000" w:rsidRPr="00000000">
        <w:rPr>
          <w:sz w:val="26"/>
          <w:szCs w:val="26"/>
          <w:rtl w:val="0"/>
        </w:rPr>
        <w:t xml:space="preserve">The Tree-Structured Parzen Estimator (TPE) algorithm is a Bayesian optimization method used for parameter tuning.</w:t>
      </w:r>
    </w:p>
    <w:p w:rsidR="00000000" w:rsidDel="00000000" w:rsidP="00000000" w:rsidRDefault="00000000" w:rsidRPr="00000000" w14:paraId="00000100">
      <w:pPr>
        <w:rPr>
          <w:sz w:val="26"/>
          <w:szCs w:val="26"/>
        </w:rPr>
      </w:pPr>
      <w:r w:rsidDel="00000000" w:rsidR="00000000" w:rsidRPr="00000000">
        <w:rPr>
          <w:sz w:val="26"/>
          <w:szCs w:val="26"/>
          <w:rtl w:val="0"/>
        </w:rPr>
        <w:t xml:space="preserve">This TPE algorithm was used to find the optimal set of parameters in fewer runs .</w:t>
      </w:r>
    </w:p>
    <w:p w:rsidR="00000000" w:rsidDel="00000000" w:rsidP="00000000" w:rsidRDefault="00000000" w:rsidRPr="00000000" w14:paraId="00000101">
      <w:pPr>
        <w:rPr>
          <w:sz w:val="26"/>
          <w:szCs w:val="26"/>
        </w:rPr>
      </w:pPr>
      <w:r w:rsidDel="00000000" w:rsidR="00000000" w:rsidRPr="00000000">
        <w:rPr>
          <w:rtl w:val="0"/>
        </w:rPr>
      </w:r>
    </w:p>
    <w:p w:rsidR="00000000" w:rsidDel="00000000" w:rsidP="00000000" w:rsidRDefault="00000000" w:rsidRPr="00000000" w14:paraId="00000102">
      <w:pPr>
        <w:rPr>
          <w:sz w:val="26"/>
          <w:szCs w:val="26"/>
        </w:rPr>
      </w:pP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b w:val="1"/>
          <w:sz w:val="28"/>
          <w:szCs w:val="28"/>
          <w:rtl w:val="0"/>
        </w:rPr>
        <w:t xml:space="preserve">Descriptive Labeling of Intent of Clusters:</w:t>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sz w:val="26"/>
          <w:szCs w:val="26"/>
        </w:rPr>
      </w:pPr>
      <w:r w:rsidDel="00000000" w:rsidR="00000000" w:rsidRPr="00000000">
        <w:rPr>
          <w:sz w:val="26"/>
          <w:szCs w:val="26"/>
          <w:rtl w:val="0"/>
        </w:rPr>
        <w:t xml:space="preserve">For naming the cluster intent we extract the most common action-object pair from the phrases in each cluster as the cluster label (e.g. “apply_leave_policy”).</w:t>
      </w:r>
    </w:p>
    <w:p w:rsidR="00000000" w:rsidDel="00000000" w:rsidP="00000000" w:rsidRDefault="00000000" w:rsidRPr="00000000" w14:paraId="00000106">
      <w:pPr>
        <w:rPr>
          <w:sz w:val="26"/>
          <w:szCs w:val="26"/>
        </w:rPr>
      </w:pPr>
      <w:r w:rsidDel="00000000" w:rsidR="00000000" w:rsidRPr="00000000">
        <w:rPr>
          <w:sz w:val="26"/>
          <w:szCs w:val="26"/>
          <w:rtl w:val="0"/>
        </w:rPr>
        <w:t xml:space="preserve">We’ll concatenate the most common verb, direct object, and top two nouns from each cluster. The spaCy package has a powerful syntactic dependency parser that we use for this.</w:t>
      </w:r>
    </w:p>
    <w:p w:rsidR="00000000" w:rsidDel="00000000" w:rsidP="00000000" w:rsidRDefault="00000000" w:rsidRPr="00000000" w14:paraId="00000107">
      <w:pPr>
        <w:rPr>
          <w:sz w:val="26"/>
          <w:szCs w:val="26"/>
        </w:rPr>
      </w:pP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sz w:val="26"/>
          <w:szCs w:val="26"/>
          <w:rtl w:val="0"/>
        </w:rPr>
        <w:t xml:space="preserve">The other way to naming the cluster intent is to pass the cluster queries to LLM and ask the LLM to give the intent of the cluster.</w:t>
      </w:r>
    </w:p>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rPr>
          <w:sz w:val="26"/>
          <w:szCs w:val="26"/>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sz w:val="26"/>
          <w:szCs w:val="26"/>
        </w:rPr>
      </w:pPr>
      <w:r w:rsidDel="00000000" w:rsidR="00000000" w:rsidRPr="00000000">
        <w:rPr>
          <w:sz w:val="26"/>
          <w:szCs w:val="26"/>
          <w:rtl w:val="0"/>
        </w:rPr>
        <w:t xml:space="preserve">The optimal Parameters obtained:</w:t>
      </w:r>
    </w:p>
    <w:p w:rsidR="00000000" w:rsidDel="00000000" w:rsidP="00000000" w:rsidRDefault="00000000" w:rsidRPr="00000000" w14:paraId="0000010E">
      <w:pPr>
        <w:rPr>
          <w:sz w:val="26"/>
          <w:szCs w:val="26"/>
        </w:rPr>
      </w:pPr>
      <w:r w:rsidDel="00000000" w:rsidR="00000000" w:rsidRPr="00000000">
        <w:rPr>
          <w:sz w:val="26"/>
          <w:szCs w:val="26"/>
          <w:rtl w:val="0"/>
        </w:rPr>
        <w:t xml:space="preserve">'min_cluster_size': 22, 'n_components': 6, 'n_neighbors': 22</w:t>
      </w:r>
    </w:p>
    <w:p w:rsidR="00000000" w:rsidDel="00000000" w:rsidP="00000000" w:rsidRDefault="00000000" w:rsidRPr="00000000" w14:paraId="0000010F">
      <w:pPr>
        <w:rPr>
          <w:sz w:val="26"/>
          <w:szCs w:val="26"/>
        </w:rPr>
      </w:pPr>
      <w:r w:rsidDel="00000000" w:rsidR="00000000" w:rsidRPr="00000000">
        <w:rPr>
          <w:rtl w:val="0"/>
        </w:rPr>
      </w:r>
    </w:p>
    <w:p w:rsidR="00000000" w:rsidDel="00000000" w:rsidP="00000000" w:rsidRDefault="00000000" w:rsidRPr="00000000" w14:paraId="00000110">
      <w:pPr>
        <w:rPr>
          <w:sz w:val="26"/>
          <w:szCs w:val="26"/>
        </w:rPr>
      </w:pPr>
      <w:r w:rsidDel="00000000" w:rsidR="00000000" w:rsidRPr="00000000">
        <w:rPr>
          <w:sz w:val="26"/>
          <w:szCs w:val="26"/>
          <w:rtl w:val="0"/>
        </w:rPr>
        <w:t xml:space="preserve">Number of Clusters = 50</w:t>
      </w:r>
    </w:p>
    <w:p w:rsidR="00000000" w:rsidDel="00000000" w:rsidP="00000000" w:rsidRDefault="00000000" w:rsidRPr="00000000" w14:paraId="00000111">
      <w:pPr>
        <w:rPr>
          <w:sz w:val="26"/>
          <w:szCs w:val="26"/>
        </w:rPr>
      </w:pPr>
      <w:r w:rsidDel="00000000" w:rsidR="00000000" w:rsidRPr="00000000">
        <w:rPr>
          <w:rtl w:val="0"/>
        </w:rPr>
      </w:r>
    </w:p>
    <w:p w:rsidR="00000000" w:rsidDel="00000000" w:rsidP="00000000" w:rsidRDefault="00000000" w:rsidRPr="00000000" w14:paraId="00000112">
      <w:pPr>
        <w:rPr>
          <w:sz w:val="26"/>
          <w:szCs w:val="26"/>
        </w:rPr>
      </w:pPr>
      <w:r w:rsidDel="00000000" w:rsidR="00000000" w:rsidRPr="00000000">
        <w:rPr>
          <w:rtl w:val="0"/>
        </w:rPr>
      </w:r>
    </w:p>
    <w:p w:rsidR="00000000" w:rsidDel="00000000" w:rsidP="00000000" w:rsidRDefault="00000000" w:rsidRPr="00000000" w14:paraId="00000113">
      <w:pPr>
        <w:rPr>
          <w:b w:val="1"/>
          <w:sz w:val="28"/>
          <w:szCs w:val="28"/>
        </w:rPr>
      </w:pPr>
      <w:r w:rsidDel="00000000" w:rsidR="00000000" w:rsidRPr="00000000">
        <w:rPr>
          <w:b w:val="1"/>
          <w:sz w:val="28"/>
          <w:szCs w:val="28"/>
          <w:rtl w:val="0"/>
        </w:rPr>
        <w:t xml:space="preserve">The Plan :</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476250</wp:posOffset>
            </wp:positionV>
            <wp:extent cx="5634038" cy="3832340"/>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34038" cy="3832340"/>
                    </a:xfrm>
                    <a:prstGeom prst="rect"/>
                    <a:ln/>
                  </pic:spPr>
                </pic:pic>
              </a:graphicData>
            </a:graphic>
          </wp:anchor>
        </w:drawing>
      </w:r>
    </w:p>
    <w:p w:rsidR="00000000" w:rsidDel="00000000" w:rsidP="00000000" w:rsidRDefault="00000000" w:rsidRPr="00000000" w14:paraId="00000114">
      <w:pPr>
        <w:rPr>
          <w:b w:val="1"/>
          <w:sz w:val="28"/>
          <w:szCs w:val="28"/>
        </w:rPr>
      </w:pPr>
      <w:r w:rsidDel="00000000" w:rsidR="00000000" w:rsidRPr="00000000">
        <w:rPr>
          <w:b w:val="1"/>
          <w:sz w:val="28"/>
          <w:szCs w:val="28"/>
          <w:rtl w:val="0"/>
        </w:rPr>
        <w:t xml:space="preserve">Classification:</w:t>
      </w:r>
    </w:p>
    <w:p w:rsidR="00000000" w:rsidDel="00000000" w:rsidP="00000000" w:rsidRDefault="00000000" w:rsidRPr="00000000" w14:paraId="00000115">
      <w:pPr>
        <w:rPr>
          <w:b w:val="1"/>
          <w:sz w:val="28"/>
          <w:szCs w:val="28"/>
        </w:rPr>
      </w:pPr>
      <w:r w:rsidDel="00000000" w:rsidR="00000000" w:rsidRPr="00000000">
        <w:rPr>
          <w:rtl w:val="0"/>
        </w:rPr>
      </w:r>
    </w:p>
    <w:p w:rsidR="00000000" w:rsidDel="00000000" w:rsidP="00000000" w:rsidRDefault="00000000" w:rsidRPr="00000000" w14:paraId="00000116">
      <w:pPr>
        <w:rPr>
          <w:sz w:val="26"/>
          <w:szCs w:val="26"/>
        </w:rPr>
      </w:pPr>
      <w:r w:rsidDel="00000000" w:rsidR="00000000" w:rsidRPr="00000000">
        <w:rPr>
          <w:sz w:val="26"/>
          <w:szCs w:val="26"/>
          <w:rtl w:val="0"/>
        </w:rPr>
        <w:t xml:space="preserve">Once we have the clusters we split the whole data into a stratified train test split of 80:20 .</w:t>
      </w:r>
    </w:p>
    <w:p w:rsidR="00000000" w:rsidDel="00000000" w:rsidP="00000000" w:rsidRDefault="00000000" w:rsidRPr="00000000" w14:paraId="00000117">
      <w:pPr>
        <w:rPr>
          <w:sz w:val="26"/>
          <w:szCs w:val="26"/>
        </w:rPr>
      </w:pPr>
      <w:r w:rsidDel="00000000" w:rsidR="00000000" w:rsidRPr="00000000">
        <w:rPr>
          <w:rtl w:val="0"/>
        </w:rPr>
      </w:r>
    </w:p>
    <w:p w:rsidR="00000000" w:rsidDel="00000000" w:rsidP="00000000" w:rsidRDefault="00000000" w:rsidRPr="00000000" w14:paraId="00000118">
      <w:pPr>
        <w:rPr>
          <w:sz w:val="26"/>
          <w:szCs w:val="26"/>
        </w:rPr>
      </w:pPr>
      <w:r w:rsidDel="00000000" w:rsidR="00000000" w:rsidRPr="00000000">
        <w:rPr>
          <w:sz w:val="26"/>
          <w:szCs w:val="26"/>
          <w:rtl w:val="0"/>
        </w:rPr>
        <w:t xml:space="preserve">So now we have 1072 queries in test data with cluster labels.</w:t>
      </w:r>
    </w:p>
    <w:p w:rsidR="00000000" w:rsidDel="00000000" w:rsidP="00000000" w:rsidRDefault="00000000" w:rsidRPr="00000000" w14:paraId="00000119">
      <w:pPr>
        <w:rPr>
          <w:sz w:val="26"/>
          <w:szCs w:val="26"/>
        </w:rPr>
      </w:pPr>
      <w:r w:rsidDel="00000000" w:rsidR="00000000" w:rsidRPr="00000000">
        <w:rPr>
          <w:sz w:val="26"/>
          <w:szCs w:val="26"/>
          <w:rtl w:val="0"/>
        </w:rPr>
        <w:t xml:space="preserve">We group the training data according to their cluster labels.</w:t>
      </w:r>
    </w:p>
    <w:p w:rsidR="00000000" w:rsidDel="00000000" w:rsidP="00000000" w:rsidRDefault="00000000" w:rsidRPr="00000000" w14:paraId="0000011A">
      <w:pPr>
        <w:rPr>
          <w:b w:val="1"/>
          <w:sz w:val="28"/>
          <w:szCs w:val="28"/>
        </w:rPr>
      </w:pPr>
      <w:r w:rsidDel="00000000" w:rsidR="00000000" w:rsidRPr="00000000">
        <w:rPr>
          <w:rtl w:val="0"/>
        </w:rPr>
      </w:r>
    </w:p>
    <w:p w:rsidR="00000000" w:rsidDel="00000000" w:rsidP="00000000" w:rsidRDefault="00000000" w:rsidRPr="00000000" w14:paraId="0000011B">
      <w:pPr>
        <w:rPr>
          <w:sz w:val="26"/>
          <w:szCs w:val="26"/>
        </w:rPr>
      </w:pPr>
      <w:r w:rsidDel="00000000" w:rsidR="00000000" w:rsidRPr="00000000">
        <w:rPr>
          <w:sz w:val="26"/>
          <w:szCs w:val="26"/>
          <w:rtl w:val="0"/>
        </w:rPr>
        <w:t xml:space="preserve">For classification we use </w:t>
      </w:r>
      <w:r w:rsidDel="00000000" w:rsidR="00000000" w:rsidRPr="00000000">
        <w:rPr>
          <w:b w:val="1"/>
          <w:sz w:val="26"/>
          <w:szCs w:val="26"/>
          <w:rtl w:val="0"/>
        </w:rPr>
        <w:t xml:space="preserve">Semantic Similarity </w:t>
      </w:r>
      <w:r w:rsidDel="00000000" w:rsidR="00000000" w:rsidRPr="00000000">
        <w:rPr>
          <w:sz w:val="26"/>
          <w:szCs w:val="26"/>
          <w:rtl w:val="0"/>
        </w:rPr>
        <w:t xml:space="preserve">to find the label of the queries.</w:t>
      </w:r>
    </w:p>
    <w:p w:rsidR="00000000" w:rsidDel="00000000" w:rsidP="00000000" w:rsidRDefault="00000000" w:rsidRPr="00000000" w14:paraId="0000011C">
      <w:pPr>
        <w:rPr>
          <w:sz w:val="26"/>
          <w:szCs w:val="26"/>
        </w:rPr>
      </w:pPr>
      <w:r w:rsidDel="00000000" w:rsidR="00000000" w:rsidRPr="00000000">
        <w:rPr>
          <w:sz w:val="26"/>
          <w:szCs w:val="26"/>
          <w:rtl w:val="0"/>
        </w:rPr>
        <w:t xml:space="preserve">For semantic similarity we consider the query and check its cosine similarity with all other queries in training data and the label of maximum cosine similarity is considered as the label of the query if the maximum similarity value is above 0.8. </w:t>
      </w:r>
    </w:p>
    <w:p w:rsidR="00000000" w:rsidDel="00000000" w:rsidP="00000000" w:rsidRDefault="00000000" w:rsidRPr="00000000" w14:paraId="0000011D">
      <w:pPr>
        <w:rPr>
          <w:sz w:val="26"/>
          <w:szCs w:val="26"/>
        </w:rPr>
      </w:pPr>
      <w:r w:rsidDel="00000000" w:rsidR="00000000" w:rsidRPr="00000000">
        <w:rPr>
          <w:sz w:val="26"/>
          <w:szCs w:val="26"/>
          <w:rtl w:val="0"/>
        </w:rPr>
        <w:t xml:space="preserve">If it is not able to match with any cluster groups then it would be marked as an outlier point.</w:t>
      </w:r>
    </w:p>
    <w:p w:rsidR="00000000" w:rsidDel="00000000" w:rsidP="00000000" w:rsidRDefault="00000000" w:rsidRPr="00000000" w14:paraId="0000011E">
      <w:pPr>
        <w:rPr>
          <w:sz w:val="26"/>
          <w:szCs w:val="26"/>
        </w:rPr>
      </w:pPr>
      <w:r w:rsidDel="00000000" w:rsidR="00000000" w:rsidRPr="00000000">
        <w:rPr>
          <w:rtl w:val="0"/>
        </w:rPr>
      </w:r>
    </w:p>
    <w:p w:rsidR="00000000" w:rsidDel="00000000" w:rsidP="00000000" w:rsidRDefault="00000000" w:rsidRPr="00000000" w14:paraId="0000011F">
      <w:pPr>
        <w:rPr>
          <w:sz w:val="26"/>
          <w:szCs w:val="26"/>
        </w:rPr>
      </w:pPr>
      <w:r w:rsidDel="00000000" w:rsidR="00000000" w:rsidRPr="00000000">
        <w:rPr>
          <w:sz w:val="26"/>
          <w:szCs w:val="26"/>
          <w:rtl w:val="0"/>
        </w:rPr>
        <w:t xml:space="preserve">Using this method on test data, out of 1072 queries 740 queries have been correctly classified (70%)</w:t>
      </w:r>
    </w:p>
    <w:p w:rsidR="00000000" w:rsidDel="00000000" w:rsidP="00000000" w:rsidRDefault="00000000" w:rsidRPr="00000000" w14:paraId="00000120">
      <w:pPr>
        <w:rPr>
          <w:sz w:val="26"/>
          <w:szCs w:val="26"/>
        </w:rPr>
      </w:pPr>
      <w:r w:rsidDel="00000000" w:rsidR="00000000" w:rsidRPr="00000000">
        <w:rPr>
          <w:sz w:val="26"/>
          <w:szCs w:val="26"/>
          <w:rtl w:val="0"/>
        </w:rPr>
        <w:t xml:space="preserve">332 queries (Around 30%) of data have not been classified correctly, but out of these only 16 (1.5%) were classified into wrong cluster labels remaining were marked as outliers as the model was unable to classify them.</w:t>
      </w:r>
    </w:p>
    <w:p w:rsidR="00000000" w:rsidDel="00000000" w:rsidP="00000000" w:rsidRDefault="00000000" w:rsidRPr="00000000" w14:paraId="00000121">
      <w:pPr>
        <w:rPr>
          <w:sz w:val="26"/>
          <w:szCs w:val="26"/>
        </w:rPr>
      </w:pPr>
      <w:r w:rsidDel="00000000" w:rsidR="00000000" w:rsidRPr="00000000">
        <w:rPr>
          <w:rtl w:val="0"/>
        </w:rPr>
      </w:r>
    </w:p>
    <w:p w:rsidR="00000000" w:rsidDel="00000000" w:rsidP="00000000" w:rsidRDefault="00000000" w:rsidRPr="00000000" w14:paraId="00000122">
      <w:pPr>
        <w:rPr>
          <w:sz w:val="26"/>
          <w:szCs w:val="26"/>
        </w:rPr>
      </w:pPr>
      <w:r w:rsidDel="00000000" w:rsidR="00000000" w:rsidRPr="00000000">
        <w:rPr>
          <w:rtl w:val="0"/>
        </w:rPr>
      </w:r>
    </w:p>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rPr>
          <w:sz w:val="26"/>
          <w:szCs w:val="26"/>
        </w:rPr>
      </w:pPr>
      <w:r w:rsidDel="00000000" w:rsidR="00000000" w:rsidRPr="00000000">
        <w:rPr>
          <w:rtl w:val="0"/>
        </w:rPr>
      </w:r>
    </w:p>
    <w:p w:rsidR="00000000" w:rsidDel="00000000" w:rsidP="00000000" w:rsidRDefault="00000000" w:rsidRPr="00000000" w14:paraId="00000125">
      <w:pPr>
        <w:rPr>
          <w:sz w:val="26"/>
          <w:szCs w:val="26"/>
        </w:rPr>
      </w:pPr>
      <w:r w:rsidDel="00000000" w:rsidR="00000000" w:rsidRPr="00000000">
        <w:rPr>
          <w:rtl w:val="0"/>
        </w:rPr>
      </w:r>
    </w:p>
    <w:p w:rsidR="00000000" w:rsidDel="00000000" w:rsidP="00000000" w:rsidRDefault="00000000" w:rsidRPr="00000000" w14:paraId="00000126">
      <w:pPr>
        <w:rPr>
          <w:sz w:val="26"/>
          <w:szCs w:val="26"/>
        </w:rPr>
      </w:pPr>
      <w:r w:rsidDel="00000000" w:rsidR="00000000" w:rsidRPr="00000000">
        <w:rPr>
          <w:rtl w:val="0"/>
        </w:rPr>
      </w:r>
    </w:p>
    <w:p w:rsidR="00000000" w:rsidDel="00000000" w:rsidP="00000000" w:rsidRDefault="00000000" w:rsidRPr="00000000" w14:paraId="00000127">
      <w:pPr>
        <w:rPr>
          <w:sz w:val="26"/>
          <w:szCs w:val="26"/>
        </w:rPr>
      </w:pPr>
      <w:r w:rsidDel="00000000" w:rsidR="00000000" w:rsidRPr="00000000">
        <w:rPr>
          <w:rtl w:val="0"/>
        </w:rPr>
      </w:r>
    </w:p>
    <w:p w:rsidR="00000000" w:rsidDel="00000000" w:rsidP="00000000" w:rsidRDefault="00000000" w:rsidRPr="00000000" w14:paraId="00000128">
      <w:pPr>
        <w:rPr>
          <w:sz w:val="26"/>
          <w:szCs w:val="26"/>
        </w:rPr>
      </w:pPr>
      <w:r w:rsidDel="00000000" w:rsidR="00000000" w:rsidRPr="00000000">
        <w:rPr>
          <w:rtl w:val="0"/>
        </w:rPr>
      </w:r>
    </w:p>
    <w:p w:rsidR="00000000" w:rsidDel="00000000" w:rsidP="00000000" w:rsidRDefault="00000000" w:rsidRPr="00000000" w14:paraId="00000129">
      <w:pPr>
        <w:rPr>
          <w:sz w:val="26"/>
          <w:szCs w:val="26"/>
        </w:rPr>
      </w:pPr>
      <w:r w:rsidDel="00000000" w:rsidR="00000000" w:rsidRPr="00000000">
        <w:rPr>
          <w:rtl w:val="0"/>
        </w:rPr>
      </w:r>
    </w:p>
    <w:p w:rsidR="00000000" w:rsidDel="00000000" w:rsidP="00000000" w:rsidRDefault="00000000" w:rsidRPr="00000000" w14:paraId="0000012A">
      <w:pPr>
        <w:rPr>
          <w:sz w:val="26"/>
          <w:szCs w:val="26"/>
        </w:rPr>
      </w:pPr>
      <w:r w:rsidDel="00000000" w:rsidR="00000000" w:rsidRPr="00000000">
        <w:rPr>
          <w:rtl w:val="0"/>
        </w:rPr>
      </w:r>
    </w:p>
    <w:p w:rsidR="00000000" w:rsidDel="00000000" w:rsidP="00000000" w:rsidRDefault="00000000" w:rsidRPr="00000000" w14:paraId="0000012B">
      <w:pPr>
        <w:rPr>
          <w:sz w:val="26"/>
          <w:szCs w:val="26"/>
        </w:rPr>
      </w:pPr>
      <w:r w:rsidDel="00000000" w:rsidR="00000000" w:rsidRPr="00000000">
        <w:rPr>
          <w:rtl w:val="0"/>
        </w:rPr>
      </w:r>
    </w:p>
    <w:p w:rsidR="00000000" w:rsidDel="00000000" w:rsidP="00000000" w:rsidRDefault="00000000" w:rsidRPr="00000000" w14:paraId="0000012C">
      <w:pPr>
        <w:rPr>
          <w:sz w:val="26"/>
          <w:szCs w:val="26"/>
        </w:rPr>
      </w:pPr>
      <w:r w:rsidDel="00000000" w:rsidR="00000000" w:rsidRPr="00000000">
        <w:rPr>
          <w:rtl w:val="0"/>
        </w:rPr>
      </w:r>
    </w:p>
    <w:p w:rsidR="00000000" w:rsidDel="00000000" w:rsidP="00000000" w:rsidRDefault="00000000" w:rsidRPr="00000000" w14:paraId="0000012D">
      <w:pPr>
        <w:rPr>
          <w:sz w:val="26"/>
          <w:szCs w:val="26"/>
        </w:rPr>
      </w:pPr>
      <w:r w:rsidDel="00000000" w:rsidR="00000000" w:rsidRPr="00000000">
        <w:rPr>
          <w:rtl w:val="0"/>
        </w:rPr>
      </w:r>
    </w:p>
    <w:p w:rsidR="00000000" w:rsidDel="00000000" w:rsidP="00000000" w:rsidRDefault="00000000" w:rsidRPr="00000000" w14:paraId="0000012E">
      <w:pPr>
        <w:rPr>
          <w:sz w:val="26"/>
          <w:szCs w:val="26"/>
        </w:rPr>
      </w:pPr>
      <w:r w:rsidDel="00000000" w:rsidR="00000000" w:rsidRPr="00000000">
        <w:rPr>
          <w:rtl w:val="0"/>
        </w:rPr>
      </w:r>
    </w:p>
    <w:p w:rsidR="00000000" w:rsidDel="00000000" w:rsidP="00000000" w:rsidRDefault="00000000" w:rsidRPr="00000000" w14:paraId="0000012F">
      <w:pPr>
        <w:rPr>
          <w:sz w:val="26"/>
          <w:szCs w:val="26"/>
        </w:rPr>
      </w:pPr>
      <w:r w:rsidDel="00000000" w:rsidR="00000000" w:rsidRPr="00000000">
        <w:rPr>
          <w:rtl w:val="0"/>
        </w:rPr>
      </w:r>
    </w:p>
    <w:p w:rsidR="00000000" w:rsidDel="00000000" w:rsidP="00000000" w:rsidRDefault="00000000" w:rsidRPr="00000000" w14:paraId="00000130">
      <w:pPr>
        <w:rPr>
          <w:sz w:val="26"/>
          <w:szCs w:val="26"/>
        </w:rPr>
      </w:pPr>
      <w:r w:rsidDel="00000000" w:rsidR="00000000" w:rsidRPr="00000000">
        <w:rPr>
          <w:rtl w:val="0"/>
        </w:rPr>
      </w:r>
    </w:p>
    <w:p w:rsidR="00000000" w:rsidDel="00000000" w:rsidP="00000000" w:rsidRDefault="00000000" w:rsidRPr="00000000" w14:paraId="00000131">
      <w:pPr>
        <w:rPr>
          <w:sz w:val="26"/>
          <w:szCs w:val="26"/>
        </w:rPr>
      </w:pPr>
      <w:r w:rsidDel="00000000" w:rsidR="00000000" w:rsidRPr="00000000">
        <w:rPr>
          <w:rtl w:val="0"/>
        </w:rPr>
      </w:r>
    </w:p>
    <w:p w:rsidR="00000000" w:rsidDel="00000000" w:rsidP="00000000" w:rsidRDefault="00000000" w:rsidRPr="00000000" w14:paraId="00000132">
      <w:pPr>
        <w:rPr>
          <w:sz w:val="26"/>
          <w:szCs w:val="26"/>
        </w:rPr>
      </w:pPr>
      <w:r w:rsidDel="00000000" w:rsidR="00000000" w:rsidRPr="00000000">
        <w:rPr>
          <w:rtl w:val="0"/>
        </w:rPr>
      </w:r>
    </w:p>
    <w:p w:rsidR="00000000" w:rsidDel="00000000" w:rsidP="00000000" w:rsidRDefault="00000000" w:rsidRPr="00000000" w14:paraId="00000133">
      <w:pPr>
        <w:rPr>
          <w:sz w:val="26"/>
          <w:szCs w:val="26"/>
        </w:rPr>
      </w:pPr>
      <w:r w:rsidDel="00000000" w:rsidR="00000000" w:rsidRPr="00000000">
        <w:rPr>
          <w:sz w:val="32"/>
          <w:szCs w:val="32"/>
          <w:rtl w:val="0"/>
        </w:rPr>
        <w:t xml:space="preserve">Ideas for Malicious query detection:</w:t>
      </w:r>
      <w:r w:rsidDel="00000000" w:rsidR="00000000" w:rsidRPr="00000000">
        <w:rPr>
          <w:sz w:val="26"/>
          <w:szCs w:val="26"/>
          <w:rtl w:val="0"/>
        </w:rPr>
        <w:br w:type="textWrapping"/>
      </w:r>
    </w:p>
    <w:p w:rsidR="00000000" w:rsidDel="00000000" w:rsidP="00000000" w:rsidRDefault="00000000" w:rsidRPr="00000000" w14:paraId="00000134">
      <w:pPr>
        <w:rPr>
          <w:b w:val="1"/>
          <w:sz w:val="26"/>
          <w:szCs w:val="26"/>
        </w:rPr>
      </w:pPr>
      <w:r w:rsidDel="00000000" w:rsidR="00000000" w:rsidRPr="00000000">
        <w:rPr>
          <w:b w:val="1"/>
          <w:sz w:val="26"/>
          <w:szCs w:val="26"/>
          <w:rtl w:val="0"/>
        </w:rPr>
        <w:t xml:space="preserve">Idea 1:</w:t>
      </w:r>
    </w:p>
    <w:p w:rsidR="00000000" w:rsidDel="00000000" w:rsidP="00000000" w:rsidRDefault="00000000" w:rsidRPr="00000000" w14:paraId="00000135">
      <w:pPr>
        <w:rPr>
          <w:sz w:val="26"/>
          <w:szCs w:val="26"/>
        </w:rPr>
      </w:pPr>
      <w:r w:rsidDel="00000000" w:rsidR="00000000" w:rsidRPr="00000000">
        <w:rPr>
          <w:rtl w:val="0"/>
        </w:rPr>
      </w:r>
    </w:p>
    <w:p w:rsidR="00000000" w:rsidDel="00000000" w:rsidP="00000000" w:rsidRDefault="00000000" w:rsidRPr="00000000" w14:paraId="00000136">
      <w:pPr>
        <w:rPr>
          <w:sz w:val="26"/>
          <w:szCs w:val="26"/>
        </w:rPr>
      </w:pPr>
      <w:hyperlink r:id="rId21">
        <w:r w:rsidDel="00000000" w:rsidR="00000000" w:rsidRPr="00000000">
          <w:rPr>
            <w:color w:val="1155cc"/>
            <w:sz w:val="26"/>
            <w:szCs w:val="26"/>
            <w:u w:val="single"/>
            <w:rtl w:val="0"/>
          </w:rPr>
          <w:t xml:space="preserve">https://openreview.net/attachment?id=LLtAgx6qH1&amp;name=pdf</w:t>
        </w:r>
      </w:hyperlink>
      <w:r w:rsidDel="00000000" w:rsidR="00000000" w:rsidRPr="00000000">
        <w:rPr>
          <w:rtl w:val="0"/>
        </w:rPr>
      </w:r>
    </w:p>
    <w:p w:rsidR="00000000" w:rsidDel="00000000" w:rsidP="00000000" w:rsidRDefault="00000000" w:rsidRPr="00000000" w14:paraId="00000137">
      <w:pPr>
        <w:rPr>
          <w:sz w:val="26"/>
          <w:szCs w:val="26"/>
        </w:rPr>
      </w:pPr>
      <w:r w:rsidDel="00000000" w:rsidR="00000000" w:rsidRPr="00000000">
        <w:rPr>
          <w:rtl w:val="0"/>
        </w:rPr>
      </w:r>
    </w:p>
    <w:p w:rsidR="00000000" w:rsidDel="00000000" w:rsidP="00000000" w:rsidRDefault="00000000" w:rsidRPr="00000000" w14:paraId="00000138">
      <w:pPr>
        <w:rPr>
          <w:sz w:val="26"/>
          <w:szCs w:val="26"/>
        </w:rPr>
      </w:pPr>
      <w:r w:rsidDel="00000000" w:rsidR="00000000" w:rsidRPr="00000000">
        <w:rPr>
          <w:sz w:val="26"/>
          <w:szCs w:val="26"/>
          <w:rtl w:val="0"/>
        </w:rPr>
        <w:t xml:space="preserve">Here we take query and give it to llm and get the logits of first 5 tokens , the expectation is the the malicious queries will have different distribution of logits compared to non malicious queries</w:t>
      </w:r>
    </w:p>
    <w:p w:rsidR="00000000" w:rsidDel="00000000" w:rsidP="00000000" w:rsidRDefault="00000000" w:rsidRPr="00000000" w14:paraId="00000139">
      <w:pPr>
        <w:rPr>
          <w:sz w:val="26"/>
          <w:szCs w:val="26"/>
        </w:rPr>
      </w:pPr>
      <w:r w:rsidDel="00000000" w:rsidR="00000000" w:rsidRPr="00000000">
        <w:rPr>
          <w:rtl w:val="0"/>
        </w:rPr>
      </w:r>
    </w:p>
    <w:p w:rsidR="00000000" w:rsidDel="00000000" w:rsidP="00000000" w:rsidRDefault="00000000" w:rsidRPr="00000000" w14:paraId="0000013A">
      <w:pPr>
        <w:rPr>
          <w:sz w:val="26"/>
          <w:szCs w:val="26"/>
        </w:rPr>
      </w:pPr>
      <w:r w:rsidDel="00000000" w:rsidR="00000000" w:rsidRPr="00000000">
        <w:rPr>
          <w:sz w:val="26"/>
          <w:szCs w:val="26"/>
        </w:rPr>
        <w:drawing>
          <wp:inline distB="114300" distT="114300" distL="114300" distR="114300">
            <wp:extent cx="5934075" cy="335280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340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sz w:val="26"/>
          <w:szCs w:val="26"/>
        </w:rPr>
      </w:pPr>
      <w:r w:rsidDel="00000000" w:rsidR="00000000" w:rsidRPr="00000000">
        <w:rPr>
          <w:rtl w:val="0"/>
        </w:rPr>
      </w:r>
    </w:p>
    <w:p w:rsidR="00000000" w:rsidDel="00000000" w:rsidP="00000000" w:rsidRDefault="00000000" w:rsidRPr="00000000" w14:paraId="0000013C">
      <w:pPr>
        <w:rPr>
          <w:sz w:val="26"/>
          <w:szCs w:val="26"/>
        </w:rPr>
      </w:pPr>
      <w:r w:rsidDel="00000000" w:rsidR="00000000" w:rsidRPr="00000000">
        <w:rPr>
          <w:sz w:val="26"/>
          <w:szCs w:val="26"/>
          <w:rtl w:val="0"/>
        </w:rPr>
        <w:t xml:space="preserve">Once we get the distribution of tokens for output,</w:t>
      </w:r>
    </w:p>
    <w:p w:rsidR="00000000" w:rsidDel="00000000" w:rsidP="00000000" w:rsidRDefault="00000000" w:rsidRPr="00000000" w14:paraId="0000013D">
      <w:pPr>
        <w:rPr>
          <w:sz w:val="26"/>
          <w:szCs w:val="26"/>
        </w:rPr>
      </w:pPr>
      <w:r w:rsidDel="00000000" w:rsidR="00000000" w:rsidRPr="00000000">
        <w:rPr>
          <w:rFonts w:ascii="Cardo" w:cs="Cardo" w:eastAsia="Cardo" w:hAnsi="Cardo"/>
          <w:sz w:val="26"/>
          <w:szCs w:val="26"/>
          <w:rtl w:val="0"/>
        </w:rPr>
        <w:t xml:space="preserve">To capture the shift numerically, we calculate the following feature vector h = ⟨h1, h2, . . . , hr⟩ ∈ R r with:</w:t>
      </w:r>
    </w:p>
    <w:p w:rsidR="00000000" w:rsidDel="00000000" w:rsidP="00000000" w:rsidRDefault="00000000" w:rsidRPr="00000000" w14:paraId="0000013E">
      <w:pPr>
        <w:rPr>
          <w:sz w:val="26"/>
          <w:szCs w:val="26"/>
        </w:rPr>
      </w:pPr>
      <w:r w:rsidDel="00000000" w:rsidR="00000000" w:rsidRPr="00000000">
        <w:rPr>
          <w:sz w:val="26"/>
          <w:szCs w:val="26"/>
        </w:rPr>
        <w:drawing>
          <wp:inline distB="114300" distT="114300" distL="114300" distR="114300">
            <wp:extent cx="2843213" cy="415873"/>
            <wp:effectExtent b="0" l="0" r="0" t="0"/>
            <wp:docPr id="5" name="image8.png"/>
            <a:graphic>
              <a:graphicData uri="http://schemas.openxmlformats.org/drawingml/2006/picture">
                <pic:pic>
                  <pic:nvPicPr>
                    <pic:cNvPr id="0" name="image8.png"/>
                    <pic:cNvPicPr preferRelativeResize="0"/>
                  </pic:nvPicPr>
                  <pic:blipFill>
                    <a:blip r:embed="rId23"/>
                    <a:srcRect b="0" l="0" r="0" t="11636"/>
                    <a:stretch>
                      <a:fillRect/>
                    </a:stretch>
                  </pic:blipFill>
                  <pic:spPr>
                    <a:xfrm>
                      <a:off x="0" y="0"/>
                      <a:ext cx="2843213" cy="415873"/>
                    </a:xfrm>
                    <a:prstGeom prst="rect"/>
                    <a:ln/>
                  </pic:spPr>
                </pic:pic>
              </a:graphicData>
            </a:graphic>
          </wp:inline>
        </w:drawing>
      </w:r>
      <w:r w:rsidDel="00000000" w:rsidR="00000000" w:rsidRPr="00000000">
        <w:rPr>
          <w:sz w:val="26"/>
          <w:szCs w:val="26"/>
          <w:rtl w:val="0"/>
        </w:rPr>
        <w:t xml:space="preserve"> (similar to cross entropy loss)</w:t>
      </w:r>
    </w:p>
    <w:p w:rsidR="00000000" w:rsidDel="00000000" w:rsidP="00000000" w:rsidRDefault="00000000" w:rsidRPr="00000000" w14:paraId="0000013F">
      <w:pPr>
        <w:rPr>
          <w:sz w:val="26"/>
          <w:szCs w:val="26"/>
        </w:rPr>
      </w:pPr>
      <w:r w:rsidDel="00000000" w:rsidR="00000000" w:rsidRPr="00000000">
        <w:rPr>
          <w:sz w:val="26"/>
          <w:szCs w:val="26"/>
          <w:rtl w:val="0"/>
        </w:rPr>
        <w:t xml:space="preserve"> where r is the number of tokens that will be considered. Once we gather a training dataset {(hk, yk) where k=1….N with labels y and number of samples N, we can train a classifier for this task.</w:t>
      </w:r>
    </w:p>
    <w:p w:rsidR="00000000" w:rsidDel="00000000" w:rsidP="00000000" w:rsidRDefault="00000000" w:rsidRPr="00000000" w14:paraId="00000140">
      <w:pPr>
        <w:rPr>
          <w:sz w:val="26"/>
          <w:szCs w:val="26"/>
        </w:rPr>
      </w:pPr>
      <w:r w:rsidDel="00000000" w:rsidR="00000000" w:rsidRPr="00000000">
        <w:rPr>
          <w:rtl w:val="0"/>
        </w:rPr>
      </w:r>
    </w:p>
    <w:p w:rsidR="00000000" w:rsidDel="00000000" w:rsidP="00000000" w:rsidRDefault="00000000" w:rsidRPr="00000000" w14:paraId="00000141">
      <w:pPr>
        <w:rPr>
          <w:sz w:val="26"/>
          <w:szCs w:val="26"/>
        </w:rPr>
      </w:pPr>
      <w:r w:rsidDel="00000000" w:rsidR="00000000" w:rsidRPr="00000000">
        <w:rPr>
          <w:sz w:val="26"/>
          <w:szCs w:val="26"/>
          <w:rtl w:val="0"/>
        </w:rPr>
        <w:t xml:space="preserve">We use classic ML models like logistic regression or svm for classification if the query is malicious or not.</w:t>
      </w:r>
    </w:p>
    <w:p w:rsidR="00000000" w:rsidDel="00000000" w:rsidP="00000000" w:rsidRDefault="00000000" w:rsidRPr="00000000" w14:paraId="00000142">
      <w:pPr>
        <w:rPr>
          <w:sz w:val="26"/>
          <w:szCs w:val="26"/>
        </w:rPr>
      </w:pPr>
      <w:r w:rsidDel="00000000" w:rsidR="00000000" w:rsidRPr="00000000">
        <w:rPr>
          <w:rtl w:val="0"/>
        </w:rPr>
      </w:r>
    </w:p>
    <w:p w:rsidR="00000000" w:rsidDel="00000000" w:rsidP="00000000" w:rsidRDefault="00000000" w:rsidRPr="00000000" w14:paraId="00000143">
      <w:pPr>
        <w:rPr>
          <w:sz w:val="26"/>
          <w:szCs w:val="26"/>
        </w:rPr>
      </w:pPr>
      <w:r w:rsidDel="00000000" w:rsidR="00000000" w:rsidRPr="00000000">
        <w:rPr>
          <w:sz w:val="26"/>
          <w:szCs w:val="26"/>
        </w:rPr>
        <w:drawing>
          <wp:inline distB="114300" distT="114300" distL="114300" distR="114300">
            <wp:extent cx="5186363" cy="3716658"/>
            <wp:effectExtent b="0" l="0" r="0" t="0"/>
            <wp:docPr id="2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186363" cy="371665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sz w:val="26"/>
          <w:szCs w:val="26"/>
        </w:rPr>
      </w:pP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sz w:val="26"/>
          <w:szCs w:val="26"/>
          <w:rtl w:val="0"/>
        </w:rPr>
        <w:t xml:space="preserve">This detection process should take less than 0.5 seconds per query and it is pretty fast.</w:t>
      </w:r>
    </w:p>
    <w:p w:rsidR="00000000" w:rsidDel="00000000" w:rsidP="00000000" w:rsidRDefault="00000000" w:rsidRPr="00000000" w14:paraId="00000146">
      <w:pPr>
        <w:rPr>
          <w:sz w:val="26"/>
          <w:szCs w:val="26"/>
        </w:rPr>
      </w:pPr>
      <w:r w:rsidDel="00000000" w:rsidR="00000000" w:rsidRPr="00000000">
        <w:rPr>
          <w:rtl w:val="0"/>
        </w:rPr>
      </w:r>
    </w:p>
    <w:p w:rsidR="00000000" w:rsidDel="00000000" w:rsidP="00000000" w:rsidRDefault="00000000" w:rsidRPr="00000000" w14:paraId="00000147">
      <w:pPr>
        <w:rPr>
          <w:b w:val="1"/>
          <w:sz w:val="26"/>
          <w:szCs w:val="26"/>
        </w:rPr>
      </w:pPr>
      <w:r w:rsidDel="00000000" w:rsidR="00000000" w:rsidRPr="00000000">
        <w:rPr>
          <w:b w:val="1"/>
          <w:sz w:val="26"/>
          <w:szCs w:val="26"/>
          <w:rtl w:val="0"/>
        </w:rPr>
        <w:t xml:space="preserve">Implementation :</w:t>
      </w:r>
    </w:p>
    <w:p w:rsidR="00000000" w:rsidDel="00000000" w:rsidP="00000000" w:rsidRDefault="00000000" w:rsidRPr="00000000" w14:paraId="00000148">
      <w:pPr>
        <w:rPr>
          <w:sz w:val="26"/>
          <w:szCs w:val="26"/>
        </w:rPr>
      </w:pPr>
      <w:r w:rsidDel="00000000" w:rsidR="00000000" w:rsidRPr="00000000">
        <w:rPr>
          <w:rtl w:val="0"/>
        </w:rPr>
      </w:r>
    </w:p>
    <w:p w:rsidR="00000000" w:rsidDel="00000000" w:rsidP="00000000" w:rsidRDefault="00000000" w:rsidRPr="00000000" w14:paraId="00000149">
      <w:pPr>
        <w:rPr>
          <w:sz w:val="26"/>
          <w:szCs w:val="26"/>
        </w:rPr>
      </w:pPr>
      <w:r w:rsidDel="00000000" w:rsidR="00000000" w:rsidRPr="00000000">
        <w:rPr>
          <w:sz w:val="26"/>
          <w:szCs w:val="26"/>
          <w:rtl w:val="0"/>
        </w:rPr>
        <w:t xml:space="preserve">We implemented this idea using quantized llama 7b model and we tested it on toxic chat dataset</w:t>
      </w:r>
    </w:p>
    <w:p w:rsidR="00000000" w:rsidDel="00000000" w:rsidP="00000000" w:rsidRDefault="00000000" w:rsidRPr="00000000" w14:paraId="0000014A">
      <w:pPr>
        <w:rPr>
          <w:sz w:val="26"/>
          <w:szCs w:val="26"/>
        </w:rPr>
      </w:pPr>
      <w:r w:rsidDel="00000000" w:rsidR="00000000" w:rsidRPr="00000000">
        <w:rPr>
          <w:rtl w:val="0"/>
        </w:rPr>
      </w:r>
    </w:p>
    <w:p w:rsidR="00000000" w:rsidDel="00000000" w:rsidP="00000000" w:rsidRDefault="00000000" w:rsidRPr="00000000" w14:paraId="0000014B">
      <w:pPr>
        <w:rPr>
          <w:sz w:val="26"/>
          <w:szCs w:val="26"/>
        </w:rPr>
      </w:pPr>
      <w:r w:rsidDel="00000000" w:rsidR="00000000" w:rsidRPr="00000000">
        <w:rPr>
          <w:sz w:val="26"/>
          <w:szCs w:val="26"/>
          <w:rtl w:val="0"/>
        </w:rPr>
        <w:t xml:space="preserve">The Accuracy is around 0.65 percentage.</w:t>
      </w:r>
    </w:p>
    <w:p w:rsidR="00000000" w:rsidDel="00000000" w:rsidP="00000000" w:rsidRDefault="00000000" w:rsidRPr="00000000" w14:paraId="0000014C">
      <w:pPr>
        <w:rPr>
          <w:sz w:val="26"/>
          <w:szCs w:val="26"/>
        </w:rPr>
      </w:pPr>
      <w:r w:rsidDel="00000000" w:rsidR="00000000" w:rsidRPr="00000000">
        <w:rPr>
          <w:rtl w:val="0"/>
        </w:rPr>
      </w:r>
    </w:p>
    <w:p w:rsidR="00000000" w:rsidDel="00000000" w:rsidP="00000000" w:rsidRDefault="00000000" w:rsidRPr="00000000" w14:paraId="0000014D">
      <w:pPr>
        <w:rPr>
          <w:sz w:val="26"/>
          <w:szCs w:val="26"/>
        </w:rPr>
      </w:pPr>
      <w:r w:rsidDel="00000000" w:rsidR="00000000" w:rsidRPr="00000000">
        <w:rPr>
          <w:rtl w:val="0"/>
        </w:rPr>
      </w:r>
    </w:p>
    <w:p w:rsidR="00000000" w:rsidDel="00000000" w:rsidP="00000000" w:rsidRDefault="00000000" w:rsidRPr="00000000" w14:paraId="0000014E">
      <w:pPr>
        <w:rPr>
          <w:sz w:val="26"/>
          <w:szCs w:val="26"/>
        </w:rPr>
      </w:pPr>
      <w:r w:rsidDel="00000000" w:rsidR="00000000" w:rsidRPr="00000000">
        <w:rPr>
          <w:rtl w:val="0"/>
        </w:rPr>
      </w:r>
    </w:p>
    <w:p w:rsidR="00000000" w:rsidDel="00000000" w:rsidP="00000000" w:rsidRDefault="00000000" w:rsidRPr="00000000" w14:paraId="0000014F">
      <w:pPr>
        <w:rPr>
          <w:sz w:val="26"/>
          <w:szCs w:val="26"/>
        </w:rPr>
      </w:pPr>
      <w:r w:rsidDel="00000000" w:rsidR="00000000" w:rsidRPr="00000000">
        <w:rPr>
          <w:rtl w:val="0"/>
        </w:rPr>
      </w:r>
    </w:p>
    <w:p w:rsidR="00000000" w:rsidDel="00000000" w:rsidP="00000000" w:rsidRDefault="00000000" w:rsidRPr="00000000" w14:paraId="00000150">
      <w:pPr>
        <w:rPr>
          <w:sz w:val="26"/>
          <w:szCs w:val="26"/>
        </w:rPr>
      </w:pPr>
      <w:r w:rsidDel="00000000" w:rsidR="00000000" w:rsidRPr="00000000">
        <w:rPr>
          <w:rtl w:val="0"/>
        </w:rPr>
      </w:r>
    </w:p>
    <w:p w:rsidR="00000000" w:rsidDel="00000000" w:rsidP="00000000" w:rsidRDefault="00000000" w:rsidRPr="00000000" w14:paraId="00000151">
      <w:pPr>
        <w:rPr>
          <w:sz w:val="26"/>
          <w:szCs w:val="26"/>
        </w:rPr>
      </w:pPr>
      <w:r w:rsidDel="00000000" w:rsidR="00000000" w:rsidRPr="00000000">
        <w:rPr>
          <w:rtl w:val="0"/>
        </w:rPr>
      </w:r>
    </w:p>
    <w:p w:rsidR="00000000" w:rsidDel="00000000" w:rsidP="00000000" w:rsidRDefault="00000000" w:rsidRPr="00000000" w14:paraId="00000152">
      <w:pPr>
        <w:rPr>
          <w:sz w:val="26"/>
          <w:szCs w:val="26"/>
        </w:rPr>
      </w:pPr>
      <w:r w:rsidDel="00000000" w:rsidR="00000000" w:rsidRPr="00000000">
        <w:rPr>
          <w:rtl w:val="0"/>
        </w:rPr>
      </w:r>
    </w:p>
    <w:p w:rsidR="00000000" w:rsidDel="00000000" w:rsidP="00000000" w:rsidRDefault="00000000" w:rsidRPr="00000000" w14:paraId="00000153">
      <w:pPr>
        <w:rPr>
          <w:sz w:val="26"/>
          <w:szCs w:val="26"/>
        </w:rPr>
      </w:pPr>
      <w:r w:rsidDel="00000000" w:rsidR="00000000" w:rsidRPr="00000000">
        <w:rPr>
          <w:rtl w:val="0"/>
        </w:rPr>
      </w:r>
    </w:p>
    <w:p w:rsidR="00000000" w:rsidDel="00000000" w:rsidP="00000000" w:rsidRDefault="00000000" w:rsidRPr="00000000" w14:paraId="00000154">
      <w:pPr>
        <w:rPr>
          <w:sz w:val="26"/>
          <w:szCs w:val="26"/>
        </w:rPr>
      </w:pPr>
      <w:r w:rsidDel="00000000" w:rsidR="00000000" w:rsidRPr="00000000">
        <w:rPr>
          <w:rtl w:val="0"/>
        </w:rPr>
      </w:r>
    </w:p>
    <w:p w:rsidR="00000000" w:rsidDel="00000000" w:rsidP="00000000" w:rsidRDefault="00000000" w:rsidRPr="00000000" w14:paraId="00000155">
      <w:pPr>
        <w:rPr>
          <w:sz w:val="26"/>
          <w:szCs w:val="26"/>
        </w:rPr>
      </w:pPr>
      <w:r w:rsidDel="00000000" w:rsidR="00000000" w:rsidRPr="00000000">
        <w:rPr>
          <w:rtl w:val="0"/>
        </w:rPr>
      </w:r>
    </w:p>
    <w:p w:rsidR="00000000" w:rsidDel="00000000" w:rsidP="00000000" w:rsidRDefault="00000000" w:rsidRPr="00000000" w14:paraId="00000156">
      <w:pPr>
        <w:rPr>
          <w:sz w:val="26"/>
          <w:szCs w:val="26"/>
        </w:rPr>
      </w:pPr>
      <w:r w:rsidDel="00000000" w:rsidR="00000000" w:rsidRPr="00000000">
        <w:rPr>
          <w:rtl w:val="0"/>
        </w:rPr>
      </w:r>
    </w:p>
    <w:p w:rsidR="00000000" w:rsidDel="00000000" w:rsidP="00000000" w:rsidRDefault="00000000" w:rsidRPr="00000000" w14:paraId="00000157">
      <w:pPr>
        <w:rPr>
          <w:b w:val="1"/>
          <w:sz w:val="26"/>
          <w:szCs w:val="26"/>
        </w:rPr>
      </w:pPr>
      <w:r w:rsidDel="00000000" w:rsidR="00000000" w:rsidRPr="00000000">
        <w:rPr>
          <w:b w:val="1"/>
          <w:sz w:val="28"/>
          <w:szCs w:val="28"/>
          <w:rtl w:val="0"/>
        </w:rPr>
        <w:t xml:space="preserve">Idea 2 :</w:t>
      </w:r>
      <w:r w:rsidDel="00000000" w:rsidR="00000000" w:rsidRPr="00000000">
        <w:rPr>
          <w:b w:val="1"/>
          <w:sz w:val="26"/>
          <w:szCs w:val="26"/>
          <w:rtl w:val="0"/>
        </w:rPr>
        <w:t xml:space="preserve"> </w:t>
      </w:r>
    </w:p>
    <w:p w:rsidR="00000000" w:rsidDel="00000000" w:rsidP="00000000" w:rsidRDefault="00000000" w:rsidRPr="00000000" w14:paraId="00000158">
      <w:pPr>
        <w:rPr>
          <w:sz w:val="26"/>
          <w:szCs w:val="26"/>
        </w:rPr>
      </w:pPr>
      <w:hyperlink r:id="rId25">
        <w:r w:rsidDel="00000000" w:rsidR="00000000" w:rsidRPr="00000000">
          <w:rPr>
            <w:color w:val="1155cc"/>
            <w:sz w:val="26"/>
            <w:szCs w:val="26"/>
            <w:u w:val="single"/>
            <w:rtl w:val="0"/>
          </w:rPr>
          <w:t xml:space="preserve">https://arxiv.org/pdf/2402.13494</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457200</wp:posOffset>
            </wp:positionV>
            <wp:extent cx="3643313" cy="2540431"/>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643313" cy="2540431"/>
                    </a:xfrm>
                    <a:prstGeom prst="rect"/>
                    <a:ln/>
                  </pic:spPr>
                </pic:pic>
              </a:graphicData>
            </a:graphic>
          </wp:anchor>
        </w:drawing>
      </w:r>
    </w:p>
    <w:p w:rsidR="00000000" w:rsidDel="00000000" w:rsidP="00000000" w:rsidRDefault="00000000" w:rsidRPr="00000000" w14:paraId="00000159">
      <w:pPr>
        <w:rPr>
          <w:sz w:val="26"/>
          <w:szCs w:val="26"/>
        </w:rPr>
      </w:pPr>
      <w:r w:rsidDel="00000000" w:rsidR="00000000" w:rsidRPr="00000000">
        <w:rPr>
          <w:rtl w:val="0"/>
        </w:rPr>
      </w:r>
    </w:p>
    <w:p w:rsidR="00000000" w:rsidDel="00000000" w:rsidP="00000000" w:rsidRDefault="00000000" w:rsidRPr="00000000" w14:paraId="0000015A">
      <w:pPr>
        <w:rPr>
          <w:sz w:val="26"/>
          <w:szCs w:val="26"/>
        </w:rPr>
      </w:pPr>
      <w:r w:rsidDel="00000000" w:rsidR="00000000" w:rsidRPr="00000000">
        <w:rPr>
          <w:sz w:val="26"/>
          <w:szCs w:val="26"/>
          <w:rtl w:val="0"/>
        </w:rPr>
        <w:t xml:space="preserve">In essence, GradSafe evaluates the safety of a prompt by comparing its gradients of safety-critical parameters, when paired with a compliance response, with the unsafe gradient reference. Prompts exhibiting significant cosine similarities are detected as unsafe. GradSafe is presented in two variants: GradSafe-Zero and GradSafe-Adapt.</w:t>
      </w:r>
    </w:p>
    <w:p w:rsidR="00000000" w:rsidDel="00000000" w:rsidP="00000000" w:rsidRDefault="00000000" w:rsidRPr="00000000" w14:paraId="0000015B">
      <w:pPr>
        <w:rPr>
          <w:sz w:val="26"/>
          <w:szCs w:val="26"/>
        </w:rPr>
      </w:pPr>
      <w:r w:rsidDel="00000000" w:rsidR="00000000" w:rsidRPr="00000000">
        <w:rPr>
          <w:rtl w:val="0"/>
        </w:rPr>
      </w:r>
    </w:p>
    <w:p w:rsidR="00000000" w:rsidDel="00000000" w:rsidP="00000000" w:rsidRDefault="00000000" w:rsidRPr="00000000" w14:paraId="0000015C">
      <w:pPr>
        <w:rPr>
          <w:b w:val="1"/>
          <w:sz w:val="28"/>
          <w:szCs w:val="28"/>
        </w:rPr>
      </w:pPr>
      <w:r w:rsidDel="00000000" w:rsidR="00000000" w:rsidRPr="00000000">
        <w:rPr>
          <w:b w:val="1"/>
          <w:sz w:val="28"/>
          <w:szCs w:val="28"/>
          <w:rtl w:val="0"/>
        </w:rPr>
        <w:t xml:space="preserve">Identification of safety critical parameters:</w:t>
      </w:r>
    </w:p>
    <w:p w:rsidR="00000000" w:rsidDel="00000000" w:rsidP="00000000" w:rsidRDefault="00000000" w:rsidRPr="00000000" w14:paraId="0000015D">
      <w:pPr>
        <w:rPr>
          <w:b w:val="1"/>
          <w:sz w:val="26"/>
          <w:szCs w:val="26"/>
        </w:rPr>
      </w:pPr>
      <w:r w:rsidDel="00000000" w:rsidR="00000000" w:rsidRPr="00000000">
        <w:rPr>
          <w:rtl w:val="0"/>
        </w:rPr>
      </w:r>
    </w:p>
    <w:p w:rsidR="00000000" w:rsidDel="00000000" w:rsidP="00000000" w:rsidRDefault="00000000" w:rsidRPr="00000000" w14:paraId="0000015E">
      <w:pPr>
        <w:rPr>
          <w:b w:val="1"/>
          <w:sz w:val="26"/>
          <w:szCs w:val="26"/>
        </w:rPr>
      </w:pPr>
      <w:r w:rsidDel="00000000" w:rsidR="00000000" w:rsidRPr="00000000">
        <w:rPr>
          <w:sz w:val="26"/>
          <w:szCs w:val="26"/>
          <w:rtl w:val="0"/>
        </w:rPr>
        <w:t xml:space="preserve">The central procedure of our approach entails the identification of safety-critical parameters, where gradients derived from unsafe prompts and safe prompts can be distinguished.  Our conjecture posits that the gradients of an LLM’s loss for pairs of unsafe prompt and compliance response such as ‘Sure’ on the safety-critical parameters are expected to manifest similar patterns.</w:t>
      </w:r>
      <w:r w:rsidDel="00000000" w:rsidR="00000000" w:rsidRPr="00000000">
        <w:rPr>
          <w:rtl w:val="0"/>
        </w:rPr>
      </w:r>
    </w:p>
    <w:p w:rsidR="00000000" w:rsidDel="00000000" w:rsidP="00000000" w:rsidRDefault="00000000" w:rsidRPr="00000000" w14:paraId="0000015F">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224463" cy="5405603"/>
            <wp:effectExtent b="0" l="0" r="0" t="0"/>
            <wp:wrapTopAndBottom distB="114300" distT="11430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224463" cy="5405603"/>
                    </a:xfrm>
                    <a:prstGeom prst="rect"/>
                    <a:ln/>
                  </pic:spPr>
                </pic:pic>
              </a:graphicData>
            </a:graphic>
          </wp:anchor>
        </w:drawing>
      </w:r>
    </w:p>
    <w:p w:rsidR="00000000" w:rsidDel="00000000" w:rsidP="00000000" w:rsidRDefault="00000000" w:rsidRPr="00000000" w14:paraId="00000160">
      <w:pPr>
        <w:rPr>
          <w:b w:val="1"/>
          <w:sz w:val="26"/>
          <w:szCs w:val="26"/>
        </w:rPr>
      </w:pPr>
      <w:r w:rsidDel="00000000" w:rsidR="00000000" w:rsidRPr="00000000">
        <w:rPr>
          <w:b w:val="1"/>
          <w:sz w:val="26"/>
          <w:szCs w:val="26"/>
          <w:rtl w:val="0"/>
        </w:rPr>
        <w:t xml:space="preserve">Step I (Obtaining gradients from unsafe/safe prompt response pairs): </w:t>
      </w:r>
    </w:p>
    <w:p w:rsidR="00000000" w:rsidDel="00000000" w:rsidP="00000000" w:rsidRDefault="00000000" w:rsidRPr="00000000" w14:paraId="00000161">
      <w:pPr>
        <w:rPr>
          <w:sz w:val="26"/>
          <w:szCs w:val="26"/>
        </w:rPr>
      </w:pPr>
      <w:r w:rsidDel="00000000" w:rsidR="00000000" w:rsidRPr="00000000">
        <w:rPr>
          <w:sz w:val="26"/>
          <w:szCs w:val="26"/>
          <w:rtl w:val="0"/>
        </w:rPr>
        <w:t xml:space="preserve">We require only a minimal amount of reference prompts to acquire safety-critical parameters .We compute an LLM’s standard loss for a pair of prompt and response ‘Sure’; and then calculate the gradient of the loss with respect to the LLM’s parameters</w:t>
      </w:r>
    </w:p>
    <w:p w:rsidR="00000000" w:rsidDel="00000000" w:rsidP="00000000" w:rsidRDefault="00000000" w:rsidRPr="00000000" w14:paraId="00000162">
      <w:pPr>
        <w:rPr>
          <w:sz w:val="26"/>
          <w:szCs w:val="26"/>
        </w:rPr>
      </w:pPr>
      <w:r w:rsidDel="00000000" w:rsidR="00000000" w:rsidRPr="00000000">
        <w:rPr>
          <w:sz w:val="26"/>
          <w:szCs w:val="26"/>
          <w:rtl w:val="0"/>
        </w:rPr>
        <w:t xml:space="preserve">The overall number of gradients/parameters for LLMs is huge and thus hard to analyze. Inspired by dimensional dependence observed in linguistic competence-related parameters, for each gradient matrix, we slice them both row-wise and column-wise, leading to a total 2, 498, 560 slices (1, 138, 688 columns and 1, 359, 872 rows) for Llama-2 7b. </w:t>
      </w:r>
    </w:p>
    <w:p w:rsidR="00000000" w:rsidDel="00000000" w:rsidP="00000000" w:rsidRDefault="00000000" w:rsidRPr="00000000" w14:paraId="00000163">
      <w:pPr>
        <w:rPr>
          <w:b w:val="1"/>
          <w:sz w:val="26"/>
          <w:szCs w:val="26"/>
        </w:rPr>
      </w:pPr>
      <w:r w:rsidDel="00000000" w:rsidR="00000000" w:rsidRPr="00000000">
        <w:rPr>
          <w:b w:val="1"/>
          <w:sz w:val="26"/>
          <w:szCs w:val="26"/>
          <w:rtl w:val="0"/>
        </w:rPr>
        <w:t xml:space="preserve">Step II (Cosine similarities gap based filtering):</w:t>
      </w:r>
    </w:p>
    <w:p w:rsidR="00000000" w:rsidDel="00000000" w:rsidP="00000000" w:rsidRDefault="00000000" w:rsidRPr="00000000" w14:paraId="00000164">
      <w:pPr>
        <w:rPr>
          <w:sz w:val="26"/>
          <w:szCs w:val="26"/>
        </w:rPr>
      </w:pPr>
      <w:r w:rsidDel="00000000" w:rsidR="00000000" w:rsidRPr="00000000">
        <w:rPr>
          <w:rtl w:val="0"/>
        </w:rPr>
      </w:r>
    </w:p>
    <w:p w:rsidR="00000000" w:rsidDel="00000000" w:rsidP="00000000" w:rsidRDefault="00000000" w:rsidRPr="00000000" w14:paraId="00000165">
      <w:pPr>
        <w:rPr>
          <w:sz w:val="26"/>
          <w:szCs w:val="26"/>
        </w:rPr>
      </w:pPr>
      <w:r w:rsidDel="00000000" w:rsidR="00000000" w:rsidRPr="00000000">
        <w:rPr>
          <w:sz w:val="26"/>
          <w:szCs w:val="26"/>
          <w:rtl w:val="0"/>
        </w:rPr>
        <w:t xml:space="preserve">Our objective is to identify parameter slices exhibiting high similarity in gradients across unsafe prompts, while demonstrating low similarity between unsafe and safe prompts.</w:t>
      </w:r>
      <w:r w:rsidDel="00000000" w:rsidR="00000000" w:rsidRPr="00000000">
        <w:rPr>
          <w:sz w:val="26"/>
          <w:szCs w:val="26"/>
        </w:rPr>
        <w:drawing>
          <wp:inline distB="114300" distT="114300" distL="114300" distR="114300">
            <wp:extent cx="5014913" cy="7074942"/>
            <wp:effectExtent b="0" l="0" r="0" t="0"/>
            <wp:docPr id="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014913" cy="7074942"/>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sz w:val="26"/>
          <w:szCs w:val="26"/>
        </w:rPr>
      </w:pPr>
      <w:r w:rsidDel="00000000" w:rsidR="00000000" w:rsidRPr="00000000">
        <w:rPr>
          <w:rtl w:val="0"/>
        </w:rPr>
      </w:r>
    </w:p>
    <w:p w:rsidR="00000000" w:rsidDel="00000000" w:rsidP="00000000" w:rsidRDefault="00000000" w:rsidRPr="00000000" w14:paraId="00000167">
      <w:pPr>
        <w:rPr>
          <w:sz w:val="26"/>
          <w:szCs w:val="26"/>
        </w:rPr>
      </w:pPr>
      <w:r w:rsidDel="00000000" w:rsidR="00000000" w:rsidRPr="00000000">
        <w:rPr>
          <w:rtl w:val="0"/>
        </w:rPr>
      </w:r>
    </w:p>
    <w:p w:rsidR="00000000" w:rsidDel="00000000" w:rsidP="00000000" w:rsidRDefault="00000000" w:rsidRPr="00000000" w14:paraId="00000168">
      <w:pPr>
        <w:rPr>
          <w:sz w:val="26"/>
          <w:szCs w:val="26"/>
        </w:rPr>
      </w:pPr>
      <w:r w:rsidDel="00000000" w:rsidR="00000000" w:rsidRPr="00000000">
        <w:rPr>
          <w:sz w:val="26"/>
          <w:szCs w:val="26"/>
          <w:rtl w:val="0"/>
        </w:rPr>
        <w:t xml:space="preserve"> In Phase I, we obtain the average of the gradient slices for all unsafe prompts, which serve as reference gradient slices for subsequent cosine similarity computations.</w:t>
      </w:r>
    </w:p>
    <w:p w:rsidR="00000000" w:rsidDel="00000000" w:rsidP="00000000" w:rsidRDefault="00000000" w:rsidRPr="00000000" w14:paraId="00000169">
      <w:pPr>
        <w:rPr>
          <w:sz w:val="26"/>
          <w:szCs w:val="26"/>
        </w:rPr>
      </w:pPr>
      <w:r w:rsidDel="00000000" w:rsidR="00000000" w:rsidRPr="00000000">
        <w:rPr>
          <w:sz w:val="26"/>
          <w:szCs w:val="26"/>
          <w:rtl w:val="0"/>
        </w:rPr>
        <w:t xml:space="preserve">In Phase II, we compute the slice-to-slice cosine similarities between the gradient slices of each unsafe/safe sample and the corresponding reference gradient slices. </w:t>
      </w:r>
    </w:p>
    <w:p w:rsidR="00000000" w:rsidDel="00000000" w:rsidP="00000000" w:rsidRDefault="00000000" w:rsidRPr="00000000" w14:paraId="0000016A">
      <w:pPr>
        <w:rPr>
          <w:sz w:val="26"/>
          <w:szCs w:val="26"/>
        </w:rPr>
      </w:pPr>
      <w:r w:rsidDel="00000000" w:rsidR="00000000" w:rsidRPr="00000000">
        <w:rPr>
          <w:sz w:val="26"/>
          <w:szCs w:val="26"/>
          <w:rtl w:val="0"/>
        </w:rPr>
        <w:t xml:space="preserve">In Phase III, our aim is to identify parameter slices with the largest gradient similarity gaps between unsafe and safe prompts. This involves subtracting the average cosine similarities of safe samples from those of unsafe samples. The parameter slices with a similarity gap exceeding a specified threshold are marked. </w:t>
      </w:r>
    </w:p>
    <w:p w:rsidR="00000000" w:rsidDel="00000000" w:rsidP="00000000" w:rsidRDefault="00000000" w:rsidRPr="00000000" w14:paraId="0000016B">
      <w:pPr>
        <w:rPr>
          <w:sz w:val="26"/>
          <w:szCs w:val="26"/>
        </w:rPr>
      </w:pPr>
      <w:r w:rsidDel="00000000" w:rsidR="00000000" w:rsidRPr="00000000">
        <w:rPr>
          <w:sz w:val="26"/>
          <w:szCs w:val="26"/>
          <w:rtl w:val="0"/>
        </w:rPr>
        <w:t xml:space="preserve"> These marked parameter slices are recognized as safety-critical parameters (e.g., the third slice in Figure), and the corresponding gradient slices from the reference gradient slices are stored as unsafe gradient references.</w:t>
      </w:r>
    </w:p>
    <w:p w:rsidR="00000000" w:rsidDel="00000000" w:rsidP="00000000" w:rsidRDefault="00000000" w:rsidRPr="00000000" w14:paraId="0000016C">
      <w:pPr>
        <w:rPr>
          <w:sz w:val="26"/>
          <w:szCs w:val="26"/>
        </w:rPr>
      </w:pPr>
      <w:r w:rsidDel="00000000" w:rsidR="00000000" w:rsidRPr="00000000">
        <w:rPr>
          <w:rtl w:val="0"/>
        </w:rPr>
      </w:r>
    </w:p>
    <w:p w:rsidR="00000000" w:rsidDel="00000000" w:rsidP="00000000" w:rsidRDefault="00000000" w:rsidRPr="00000000" w14:paraId="0000016D">
      <w:pPr>
        <w:rPr>
          <w:sz w:val="26"/>
          <w:szCs w:val="26"/>
        </w:rPr>
      </w:pPr>
      <w:r w:rsidDel="00000000" w:rsidR="00000000" w:rsidRPr="00000000">
        <w:rPr>
          <w:rtl w:val="0"/>
        </w:rPr>
      </w:r>
    </w:p>
    <w:p w:rsidR="00000000" w:rsidDel="00000000" w:rsidP="00000000" w:rsidRDefault="00000000" w:rsidRPr="00000000" w14:paraId="0000016E">
      <w:pPr>
        <w:rPr>
          <w:b w:val="1"/>
          <w:sz w:val="26"/>
          <w:szCs w:val="26"/>
        </w:rPr>
      </w:pPr>
      <w:r w:rsidDel="00000000" w:rsidR="00000000" w:rsidRPr="00000000">
        <w:rPr>
          <w:b w:val="1"/>
          <w:sz w:val="26"/>
          <w:szCs w:val="26"/>
          <w:rtl w:val="0"/>
        </w:rPr>
        <w:t xml:space="preserve">GradSafe Zero:</w:t>
      </w:r>
    </w:p>
    <w:p w:rsidR="00000000" w:rsidDel="00000000" w:rsidP="00000000" w:rsidRDefault="00000000" w:rsidRPr="00000000" w14:paraId="0000016F">
      <w:pPr>
        <w:rPr>
          <w:sz w:val="26"/>
          <w:szCs w:val="26"/>
        </w:rPr>
      </w:pPr>
      <w:r w:rsidDel="00000000" w:rsidR="00000000" w:rsidRPr="00000000">
        <w:rPr>
          <w:sz w:val="26"/>
          <w:szCs w:val="26"/>
          <w:rtl w:val="0"/>
        </w:rPr>
        <w:t xml:space="preserve">Using the safety critical parameters we find the cosine similarity with the query and then take the average of all cosine values and if the average is above a fixed threshold then it is considered as malicious</w:t>
      </w:r>
    </w:p>
    <w:p w:rsidR="00000000" w:rsidDel="00000000" w:rsidP="00000000" w:rsidRDefault="00000000" w:rsidRPr="00000000" w14:paraId="00000170">
      <w:pPr>
        <w:rPr>
          <w:b w:val="1"/>
          <w:sz w:val="26"/>
          <w:szCs w:val="26"/>
        </w:rPr>
      </w:pPr>
      <w:r w:rsidDel="00000000" w:rsidR="00000000" w:rsidRPr="00000000">
        <w:rPr>
          <w:rtl w:val="0"/>
        </w:rPr>
      </w:r>
    </w:p>
    <w:p w:rsidR="00000000" w:rsidDel="00000000" w:rsidP="00000000" w:rsidRDefault="00000000" w:rsidRPr="00000000" w14:paraId="00000171">
      <w:pPr>
        <w:rPr>
          <w:b w:val="1"/>
          <w:sz w:val="26"/>
          <w:szCs w:val="26"/>
        </w:rPr>
      </w:pPr>
      <w:r w:rsidDel="00000000" w:rsidR="00000000" w:rsidRPr="00000000">
        <w:rPr>
          <w:b w:val="1"/>
          <w:sz w:val="26"/>
          <w:szCs w:val="26"/>
          <w:rtl w:val="0"/>
        </w:rPr>
        <w:t xml:space="preserve">GradSafe Adapt:</w:t>
      </w:r>
    </w:p>
    <w:p w:rsidR="00000000" w:rsidDel="00000000" w:rsidP="00000000" w:rsidRDefault="00000000" w:rsidRPr="00000000" w14:paraId="00000172">
      <w:pPr>
        <w:rPr>
          <w:sz w:val="26"/>
          <w:szCs w:val="26"/>
        </w:rPr>
      </w:pPr>
      <w:r w:rsidDel="00000000" w:rsidR="00000000" w:rsidRPr="00000000">
        <w:rPr>
          <w:sz w:val="26"/>
          <w:szCs w:val="26"/>
          <w:rtl w:val="0"/>
        </w:rPr>
        <w:t xml:space="preserve">Here we take the cosine similarity of the query with all safety critical parameters and give it as parameters for a ML model like Logistic regressor and train it on our dataset.</w:t>
      </w:r>
    </w:p>
    <w:p w:rsidR="00000000" w:rsidDel="00000000" w:rsidP="00000000" w:rsidRDefault="00000000" w:rsidRPr="00000000" w14:paraId="00000173">
      <w:pPr>
        <w:rPr>
          <w:sz w:val="26"/>
          <w:szCs w:val="26"/>
        </w:rPr>
      </w:pPr>
      <w:r w:rsidDel="00000000" w:rsidR="00000000" w:rsidRPr="00000000">
        <w:rPr>
          <w:rtl w:val="0"/>
        </w:rPr>
      </w:r>
    </w:p>
    <w:p w:rsidR="00000000" w:rsidDel="00000000" w:rsidP="00000000" w:rsidRDefault="00000000" w:rsidRPr="00000000" w14:paraId="00000174">
      <w:pPr>
        <w:rPr>
          <w:b w:val="1"/>
          <w:sz w:val="26"/>
          <w:szCs w:val="26"/>
        </w:rPr>
      </w:pPr>
      <w:r w:rsidDel="00000000" w:rsidR="00000000" w:rsidRPr="00000000">
        <w:rPr>
          <w:rtl w:val="0"/>
        </w:rPr>
      </w:r>
    </w:p>
    <w:p w:rsidR="00000000" w:rsidDel="00000000" w:rsidP="00000000" w:rsidRDefault="00000000" w:rsidRPr="00000000" w14:paraId="00000175">
      <w:pPr>
        <w:rPr>
          <w:b w:val="1"/>
          <w:sz w:val="26"/>
          <w:szCs w:val="26"/>
        </w:rPr>
      </w:pPr>
      <w:r w:rsidDel="00000000" w:rsidR="00000000" w:rsidRPr="00000000">
        <w:rPr>
          <w:rtl w:val="0"/>
        </w:rPr>
      </w:r>
    </w:p>
    <w:p w:rsidR="00000000" w:rsidDel="00000000" w:rsidP="00000000" w:rsidRDefault="00000000" w:rsidRPr="00000000" w14:paraId="00000176">
      <w:pPr>
        <w:rPr>
          <w:b w:val="1"/>
          <w:sz w:val="26"/>
          <w:szCs w:val="26"/>
        </w:rPr>
      </w:pPr>
      <w:r w:rsidDel="00000000" w:rsidR="00000000" w:rsidRPr="00000000">
        <w:rPr>
          <w:rtl w:val="0"/>
        </w:rPr>
      </w:r>
    </w:p>
    <w:p w:rsidR="00000000" w:rsidDel="00000000" w:rsidP="00000000" w:rsidRDefault="00000000" w:rsidRPr="00000000" w14:paraId="00000177">
      <w:pPr>
        <w:rPr>
          <w:b w:val="1"/>
          <w:sz w:val="26"/>
          <w:szCs w:val="26"/>
        </w:rPr>
      </w:pPr>
      <w:r w:rsidDel="00000000" w:rsidR="00000000" w:rsidRPr="00000000">
        <w:rPr>
          <w:rtl w:val="0"/>
        </w:rPr>
      </w:r>
    </w:p>
    <w:p w:rsidR="00000000" w:rsidDel="00000000" w:rsidP="00000000" w:rsidRDefault="00000000" w:rsidRPr="00000000" w14:paraId="00000178">
      <w:pPr>
        <w:rPr>
          <w:b w:val="1"/>
          <w:sz w:val="26"/>
          <w:szCs w:val="26"/>
        </w:rPr>
      </w:pPr>
      <w:r w:rsidDel="00000000" w:rsidR="00000000" w:rsidRPr="00000000">
        <w:rPr>
          <w:rtl w:val="0"/>
        </w:rPr>
      </w:r>
    </w:p>
    <w:p w:rsidR="00000000" w:rsidDel="00000000" w:rsidP="00000000" w:rsidRDefault="00000000" w:rsidRPr="00000000" w14:paraId="00000179">
      <w:pPr>
        <w:rPr>
          <w:b w:val="1"/>
          <w:sz w:val="26"/>
          <w:szCs w:val="26"/>
        </w:rPr>
      </w:pPr>
      <w:r w:rsidDel="00000000" w:rsidR="00000000" w:rsidRPr="00000000">
        <w:rPr>
          <w:rtl w:val="0"/>
        </w:rPr>
      </w:r>
    </w:p>
    <w:p w:rsidR="00000000" w:rsidDel="00000000" w:rsidP="00000000" w:rsidRDefault="00000000" w:rsidRPr="00000000" w14:paraId="0000017A">
      <w:pPr>
        <w:rPr>
          <w:b w:val="1"/>
          <w:sz w:val="26"/>
          <w:szCs w:val="26"/>
        </w:rPr>
      </w:pPr>
      <w:r w:rsidDel="00000000" w:rsidR="00000000" w:rsidRPr="00000000">
        <w:rPr>
          <w:rtl w:val="0"/>
        </w:rPr>
      </w:r>
    </w:p>
    <w:p w:rsidR="00000000" w:rsidDel="00000000" w:rsidP="00000000" w:rsidRDefault="00000000" w:rsidRPr="00000000" w14:paraId="0000017B">
      <w:pPr>
        <w:rPr>
          <w:b w:val="1"/>
          <w:sz w:val="26"/>
          <w:szCs w:val="26"/>
        </w:rPr>
      </w:pPr>
      <w:r w:rsidDel="00000000" w:rsidR="00000000" w:rsidRPr="00000000">
        <w:rPr>
          <w:rtl w:val="0"/>
        </w:rPr>
      </w:r>
    </w:p>
    <w:p w:rsidR="00000000" w:rsidDel="00000000" w:rsidP="00000000" w:rsidRDefault="00000000" w:rsidRPr="00000000" w14:paraId="0000017C">
      <w:pPr>
        <w:rPr>
          <w:b w:val="1"/>
          <w:sz w:val="26"/>
          <w:szCs w:val="26"/>
        </w:rPr>
      </w:pPr>
      <w:r w:rsidDel="00000000" w:rsidR="00000000" w:rsidRPr="00000000">
        <w:rPr>
          <w:rtl w:val="0"/>
        </w:rPr>
      </w:r>
    </w:p>
    <w:p w:rsidR="00000000" w:rsidDel="00000000" w:rsidP="00000000" w:rsidRDefault="00000000" w:rsidRPr="00000000" w14:paraId="0000017D">
      <w:pPr>
        <w:rPr>
          <w:b w:val="1"/>
          <w:sz w:val="30"/>
          <w:szCs w:val="30"/>
        </w:rPr>
      </w:pPr>
      <w:r w:rsidDel="00000000" w:rsidR="00000000" w:rsidRPr="00000000">
        <w:rPr>
          <w:rtl w:val="0"/>
        </w:rPr>
      </w:r>
    </w:p>
    <w:p w:rsidR="00000000" w:rsidDel="00000000" w:rsidP="00000000" w:rsidRDefault="00000000" w:rsidRPr="00000000" w14:paraId="0000017E">
      <w:pPr>
        <w:rPr>
          <w:b w:val="1"/>
          <w:sz w:val="30"/>
          <w:szCs w:val="30"/>
        </w:rPr>
      </w:pPr>
      <w:r w:rsidDel="00000000" w:rsidR="00000000" w:rsidRPr="00000000">
        <w:rPr>
          <w:b w:val="1"/>
          <w:sz w:val="30"/>
          <w:szCs w:val="30"/>
          <w:rtl w:val="0"/>
        </w:rPr>
        <w:t xml:space="preserve">Malicious Detection Implementation:</w:t>
      </w:r>
    </w:p>
    <w:p w:rsidR="00000000" w:rsidDel="00000000" w:rsidP="00000000" w:rsidRDefault="00000000" w:rsidRPr="00000000" w14:paraId="0000017F">
      <w:pPr>
        <w:rPr>
          <w:b w:val="1"/>
          <w:sz w:val="26"/>
          <w:szCs w:val="26"/>
        </w:rPr>
      </w:pPr>
      <w:r w:rsidDel="00000000" w:rsidR="00000000" w:rsidRPr="00000000">
        <w:rPr>
          <w:rtl w:val="0"/>
        </w:rPr>
      </w:r>
    </w:p>
    <w:p w:rsidR="00000000" w:rsidDel="00000000" w:rsidP="00000000" w:rsidRDefault="00000000" w:rsidRPr="00000000" w14:paraId="00000180">
      <w:pPr>
        <w:rPr>
          <w:b w:val="1"/>
          <w:sz w:val="26"/>
          <w:szCs w:val="26"/>
        </w:rPr>
      </w:pPr>
      <w:r w:rsidDel="00000000" w:rsidR="00000000" w:rsidRPr="00000000">
        <w:rPr>
          <w:rtl w:val="0"/>
        </w:rPr>
      </w:r>
    </w:p>
    <w:p w:rsidR="00000000" w:rsidDel="00000000" w:rsidP="00000000" w:rsidRDefault="00000000" w:rsidRPr="00000000" w14:paraId="00000181">
      <w:pPr>
        <w:rPr>
          <w:sz w:val="26"/>
          <w:szCs w:val="26"/>
        </w:rPr>
      </w:pPr>
      <w:r w:rsidDel="00000000" w:rsidR="00000000" w:rsidRPr="00000000">
        <w:rPr>
          <w:sz w:val="26"/>
          <w:szCs w:val="26"/>
          <w:rtl w:val="0"/>
        </w:rPr>
        <w:t xml:space="preserve">We used “</w:t>
      </w:r>
      <w:r w:rsidDel="00000000" w:rsidR="00000000" w:rsidRPr="00000000">
        <w:rPr>
          <w:b w:val="1"/>
          <w:sz w:val="26"/>
          <w:szCs w:val="26"/>
          <w:rtl w:val="0"/>
        </w:rPr>
        <w:t xml:space="preserve">Qwen2-1.5B-Instruct</w:t>
      </w:r>
      <w:r w:rsidDel="00000000" w:rsidR="00000000" w:rsidRPr="00000000">
        <w:rPr>
          <w:sz w:val="26"/>
          <w:szCs w:val="26"/>
          <w:rtl w:val="0"/>
        </w:rPr>
        <w:t xml:space="preserve">” for the LLM Model,</w:t>
      </w:r>
    </w:p>
    <w:p w:rsidR="00000000" w:rsidDel="00000000" w:rsidP="00000000" w:rsidRDefault="00000000" w:rsidRPr="00000000" w14:paraId="00000182">
      <w:pPr>
        <w:rPr>
          <w:sz w:val="26"/>
          <w:szCs w:val="26"/>
        </w:rPr>
      </w:pPr>
      <w:r w:rsidDel="00000000" w:rsidR="00000000" w:rsidRPr="00000000">
        <w:rPr>
          <w:sz w:val="26"/>
          <w:szCs w:val="26"/>
          <w:rtl w:val="0"/>
        </w:rPr>
        <w:t xml:space="preserve">And For evaluating we had the </w:t>
      </w:r>
      <w:r w:rsidDel="00000000" w:rsidR="00000000" w:rsidRPr="00000000">
        <w:rPr>
          <w:b w:val="1"/>
          <w:sz w:val="26"/>
          <w:szCs w:val="26"/>
          <w:rtl w:val="0"/>
        </w:rPr>
        <w:t xml:space="preserve">Toxic Chat</w:t>
      </w:r>
      <w:r w:rsidDel="00000000" w:rsidR="00000000" w:rsidRPr="00000000">
        <w:rPr>
          <w:sz w:val="26"/>
          <w:szCs w:val="26"/>
          <w:rtl w:val="0"/>
        </w:rPr>
        <w:t xml:space="preserve"> Dataset and </w:t>
      </w:r>
      <w:r w:rsidDel="00000000" w:rsidR="00000000" w:rsidRPr="00000000">
        <w:rPr>
          <w:b w:val="1"/>
          <w:sz w:val="26"/>
          <w:szCs w:val="26"/>
          <w:rtl w:val="0"/>
        </w:rPr>
        <w:t xml:space="preserve">XSTest</w:t>
      </w:r>
      <w:r w:rsidDel="00000000" w:rsidR="00000000" w:rsidRPr="00000000">
        <w:rPr>
          <w:sz w:val="26"/>
          <w:szCs w:val="26"/>
          <w:rtl w:val="0"/>
        </w:rPr>
        <w:t xml:space="preserve"> dataset</w:t>
      </w:r>
    </w:p>
    <w:p w:rsidR="00000000" w:rsidDel="00000000" w:rsidP="00000000" w:rsidRDefault="00000000" w:rsidRPr="00000000" w14:paraId="00000183">
      <w:pPr>
        <w:rPr>
          <w:sz w:val="26"/>
          <w:szCs w:val="26"/>
        </w:rPr>
      </w:pPr>
      <w:r w:rsidDel="00000000" w:rsidR="00000000" w:rsidRPr="00000000">
        <w:rPr>
          <w:rtl w:val="0"/>
        </w:rPr>
      </w:r>
    </w:p>
    <w:p w:rsidR="00000000" w:rsidDel="00000000" w:rsidP="00000000" w:rsidRDefault="00000000" w:rsidRPr="00000000" w14:paraId="00000184">
      <w:pPr>
        <w:rPr>
          <w:sz w:val="26"/>
          <w:szCs w:val="26"/>
        </w:rPr>
      </w:pPr>
      <w:r w:rsidDel="00000000" w:rsidR="00000000" w:rsidRPr="00000000">
        <w:rPr>
          <w:rtl w:val="0"/>
        </w:rPr>
      </w:r>
    </w:p>
    <w:p w:rsidR="00000000" w:rsidDel="00000000" w:rsidP="00000000" w:rsidRDefault="00000000" w:rsidRPr="00000000" w14:paraId="00000185">
      <w:pPr>
        <w:rPr>
          <w:b w:val="1"/>
          <w:sz w:val="26"/>
          <w:szCs w:val="26"/>
        </w:rPr>
      </w:pPr>
      <w:r w:rsidDel="00000000" w:rsidR="00000000" w:rsidRPr="00000000">
        <w:rPr>
          <w:b w:val="1"/>
          <w:sz w:val="26"/>
          <w:szCs w:val="26"/>
          <w:rtl w:val="0"/>
        </w:rPr>
        <w:t xml:space="preserve">FInding Safety Critical parameters of Model</w:t>
      </w:r>
    </w:p>
    <w:p w:rsidR="00000000" w:rsidDel="00000000" w:rsidP="00000000" w:rsidRDefault="00000000" w:rsidRPr="00000000" w14:paraId="00000186">
      <w:pPr>
        <w:rPr>
          <w:b w:val="1"/>
          <w:sz w:val="26"/>
          <w:szCs w:val="26"/>
        </w:rPr>
      </w:pPr>
      <w:r w:rsidDel="00000000" w:rsidR="00000000" w:rsidRPr="00000000">
        <w:rPr>
          <w:rtl w:val="0"/>
        </w:rPr>
      </w:r>
    </w:p>
    <w:p w:rsidR="00000000" w:rsidDel="00000000" w:rsidP="00000000" w:rsidRDefault="00000000" w:rsidRPr="00000000" w14:paraId="00000187">
      <w:pPr>
        <w:rPr>
          <w:sz w:val="26"/>
          <w:szCs w:val="26"/>
        </w:rPr>
      </w:pPr>
      <w:r w:rsidDel="00000000" w:rsidR="00000000" w:rsidRPr="00000000">
        <w:rPr>
          <w:sz w:val="26"/>
          <w:szCs w:val="26"/>
          <w:rtl w:val="0"/>
        </w:rPr>
        <w:t xml:space="preserve">Step 0: </w:t>
      </w:r>
    </w:p>
    <w:p w:rsidR="00000000" w:rsidDel="00000000" w:rsidP="00000000" w:rsidRDefault="00000000" w:rsidRPr="00000000" w14:paraId="00000188">
      <w:pPr>
        <w:rPr>
          <w:sz w:val="26"/>
          <w:szCs w:val="26"/>
        </w:rPr>
      </w:pPr>
      <w:r w:rsidDel="00000000" w:rsidR="00000000" w:rsidRPr="00000000">
        <w:rPr>
          <w:sz w:val="26"/>
          <w:szCs w:val="26"/>
          <w:rtl w:val="0"/>
        </w:rPr>
        <w:t xml:space="preserve">Take some sample of unsafe and safe prompts ( maybe around 5 each)</w:t>
      </w:r>
    </w:p>
    <w:p w:rsidR="00000000" w:rsidDel="00000000" w:rsidP="00000000" w:rsidRDefault="00000000" w:rsidRPr="00000000" w14:paraId="00000189">
      <w:pPr>
        <w:rPr>
          <w:sz w:val="26"/>
          <w:szCs w:val="26"/>
        </w:rPr>
      </w:pPr>
      <w:r w:rsidDel="00000000" w:rsidR="00000000" w:rsidRPr="00000000">
        <w:rPr>
          <w:rtl w:val="0"/>
        </w:rPr>
      </w:r>
    </w:p>
    <w:p w:rsidR="00000000" w:rsidDel="00000000" w:rsidP="00000000" w:rsidRDefault="00000000" w:rsidRPr="00000000" w14:paraId="0000018A">
      <w:pPr>
        <w:rPr>
          <w:sz w:val="26"/>
          <w:szCs w:val="26"/>
        </w:rPr>
      </w:pPr>
      <w:r w:rsidDel="00000000" w:rsidR="00000000" w:rsidRPr="00000000">
        <w:rPr>
          <w:sz w:val="26"/>
          <w:szCs w:val="26"/>
          <w:rtl w:val="0"/>
        </w:rPr>
        <w:t xml:space="preserve">Step 1:</w:t>
      </w:r>
    </w:p>
    <w:p w:rsidR="00000000" w:rsidDel="00000000" w:rsidP="00000000" w:rsidRDefault="00000000" w:rsidRPr="00000000" w14:paraId="0000018B">
      <w:pPr>
        <w:rPr>
          <w:sz w:val="26"/>
          <w:szCs w:val="26"/>
        </w:rPr>
      </w:pPr>
      <w:r w:rsidDel="00000000" w:rsidR="00000000" w:rsidRPr="00000000">
        <w:rPr>
          <w:sz w:val="26"/>
          <w:szCs w:val="26"/>
          <w:rtl w:val="0"/>
        </w:rPr>
        <w:t xml:space="preserve">Used the prompt template based on Qwen2 model for giving the input prompt combined with compliance response “Sure”</w:t>
      </w:r>
    </w:p>
    <w:p w:rsidR="00000000" w:rsidDel="00000000" w:rsidP="00000000" w:rsidRDefault="00000000" w:rsidRPr="00000000" w14:paraId="0000018C">
      <w:pPr>
        <w:rPr>
          <w:sz w:val="26"/>
          <w:szCs w:val="26"/>
        </w:rPr>
      </w:pPr>
      <w:r w:rsidDel="00000000" w:rsidR="00000000" w:rsidRPr="00000000">
        <w:rPr>
          <w:rtl w:val="0"/>
        </w:rPr>
      </w:r>
    </w:p>
    <w:p w:rsidR="00000000" w:rsidDel="00000000" w:rsidP="00000000" w:rsidRDefault="00000000" w:rsidRPr="00000000" w14:paraId="0000018D">
      <w:pPr>
        <w:rPr>
          <w:i w:val="1"/>
          <w:sz w:val="23"/>
          <w:szCs w:val="23"/>
          <w:highlight w:val="white"/>
        </w:rPr>
      </w:pPr>
      <w:r w:rsidDel="00000000" w:rsidR="00000000" w:rsidRPr="00000000">
        <w:rPr>
          <w:i w:val="1"/>
          <w:sz w:val="23"/>
          <w:szCs w:val="23"/>
          <w:highlight w:val="white"/>
          <w:rtl w:val="0"/>
        </w:rPr>
        <w:t xml:space="preserve">&lt;|im_start|&gt;system\nYou are a helpful assistant.&lt;|im_end|&gt;\n&lt;|im_start|&gt;user\n </w:t>
      </w:r>
      <w:r w:rsidDel="00000000" w:rsidR="00000000" w:rsidRPr="00000000">
        <w:rPr>
          <w:b w:val="1"/>
          <w:i w:val="1"/>
          <w:sz w:val="23"/>
          <w:szCs w:val="23"/>
          <w:highlight w:val="white"/>
          <w:rtl w:val="0"/>
        </w:rPr>
        <w:t xml:space="preserve">Prompt</w:t>
      </w:r>
      <w:r w:rsidDel="00000000" w:rsidR="00000000" w:rsidRPr="00000000">
        <w:rPr>
          <w:i w:val="1"/>
          <w:sz w:val="23"/>
          <w:szCs w:val="23"/>
          <w:highlight w:val="white"/>
          <w:rtl w:val="0"/>
        </w:rPr>
        <w:t xml:space="preserve">&lt;|im_end|&gt;\n&lt;|im_start|&gt;assistant\n Sure&lt;|im_end|&gt;</w:t>
      </w:r>
    </w:p>
    <w:p w:rsidR="00000000" w:rsidDel="00000000" w:rsidP="00000000" w:rsidRDefault="00000000" w:rsidRPr="00000000" w14:paraId="0000018E">
      <w:pPr>
        <w:rPr>
          <w:sz w:val="28"/>
          <w:szCs w:val="28"/>
        </w:rPr>
      </w:pPr>
      <w:r w:rsidDel="00000000" w:rsidR="00000000" w:rsidRPr="00000000">
        <w:rPr>
          <w:rtl w:val="0"/>
        </w:rPr>
      </w:r>
    </w:p>
    <w:p w:rsidR="00000000" w:rsidDel="00000000" w:rsidP="00000000" w:rsidRDefault="00000000" w:rsidRPr="00000000" w14:paraId="0000018F">
      <w:pPr>
        <w:rPr>
          <w:sz w:val="26"/>
          <w:szCs w:val="26"/>
        </w:rPr>
      </w:pPr>
      <w:r w:rsidDel="00000000" w:rsidR="00000000" w:rsidRPr="00000000">
        <w:rPr>
          <w:sz w:val="26"/>
          <w:szCs w:val="26"/>
          <w:rtl w:val="0"/>
        </w:rPr>
        <w:t xml:space="preserve">Step 2:</w:t>
      </w:r>
    </w:p>
    <w:p w:rsidR="00000000" w:rsidDel="00000000" w:rsidP="00000000" w:rsidRDefault="00000000" w:rsidRPr="00000000" w14:paraId="00000190">
      <w:pPr>
        <w:rPr>
          <w:sz w:val="26"/>
          <w:szCs w:val="26"/>
        </w:rPr>
      </w:pPr>
      <w:r w:rsidDel="00000000" w:rsidR="00000000" w:rsidRPr="00000000">
        <w:rPr>
          <w:rtl w:val="0"/>
        </w:rPr>
      </w:r>
    </w:p>
    <w:p w:rsidR="00000000" w:rsidDel="00000000" w:rsidP="00000000" w:rsidRDefault="00000000" w:rsidRPr="00000000" w14:paraId="00000191">
      <w:pPr>
        <w:rPr>
          <w:sz w:val="26"/>
          <w:szCs w:val="26"/>
        </w:rPr>
      </w:pPr>
      <w:r w:rsidDel="00000000" w:rsidR="00000000" w:rsidRPr="00000000">
        <w:rPr>
          <w:sz w:val="26"/>
          <w:szCs w:val="26"/>
          <w:rtl w:val="0"/>
        </w:rPr>
        <w:t xml:space="preserve">Mask all the tokens of prompt before “Sure” and give it as Output of the LLM.</w:t>
      </w:r>
    </w:p>
    <w:p w:rsidR="00000000" w:rsidDel="00000000" w:rsidP="00000000" w:rsidRDefault="00000000" w:rsidRPr="00000000" w14:paraId="00000192">
      <w:pPr>
        <w:rPr>
          <w:sz w:val="26"/>
          <w:szCs w:val="26"/>
        </w:rPr>
      </w:pPr>
      <w:r w:rsidDel="00000000" w:rsidR="00000000" w:rsidRPr="00000000">
        <w:rPr>
          <w:sz w:val="26"/>
          <w:szCs w:val="26"/>
          <w:rtl w:val="0"/>
        </w:rPr>
        <w:t xml:space="preserve">For masking we have set the token value to be -100 for all tokens previous to the Word Sure.</w:t>
      </w:r>
    </w:p>
    <w:p w:rsidR="00000000" w:rsidDel="00000000" w:rsidP="00000000" w:rsidRDefault="00000000" w:rsidRPr="00000000" w14:paraId="00000193">
      <w:pPr>
        <w:rPr>
          <w:sz w:val="26"/>
          <w:szCs w:val="26"/>
        </w:rPr>
      </w:pPr>
      <w:r w:rsidDel="00000000" w:rsidR="00000000" w:rsidRPr="00000000">
        <w:rPr>
          <w:rtl w:val="0"/>
        </w:rPr>
      </w:r>
    </w:p>
    <w:p w:rsidR="00000000" w:rsidDel="00000000" w:rsidP="00000000" w:rsidRDefault="00000000" w:rsidRPr="00000000" w14:paraId="00000194">
      <w:pPr>
        <w:rPr>
          <w:sz w:val="26"/>
          <w:szCs w:val="26"/>
        </w:rPr>
      </w:pPr>
      <w:r w:rsidDel="00000000" w:rsidR="00000000" w:rsidRPr="00000000">
        <w:rPr>
          <w:sz w:val="26"/>
          <w:szCs w:val="26"/>
          <w:rtl w:val="0"/>
        </w:rPr>
        <w:t xml:space="preserve">Step3:</w:t>
      </w:r>
    </w:p>
    <w:p w:rsidR="00000000" w:rsidDel="00000000" w:rsidP="00000000" w:rsidRDefault="00000000" w:rsidRPr="00000000" w14:paraId="00000195">
      <w:pPr>
        <w:rPr>
          <w:sz w:val="26"/>
          <w:szCs w:val="26"/>
        </w:rPr>
      </w:pPr>
      <w:r w:rsidDel="00000000" w:rsidR="00000000" w:rsidRPr="00000000">
        <w:rPr>
          <w:rtl w:val="0"/>
        </w:rPr>
      </w:r>
    </w:p>
    <w:p w:rsidR="00000000" w:rsidDel="00000000" w:rsidP="00000000" w:rsidRDefault="00000000" w:rsidRPr="00000000" w14:paraId="00000196">
      <w:pPr>
        <w:rPr>
          <w:sz w:val="26"/>
          <w:szCs w:val="26"/>
        </w:rPr>
      </w:pPr>
      <w:r w:rsidDel="00000000" w:rsidR="00000000" w:rsidRPr="00000000">
        <w:rPr>
          <w:rtl w:val="0"/>
        </w:rPr>
      </w:r>
    </w:p>
    <w:p w:rsidR="00000000" w:rsidDel="00000000" w:rsidP="00000000" w:rsidRDefault="00000000" w:rsidRPr="00000000" w14:paraId="00000197">
      <w:pPr>
        <w:rPr>
          <w:sz w:val="26"/>
          <w:szCs w:val="26"/>
        </w:rPr>
      </w:pPr>
      <w:r w:rsidDel="00000000" w:rsidR="00000000" w:rsidRPr="00000000">
        <w:rPr>
          <w:sz w:val="26"/>
          <w:szCs w:val="26"/>
          <w:rtl w:val="0"/>
        </w:rPr>
        <w:t xml:space="preserve">Identify the loss of the model with respect to the input and the given output. Using the loss identify the Gradients of all the parameters in the model.</w:t>
      </w:r>
    </w:p>
    <w:p w:rsidR="00000000" w:rsidDel="00000000" w:rsidP="00000000" w:rsidRDefault="00000000" w:rsidRPr="00000000" w14:paraId="00000198">
      <w:pPr>
        <w:rPr>
          <w:sz w:val="26"/>
          <w:szCs w:val="26"/>
        </w:rPr>
      </w:pPr>
      <w:r w:rsidDel="00000000" w:rsidR="00000000" w:rsidRPr="00000000">
        <w:rPr>
          <w:sz w:val="26"/>
          <w:szCs w:val="26"/>
          <w:rtl w:val="0"/>
        </w:rPr>
        <w:t xml:space="preserve">Save all the parameters and its gradients whose gradients are not None and they are either MLP(multi layer perceptron layers) or Self Attention layers.</w:t>
      </w:r>
    </w:p>
    <w:p w:rsidR="00000000" w:rsidDel="00000000" w:rsidP="00000000" w:rsidRDefault="00000000" w:rsidRPr="00000000" w14:paraId="00000199">
      <w:pPr>
        <w:rPr>
          <w:sz w:val="26"/>
          <w:szCs w:val="26"/>
        </w:rPr>
      </w:pPr>
      <w:r w:rsidDel="00000000" w:rsidR="00000000" w:rsidRPr="00000000">
        <w:rPr>
          <w:rtl w:val="0"/>
        </w:rPr>
      </w:r>
    </w:p>
    <w:p w:rsidR="00000000" w:rsidDel="00000000" w:rsidP="00000000" w:rsidRDefault="00000000" w:rsidRPr="00000000" w14:paraId="0000019A">
      <w:pPr>
        <w:rPr>
          <w:sz w:val="26"/>
          <w:szCs w:val="26"/>
        </w:rPr>
      </w:pPr>
      <w:r w:rsidDel="00000000" w:rsidR="00000000" w:rsidRPr="00000000">
        <w:rPr>
          <w:sz w:val="26"/>
          <w:szCs w:val="26"/>
          <w:rtl w:val="0"/>
        </w:rPr>
        <w:t xml:space="preserve">Save the parameter gradients of each unsafe sample and finally take the average of it.</w:t>
      </w:r>
    </w:p>
    <w:p w:rsidR="00000000" w:rsidDel="00000000" w:rsidP="00000000" w:rsidRDefault="00000000" w:rsidRPr="00000000" w14:paraId="0000019B">
      <w:pPr>
        <w:rPr>
          <w:b w:val="1"/>
          <w:sz w:val="26"/>
          <w:szCs w:val="26"/>
        </w:rPr>
      </w:pPr>
      <w:r w:rsidDel="00000000" w:rsidR="00000000" w:rsidRPr="00000000">
        <w:rPr>
          <w:sz w:val="26"/>
          <w:szCs w:val="26"/>
          <w:rtl w:val="0"/>
        </w:rPr>
        <w:t xml:space="preserve">This average gradients of unsafe prompts will be our </w:t>
      </w:r>
      <w:r w:rsidDel="00000000" w:rsidR="00000000" w:rsidRPr="00000000">
        <w:rPr>
          <w:b w:val="1"/>
          <w:sz w:val="26"/>
          <w:szCs w:val="26"/>
          <w:rtl w:val="0"/>
        </w:rPr>
        <w:t xml:space="preserve">reference gradients</w:t>
      </w:r>
    </w:p>
    <w:p w:rsidR="00000000" w:rsidDel="00000000" w:rsidP="00000000" w:rsidRDefault="00000000" w:rsidRPr="00000000" w14:paraId="0000019C">
      <w:pPr>
        <w:rPr>
          <w:sz w:val="26"/>
          <w:szCs w:val="26"/>
        </w:rPr>
      </w:pPr>
      <w:r w:rsidDel="00000000" w:rsidR="00000000" w:rsidRPr="00000000">
        <w:rPr>
          <w:sz w:val="26"/>
          <w:szCs w:val="26"/>
        </w:rPr>
        <w:drawing>
          <wp:inline distB="19050" distT="19050" distL="19050" distR="19050">
            <wp:extent cx="5943600" cy="2108200"/>
            <wp:effectExtent b="0" l="0" r="0" t="0"/>
            <wp:docPr id="2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sz w:val="26"/>
          <w:szCs w:val="26"/>
        </w:rPr>
      </w:pPr>
      <w:r w:rsidDel="00000000" w:rsidR="00000000" w:rsidRPr="00000000">
        <w:rPr>
          <w:rtl w:val="0"/>
        </w:rPr>
      </w:r>
    </w:p>
    <w:p w:rsidR="00000000" w:rsidDel="00000000" w:rsidP="00000000" w:rsidRDefault="00000000" w:rsidRPr="00000000" w14:paraId="0000019E">
      <w:pPr>
        <w:rPr>
          <w:sz w:val="26"/>
          <w:szCs w:val="26"/>
        </w:rPr>
      </w:pPr>
      <w:r w:rsidDel="00000000" w:rsidR="00000000" w:rsidRPr="00000000">
        <w:rPr>
          <w:sz w:val="26"/>
          <w:szCs w:val="26"/>
          <w:rtl w:val="0"/>
        </w:rPr>
        <w:t xml:space="preserve"> Step 4:</w:t>
      </w:r>
    </w:p>
    <w:p w:rsidR="00000000" w:rsidDel="00000000" w:rsidP="00000000" w:rsidRDefault="00000000" w:rsidRPr="00000000" w14:paraId="0000019F">
      <w:pPr>
        <w:rPr>
          <w:sz w:val="26"/>
          <w:szCs w:val="26"/>
        </w:rPr>
      </w:pPr>
      <w:r w:rsidDel="00000000" w:rsidR="00000000" w:rsidRPr="00000000">
        <w:rPr>
          <w:rtl w:val="0"/>
        </w:rPr>
      </w:r>
    </w:p>
    <w:p w:rsidR="00000000" w:rsidDel="00000000" w:rsidP="00000000" w:rsidRDefault="00000000" w:rsidRPr="00000000" w14:paraId="000001A0">
      <w:pPr>
        <w:rPr>
          <w:sz w:val="26"/>
          <w:szCs w:val="26"/>
        </w:rPr>
      </w:pPr>
      <w:r w:rsidDel="00000000" w:rsidR="00000000" w:rsidRPr="00000000">
        <w:rPr>
          <w:sz w:val="26"/>
          <w:szCs w:val="26"/>
          <w:rtl w:val="0"/>
        </w:rPr>
        <w:t xml:space="preserve">Iterate through all the prompts sample from the unsafe set and find its gradients for the compliance response “Sure”  </w:t>
      </w:r>
    </w:p>
    <w:p w:rsidR="00000000" w:rsidDel="00000000" w:rsidP="00000000" w:rsidRDefault="00000000" w:rsidRPr="00000000" w14:paraId="000001A1">
      <w:pPr>
        <w:rPr>
          <w:sz w:val="26"/>
          <w:szCs w:val="26"/>
        </w:rPr>
      </w:pPr>
      <w:r w:rsidDel="00000000" w:rsidR="00000000" w:rsidRPr="00000000">
        <w:rPr>
          <w:rtl w:val="0"/>
        </w:rPr>
      </w:r>
    </w:p>
    <w:p w:rsidR="00000000" w:rsidDel="00000000" w:rsidP="00000000" w:rsidRDefault="00000000" w:rsidRPr="00000000" w14:paraId="000001A2">
      <w:pPr>
        <w:rPr>
          <w:sz w:val="26"/>
          <w:szCs w:val="26"/>
        </w:rPr>
      </w:pPr>
      <w:r w:rsidDel="00000000" w:rsidR="00000000" w:rsidRPr="00000000">
        <w:rPr>
          <w:sz w:val="26"/>
          <w:szCs w:val="26"/>
          <w:rtl w:val="0"/>
        </w:rPr>
        <w:t xml:space="preserve">Under all the layers slice the gradients row wise and column wise </w:t>
      </w:r>
    </w:p>
    <w:p w:rsidR="00000000" w:rsidDel="00000000" w:rsidP="00000000" w:rsidRDefault="00000000" w:rsidRPr="00000000" w14:paraId="000001A3">
      <w:pPr>
        <w:rPr>
          <w:sz w:val="26"/>
          <w:szCs w:val="26"/>
        </w:rPr>
      </w:pPr>
      <w:r w:rsidDel="00000000" w:rsidR="00000000" w:rsidRPr="00000000">
        <w:rPr>
          <w:sz w:val="26"/>
          <w:szCs w:val="26"/>
          <w:rtl w:val="0"/>
        </w:rPr>
        <w:t xml:space="preserve">Use the gradient slices and find cosine similarity of slices with reference gradient.</w:t>
      </w:r>
    </w:p>
    <w:p w:rsidR="00000000" w:rsidDel="00000000" w:rsidP="00000000" w:rsidRDefault="00000000" w:rsidRPr="00000000" w14:paraId="000001A4">
      <w:pPr>
        <w:rPr>
          <w:sz w:val="26"/>
          <w:szCs w:val="26"/>
        </w:rPr>
      </w:pPr>
      <w:r w:rsidDel="00000000" w:rsidR="00000000" w:rsidRPr="00000000">
        <w:rPr>
          <w:rtl w:val="0"/>
        </w:rPr>
      </w:r>
    </w:p>
    <w:p w:rsidR="00000000" w:rsidDel="00000000" w:rsidP="00000000" w:rsidRDefault="00000000" w:rsidRPr="00000000" w14:paraId="000001A5">
      <w:pPr>
        <w:rPr>
          <w:sz w:val="26"/>
          <w:szCs w:val="26"/>
        </w:rPr>
      </w:pPr>
      <w:r w:rsidDel="00000000" w:rsidR="00000000" w:rsidRPr="00000000">
        <w:rPr>
          <w:sz w:val="26"/>
          <w:szCs w:val="26"/>
          <w:rtl w:val="0"/>
        </w:rPr>
        <w:t xml:space="preserve">With cosine similarity of row and column wise gradient slices for all unsafe samples and take the average of it and save.</w:t>
      </w:r>
    </w:p>
    <w:p w:rsidR="00000000" w:rsidDel="00000000" w:rsidP="00000000" w:rsidRDefault="00000000" w:rsidRPr="00000000" w14:paraId="000001A6">
      <w:pPr>
        <w:rPr>
          <w:sz w:val="26"/>
          <w:szCs w:val="26"/>
        </w:rPr>
      </w:pPr>
      <w:r w:rsidDel="00000000" w:rsidR="00000000" w:rsidRPr="00000000">
        <w:rPr>
          <w:sz w:val="26"/>
          <w:szCs w:val="26"/>
        </w:rPr>
        <w:drawing>
          <wp:inline distB="19050" distT="19050" distL="19050" distR="19050">
            <wp:extent cx="6409445" cy="1489374"/>
            <wp:effectExtent b="0" l="0" r="0" t="0"/>
            <wp:docPr id="11" name="image27.png"/>
            <a:graphic>
              <a:graphicData uri="http://schemas.openxmlformats.org/drawingml/2006/picture">
                <pic:pic>
                  <pic:nvPicPr>
                    <pic:cNvPr id="0" name="image27.png"/>
                    <pic:cNvPicPr preferRelativeResize="0"/>
                  </pic:nvPicPr>
                  <pic:blipFill>
                    <a:blip r:embed="rId30"/>
                    <a:srcRect b="0" l="4517" r="2328" t="0"/>
                    <a:stretch>
                      <a:fillRect/>
                    </a:stretch>
                  </pic:blipFill>
                  <pic:spPr>
                    <a:xfrm>
                      <a:off x="0" y="0"/>
                      <a:ext cx="6409445" cy="1489374"/>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sz w:val="26"/>
          <w:szCs w:val="26"/>
        </w:rPr>
      </w:pPr>
      <w:r w:rsidDel="00000000" w:rsidR="00000000" w:rsidRPr="00000000">
        <w:rPr>
          <w:rtl w:val="0"/>
        </w:rPr>
      </w:r>
    </w:p>
    <w:p w:rsidR="00000000" w:rsidDel="00000000" w:rsidP="00000000" w:rsidRDefault="00000000" w:rsidRPr="00000000" w14:paraId="000001A8">
      <w:pPr>
        <w:rPr>
          <w:sz w:val="26"/>
          <w:szCs w:val="26"/>
        </w:rPr>
      </w:pPr>
      <w:r w:rsidDel="00000000" w:rsidR="00000000" w:rsidRPr="00000000">
        <w:rPr>
          <w:sz w:val="26"/>
          <w:szCs w:val="26"/>
          <w:rtl w:val="0"/>
        </w:rPr>
        <w:t xml:space="preserve">Step 5:</w:t>
      </w:r>
    </w:p>
    <w:p w:rsidR="00000000" w:rsidDel="00000000" w:rsidP="00000000" w:rsidRDefault="00000000" w:rsidRPr="00000000" w14:paraId="000001A9">
      <w:pPr>
        <w:rPr>
          <w:sz w:val="26"/>
          <w:szCs w:val="26"/>
        </w:rPr>
      </w:pPr>
      <w:r w:rsidDel="00000000" w:rsidR="00000000" w:rsidRPr="00000000">
        <w:rPr>
          <w:rtl w:val="0"/>
        </w:rPr>
      </w:r>
    </w:p>
    <w:p w:rsidR="00000000" w:rsidDel="00000000" w:rsidP="00000000" w:rsidRDefault="00000000" w:rsidRPr="00000000" w14:paraId="000001AA">
      <w:pPr>
        <w:rPr>
          <w:sz w:val="26"/>
          <w:szCs w:val="26"/>
        </w:rPr>
      </w:pPr>
      <w:r w:rsidDel="00000000" w:rsidR="00000000" w:rsidRPr="00000000">
        <w:rPr>
          <w:sz w:val="26"/>
          <w:szCs w:val="26"/>
          <w:rtl w:val="0"/>
        </w:rPr>
        <w:t xml:space="preserve">Repeat the step 4 process but now for safe prompts sample</w:t>
      </w:r>
    </w:p>
    <w:p w:rsidR="00000000" w:rsidDel="00000000" w:rsidP="00000000" w:rsidRDefault="00000000" w:rsidRPr="00000000" w14:paraId="000001AB">
      <w:pPr>
        <w:rPr>
          <w:sz w:val="26"/>
          <w:szCs w:val="26"/>
        </w:rPr>
      </w:pPr>
      <w:r w:rsidDel="00000000" w:rsidR="00000000" w:rsidRPr="00000000">
        <w:rPr>
          <w:rtl w:val="0"/>
        </w:rPr>
      </w:r>
    </w:p>
    <w:p w:rsidR="00000000" w:rsidDel="00000000" w:rsidP="00000000" w:rsidRDefault="00000000" w:rsidRPr="00000000" w14:paraId="000001AC">
      <w:pPr>
        <w:rPr>
          <w:sz w:val="26"/>
          <w:szCs w:val="26"/>
        </w:rPr>
      </w:pPr>
      <w:r w:rsidDel="00000000" w:rsidR="00000000" w:rsidRPr="00000000">
        <w:rPr>
          <w:rtl w:val="0"/>
        </w:rPr>
      </w:r>
    </w:p>
    <w:p w:rsidR="00000000" w:rsidDel="00000000" w:rsidP="00000000" w:rsidRDefault="00000000" w:rsidRPr="00000000" w14:paraId="000001AD">
      <w:pPr>
        <w:rPr>
          <w:sz w:val="26"/>
          <w:szCs w:val="26"/>
        </w:rPr>
      </w:pPr>
      <w:r w:rsidDel="00000000" w:rsidR="00000000" w:rsidRPr="00000000">
        <w:rPr>
          <w:rtl w:val="0"/>
        </w:rPr>
      </w:r>
    </w:p>
    <w:p w:rsidR="00000000" w:rsidDel="00000000" w:rsidP="00000000" w:rsidRDefault="00000000" w:rsidRPr="00000000" w14:paraId="000001AE">
      <w:pPr>
        <w:rPr>
          <w:sz w:val="26"/>
          <w:szCs w:val="26"/>
        </w:rPr>
      </w:pPr>
      <w:r w:rsidDel="00000000" w:rsidR="00000000" w:rsidRPr="00000000">
        <w:rPr>
          <w:rtl w:val="0"/>
        </w:rPr>
      </w:r>
    </w:p>
    <w:p w:rsidR="00000000" w:rsidDel="00000000" w:rsidP="00000000" w:rsidRDefault="00000000" w:rsidRPr="00000000" w14:paraId="000001AF">
      <w:pPr>
        <w:rPr>
          <w:sz w:val="26"/>
          <w:szCs w:val="26"/>
        </w:rPr>
      </w:pPr>
      <w:r w:rsidDel="00000000" w:rsidR="00000000" w:rsidRPr="00000000">
        <w:rPr>
          <w:rtl w:val="0"/>
        </w:rPr>
      </w:r>
    </w:p>
    <w:p w:rsidR="00000000" w:rsidDel="00000000" w:rsidP="00000000" w:rsidRDefault="00000000" w:rsidRPr="00000000" w14:paraId="000001B0">
      <w:pPr>
        <w:rPr>
          <w:sz w:val="26"/>
          <w:szCs w:val="26"/>
        </w:rPr>
      </w:pPr>
      <w:r w:rsidDel="00000000" w:rsidR="00000000" w:rsidRPr="00000000">
        <w:rPr>
          <w:sz w:val="26"/>
          <w:szCs w:val="26"/>
          <w:rtl w:val="0"/>
        </w:rPr>
        <w:t xml:space="preserve">Step 6:</w:t>
      </w:r>
    </w:p>
    <w:p w:rsidR="00000000" w:rsidDel="00000000" w:rsidP="00000000" w:rsidRDefault="00000000" w:rsidRPr="00000000" w14:paraId="000001B1">
      <w:pPr>
        <w:rPr>
          <w:sz w:val="26"/>
          <w:szCs w:val="26"/>
        </w:rPr>
      </w:pPr>
      <w:r w:rsidDel="00000000" w:rsidR="00000000" w:rsidRPr="00000000">
        <w:rPr>
          <w:rtl w:val="0"/>
        </w:rPr>
      </w:r>
    </w:p>
    <w:p w:rsidR="00000000" w:rsidDel="00000000" w:rsidP="00000000" w:rsidRDefault="00000000" w:rsidRPr="00000000" w14:paraId="000001B2">
      <w:pPr>
        <w:rPr>
          <w:sz w:val="26"/>
          <w:szCs w:val="26"/>
        </w:rPr>
      </w:pPr>
      <w:r w:rsidDel="00000000" w:rsidR="00000000" w:rsidRPr="00000000">
        <w:rPr>
          <w:sz w:val="26"/>
          <w:szCs w:val="26"/>
        </w:rPr>
        <w:drawing>
          <wp:inline distB="19050" distT="19050" distL="19050" distR="19050">
            <wp:extent cx="4681538" cy="1306476"/>
            <wp:effectExtent b="0" l="0" r="0" t="0"/>
            <wp:docPr id="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681538" cy="1306476"/>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sz w:val="26"/>
          <w:szCs w:val="26"/>
        </w:rPr>
      </w:pPr>
      <w:r w:rsidDel="00000000" w:rsidR="00000000" w:rsidRPr="00000000">
        <w:rPr>
          <w:sz w:val="26"/>
          <w:szCs w:val="26"/>
          <w:rtl w:val="0"/>
        </w:rPr>
        <w:t xml:space="preserve">Subtract the cosine similarity values of the unsafe samples average and safe samples average for both row wise and column wise.</w:t>
      </w:r>
    </w:p>
    <w:p w:rsidR="00000000" w:rsidDel="00000000" w:rsidP="00000000" w:rsidRDefault="00000000" w:rsidRPr="00000000" w14:paraId="000001B4">
      <w:pPr>
        <w:rPr>
          <w:sz w:val="26"/>
          <w:szCs w:val="26"/>
        </w:rPr>
      </w:pPr>
      <w:r w:rsidDel="00000000" w:rsidR="00000000" w:rsidRPr="00000000">
        <w:rPr>
          <w:sz w:val="26"/>
          <w:szCs w:val="26"/>
          <w:rtl w:val="0"/>
        </w:rPr>
        <w:t xml:space="preserve">And Save it </w:t>
      </w:r>
    </w:p>
    <w:p w:rsidR="00000000" w:rsidDel="00000000" w:rsidP="00000000" w:rsidRDefault="00000000" w:rsidRPr="00000000" w14:paraId="000001B5">
      <w:pPr>
        <w:rPr>
          <w:sz w:val="26"/>
          <w:szCs w:val="26"/>
        </w:rPr>
      </w:pPr>
      <w:r w:rsidDel="00000000" w:rsidR="00000000" w:rsidRPr="00000000">
        <w:rPr>
          <w:rtl w:val="0"/>
        </w:rPr>
      </w:r>
    </w:p>
    <w:p w:rsidR="00000000" w:rsidDel="00000000" w:rsidP="00000000" w:rsidRDefault="00000000" w:rsidRPr="00000000" w14:paraId="000001B6">
      <w:pPr>
        <w:rPr>
          <w:sz w:val="26"/>
          <w:szCs w:val="26"/>
        </w:rPr>
      </w:pPr>
      <w:r w:rsidDel="00000000" w:rsidR="00000000" w:rsidRPr="00000000">
        <w:rPr>
          <w:sz w:val="26"/>
          <w:szCs w:val="26"/>
          <w:rtl w:val="0"/>
        </w:rPr>
        <w:t xml:space="preserve">We then identify the parameters whose subtracted cosine difference values are above a certain threshold of 0.5.</w:t>
      </w:r>
    </w:p>
    <w:p w:rsidR="00000000" w:rsidDel="00000000" w:rsidP="00000000" w:rsidRDefault="00000000" w:rsidRPr="00000000" w14:paraId="000001B7">
      <w:pPr>
        <w:rPr>
          <w:sz w:val="26"/>
          <w:szCs w:val="26"/>
        </w:rPr>
      </w:pPr>
      <w:r w:rsidDel="00000000" w:rsidR="00000000" w:rsidRPr="00000000">
        <w:rPr>
          <w:sz w:val="26"/>
          <w:szCs w:val="26"/>
          <w:rtl w:val="0"/>
        </w:rPr>
        <w:t xml:space="preserve"> </w:t>
      </w:r>
    </w:p>
    <w:p w:rsidR="00000000" w:rsidDel="00000000" w:rsidP="00000000" w:rsidRDefault="00000000" w:rsidRPr="00000000" w14:paraId="000001B8">
      <w:pPr>
        <w:rPr>
          <w:sz w:val="26"/>
          <w:szCs w:val="26"/>
        </w:rPr>
      </w:pPr>
      <w:r w:rsidDel="00000000" w:rsidR="00000000" w:rsidRPr="00000000">
        <w:rPr>
          <w:sz w:val="26"/>
          <w:szCs w:val="26"/>
          <w:rtl w:val="0"/>
        </w:rPr>
        <w:t xml:space="preserve">These parameters are our safety critical parameters.</w:t>
      </w:r>
    </w:p>
    <w:p w:rsidR="00000000" w:rsidDel="00000000" w:rsidP="00000000" w:rsidRDefault="00000000" w:rsidRPr="00000000" w14:paraId="000001B9">
      <w:pPr>
        <w:rPr>
          <w:sz w:val="26"/>
          <w:szCs w:val="26"/>
        </w:rPr>
      </w:pPr>
      <w:r w:rsidDel="00000000" w:rsidR="00000000" w:rsidRPr="00000000">
        <w:rPr>
          <w:rtl w:val="0"/>
        </w:rPr>
      </w:r>
    </w:p>
    <w:p w:rsidR="00000000" w:rsidDel="00000000" w:rsidP="00000000" w:rsidRDefault="00000000" w:rsidRPr="00000000" w14:paraId="000001BA">
      <w:pPr>
        <w:rPr>
          <w:sz w:val="26"/>
          <w:szCs w:val="26"/>
        </w:rPr>
      </w:pPr>
      <w:r w:rsidDel="00000000" w:rsidR="00000000" w:rsidRPr="00000000">
        <w:rPr>
          <w:rtl w:val="0"/>
        </w:rPr>
      </w:r>
    </w:p>
    <w:p w:rsidR="00000000" w:rsidDel="00000000" w:rsidP="00000000" w:rsidRDefault="00000000" w:rsidRPr="00000000" w14:paraId="000001BB">
      <w:pPr>
        <w:rPr>
          <w:sz w:val="26"/>
          <w:szCs w:val="26"/>
        </w:rPr>
      </w:pPr>
      <w:r w:rsidDel="00000000" w:rsidR="00000000" w:rsidRPr="00000000">
        <w:rPr>
          <w:sz w:val="26"/>
          <w:szCs w:val="26"/>
          <w:rtl w:val="0"/>
        </w:rPr>
        <w:t xml:space="preserve">Step 7: </w:t>
      </w:r>
    </w:p>
    <w:p w:rsidR="00000000" w:rsidDel="00000000" w:rsidP="00000000" w:rsidRDefault="00000000" w:rsidRPr="00000000" w14:paraId="000001BC">
      <w:pPr>
        <w:rPr>
          <w:sz w:val="26"/>
          <w:szCs w:val="26"/>
        </w:rPr>
      </w:pPr>
      <w:r w:rsidDel="00000000" w:rsidR="00000000" w:rsidRPr="00000000">
        <w:rPr>
          <w:rtl w:val="0"/>
        </w:rPr>
      </w:r>
    </w:p>
    <w:p w:rsidR="00000000" w:rsidDel="00000000" w:rsidP="00000000" w:rsidRDefault="00000000" w:rsidRPr="00000000" w14:paraId="000001BD">
      <w:pPr>
        <w:rPr>
          <w:sz w:val="26"/>
          <w:szCs w:val="26"/>
        </w:rPr>
      </w:pPr>
      <w:r w:rsidDel="00000000" w:rsidR="00000000" w:rsidRPr="00000000">
        <w:rPr>
          <w:sz w:val="26"/>
          <w:szCs w:val="26"/>
        </w:rPr>
        <w:drawing>
          <wp:inline distB="19050" distT="19050" distL="19050" distR="19050">
            <wp:extent cx="5943600" cy="3429000"/>
            <wp:effectExtent b="0" l="0" r="0" t="0"/>
            <wp:docPr id="26" name="image30.png"/>
            <a:graphic>
              <a:graphicData uri="http://schemas.openxmlformats.org/drawingml/2006/picture">
                <pic:pic>
                  <pic:nvPicPr>
                    <pic:cNvPr id="0" name="image30.png"/>
                    <pic:cNvPicPr preferRelativeResize="0"/>
                  </pic:nvPicPr>
                  <pic:blipFill>
                    <a:blip r:embed="rId32"/>
                    <a:srcRect b="3731" l="0" r="0" t="3684"/>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sz w:val="26"/>
          <w:szCs w:val="26"/>
        </w:rPr>
      </w:pPr>
      <w:r w:rsidDel="00000000" w:rsidR="00000000" w:rsidRPr="00000000">
        <w:rPr>
          <w:rtl w:val="0"/>
        </w:rPr>
      </w:r>
    </w:p>
    <w:p w:rsidR="00000000" w:rsidDel="00000000" w:rsidP="00000000" w:rsidRDefault="00000000" w:rsidRPr="00000000" w14:paraId="000001BF">
      <w:pPr>
        <w:rPr>
          <w:sz w:val="26"/>
          <w:szCs w:val="26"/>
        </w:rPr>
      </w:pPr>
      <w:r w:rsidDel="00000000" w:rsidR="00000000" w:rsidRPr="00000000">
        <w:rPr>
          <w:sz w:val="26"/>
          <w:szCs w:val="26"/>
          <w:rtl w:val="0"/>
        </w:rPr>
        <w:t xml:space="preserve">Now use the XStest and toxic chat dataset and find the gradients for compliance response “Sure”. Use the  gradients to find the cosine similarity of all model layers row-wise and column wise with the reference gradients. </w:t>
      </w:r>
    </w:p>
    <w:p w:rsidR="00000000" w:rsidDel="00000000" w:rsidP="00000000" w:rsidRDefault="00000000" w:rsidRPr="00000000" w14:paraId="000001C0">
      <w:pPr>
        <w:rPr>
          <w:sz w:val="26"/>
          <w:szCs w:val="26"/>
        </w:rPr>
      </w:pPr>
      <w:r w:rsidDel="00000000" w:rsidR="00000000" w:rsidRPr="00000000">
        <w:rPr>
          <w:rtl w:val="0"/>
        </w:rPr>
      </w:r>
    </w:p>
    <w:p w:rsidR="00000000" w:rsidDel="00000000" w:rsidP="00000000" w:rsidRDefault="00000000" w:rsidRPr="00000000" w14:paraId="000001C1">
      <w:pPr>
        <w:rPr>
          <w:sz w:val="26"/>
          <w:szCs w:val="26"/>
        </w:rPr>
      </w:pPr>
      <w:r w:rsidDel="00000000" w:rsidR="00000000" w:rsidRPr="00000000">
        <w:rPr>
          <w:sz w:val="26"/>
          <w:szCs w:val="26"/>
          <w:rtl w:val="0"/>
        </w:rPr>
        <w:t xml:space="preserve">Based on our safety critical parameters only select the the cosine values of those parameters </w:t>
      </w:r>
    </w:p>
    <w:p w:rsidR="00000000" w:rsidDel="00000000" w:rsidP="00000000" w:rsidRDefault="00000000" w:rsidRPr="00000000" w14:paraId="000001C2">
      <w:pPr>
        <w:rPr>
          <w:sz w:val="26"/>
          <w:szCs w:val="26"/>
        </w:rPr>
      </w:pPr>
      <w:r w:rsidDel="00000000" w:rsidR="00000000" w:rsidRPr="00000000">
        <w:rPr>
          <w:rtl w:val="0"/>
        </w:rPr>
      </w:r>
    </w:p>
    <w:p w:rsidR="00000000" w:rsidDel="00000000" w:rsidP="00000000" w:rsidRDefault="00000000" w:rsidRPr="00000000" w14:paraId="000001C3">
      <w:pPr>
        <w:rPr>
          <w:sz w:val="26"/>
          <w:szCs w:val="26"/>
        </w:rPr>
      </w:pPr>
      <w:r w:rsidDel="00000000" w:rsidR="00000000" w:rsidRPr="00000000">
        <w:rPr>
          <w:sz w:val="26"/>
          <w:szCs w:val="26"/>
          <w:rtl w:val="0"/>
        </w:rPr>
        <w:t xml:space="preserve">These cosine values will be used as input for our Logistic Regression model.</w:t>
      </w:r>
    </w:p>
    <w:p w:rsidR="00000000" w:rsidDel="00000000" w:rsidP="00000000" w:rsidRDefault="00000000" w:rsidRPr="00000000" w14:paraId="000001C4">
      <w:pPr>
        <w:rPr>
          <w:sz w:val="26"/>
          <w:szCs w:val="26"/>
        </w:rPr>
      </w:pPr>
      <w:r w:rsidDel="00000000" w:rsidR="00000000" w:rsidRPr="00000000">
        <w:rPr>
          <w:rtl w:val="0"/>
        </w:rPr>
      </w:r>
    </w:p>
    <w:p w:rsidR="00000000" w:rsidDel="00000000" w:rsidP="00000000" w:rsidRDefault="00000000" w:rsidRPr="00000000" w14:paraId="000001C5">
      <w:pPr>
        <w:rPr>
          <w:b w:val="1"/>
          <w:sz w:val="26"/>
          <w:szCs w:val="26"/>
          <w:highlight w:val="white"/>
        </w:rPr>
      </w:pPr>
      <w:r w:rsidDel="00000000" w:rsidR="00000000" w:rsidRPr="00000000">
        <w:rPr>
          <w:sz w:val="26"/>
          <w:szCs w:val="26"/>
          <w:rtl w:val="0"/>
        </w:rPr>
        <w:t xml:space="preserve">The input size for our model using threshold of 0.5 is </w:t>
      </w:r>
      <w:r w:rsidDel="00000000" w:rsidR="00000000" w:rsidRPr="00000000">
        <w:rPr>
          <w:b w:val="1"/>
          <w:sz w:val="26"/>
          <w:szCs w:val="26"/>
          <w:highlight w:val="white"/>
          <w:rtl w:val="0"/>
        </w:rPr>
        <w:t xml:space="preserve">238326.</w:t>
      </w:r>
    </w:p>
    <w:p w:rsidR="00000000" w:rsidDel="00000000" w:rsidP="00000000" w:rsidRDefault="00000000" w:rsidRPr="00000000" w14:paraId="000001C6">
      <w:pPr>
        <w:rPr>
          <w:b w:val="1"/>
          <w:sz w:val="26"/>
          <w:szCs w:val="26"/>
          <w:highlight w:val="white"/>
        </w:rPr>
      </w:pPr>
      <w:r w:rsidDel="00000000" w:rsidR="00000000" w:rsidRPr="00000000">
        <w:rPr>
          <w:rtl w:val="0"/>
        </w:rPr>
      </w:r>
    </w:p>
    <w:p w:rsidR="00000000" w:rsidDel="00000000" w:rsidP="00000000" w:rsidRDefault="00000000" w:rsidRPr="00000000" w14:paraId="000001C7">
      <w:pPr>
        <w:rPr>
          <w:b w:val="1"/>
          <w:sz w:val="26"/>
          <w:szCs w:val="26"/>
          <w:highlight w:val="white"/>
        </w:rPr>
      </w:pPr>
      <w:r w:rsidDel="00000000" w:rsidR="00000000" w:rsidRPr="00000000">
        <w:rPr>
          <w:rtl w:val="0"/>
        </w:rPr>
      </w:r>
    </w:p>
    <w:p w:rsidR="00000000" w:rsidDel="00000000" w:rsidP="00000000" w:rsidRDefault="00000000" w:rsidRPr="00000000" w14:paraId="000001C8">
      <w:pPr>
        <w:rPr>
          <w:sz w:val="26"/>
          <w:szCs w:val="26"/>
          <w:highlight w:val="white"/>
        </w:rPr>
      </w:pPr>
      <w:r w:rsidDel="00000000" w:rsidR="00000000" w:rsidRPr="00000000">
        <w:rPr>
          <w:sz w:val="26"/>
          <w:szCs w:val="26"/>
          <w:highlight w:val="white"/>
          <w:rtl w:val="0"/>
        </w:rPr>
        <w:t xml:space="preserve">We took a total dataset of around 1200 samples combining both XStest and Toxic Chat</w:t>
      </w:r>
    </w:p>
    <w:p w:rsidR="00000000" w:rsidDel="00000000" w:rsidP="00000000" w:rsidRDefault="00000000" w:rsidRPr="00000000" w14:paraId="000001C9">
      <w:pPr>
        <w:rPr>
          <w:sz w:val="26"/>
          <w:szCs w:val="26"/>
          <w:highlight w:val="white"/>
        </w:rPr>
      </w:pPr>
      <w:r w:rsidDel="00000000" w:rsidR="00000000" w:rsidRPr="00000000">
        <w:rPr>
          <w:sz w:val="26"/>
          <w:szCs w:val="26"/>
          <w:highlight w:val="white"/>
          <w:rtl w:val="0"/>
        </w:rPr>
        <w:t xml:space="preserve">We split around 20% of the data as test split</w:t>
      </w:r>
    </w:p>
    <w:p w:rsidR="00000000" w:rsidDel="00000000" w:rsidP="00000000" w:rsidRDefault="00000000" w:rsidRPr="00000000" w14:paraId="000001CA">
      <w:pPr>
        <w:rPr>
          <w:sz w:val="26"/>
          <w:szCs w:val="26"/>
          <w:highlight w:val="white"/>
        </w:rPr>
      </w:pPr>
      <w:r w:rsidDel="00000000" w:rsidR="00000000" w:rsidRPr="00000000">
        <w:rPr>
          <w:sz w:val="26"/>
          <w:szCs w:val="26"/>
          <w:highlight w:val="white"/>
          <w:rtl w:val="0"/>
        </w:rPr>
        <w:t xml:space="preserve">Remaining 80% of data was split into training and validation in  ratio of 3:1</w:t>
      </w:r>
    </w:p>
    <w:p w:rsidR="00000000" w:rsidDel="00000000" w:rsidP="00000000" w:rsidRDefault="00000000" w:rsidRPr="00000000" w14:paraId="000001CB">
      <w:pPr>
        <w:rPr>
          <w:b w:val="1"/>
          <w:sz w:val="26"/>
          <w:szCs w:val="26"/>
          <w:highlight w:val="white"/>
        </w:rPr>
      </w:pPr>
      <w:r w:rsidDel="00000000" w:rsidR="00000000" w:rsidRPr="00000000">
        <w:rPr>
          <w:rtl w:val="0"/>
        </w:rPr>
      </w:r>
    </w:p>
    <w:p w:rsidR="00000000" w:rsidDel="00000000" w:rsidP="00000000" w:rsidRDefault="00000000" w:rsidRPr="00000000" w14:paraId="000001CC">
      <w:pPr>
        <w:rPr>
          <w:sz w:val="26"/>
          <w:szCs w:val="26"/>
        </w:rPr>
      </w:pPr>
      <w:r w:rsidDel="00000000" w:rsidR="00000000" w:rsidRPr="00000000">
        <w:rPr>
          <w:sz w:val="26"/>
          <w:szCs w:val="26"/>
          <w:rtl w:val="0"/>
        </w:rPr>
        <w:t xml:space="preserve">We trained the Logistic regression and got the following results in validation data</w:t>
      </w:r>
    </w:p>
    <w:p w:rsidR="00000000" w:rsidDel="00000000" w:rsidP="00000000" w:rsidRDefault="00000000" w:rsidRPr="00000000" w14:paraId="000001CD">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2905125" cy="864319"/>
            <wp:effectExtent b="0" l="0" r="0" t="0"/>
            <wp:docPr id="7" name="image1.png"/>
            <a:graphic>
              <a:graphicData uri="http://schemas.openxmlformats.org/drawingml/2006/picture">
                <pic:pic>
                  <pic:nvPicPr>
                    <pic:cNvPr id="0" name="image1.png"/>
                    <pic:cNvPicPr preferRelativeResize="0"/>
                  </pic:nvPicPr>
                  <pic:blipFill>
                    <a:blip r:embed="rId33"/>
                    <a:srcRect b="0" l="0" r="0" t="5476"/>
                    <a:stretch>
                      <a:fillRect/>
                    </a:stretch>
                  </pic:blipFill>
                  <pic:spPr>
                    <a:xfrm>
                      <a:off x="0" y="0"/>
                      <a:ext cx="2905125" cy="864319"/>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sz w:val="26"/>
          <w:szCs w:val="26"/>
        </w:rPr>
      </w:pPr>
      <w:r w:rsidDel="00000000" w:rsidR="00000000" w:rsidRPr="00000000">
        <w:rPr>
          <w:rtl w:val="0"/>
        </w:rPr>
      </w:r>
    </w:p>
    <w:p w:rsidR="00000000" w:rsidDel="00000000" w:rsidP="00000000" w:rsidRDefault="00000000" w:rsidRPr="00000000" w14:paraId="000001CF">
      <w:pPr>
        <w:rPr>
          <w:sz w:val="26"/>
          <w:szCs w:val="26"/>
        </w:rPr>
      </w:pPr>
      <w:r w:rsidDel="00000000" w:rsidR="00000000" w:rsidRPr="00000000">
        <w:rPr>
          <w:sz w:val="26"/>
          <w:szCs w:val="26"/>
          <w:rtl w:val="0"/>
        </w:rPr>
        <w:t xml:space="preserve">In our Test Data of XS Test we got the following results</w:t>
      </w:r>
    </w:p>
    <w:p w:rsidR="00000000" w:rsidDel="00000000" w:rsidP="00000000" w:rsidRDefault="00000000" w:rsidRPr="00000000" w14:paraId="000001D0">
      <w:pPr>
        <w:rPr>
          <w:sz w:val="26"/>
          <w:szCs w:val="26"/>
        </w:rPr>
      </w:pPr>
      <w:r w:rsidDel="00000000" w:rsidR="00000000" w:rsidRPr="00000000">
        <w:rPr>
          <w:rtl w:val="0"/>
        </w:rPr>
      </w:r>
    </w:p>
    <w:p w:rsidR="00000000" w:rsidDel="00000000" w:rsidP="00000000" w:rsidRDefault="00000000" w:rsidRPr="00000000" w14:paraId="000001D1">
      <w:pPr>
        <w:rPr>
          <w:sz w:val="26"/>
          <w:szCs w:val="26"/>
        </w:rPr>
      </w:pPr>
      <w:r w:rsidDel="00000000" w:rsidR="00000000" w:rsidRPr="00000000">
        <w:rPr>
          <w:sz w:val="26"/>
          <w:szCs w:val="26"/>
        </w:rPr>
        <w:drawing>
          <wp:inline distB="114300" distT="114300" distL="114300" distR="114300">
            <wp:extent cx="2781300" cy="904875"/>
            <wp:effectExtent b="0" l="0" r="0" t="0"/>
            <wp:docPr id="1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781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sz w:val="26"/>
          <w:szCs w:val="26"/>
        </w:rPr>
      </w:pPr>
      <w:r w:rsidDel="00000000" w:rsidR="00000000" w:rsidRPr="00000000">
        <w:rPr>
          <w:rtl w:val="0"/>
        </w:rPr>
      </w:r>
    </w:p>
    <w:p w:rsidR="00000000" w:rsidDel="00000000" w:rsidP="00000000" w:rsidRDefault="00000000" w:rsidRPr="00000000" w14:paraId="000001D3">
      <w:pPr>
        <w:rPr>
          <w:sz w:val="26"/>
          <w:szCs w:val="26"/>
        </w:rPr>
      </w:pPr>
      <w:r w:rsidDel="00000000" w:rsidR="00000000" w:rsidRPr="00000000">
        <w:rPr>
          <w:sz w:val="26"/>
          <w:szCs w:val="26"/>
          <w:rtl w:val="0"/>
        </w:rPr>
        <w:t xml:space="preserve">In our Test Data of ToxicChat we got the following results</w:t>
      </w:r>
    </w:p>
    <w:p w:rsidR="00000000" w:rsidDel="00000000" w:rsidP="00000000" w:rsidRDefault="00000000" w:rsidRPr="00000000" w14:paraId="000001D4">
      <w:pPr>
        <w:rPr>
          <w:sz w:val="26"/>
          <w:szCs w:val="26"/>
        </w:rPr>
      </w:pPr>
      <w:r w:rsidDel="00000000" w:rsidR="00000000" w:rsidRPr="00000000">
        <w:rPr>
          <w:rtl w:val="0"/>
        </w:rPr>
      </w:r>
    </w:p>
    <w:p w:rsidR="00000000" w:rsidDel="00000000" w:rsidP="00000000" w:rsidRDefault="00000000" w:rsidRPr="00000000" w14:paraId="000001D5">
      <w:pPr>
        <w:rPr>
          <w:sz w:val="26"/>
          <w:szCs w:val="26"/>
        </w:rPr>
      </w:pPr>
      <w:r w:rsidDel="00000000" w:rsidR="00000000" w:rsidRPr="00000000">
        <w:rPr>
          <w:sz w:val="26"/>
          <w:szCs w:val="26"/>
        </w:rPr>
        <w:drawing>
          <wp:inline distB="114300" distT="114300" distL="114300" distR="114300">
            <wp:extent cx="3276600" cy="826328"/>
            <wp:effectExtent b="0" l="0" r="0" t="0"/>
            <wp:docPr id="15" name="image9.png"/>
            <a:graphic>
              <a:graphicData uri="http://schemas.openxmlformats.org/drawingml/2006/picture">
                <pic:pic>
                  <pic:nvPicPr>
                    <pic:cNvPr id="0" name="image9.png"/>
                    <pic:cNvPicPr preferRelativeResize="0"/>
                  </pic:nvPicPr>
                  <pic:blipFill>
                    <a:blip r:embed="rId35"/>
                    <a:srcRect b="0" l="0" r="0" t="5702"/>
                    <a:stretch>
                      <a:fillRect/>
                    </a:stretch>
                  </pic:blipFill>
                  <pic:spPr>
                    <a:xfrm>
                      <a:off x="0" y="0"/>
                      <a:ext cx="3276600" cy="82632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b w:val="1"/>
          <w:sz w:val="26"/>
          <w:szCs w:val="26"/>
        </w:rPr>
      </w:pPr>
      <w:r w:rsidDel="00000000" w:rsidR="00000000" w:rsidRPr="00000000">
        <w:rPr>
          <w:b w:val="1"/>
          <w:sz w:val="26"/>
          <w:szCs w:val="26"/>
          <w:rtl w:val="0"/>
        </w:rPr>
        <w:t xml:space="preserve">Few Experimentations </w:t>
      </w:r>
    </w:p>
    <w:p w:rsidR="00000000" w:rsidDel="00000000" w:rsidP="00000000" w:rsidRDefault="00000000" w:rsidRPr="00000000" w14:paraId="000001D7">
      <w:pPr>
        <w:rPr>
          <w:b w:val="1"/>
          <w:sz w:val="26"/>
          <w:szCs w:val="26"/>
        </w:rPr>
      </w:pPr>
      <w:r w:rsidDel="00000000" w:rsidR="00000000" w:rsidRPr="00000000">
        <w:rPr>
          <w:rtl w:val="0"/>
        </w:rPr>
      </w:r>
    </w:p>
    <w:p w:rsidR="00000000" w:rsidDel="00000000" w:rsidP="00000000" w:rsidRDefault="00000000" w:rsidRPr="00000000" w14:paraId="000001D8">
      <w:pPr>
        <w:rPr>
          <w:b w:val="1"/>
          <w:sz w:val="26"/>
          <w:szCs w:val="26"/>
        </w:rPr>
      </w:pPr>
      <w:r w:rsidDel="00000000" w:rsidR="00000000" w:rsidRPr="00000000">
        <w:rPr>
          <w:b w:val="1"/>
          <w:sz w:val="26"/>
          <w:szCs w:val="26"/>
          <w:rtl w:val="0"/>
        </w:rPr>
        <w:t xml:space="preserve">Experiment1</w:t>
      </w:r>
    </w:p>
    <w:p w:rsidR="00000000" w:rsidDel="00000000" w:rsidP="00000000" w:rsidRDefault="00000000" w:rsidRPr="00000000" w14:paraId="000001D9">
      <w:pPr>
        <w:rPr>
          <w:sz w:val="26"/>
          <w:szCs w:val="26"/>
        </w:rPr>
      </w:pPr>
      <w:r w:rsidDel="00000000" w:rsidR="00000000" w:rsidRPr="00000000">
        <w:rPr>
          <w:rtl w:val="0"/>
        </w:rPr>
      </w:r>
    </w:p>
    <w:p w:rsidR="00000000" w:rsidDel="00000000" w:rsidP="00000000" w:rsidRDefault="00000000" w:rsidRPr="00000000" w14:paraId="000001DA">
      <w:pPr>
        <w:rPr>
          <w:sz w:val="26"/>
          <w:szCs w:val="26"/>
        </w:rPr>
      </w:pPr>
      <w:r w:rsidDel="00000000" w:rsidR="00000000" w:rsidRPr="00000000">
        <w:rPr>
          <w:sz w:val="26"/>
          <w:szCs w:val="26"/>
          <w:rtl w:val="0"/>
        </w:rPr>
        <w:t xml:space="preserve">Using all the cosine similarities as inputs without having a threshold of 0.5 for input to the Logistic Regression Model</w:t>
      </w:r>
    </w:p>
    <w:p w:rsidR="00000000" w:rsidDel="00000000" w:rsidP="00000000" w:rsidRDefault="00000000" w:rsidRPr="00000000" w14:paraId="000001DB">
      <w:pPr>
        <w:rPr>
          <w:sz w:val="26"/>
          <w:szCs w:val="26"/>
        </w:rPr>
      </w:pPr>
      <w:r w:rsidDel="00000000" w:rsidR="00000000" w:rsidRPr="00000000">
        <w:rPr>
          <w:rtl w:val="0"/>
        </w:rPr>
      </w:r>
    </w:p>
    <w:p w:rsidR="00000000" w:rsidDel="00000000" w:rsidP="00000000" w:rsidRDefault="00000000" w:rsidRPr="00000000" w14:paraId="000001DC">
      <w:pPr>
        <w:rPr>
          <w:sz w:val="26"/>
          <w:szCs w:val="26"/>
        </w:rPr>
      </w:pPr>
      <w:r w:rsidDel="00000000" w:rsidR="00000000" w:rsidRPr="00000000">
        <w:rPr>
          <w:sz w:val="26"/>
          <w:szCs w:val="26"/>
          <w:rtl w:val="0"/>
        </w:rPr>
        <w:t xml:space="preserve">The input size is 1154216,</w:t>
      </w:r>
    </w:p>
    <w:p w:rsidR="00000000" w:rsidDel="00000000" w:rsidP="00000000" w:rsidRDefault="00000000" w:rsidRPr="00000000" w14:paraId="000001DD">
      <w:pPr>
        <w:rPr>
          <w:sz w:val="26"/>
          <w:szCs w:val="26"/>
        </w:rPr>
      </w:pPr>
      <w:r w:rsidDel="00000000" w:rsidR="00000000" w:rsidRPr="00000000">
        <w:rPr>
          <w:rtl w:val="0"/>
        </w:rPr>
      </w:r>
    </w:p>
    <w:p w:rsidR="00000000" w:rsidDel="00000000" w:rsidP="00000000" w:rsidRDefault="00000000" w:rsidRPr="00000000" w14:paraId="000001DE">
      <w:pPr>
        <w:rPr>
          <w:sz w:val="26"/>
          <w:szCs w:val="26"/>
        </w:rPr>
      </w:pPr>
      <w:r w:rsidDel="00000000" w:rsidR="00000000" w:rsidRPr="00000000">
        <w:rPr>
          <w:sz w:val="26"/>
          <w:szCs w:val="26"/>
          <w:rtl w:val="0"/>
        </w:rPr>
        <w:t xml:space="preserve">This model has the following results in the validation set</w:t>
      </w:r>
    </w:p>
    <w:p w:rsidR="00000000" w:rsidDel="00000000" w:rsidP="00000000" w:rsidRDefault="00000000" w:rsidRPr="00000000" w14:paraId="000001DF">
      <w:pPr>
        <w:rPr>
          <w:sz w:val="26"/>
          <w:szCs w:val="26"/>
        </w:rPr>
      </w:pPr>
      <w:r w:rsidDel="00000000" w:rsidR="00000000" w:rsidRPr="00000000">
        <w:rPr>
          <w:rtl w:val="0"/>
        </w:rPr>
      </w:r>
    </w:p>
    <w:p w:rsidR="00000000" w:rsidDel="00000000" w:rsidP="00000000" w:rsidRDefault="00000000" w:rsidRPr="00000000" w14:paraId="000001E0">
      <w:pPr>
        <w:rPr>
          <w:sz w:val="21"/>
          <w:szCs w:val="21"/>
        </w:rPr>
      </w:pPr>
      <w:r w:rsidDel="00000000" w:rsidR="00000000" w:rsidRPr="00000000">
        <w:rPr>
          <w:rtl w:val="0"/>
        </w:rPr>
      </w:r>
    </w:p>
    <w:p w:rsidR="00000000" w:rsidDel="00000000" w:rsidP="00000000" w:rsidRDefault="00000000" w:rsidRPr="00000000" w14:paraId="000001E1">
      <w:pPr>
        <w:spacing w:before="80" w:lineRule="auto"/>
        <w:rPr>
          <w:sz w:val="21"/>
          <w:szCs w:val="21"/>
        </w:rPr>
      </w:pPr>
      <w:r w:rsidDel="00000000" w:rsidR="00000000" w:rsidRPr="00000000">
        <w:rPr>
          <w:sz w:val="21"/>
          <w:szCs w:val="21"/>
        </w:rPr>
        <w:drawing>
          <wp:inline distB="114300" distT="114300" distL="114300" distR="114300">
            <wp:extent cx="2828925" cy="828675"/>
            <wp:effectExtent b="0" l="0" r="0" t="0"/>
            <wp:docPr id="17"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8289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b w:val="1"/>
          <w:sz w:val="26"/>
          <w:szCs w:val="26"/>
        </w:rPr>
      </w:pPr>
      <w:r w:rsidDel="00000000" w:rsidR="00000000" w:rsidRPr="00000000">
        <w:rPr>
          <w:rtl w:val="0"/>
        </w:rPr>
      </w:r>
    </w:p>
    <w:p w:rsidR="00000000" w:rsidDel="00000000" w:rsidP="00000000" w:rsidRDefault="00000000" w:rsidRPr="00000000" w14:paraId="000001E3">
      <w:pPr>
        <w:rPr>
          <w:b w:val="1"/>
          <w:sz w:val="26"/>
          <w:szCs w:val="26"/>
        </w:rPr>
      </w:pPr>
      <w:r w:rsidDel="00000000" w:rsidR="00000000" w:rsidRPr="00000000">
        <w:rPr>
          <w:b w:val="1"/>
          <w:sz w:val="26"/>
          <w:szCs w:val="26"/>
          <w:rtl w:val="0"/>
        </w:rPr>
        <w:t xml:space="preserve">Experiment2</w:t>
      </w:r>
    </w:p>
    <w:p w:rsidR="00000000" w:rsidDel="00000000" w:rsidP="00000000" w:rsidRDefault="00000000" w:rsidRPr="00000000" w14:paraId="000001E4">
      <w:pPr>
        <w:rPr>
          <w:sz w:val="26"/>
          <w:szCs w:val="26"/>
        </w:rPr>
      </w:pPr>
      <w:r w:rsidDel="00000000" w:rsidR="00000000" w:rsidRPr="00000000">
        <w:rPr>
          <w:rtl w:val="0"/>
        </w:rPr>
      </w:r>
    </w:p>
    <w:p w:rsidR="00000000" w:rsidDel="00000000" w:rsidP="00000000" w:rsidRDefault="00000000" w:rsidRPr="00000000" w14:paraId="000001E5">
      <w:pPr>
        <w:rPr>
          <w:sz w:val="26"/>
          <w:szCs w:val="26"/>
        </w:rPr>
      </w:pPr>
      <w:r w:rsidDel="00000000" w:rsidR="00000000" w:rsidRPr="00000000">
        <w:rPr>
          <w:sz w:val="26"/>
          <w:szCs w:val="26"/>
          <w:rtl w:val="0"/>
        </w:rPr>
        <w:t xml:space="preserve">Now instead of taking cosine similarities with reference gradients,</w:t>
        <w:br w:type="textWrapping"/>
        <w:t xml:space="preserve">We just take the last few linear layers gradients as input to the model for classification</w:t>
      </w:r>
    </w:p>
    <w:p w:rsidR="00000000" w:rsidDel="00000000" w:rsidP="00000000" w:rsidRDefault="00000000" w:rsidRPr="00000000" w14:paraId="000001E6">
      <w:pPr>
        <w:rPr>
          <w:sz w:val="26"/>
          <w:szCs w:val="26"/>
        </w:rPr>
      </w:pPr>
      <w:r w:rsidDel="00000000" w:rsidR="00000000" w:rsidRPr="00000000">
        <w:rPr>
          <w:rtl w:val="0"/>
        </w:rPr>
      </w:r>
    </w:p>
    <w:p w:rsidR="00000000" w:rsidDel="00000000" w:rsidP="00000000" w:rsidRDefault="00000000" w:rsidRPr="00000000" w14:paraId="000001E7">
      <w:pPr>
        <w:rPr>
          <w:sz w:val="26"/>
          <w:szCs w:val="26"/>
        </w:rPr>
      </w:pPr>
      <w:r w:rsidDel="00000000" w:rsidR="00000000" w:rsidRPr="00000000">
        <w:rPr>
          <w:sz w:val="26"/>
          <w:szCs w:val="26"/>
          <w:rtl w:val="0"/>
        </w:rPr>
        <w:t xml:space="preserve">The input size of the model is only 6656</w:t>
      </w:r>
    </w:p>
    <w:p w:rsidR="00000000" w:rsidDel="00000000" w:rsidP="00000000" w:rsidRDefault="00000000" w:rsidRPr="00000000" w14:paraId="000001E8">
      <w:pPr>
        <w:rPr>
          <w:sz w:val="26"/>
          <w:szCs w:val="26"/>
        </w:rPr>
      </w:pPr>
      <w:r w:rsidDel="00000000" w:rsidR="00000000" w:rsidRPr="00000000">
        <w:rPr>
          <w:rtl w:val="0"/>
        </w:rPr>
      </w:r>
    </w:p>
    <w:p w:rsidR="00000000" w:rsidDel="00000000" w:rsidP="00000000" w:rsidRDefault="00000000" w:rsidRPr="00000000" w14:paraId="000001E9">
      <w:pPr>
        <w:rPr>
          <w:sz w:val="26"/>
          <w:szCs w:val="26"/>
        </w:rPr>
      </w:pPr>
      <w:r w:rsidDel="00000000" w:rsidR="00000000" w:rsidRPr="00000000">
        <w:rPr>
          <w:sz w:val="26"/>
          <w:szCs w:val="26"/>
          <w:rtl w:val="0"/>
        </w:rPr>
        <w:t xml:space="preserve">This model has the following results in the validation set</w:t>
      </w:r>
    </w:p>
    <w:p w:rsidR="00000000" w:rsidDel="00000000" w:rsidP="00000000" w:rsidRDefault="00000000" w:rsidRPr="00000000" w14:paraId="000001EA">
      <w:pPr>
        <w:rPr>
          <w:sz w:val="26"/>
          <w:szCs w:val="26"/>
        </w:rPr>
      </w:pPr>
      <w:r w:rsidDel="00000000" w:rsidR="00000000" w:rsidRPr="00000000">
        <w:rPr>
          <w:rtl w:val="0"/>
        </w:rPr>
      </w:r>
    </w:p>
    <w:p w:rsidR="00000000" w:rsidDel="00000000" w:rsidP="00000000" w:rsidRDefault="00000000" w:rsidRPr="00000000" w14:paraId="000001EB">
      <w:pPr>
        <w:rPr>
          <w:sz w:val="26"/>
          <w:szCs w:val="26"/>
        </w:rPr>
      </w:pPr>
      <w:r w:rsidDel="00000000" w:rsidR="00000000" w:rsidRPr="00000000">
        <w:rPr>
          <w:sz w:val="26"/>
          <w:szCs w:val="26"/>
        </w:rPr>
        <w:drawing>
          <wp:inline distB="114300" distT="114300" distL="114300" distR="114300">
            <wp:extent cx="3057525" cy="899353"/>
            <wp:effectExtent b="0" l="0" r="0" t="0"/>
            <wp:docPr id="22" name="image18.png"/>
            <a:graphic>
              <a:graphicData uri="http://schemas.openxmlformats.org/drawingml/2006/picture">
                <pic:pic>
                  <pic:nvPicPr>
                    <pic:cNvPr id="0" name="image18.png"/>
                    <pic:cNvPicPr preferRelativeResize="0"/>
                  </pic:nvPicPr>
                  <pic:blipFill>
                    <a:blip r:embed="rId37"/>
                    <a:srcRect b="0" l="0" r="0" t="6514"/>
                    <a:stretch>
                      <a:fillRect/>
                    </a:stretch>
                  </pic:blipFill>
                  <pic:spPr>
                    <a:xfrm>
                      <a:off x="0" y="0"/>
                      <a:ext cx="3057525" cy="89935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sz w:val="26"/>
          <w:szCs w:val="26"/>
        </w:rPr>
      </w:pPr>
      <w:r w:rsidDel="00000000" w:rsidR="00000000" w:rsidRPr="00000000">
        <w:rPr>
          <w:rtl w:val="0"/>
        </w:rPr>
      </w:r>
    </w:p>
    <w:p w:rsidR="00000000" w:rsidDel="00000000" w:rsidP="00000000" w:rsidRDefault="00000000" w:rsidRPr="00000000" w14:paraId="000001ED">
      <w:pPr>
        <w:rPr>
          <w:b w:val="1"/>
          <w:sz w:val="26"/>
          <w:szCs w:val="26"/>
        </w:rPr>
      </w:pPr>
      <w:r w:rsidDel="00000000" w:rsidR="00000000" w:rsidRPr="00000000">
        <w:rPr>
          <w:rtl w:val="0"/>
        </w:rPr>
      </w:r>
    </w:p>
    <w:p w:rsidR="00000000" w:rsidDel="00000000" w:rsidP="00000000" w:rsidRDefault="00000000" w:rsidRPr="00000000" w14:paraId="000001EE">
      <w:pPr>
        <w:rPr>
          <w:b w:val="1"/>
          <w:sz w:val="26"/>
          <w:szCs w:val="26"/>
        </w:rPr>
      </w:pPr>
      <w:r w:rsidDel="00000000" w:rsidR="00000000" w:rsidRPr="00000000">
        <w:rPr>
          <w:rtl w:val="0"/>
        </w:rPr>
      </w:r>
    </w:p>
    <w:p w:rsidR="00000000" w:rsidDel="00000000" w:rsidP="00000000" w:rsidRDefault="00000000" w:rsidRPr="00000000" w14:paraId="000001EF">
      <w:pPr>
        <w:rPr>
          <w:b w:val="1"/>
          <w:sz w:val="26"/>
          <w:szCs w:val="26"/>
        </w:rPr>
      </w:pPr>
      <w:r w:rsidDel="00000000" w:rsidR="00000000" w:rsidRPr="00000000">
        <w:rPr>
          <w:rtl w:val="0"/>
        </w:rPr>
      </w:r>
    </w:p>
    <w:p w:rsidR="00000000" w:rsidDel="00000000" w:rsidP="00000000" w:rsidRDefault="00000000" w:rsidRPr="00000000" w14:paraId="000001F0">
      <w:pPr>
        <w:rPr>
          <w:b w:val="1"/>
          <w:sz w:val="26"/>
          <w:szCs w:val="26"/>
        </w:rPr>
      </w:pPr>
      <w:r w:rsidDel="00000000" w:rsidR="00000000" w:rsidRPr="00000000">
        <w:rPr>
          <w:rtl w:val="0"/>
        </w:rPr>
      </w:r>
    </w:p>
    <w:p w:rsidR="00000000" w:rsidDel="00000000" w:rsidP="00000000" w:rsidRDefault="00000000" w:rsidRPr="00000000" w14:paraId="000001F1">
      <w:pPr>
        <w:rPr>
          <w:sz w:val="26"/>
          <w:szCs w:val="26"/>
        </w:rPr>
      </w:pPr>
      <w:r w:rsidDel="00000000" w:rsidR="00000000" w:rsidRPr="00000000">
        <w:rPr>
          <w:sz w:val="26"/>
          <w:szCs w:val="26"/>
          <w:rtl w:val="0"/>
        </w:rPr>
        <w:t xml:space="preserve">Now instead of only last few linear layers we consider</w:t>
      </w:r>
      <w:r w:rsidDel="00000000" w:rsidR="00000000" w:rsidRPr="00000000">
        <w:rPr>
          <w:b w:val="1"/>
          <w:sz w:val="26"/>
          <w:szCs w:val="26"/>
          <w:rtl w:val="0"/>
        </w:rPr>
        <w:t xml:space="preserve"> </w:t>
      </w:r>
      <w:r w:rsidDel="00000000" w:rsidR="00000000" w:rsidRPr="00000000">
        <w:rPr>
          <w:sz w:val="26"/>
          <w:szCs w:val="26"/>
          <w:rtl w:val="0"/>
        </w:rPr>
        <w:t xml:space="preserve">all the linear layers in the model and give its gradients as input to the model,</w:t>
      </w:r>
    </w:p>
    <w:p w:rsidR="00000000" w:rsidDel="00000000" w:rsidP="00000000" w:rsidRDefault="00000000" w:rsidRPr="00000000" w14:paraId="000001F2">
      <w:pPr>
        <w:rPr>
          <w:sz w:val="26"/>
          <w:szCs w:val="26"/>
        </w:rPr>
      </w:pPr>
      <w:r w:rsidDel="00000000" w:rsidR="00000000" w:rsidRPr="00000000">
        <w:rPr>
          <w:sz w:val="26"/>
          <w:szCs w:val="26"/>
          <w:rtl w:val="0"/>
        </w:rPr>
        <w:t xml:space="preserve">The input size of the model is 144896</w:t>
      </w:r>
    </w:p>
    <w:p w:rsidR="00000000" w:rsidDel="00000000" w:rsidP="00000000" w:rsidRDefault="00000000" w:rsidRPr="00000000" w14:paraId="000001F3">
      <w:pPr>
        <w:rPr>
          <w:sz w:val="26"/>
          <w:szCs w:val="26"/>
        </w:rPr>
      </w:pPr>
      <w:r w:rsidDel="00000000" w:rsidR="00000000" w:rsidRPr="00000000">
        <w:rPr>
          <w:rtl w:val="0"/>
        </w:rPr>
      </w:r>
    </w:p>
    <w:p w:rsidR="00000000" w:rsidDel="00000000" w:rsidP="00000000" w:rsidRDefault="00000000" w:rsidRPr="00000000" w14:paraId="000001F4">
      <w:pPr>
        <w:rPr>
          <w:sz w:val="26"/>
          <w:szCs w:val="26"/>
        </w:rPr>
      </w:pPr>
      <w:r w:rsidDel="00000000" w:rsidR="00000000" w:rsidRPr="00000000">
        <w:rPr>
          <w:sz w:val="26"/>
          <w:szCs w:val="26"/>
          <w:rtl w:val="0"/>
        </w:rPr>
        <w:t xml:space="preserve">This model has the following results in the validation set</w:t>
      </w:r>
    </w:p>
    <w:p w:rsidR="00000000" w:rsidDel="00000000" w:rsidP="00000000" w:rsidRDefault="00000000" w:rsidRPr="00000000" w14:paraId="000001F5">
      <w:pPr>
        <w:rPr>
          <w:sz w:val="26"/>
          <w:szCs w:val="26"/>
        </w:rPr>
      </w:pPr>
      <w:r w:rsidDel="00000000" w:rsidR="00000000" w:rsidRPr="00000000">
        <w:rPr>
          <w:b w:val="1"/>
          <w:sz w:val="26"/>
          <w:szCs w:val="26"/>
        </w:rPr>
        <w:drawing>
          <wp:inline distB="114300" distT="114300" distL="114300" distR="114300">
            <wp:extent cx="3076575" cy="1015431"/>
            <wp:effectExtent b="0" l="0" r="0" t="0"/>
            <wp:docPr id="4" name="image2.png"/>
            <a:graphic>
              <a:graphicData uri="http://schemas.openxmlformats.org/drawingml/2006/picture">
                <pic:pic>
                  <pic:nvPicPr>
                    <pic:cNvPr id="0" name="image2.png"/>
                    <pic:cNvPicPr preferRelativeResize="0"/>
                  </pic:nvPicPr>
                  <pic:blipFill>
                    <a:blip r:embed="rId38"/>
                    <a:srcRect b="9659" l="0" r="0" t="3575"/>
                    <a:stretch>
                      <a:fillRect/>
                    </a:stretch>
                  </pic:blipFill>
                  <pic:spPr>
                    <a:xfrm>
                      <a:off x="0" y="0"/>
                      <a:ext cx="3076575" cy="1015431"/>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b w:val="1"/>
          <w:sz w:val="26"/>
          <w:szCs w:val="26"/>
        </w:rPr>
      </w:pPr>
      <w:r w:rsidDel="00000000" w:rsidR="00000000" w:rsidRPr="00000000">
        <w:rPr>
          <w:rtl w:val="0"/>
        </w:rPr>
      </w:r>
    </w:p>
    <w:p w:rsidR="00000000" w:rsidDel="00000000" w:rsidP="00000000" w:rsidRDefault="00000000" w:rsidRPr="00000000" w14:paraId="000001F7">
      <w:pPr>
        <w:rPr>
          <w:b w:val="1"/>
          <w:sz w:val="26"/>
          <w:szCs w:val="26"/>
        </w:rPr>
      </w:pPr>
      <w:r w:rsidDel="00000000" w:rsidR="00000000" w:rsidRPr="00000000">
        <w:rPr>
          <w:rtl w:val="0"/>
        </w:rPr>
      </w:r>
    </w:p>
    <w:p w:rsidR="00000000" w:rsidDel="00000000" w:rsidP="00000000" w:rsidRDefault="00000000" w:rsidRPr="00000000" w14:paraId="000001F8">
      <w:pPr>
        <w:rPr>
          <w:b w:val="1"/>
          <w:sz w:val="26"/>
          <w:szCs w:val="26"/>
        </w:rPr>
      </w:pPr>
      <w:r w:rsidDel="00000000" w:rsidR="00000000" w:rsidRPr="00000000">
        <w:rPr>
          <w:rtl w:val="0"/>
        </w:rPr>
      </w:r>
    </w:p>
    <w:p w:rsidR="00000000" w:rsidDel="00000000" w:rsidP="00000000" w:rsidRDefault="00000000" w:rsidRPr="00000000" w14:paraId="000001F9">
      <w:pPr>
        <w:rPr>
          <w:b w:val="1"/>
          <w:sz w:val="26"/>
          <w:szCs w:val="26"/>
        </w:rPr>
      </w:pPr>
      <w:r w:rsidDel="00000000" w:rsidR="00000000" w:rsidRPr="00000000">
        <w:rPr>
          <w:b w:val="1"/>
          <w:sz w:val="26"/>
          <w:szCs w:val="26"/>
          <w:rtl w:val="0"/>
        </w:rPr>
        <w:t xml:space="preserve">Experiment 3</w:t>
      </w:r>
    </w:p>
    <w:p w:rsidR="00000000" w:rsidDel="00000000" w:rsidP="00000000" w:rsidRDefault="00000000" w:rsidRPr="00000000" w14:paraId="000001FA">
      <w:pPr>
        <w:rPr>
          <w:b w:val="1"/>
          <w:sz w:val="26"/>
          <w:szCs w:val="26"/>
        </w:rPr>
      </w:pPr>
      <w:r w:rsidDel="00000000" w:rsidR="00000000" w:rsidRPr="00000000">
        <w:rPr>
          <w:rtl w:val="0"/>
        </w:rPr>
      </w:r>
    </w:p>
    <w:p w:rsidR="00000000" w:rsidDel="00000000" w:rsidP="00000000" w:rsidRDefault="00000000" w:rsidRPr="00000000" w14:paraId="000001FB">
      <w:pPr>
        <w:rPr>
          <w:sz w:val="26"/>
          <w:szCs w:val="26"/>
        </w:rPr>
      </w:pPr>
      <w:r w:rsidDel="00000000" w:rsidR="00000000" w:rsidRPr="00000000">
        <w:rPr>
          <w:sz w:val="26"/>
          <w:szCs w:val="26"/>
          <w:rtl w:val="0"/>
        </w:rPr>
        <w:t xml:space="preserve">In this we want to check how the parameter’s cosine values change if we take both safe and unsafe sets as two unsafe sets.</w:t>
      </w:r>
    </w:p>
    <w:p w:rsidR="00000000" w:rsidDel="00000000" w:rsidP="00000000" w:rsidRDefault="00000000" w:rsidRPr="00000000" w14:paraId="000001FC">
      <w:pPr>
        <w:rPr>
          <w:sz w:val="26"/>
          <w:szCs w:val="26"/>
        </w:rPr>
      </w:pPr>
      <w:r w:rsidDel="00000000" w:rsidR="00000000" w:rsidRPr="00000000">
        <w:rPr>
          <w:rtl w:val="0"/>
        </w:rPr>
      </w:r>
    </w:p>
    <w:p w:rsidR="00000000" w:rsidDel="00000000" w:rsidP="00000000" w:rsidRDefault="00000000" w:rsidRPr="00000000" w14:paraId="000001FD">
      <w:pPr>
        <w:rPr>
          <w:sz w:val="26"/>
          <w:szCs w:val="26"/>
          <w:highlight w:val="white"/>
        </w:rPr>
      </w:pPr>
      <w:r w:rsidDel="00000000" w:rsidR="00000000" w:rsidRPr="00000000">
        <w:rPr>
          <w:sz w:val="26"/>
          <w:szCs w:val="26"/>
          <w:rtl w:val="0"/>
        </w:rPr>
        <w:t xml:space="preserve">In total when we took safe and unsafe sets out of 1154216 cosine values we got </w:t>
      </w:r>
      <w:r w:rsidDel="00000000" w:rsidR="00000000" w:rsidRPr="00000000">
        <w:rPr>
          <w:sz w:val="26"/>
          <w:szCs w:val="26"/>
          <w:highlight w:val="white"/>
          <w:rtl w:val="0"/>
        </w:rPr>
        <w:t xml:space="preserve">238326 values above the 0.5 difference threshold.</w:t>
      </w:r>
    </w:p>
    <w:p w:rsidR="00000000" w:rsidDel="00000000" w:rsidP="00000000" w:rsidRDefault="00000000" w:rsidRPr="00000000" w14:paraId="000001FE">
      <w:pPr>
        <w:rPr>
          <w:sz w:val="26"/>
          <w:szCs w:val="26"/>
          <w:highlight w:val="white"/>
        </w:rPr>
      </w:pPr>
      <w:r w:rsidDel="00000000" w:rsidR="00000000" w:rsidRPr="00000000">
        <w:rPr>
          <w:rtl w:val="0"/>
        </w:rPr>
      </w:r>
    </w:p>
    <w:p w:rsidR="00000000" w:rsidDel="00000000" w:rsidP="00000000" w:rsidRDefault="00000000" w:rsidRPr="00000000" w14:paraId="000001FF">
      <w:pPr>
        <w:rPr>
          <w:sz w:val="26"/>
          <w:szCs w:val="26"/>
          <w:highlight w:val="white"/>
        </w:rPr>
      </w:pPr>
      <w:r w:rsidDel="00000000" w:rsidR="00000000" w:rsidRPr="00000000">
        <w:rPr>
          <w:sz w:val="26"/>
          <w:szCs w:val="26"/>
          <w:highlight w:val="white"/>
          <w:rtl w:val="0"/>
        </w:rPr>
        <w:t xml:space="preserve">Now when we take both sets as unsafe set we get only 83411 cosine values which have crossed the difference threshold of 0.5</w:t>
      </w:r>
    </w:p>
    <w:p w:rsidR="00000000" w:rsidDel="00000000" w:rsidP="00000000" w:rsidRDefault="00000000" w:rsidRPr="00000000" w14:paraId="00000200">
      <w:pPr>
        <w:rPr>
          <w:sz w:val="26"/>
          <w:szCs w:val="26"/>
          <w:highlight w:val="white"/>
        </w:rPr>
      </w:pPr>
      <w:r w:rsidDel="00000000" w:rsidR="00000000" w:rsidRPr="00000000">
        <w:rPr>
          <w:rtl w:val="0"/>
        </w:rPr>
      </w:r>
    </w:p>
    <w:p w:rsidR="00000000" w:rsidDel="00000000" w:rsidP="00000000" w:rsidRDefault="00000000" w:rsidRPr="00000000" w14:paraId="00000201">
      <w:pPr>
        <w:rPr>
          <w:sz w:val="26"/>
          <w:szCs w:val="26"/>
          <w:highlight w:val="white"/>
        </w:rPr>
      </w:pPr>
      <w:r w:rsidDel="00000000" w:rsidR="00000000" w:rsidRPr="00000000">
        <w:rPr>
          <w:rtl w:val="0"/>
        </w:rPr>
      </w:r>
    </w:p>
    <w:p w:rsidR="00000000" w:rsidDel="00000000" w:rsidP="00000000" w:rsidRDefault="00000000" w:rsidRPr="00000000" w14:paraId="00000202">
      <w:pPr>
        <w:rPr>
          <w:sz w:val="26"/>
          <w:szCs w:val="26"/>
          <w:highlight w:val="white"/>
        </w:rPr>
      </w:pPr>
      <w:r w:rsidDel="00000000" w:rsidR="00000000" w:rsidRPr="00000000">
        <w:rPr>
          <w:sz w:val="26"/>
          <w:szCs w:val="26"/>
          <w:highlight w:val="white"/>
          <w:rtl w:val="0"/>
        </w:rPr>
        <w:t xml:space="preserve">Out of this 83411 parameters only 53976 cosine parameters are same remaining parameters are new which was not present in the previous case</w:t>
      </w:r>
    </w:p>
    <w:p w:rsidR="00000000" w:rsidDel="00000000" w:rsidP="00000000" w:rsidRDefault="00000000" w:rsidRPr="00000000" w14:paraId="00000203">
      <w:pPr>
        <w:rPr>
          <w:sz w:val="26"/>
          <w:szCs w:val="26"/>
          <w:highlight w:val="white"/>
        </w:rPr>
      </w:pPr>
      <w:r w:rsidDel="00000000" w:rsidR="00000000" w:rsidRPr="00000000">
        <w:rPr>
          <w:rtl w:val="0"/>
        </w:rPr>
      </w:r>
    </w:p>
    <w:p w:rsidR="00000000" w:rsidDel="00000000" w:rsidP="00000000" w:rsidRDefault="00000000" w:rsidRPr="00000000" w14:paraId="00000204">
      <w:pPr>
        <w:rPr>
          <w:sz w:val="26"/>
          <w:szCs w:val="26"/>
          <w:highlight w:val="white"/>
        </w:rPr>
      </w:pPr>
      <w:r w:rsidDel="00000000" w:rsidR="00000000" w:rsidRPr="00000000">
        <w:rPr>
          <w:rtl w:val="0"/>
        </w:rPr>
      </w:r>
    </w:p>
    <w:p w:rsidR="00000000" w:rsidDel="00000000" w:rsidP="00000000" w:rsidRDefault="00000000" w:rsidRPr="00000000" w14:paraId="00000205">
      <w:pPr>
        <w:rPr>
          <w:b w:val="1"/>
          <w:sz w:val="26"/>
          <w:szCs w:val="26"/>
        </w:rPr>
      </w:pPr>
      <w:r w:rsidDel="00000000" w:rsidR="00000000" w:rsidRPr="00000000">
        <w:rPr>
          <w:b w:val="1"/>
          <w:sz w:val="26"/>
          <w:szCs w:val="26"/>
          <w:rtl w:val="0"/>
        </w:rPr>
        <w:t xml:space="preserve">Experiment 4</w:t>
      </w:r>
    </w:p>
    <w:p w:rsidR="00000000" w:rsidDel="00000000" w:rsidP="00000000" w:rsidRDefault="00000000" w:rsidRPr="00000000" w14:paraId="00000206">
      <w:pPr>
        <w:rPr>
          <w:b w:val="1"/>
          <w:sz w:val="26"/>
          <w:szCs w:val="26"/>
        </w:rPr>
      </w:pPr>
      <w:r w:rsidDel="00000000" w:rsidR="00000000" w:rsidRPr="00000000">
        <w:rPr>
          <w:rtl w:val="0"/>
        </w:rPr>
      </w:r>
    </w:p>
    <w:p w:rsidR="00000000" w:rsidDel="00000000" w:rsidP="00000000" w:rsidRDefault="00000000" w:rsidRPr="00000000" w14:paraId="00000207">
      <w:pPr>
        <w:rPr>
          <w:sz w:val="26"/>
          <w:szCs w:val="26"/>
        </w:rPr>
      </w:pPr>
      <w:r w:rsidDel="00000000" w:rsidR="00000000" w:rsidRPr="00000000">
        <w:rPr>
          <w:sz w:val="26"/>
          <w:szCs w:val="26"/>
          <w:rtl w:val="0"/>
        </w:rPr>
        <w:t xml:space="preserve">To check if this method can be used for any other classification apart from malicious prompt detection.</w:t>
      </w:r>
    </w:p>
    <w:p w:rsidR="00000000" w:rsidDel="00000000" w:rsidP="00000000" w:rsidRDefault="00000000" w:rsidRPr="00000000" w14:paraId="00000208">
      <w:pPr>
        <w:rPr>
          <w:sz w:val="26"/>
          <w:szCs w:val="26"/>
        </w:rPr>
      </w:pPr>
      <w:r w:rsidDel="00000000" w:rsidR="00000000" w:rsidRPr="00000000">
        <w:rPr>
          <w:rtl w:val="0"/>
        </w:rPr>
      </w:r>
    </w:p>
    <w:p w:rsidR="00000000" w:rsidDel="00000000" w:rsidP="00000000" w:rsidRDefault="00000000" w:rsidRPr="00000000" w14:paraId="00000209">
      <w:pPr>
        <w:rPr>
          <w:sz w:val="26"/>
          <w:szCs w:val="26"/>
        </w:rPr>
      </w:pPr>
      <w:r w:rsidDel="00000000" w:rsidR="00000000" w:rsidRPr="00000000">
        <w:rPr>
          <w:sz w:val="26"/>
          <w:szCs w:val="26"/>
          <w:rtl w:val="0"/>
        </w:rPr>
        <w:t xml:space="preserve">We take (</w:t>
      </w:r>
      <w:hyperlink r:id="rId39">
        <w:r w:rsidDel="00000000" w:rsidR="00000000" w:rsidRPr="00000000">
          <w:rPr>
            <w:color w:val="1155cc"/>
            <w:sz w:val="26"/>
            <w:szCs w:val="26"/>
            <w:u w:val="single"/>
            <w:rtl w:val="0"/>
          </w:rPr>
          <w:t xml:space="preserve">https://huggingface.co/datasets/fancyzhx/ag_news </w:t>
        </w:r>
      </w:hyperlink>
      <w:r w:rsidDel="00000000" w:rsidR="00000000" w:rsidRPr="00000000">
        <w:rPr>
          <w:sz w:val="26"/>
          <w:szCs w:val="26"/>
          <w:rtl w:val="0"/>
        </w:rPr>
        <w:t xml:space="preserve">) news data with four classes . classes of topics like sports, business, world, sci/tech</w:t>
      </w:r>
    </w:p>
    <w:p w:rsidR="00000000" w:rsidDel="00000000" w:rsidP="00000000" w:rsidRDefault="00000000" w:rsidRPr="00000000" w14:paraId="0000020A">
      <w:pPr>
        <w:rPr>
          <w:sz w:val="26"/>
          <w:szCs w:val="26"/>
        </w:rPr>
      </w:pPr>
      <w:r w:rsidDel="00000000" w:rsidR="00000000" w:rsidRPr="00000000">
        <w:rPr>
          <w:rtl w:val="0"/>
        </w:rPr>
      </w:r>
    </w:p>
    <w:p w:rsidR="00000000" w:rsidDel="00000000" w:rsidP="00000000" w:rsidRDefault="00000000" w:rsidRPr="00000000" w14:paraId="0000020B">
      <w:pPr>
        <w:rPr>
          <w:sz w:val="26"/>
          <w:szCs w:val="26"/>
        </w:rPr>
      </w:pPr>
      <w:r w:rsidDel="00000000" w:rsidR="00000000" w:rsidRPr="00000000">
        <w:rPr>
          <w:sz w:val="26"/>
          <w:szCs w:val="26"/>
          <w:rtl w:val="0"/>
        </w:rPr>
        <w:t xml:space="preserve">We use the sports class as safe_set and other classes as unsafe set.</w:t>
      </w:r>
    </w:p>
    <w:p w:rsidR="00000000" w:rsidDel="00000000" w:rsidP="00000000" w:rsidRDefault="00000000" w:rsidRPr="00000000" w14:paraId="0000020C">
      <w:pPr>
        <w:rPr>
          <w:sz w:val="26"/>
          <w:szCs w:val="26"/>
        </w:rPr>
      </w:pPr>
      <w:r w:rsidDel="00000000" w:rsidR="00000000" w:rsidRPr="00000000">
        <w:rPr>
          <w:rtl w:val="0"/>
        </w:rPr>
      </w:r>
    </w:p>
    <w:p w:rsidR="00000000" w:rsidDel="00000000" w:rsidP="00000000" w:rsidRDefault="00000000" w:rsidRPr="00000000" w14:paraId="0000020D">
      <w:pPr>
        <w:rPr>
          <w:sz w:val="26"/>
          <w:szCs w:val="26"/>
        </w:rPr>
      </w:pPr>
      <w:r w:rsidDel="00000000" w:rsidR="00000000" w:rsidRPr="00000000">
        <w:rPr>
          <w:sz w:val="26"/>
          <w:szCs w:val="26"/>
          <w:rtl w:val="0"/>
        </w:rPr>
        <w:t xml:space="preserve">Using the same gradients technique we are able to classify the sports news from others . These are the performance of model in this data</w:t>
        <w:br w:type="textWrapping"/>
        <w:br w:type="textWrapping"/>
      </w:r>
      <w:r w:rsidDel="00000000" w:rsidR="00000000" w:rsidRPr="00000000">
        <w:rPr>
          <w:sz w:val="26"/>
          <w:szCs w:val="26"/>
        </w:rPr>
        <w:drawing>
          <wp:inline distB="114300" distT="114300" distL="114300" distR="114300">
            <wp:extent cx="3224213" cy="1019904"/>
            <wp:effectExtent b="0" l="0" r="0" t="0"/>
            <wp:docPr id="10"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3224213" cy="101990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sz w:val="26"/>
          <w:szCs w:val="26"/>
        </w:rPr>
      </w:pPr>
      <w:r w:rsidDel="00000000" w:rsidR="00000000" w:rsidRPr="00000000">
        <w:rPr>
          <w:rtl w:val="0"/>
        </w:rPr>
      </w:r>
    </w:p>
    <w:p w:rsidR="00000000" w:rsidDel="00000000" w:rsidP="00000000" w:rsidRDefault="00000000" w:rsidRPr="00000000" w14:paraId="0000020F">
      <w:pPr>
        <w:rPr>
          <w:b w:val="1"/>
          <w:sz w:val="26"/>
          <w:szCs w:val="26"/>
        </w:rPr>
      </w:pPr>
      <w:r w:rsidDel="00000000" w:rsidR="00000000" w:rsidRPr="00000000">
        <w:rPr>
          <w:b w:val="1"/>
          <w:sz w:val="26"/>
          <w:szCs w:val="26"/>
          <w:rtl w:val="0"/>
        </w:rPr>
        <w:t xml:space="preserve">Experiment 5</w:t>
      </w:r>
    </w:p>
    <w:p w:rsidR="00000000" w:rsidDel="00000000" w:rsidP="00000000" w:rsidRDefault="00000000" w:rsidRPr="00000000" w14:paraId="00000210">
      <w:pPr>
        <w:rPr>
          <w:b w:val="1"/>
          <w:sz w:val="26"/>
          <w:szCs w:val="26"/>
        </w:rPr>
      </w:pPr>
      <w:r w:rsidDel="00000000" w:rsidR="00000000" w:rsidRPr="00000000">
        <w:rPr>
          <w:rtl w:val="0"/>
        </w:rPr>
      </w:r>
    </w:p>
    <w:p w:rsidR="00000000" w:rsidDel="00000000" w:rsidP="00000000" w:rsidRDefault="00000000" w:rsidRPr="00000000" w14:paraId="00000211">
      <w:pPr>
        <w:rPr>
          <w:sz w:val="26"/>
          <w:szCs w:val="26"/>
        </w:rPr>
      </w:pPr>
      <w:r w:rsidDel="00000000" w:rsidR="00000000" w:rsidRPr="00000000">
        <w:rPr>
          <w:sz w:val="26"/>
          <w:szCs w:val="26"/>
          <w:rtl w:val="0"/>
        </w:rPr>
        <w:t xml:space="preserve">Since we found that this technique works for other classification as well apart from malicious. We wanted to check directly for employee assistant.</w:t>
        <w:br w:type="textWrapping"/>
      </w:r>
    </w:p>
    <w:p w:rsidR="00000000" w:rsidDel="00000000" w:rsidP="00000000" w:rsidRDefault="00000000" w:rsidRPr="00000000" w14:paraId="00000212">
      <w:pPr>
        <w:rPr>
          <w:sz w:val="26"/>
          <w:szCs w:val="26"/>
        </w:rPr>
      </w:pPr>
      <w:r w:rsidDel="00000000" w:rsidR="00000000" w:rsidRPr="00000000">
        <w:rPr>
          <w:sz w:val="26"/>
          <w:szCs w:val="26"/>
          <w:rtl w:val="0"/>
        </w:rPr>
        <w:t xml:space="preserve">We generated queries similar to employee assistant queries using LLama3 llm.</w:t>
      </w:r>
    </w:p>
    <w:p w:rsidR="00000000" w:rsidDel="00000000" w:rsidP="00000000" w:rsidRDefault="00000000" w:rsidRPr="00000000" w14:paraId="00000213">
      <w:pPr>
        <w:rPr>
          <w:sz w:val="26"/>
          <w:szCs w:val="26"/>
        </w:rPr>
      </w:pPr>
      <w:r w:rsidDel="00000000" w:rsidR="00000000" w:rsidRPr="00000000">
        <w:rPr>
          <w:rtl w:val="0"/>
        </w:rPr>
      </w:r>
    </w:p>
    <w:p w:rsidR="00000000" w:rsidDel="00000000" w:rsidP="00000000" w:rsidRDefault="00000000" w:rsidRPr="00000000" w14:paraId="00000214">
      <w:pPr>
        <w:rPr>
          <w:sz w:val="26"/>
          <w:szCs w:val="26"/>
        </w:rPr>
      </w:pPr>
      <w:r w:rsidDel="00000000" w:rsidR="00000000" w:rsidRPr="00000000">
        <w:rPr>
          <w:sz w:val="26"/>
          <w:szCs w:val="26"/>
          <w:rtl w:val="0"/>
        </w:rPr>
        <w:t xml:space="preserve">These generated queries were considered as safe. </w:t>
      </w:r>
    </w:p>
    <w:p w:rsidR="00000000" w:rsidDel="00000000" w:rsidP="00000000" w:rsidRDefault="00000000" w:rsidRPr="00000000" w14:paraId="00000215">
      <w:pPr>
        <w:rPr>
          <w:sz w:val="26"/>
          <w:szCs w:val="26"/>
        </w:rPr>
      </w:pPr>
      <w:r w:rsidDel="00000000" w:rsidR="00000000" w:rsidRPr="00000000">
        <w:rPr>
          <w:sz w:val="26"/>
          <w:szCs w:val="26"/>
          <w:rtl w:val="0"/>
        </w:rPr>
        <w:t xml:space="preserve">For unsafe set we took toxic chat data and both toxic and non toxic prompts were considered as unsafe </w:t>
      </w:r>
    </w:p>
    <w:p w:rsidR="00000000" w:rsidDel="00000000" w:rsidP="00000000" w:rsidRDefault="00000000" w:rsidRPr="00000000" w14:paraId="00000216">
      <w:pPr>
        <w:rPr>
          <w:sz w:val="26"/>
          <w:szCs w:val="26"/>
        </w:rPr>
      </w:pPr>
      <w:r w:rsidDel="00000000" w:rsidR="00000000" w:rsidRPr="00000000">
        <w:rPr>
          <w:rtl w:val="0"/>
        </w:rPr>
      </w:r>
    </w:p>
    <w:p w:rsidR="00000000" w:rsidDel="00000000" w:rsidP="00000000" w:rsidRDefault="00000000" w:rsidRPr="00000000" w14:paraId="00000217">
      <w:pPr>
        <w:rPr>
          <w:sz w:val="26"/>
          <w:szCs w:val="26"/>
        </w:rPr>
      </w:pPr>
      <w:r w:rsidDel="00000000" w:rsidR="00000000" w:rsidRPr="00000000">
        <w:rPr>
          <w:rtl w:val="0"/>
        </w:rPr>
      </w:r>
    </w:p>
    <w:p w:rsidR="00000000" w:rsidDel="00000000" w:rsidP="00000000" w:rsidRDefault="00000000" w:rsidRPr="00000000" w14:paraId="00000218">
      <w:pPr>
        <w:rPr>
          <w:sz w:val="26"/>
          <w:szCs w:val="26"/>
        </w:rPr>
      </w:pPr>
      <w:r w:rsidDel="00000000" w:rsidR="00000000" w:rsidRPr="00000000">
        <w:rPr>
          <w:sz w:val="26"/>
          <w:szCs w:val="26"/>
          <w:rtl w:val="0"/>
        </w:rPr>
        <w:t xml:space="preserve">Now using this data we tried classification using our method,</w:t>
        <w:br w:type="textWrapping"/>
        <w:t xml:space="preserve">These is the performance of the model</w:t>
        <w:br w:type="textWrapping"/>
        <w:br w:type="textWrapping"/>
        <w:br w:type="textWrapping"/>
      </w:r>
      <w:r w:rsidDel="00000000" w:rsidR="00000000" w:rsidRPr="00000000">
        <w:rPr>
          <w:sz w:val="26"/>
          <w:szCs w:val="26"/>
        </w:rPr>
        <w:drawing>
          <wp:inline distB="114300" distT="114300" distL="114300" distR="114300">
            <wp:extent cx="3633788" cy="1016444"/>
            <wp:effectExtent b="0" l="0" r="0" t="0"/>
            <wp:docPr id="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633788" cy="1016444"/>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sz w:val="26"/>
          <w:szCs w:val="26"/>
        </w:rPr>
      </w:pPr>
      <w:r w:rsidDel="00000000" w:rsidR="00000000" w:rsidRPr="00000000">
        <w:rPr>
          <w:rtl w:val="0"/>
        </w:rPr>
      </w:r>
    </w:p>
    <w:p w:rsidR="00000000" w:rsidDel="00000000" w:rsidP="00000000" w:rsidRDefault="00000000" w:rsidRPr="00000000" w14:paraId="0000021A">
      <w:pPr>
        <w:rPr>
          <w:sz w:val="26"/>
          <w:szCs w:val="26"/>
        </w:rPr>
      </w:pPr>
      <w:r w:rsidDel="00000000" w:rsidR="00000000" w:rsidRPr="00000000">
        <w:rPr>
          <w:rtl w:val="0"/>
        </w:rPr>
      </w:r>
    </w:p>
    <w:p w:rsidR="00000000" w:rsidDel="00000000" w:rsidP="00000000" w:rsidRDefault="00000000" w:rsidRPr="00000000" w14:paraId="0000021B">
      <w:pPr>
        <w:rPr>
          <w:sz w:val="26"/>
          <w:szCs w:val="26"/>
        </w:rPr>
      </w:pPr>
      <w:r w:rsidDel="00000000" w:rsidR="00000000" w:rsidRPr="00000000">
        <w:rPr>
          <w:rtl w:val="0"/>
        </w:rPr>
      </w:r>
    </w:p>
    <w:p w:rsidR="00000000" w:rsidDel="00000000" w:rsidP="00000000" w:rsidRDefault="00000000" w:rsidRPr="00000000" w14:paraId="0000021C">
      <w:pPr>
        <w:rPr>
          <w:sz w:val="26"/>
          <w:szCs w:val="26"/>
        </w:rPr>
      </w:pPr>
      <w:r w:rsidDel="00000000" w:rsidR="00000000" w:rsidRPr="00000000">
        <w:rPr>
          <w:rtl w:val="0"/>
        </w:rPr>
      </w:r>
    </w:p>
    <w:p w:rsidR="00000000" w:rsidDel="00000000" w:rsidP="00000000" w:rsidRDefault="00000000" w:rsidRPr="00000000" w14:paraId="0000021D">
      <w:pPr>
        <w:rPr>
          <w:sz w:val="26"/>
          <w:szCs w:val="26"/>
        </w:rPr>
      </w:pPr>
      <w:r w:rsidDel="00000000" w:rsidR="00000000" w:rsidRPr="00000000">
        <w:rPr>
          <w:rtl w:val="0"/>
        </w:rPr>
      </w:r>
    </w:p>
    <w:p w:rsidR="00000000" w:rsidDel="00000000" w:rsidP="00000000" w:rsidRDefault="00000000" w:rsidRPr="00000000" w14:paraId="0000021E">
      <w:pPr>
        <w:rPr>
          <w:b w:val="1"/>
          <w:sz w:val="30"/>
          <w:szCs w:val="30"/>
        </w:rPr>
      </w:pPr>
      <w:r w:rsidDel="00000000" w:rsidR="00000000" w:rsidRPr="00000000">
        <w:rPr>
          <w:b w:val="1"/>
          <w:sz w:val="30"/>
          <w:szCs w:val="30"/>
          <w:rtl w:val="0"/>
        </w:rPr>
        <w:t xml:space="preserve">Employee assistant queries Classifier:</w:t>
      </w:r>
    </w:p>
    <w:p w:rsidR="00000000" w:rsidDel="00000000" w:rsidP="00000000" w:rsidRDefault="00000000" w:rsidRPr="00000000" w14:paraId="0000021F">
      <w:pPr>
        <w:rPr>
          <w:sz w:val="26"/>
          <w:szCs w:val="26"/>
        </w:rPr>
      </w:pPr>
      <w:r w:rsidDel="00000000" w:rsidR="00000000" w:rsidRPr="00000000">
        <w:rPr>
          <w:rtl w:val="0"/>
        </w:rPr>
      </w:r>
    </w:p>
    <w:p w:rsidR="00000000" w:rsidDel="00000000" w:rsidP="00000000" w:rsidRDefault="00000000" w:rsidRPr="00000000" w14:paraId="00000220">
      <w:pPr>
        <w:rPr>
          <w:sz w:val="26"/>
          <w:szCs w:val="26"/>
        </w:rPr>
      </w:pPr>
      <w:r w:rsidDel="00000000" w:rsidR="00000000" w:rsidRPr="00000000">
        <w:rPr>
          <w:sz w:val="26"/>
          <w:szCs w:val="26"/>
          <w:rtl w:val="0"/>
        </w:rPr>
        <w:t xml:space="preserve">Instead of only malicious detection, we wanted to use the model and or directly classify the employee assistant queries.</w:t>
      </w:r>
    </w:p>
    <w:p w:rsidR="00000000" w:rsidDel="00000000" w:rsidP="00000000" w:rsidRDefault="00000000" w:rsidRPr="00000000" w14:paraId="00000221">
      <w:pPr>
        <w:rPr>
          <w:sz w:val="26"/>
          <w:szCs w:val="26"/>
        </w:rPr>
      </w:pPr>
      <w:r w:rsidDel="00000000" w:rsidR="00000000" w:rsidRPr="00000000">
        <w:rPr>
          <w:rtl w:val="0"/>
        </w:rPr>
      </w:r>
    </w:p>
    <w:p w:rsidR="00000000" w:rsidDel="00000000" w:rsidP="00000000" w:rsidRDefault="00000000" w:rsidRPr="00000000" w14:paraId="00000222">
      <w:pPr>
        <w:rPr>
          <w:sz w:val="26"/>
          <w:szCs w:val="26"/>
        </w:rPr>
      </w:pPr>
      <w:r w:rsidDel="00000000" w:rsidR="00000000" w:rsidRPr="00000000">
        <w:rPr>
          <w:sz w:val="26"/>
          <w:szCs w:val="26"/>
          <w:rtl w:val="0"/>
        </w:rPr>
        <w:t xml:space="preserve">So we need to create a dataset for the classification.</w:t>
      </w:r>
    </w:p>
    <w:p w:rsidR="00000000" w:rsidDel="00000000" w:rsidP="00000000" w:rsidRDefault="00000000" w:rsidRPr="00000000" w14:paraId="00000223">
      <w:pPr>
        <w:rPr>
          <w:sz w:val="26"/>
          <w:szCs w:val="26"/>
        </w:rPr>
      </w:pPr>
      <w:r w:rsidDel="00000000" w:rsidR="00000000" w:rsidRPr="00000000">
        <w:rPr>
          <w:rtl w:val="0"/>
        </w:rPr>
      </w:r>
    </w:p>
    <w:p w:rsidR="00000000" w:rsidDel="00000000" w:rsidP="00000000" w:rsidRDefault="00000000" w:rsidRPr="00000000" w14:paraId="00000224">
      <w:pPr>
        <w:rPr>
          <w:b w:val="1"/>
          <w:sz w:val="28"/>
          <w:szCs w:val="28"/>
        </w:rPr>
      </w:pPr>
      <w:r w:rsidDel="00000000" w:rsidR="00000000" w:rsidRPr="00000000">
        <w:rPr>
          <w:b w:val="1"/>
          <w:sz w:val="28"/>
          <w:szCs w:val="28"/>
          <w:rtl w:val="0"/>
        </w:rPr>
        <w:t xml:space="preserve">Dataset Creation:</w:t>
      </w:r>
    </w:p>
    <w:p w:rsidR="00000000" w:rsidDel="00000000" w:rsidP="00000000" w:rsidRDefault="00000000" w:rsidRPr="00000000" w14:paraId="00000225">
      <w:pPr>
        <w:rPr>
          <w:sz w:val="26"/>
          <w:szCs w:val="26"/>
        </w:rPr>
      </w:pPr>
      <w:r w:rsidDel="00000000" w:rsidR="00000000" w:rsidRPr="00000000">
        <w:rPr>
          <w:rtl w:val="0"/>
        </w:rPr>
      </w:r>
    </w:p>
    <w:p w:rsidR="00000000" w:rsidDel="00000000" w:rsidP="00000000" w:rsidRDefault="00000000" w:rsidRPr="00000000" w14:paraId="00000226">
      <w:pPr>
        <w:rPr>
          <w:sz w:val="26"/>
          <w:szCs w:val="26"/>
        </w:rPr>
      </w:pPr>
      <w:r w:rsidDel="00000000" w:rsidR="00000000" w:rsidRPr="00000000">
        <w:rPr>
          <w:sz w:val="26"/>
          <w:szCs w:val="26"/>
          <w:rtl w:val="0"/>
        </w:rPr>
        <w:t xml:space="preserve">For creating the dataset we used 4 kinds of data</w:t>
      </w:r>
    </w:p>
    <w:p w:rsidR="00000000" w:rsidDel="00000000" w:rsidP="00000000" w:rsidRDefault="00000000" w:rsidRPr="00000000" w14:paraId="00000227">
      <w:pPr>
        <w:rPr>
          <w:sz w:val="26"/>
          <w:szCs w:val="26"/>
        </w:rPr>
      </w:pPr>
      <w:r w:rsidDel="00000000" w:rsidR="00000000" w:rsidRPr="00000000">
        <w:rPr>
          <w:rtl w:val="0"/>
        </w:rPr>
      </w:r>
    </w:p>
    <w:p w:rsidR="00000000" w:rsidDel="00000000" w:rsidP="00000000" w:rsidRDefault="00000000" w:rsidRPr="00000000" w14:paraId="00000228">
      <w:pPr>
        <w:rPr>
          <w:sz w:val="26"/>
          <w:szCs w:val="26"/>
        </w:rPr>
      </w:pPr>
      <w:r w:rsidDel="00000000" w:rsidR="00000000" w:rsidRPr="00000000">
        <w:rPr>
          <w:b w:val="1"/>
          <w:sz w:val="26"/>
          <w:szCs w:val="26"/>
          <w:rtl w:val="0"/>
        </w:rPr>
        <w:t xml:space="preserve">Data1:</w:t>
      </w:r>
      <w:r w:rsidDel="00000000" w:rsidR="00000000" w:rsidRPr="00000000">
        <w:rPr>
          <w:sz w:val="26"/>
          <w:szCs w:val="26"/>
          <w:rtl w:val="0"/>
        </w:rPr>
        <w:br w:type="textWrapping"/>
        <w:t xml:space="preserve">We use the  employee assistant queries that are clustered using UMAP and HDBSAN algorithm (mentioned earlier)</w:t>
      </w:r>
    </w:p>
    <w:p w:rsidR="00000000" w:rsidDel="00000000" w:rsidP="00000000" w:rsidRDefault="00000000" w:rsidRPr="00000000" w14:paraId="00000229">
      <w:pPr>
        <w:rPr>
          <w:sz w:val="26"/>
          <w:szCs w:val="26"/>
        </w:rPr>
      </w:pPr>
      <w:r w:rsidDel="00000000" w:rsidR="00000000" w:rsidRPr="00000000">
        <w:rPr>
          <w:sz w:val="26"/>
          <w:szCs w:val="26"/>
          <w:rtl w:val="0"/>
        </w:rPr>
        <w:t xml:space="preserve">We take this clusters and give some queries from clusters as sample to LLM(LLama3 ) and generate similar queries</w:t>
      </w:r>
    </w:p>
    <w:p w:rsidR="00000000" w:rsidDel="00000000" w:rsidP="00000000" w:rsidRDefault="00000000" w:rsidRPr="00000000" w14:paraId="0000022A">
      <w:pPr>
        <w:rPr>
          <w:sz w:val="26"/>
          <w:szCs w:val="26"/>
        </w:rPr>
      </w:pPr>
      <w:r w:rsidDel="00000000" w:rsidR="00000000" w:rsidRPr="00000000">
        <w:rPr>
          <w:sz w:val="26"/>
          <w:szCs w:val="26"/>
          <w:rtl w:val="0"/>
        </w:rPr>
        <w:t xml:space="preserve">We then manually go through the generated data to classify the clusters and queries as valid or invalid with respect to employee assistant</w:t>
      </w:r>
    </w:p>
    <w:p w:rsidR="00000000" w:rsidDel="00000000" w:rsidP="00000000" w:rsidRDefault="00000000" w:rsidRPr="00000000" w14:paraId="0000022B">
      <w:pPr>
        <w:rPr>
          <w:sz w:val="26"/>
          <w:szCs w:val="26"/>
        </w:rPr>
      </w:pPr>
      <w:r w:rsidDel="00000000" w:rsidR="00000000" w:rsidRPr="00000000">
        <w:rPr>
          <w:rtl w:val="0"/>
        </w:rPr>
      </w:r>
    </w:p>
    <w:p w:rsidR="00000000" w:rsidDel="00000000" w:rsidP="00000000" w:rsidRDefault="00000000" w:rsidRPr="00000000" w14:paraId="0000022C">
      <w:pPr>
        <w:rPr>
          <w:b w:val="1"/>
          <w:sz w:val="26"/>
          <w:szCs w:val="26"/>
        </w:rPr>
      </w:pPr>
      <w:r w:rsidDel="00000000" w:rsidR="00000000" w:rsidRPr="00000000">
        <w:rPr>
          <w:b w:val="1"/>
          <w:sz w:val="26"/>
          <w:szCs w:val="26"/>
          <w:rtl w:val="0"/>
        </w:rPr>
        <w:t xml:space="preserve">Data2:</w:t>
      </w:r>
    </w:p>
    <w:p w:rsidR="00000000" w:rsidDel="00000000" w:rsidP="00000000" w:rsidRDefault="00000000" w:rsidRPr="00000000" w14:paraId="0000022D">
      <w:pPr>
        <w:rPr>
          <w:sz w:val="26"/>
          <w:szCs w:val="26"/>
        </w:rPr>
      </w:pPr>
      <w:r w:rsidDel="00000000" w:rsidR="00000000" w:rsidRPr="00000000">
        <w:rPr>
          <w:sz w:val="26"/>
          <w:szCs w:val="26"/>
          <w:rtl w:val="0"/>
        </w:rPr>
        <w:t xml:space="preserve">We use a dataset which has employee assistant queries which are already classified as valid/invalid</w:t>
      </w:r>
    </w:p>
    <w:p w:rsidR="00000000" w:rsidDel="00000000" w:rsidP="00000000" w:rsidRDefault="00000000" w:rsidRPr="00000000" w14:paraId="0000022E">
      <w:pPr>
        <w:rPr>
          <w:sz w:val="26"/>
          <w:szCs w:val="26"/>
        </w:rPr>
      </w:pPr>
      <w:r w:rsidDel="00000000" w:rsidR="00000000" w:rsidRPr="00000000">
        <w:rPr>
          <w:rtl w:val="0"/>
        </w:rPr>
      </w:r>
    </w:p>
    <w:p w:rsidR="00000000" w:rsidDel="00000000" w:rsidP="00000000" w:rsidRDefault="00000000" w:rsidRPr="00000000" w14:paraId="0000022F">
      <w:pPr>
        <w:rPr>
          <w:b w:val="1"/>
          <w:sz w:val="26"/>
          <w:szCs w:val="26"/>
        </w:rPr>
      </w:pPr>
      <w:r w:rsidDel="00000000" w:rsidR="00000000" w:rsidRPr="00000000">
        <w:rPr>
          <w:b w:val="1"/>
          <w:sz w:val="26"/>
          <w:szCs w:val="26"/>
          <w:rtl w:val="0"/>
        </w:rPr>
        <w:t xml:space="preserve">Data3:</w:t>
      </w:r>
    </w:p>
    <w:p w:rsidR="00000000" w:rsidDel="00000000" w:rsidP="00000000" w:rsidRDefault="00000000" w:rsidRPr="00000000" w14:paraId="00000230">
      <w:pPr>
        <w:rPr>
          <w:sz w:val="26"/>
          <w:szCs w:val="26"/>
        </w:rPr>
      </w:pPr>
      <w:r w:rsidDel="00000000" w:rsidR="00000000" w:rsidRPr="00000000">
        <w:rPr>
          <w:sz w:val="26"/>
          <w:szCs w:val="26"/>
          <w:rtl w:val="0"/>
        </w:rPr>
        <w:t xml:space="preserve">For invalid data we generated several queries in several unrelated topics using LLMS.</w:t>
      </w:r>
    </w:p>
    <w:p w:rsidR="00000000" w:rsidDel="00000000" w:rsidP="00000000" w:rsidRDefault="00000000" w:rsidRPr="00000000" w14:paraId="00000231">
      <w:pPr>
        <w:rPr>
          <w:sz w:val="26"/>
          <w:szCs w:val="26"/>
        </w:rPr>
      </w:pPr>
      <w:r w:rsidDel="00000000" w:rsidR="00000000" w:rsidRPr="00000000">
        <w:rPr>
          <w:rtl w:val="0"/>
        </w:rPr>
      </w:r>
    </w:p>
    <w:p w:rsidR="00000000" w:rsidDel="00000000" w:rsidP="00000000" w:rsidRDefault="00000000" w:rsidRPr="00000000" w14:paraId="00000232">
      <w:pPr>
        <w:rPr>
          <w:sz w:val="26"/>
          <w:szCs w:val="26"/>
        </w:rPr>
      </w:pPr>
      <w:r w:rsidDel="00000000" w:rsidR="00000000" w:rsidRPr="00000000">
        <w:rPr>
          <w:sz w:val="26"/>
          <w:szCs w:val="26"/>
          <w:rtl w:val="0"/>
        </w:rPr>
        <w:t xml:space="preserve">Here are the topics used :</w:t>
      </w:r>
    </w:p>
    <w:p w:rsidR="00000000" w:rsidDel="00000000" w:rsidP="00000000" w:rsidRDefault="00000000" w:rsidRPr="00000000" w14:paraId="0000023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'Sports'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'Religion'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'Politics'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'Terrorism'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'Cooking'</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'Space'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'Disasters'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'Science'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'Lifestyle'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'History'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'Geography'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'Tourism'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'Medical Concerns'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'Mathematics'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'Hollywood'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'Animals'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'Plants'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'Fashion'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'Guns'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234">
      <w:pPr>
        <w:rPr>
          <w:sz w:val="26"/>
          <w:szCs w:val="26"/>
        </w:rPr>
      </w:pPr>
      <w:r w:rsidDel="00000000" w:rsidR="00000000" w:rsidRPr="00000000">
        <w:rPr>
          <w:rtl w:val="0"/>
        </w:rPr>
      </w:r>
    </w:p>
    <w:p w:rsidR="00000000" w:rsidDel="00000000" w:rsidP="00000000" w:rsidRDefault="00000000" w:rsidRPr="00000000" w14:paraId="00000235">
      <w:pPr>
        <w:rPr>
          <w:b w:val="1"/>
          <w:sz w:val="26"/>
          <w:szCs w:val="26"/>
        </w:rPr>
      </w:pPr>
      <w:r w:rsidDel="00000000" w:rsidR="00000000" w:rsidRPr="00000000">
        <w:rPr>
          <w:b w:val="1"/>
          <w:sz w:val="26"/>
          <w:szCs w:val="26"/>
          <w:rtl w:val="0"/>
        </w:rPr>
        <w:t xml:space="preserve">Data 4:</w:t>
      </w:r>
    </w:p>
    <w:p w:rsidR="00000000" w:rsidDel="00000000" w:rsidP="00000000" w:rsidRDefault="00000000" w:rsidRPr="00000000" w14:paraId="00000236">
      <w:pPr>
        <w:rPr>
          <w:sz w:val="26"/>
          <w:szCs w:val="26"/>
        </w:rPr>
      </w:pPr>
      <w:r w:rsidDel="00000000" w:rsidR="00000000" w:rsidRPr="00000000">
        <w:rPr>
          <w:sz w:val="26"/>
          <w:szCs w:val="26"/>
          <w:rtl w:val="0"/>
        </w:rPr>
        <w:t xml:space="preserve">For invalid data we also have taken some prompts from toxic chat dataset so that we can have a dataset of decent size</w:t>
      </w:r>
      <w:r w:rsidDel="00000000" w:rsidR="00000000" w:rsidRPr="00000000">
        <w:rPr>
          <w:rtl w:val="0"/>
        </w:rPr>
      </w:r>
    </w:p>
    <w:p w:rsidR="00000000" w:rsidDel="00000000" w:rsidP="00000000" w:rsidRDefault="00000000" w:rsidRPr="00000000" w14:paraId="00000237">
      <w:pPr>
        <w:rPr>
          <w:sz w:val="26"/>
          <w:szCs w:val="26"/>
        </w:rPr>
      </w:pPr>
      <w:r w:rsidDel="00000000" w:rsidR="00000000" w:rsidRPr="00000000">
        <w:rPr>
          <w:rtl w:val="0"/>
        </w:rPr>
      </w:r>
    </w:p>
    <w:p w:rsidR="00000000" w:rsidDel="00000000" w:rsidP="00000000" w:rsidRDefault="00000000" w:rsidRPr="00000000" w14:paraId="00000238">
      <w:pPr>
        <w:rPr>
          <w:sz w:val="26"/>
          <w:szCs w:val="26"/>
        </w:rPr>
      </w:pPr>
      <w:r w:rsidDel="00000000" w:rsidR="00000000" w:rsidRPr="00000000">
        <w:rPr>
          <w:rtl w:val="0"/>
        </w:rPr>
      </w:r>
    </w:p>
    <w:p w:rsidR="00000000" w:rsidDel="00000000" w:rsidP="00000000" w:rsidRDefault="00000000" w:rsidRPr="00000000" w14:paraId="00000239">
      <w:pPr>
        <w:rPr>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-485774</wp:posOffset>
            </wp:positionH>
            <wp:positionV relativeFrom="paragraph">
              <wp:posOffset>19050</wp:posOffset>
            </wp:positionV>
            <wp:extent cx="7024688" cy="3310485"/>
            <wp:effectExtent b="0" l="0" r="0" t="0"/>
            <wp:wrapTopAndBottom distB="19050" distT="19050"/>
            <wp:docPr id="27" name="image29.png"/>
            <a:graphic>
              <a:graphicData uri="http://schemas.openxmlformats.org/drawingml/2006/picture">
                <pic:pic>
                  <pic:nvPicPr>
                    <pic:cNvPr id="0" name="image29.png"/>
                    <pic:cNvPicPr preferRelativeResize="0"/>
                  </pic:nvPicPr>
                  <pic:blipFill>
                    <a:blip r:embed="rId42"/>
                    <a:srcRect b="4937" l="3898" r="4540" t="3462"/>
                    <a:stretch>
                      <a:fillRect/>
                    </a:stretch>
                  </pic:blipFill>
                  <pic:spPr>
                    <a:xfrm>
                      <a:off x="0" y="0"/>
                      <a:ext cx="7024688" cy="3310485"/>
                    </a:xfrm>
                    <a:prstGeom prst="rect"/>
                    <a:ln/>
                  </pic:spPr>
                </pic:pic>
              </a:graphicData>
            </a:graphic>
          </wp:anchor>
        </w:drawing>
      </w:r>
    </w:p>
    <w:p w:rsidR="00000000" w:rsidDel="00000000" w:rsidP="00000000" w:rsidRDefault="00000000" w:rsidRPr="00000000" w14:paraId="0000023A">
      <w:pPr>
        <w:rPr>
          <w:sz w:val="26"/>
          <w:szCs w:val="26"/>
        </w:rPr>
      </w:pPr>
      <w:r w:rsidDel="00000000" w:rsidR="00000000" w:rsidRPr="00000000">
        <w:rPr>
          <w:rtl w:val="0"/>
        </w:rPr>
      </w:r>
    </w:p>
    <w:p w:rsidR="00000000" w:rsidDel="00000000" w:rsidP="00000000" w:rsidRDefault="00000000" w:rsidRPr="00000000" w14:paraId="0000023B">
      <w:pPr>
        <w:rPr>
          <w:sz w:val="26"/>
          <w:szCs w:val="26"/>
        </w:rPr>
      </w:pPr>
      <w:r w:rsidDel="00000000" w:rsidR="00000000" w:rsidRPr="00000000">
        <w:rPr>
          <w:rtl w:val="0"/>
        </w:rPr>
      </w:r>
    </w:p>
    <w:p w:rsidR="00000000" w:rsidDel="00000000" w:rsidP="00000000" w:rsidRDefault="00000000" w:rsidRPr="00000000" w14:paraId="0000023C">
      <w:pPr>
        <w:rPr>
          <w:sz w:val="26"/>
          <w:szCs w:val="26"/>
        </w:rPr>
      </w:pPr>
      <w:r w:rsidDel="00000000" w:rsidR="00000000" w:rsidRPr="00000000">
        <w:rPr>
          <w:rtl w:val="0"/>
        </w:rPr>
      </w:r>
    </w:p>
    <w:p w:rsidR="00000000" w:rsidDel="00000000" w:rsidP="00000000" w:rsidRDefault="00000000" w:rsidRPr="00000000" w14:paraId="0000023D">
      <w:pPr>
        <w:rPr>
          <w:sz w:val="26"/>
          <w:szCs w:val="26"/>
        </w:rPr>
      </w:pPr>
      <w:r w:rsidDel="00000000" w:rsidR="00000000" w:rsidRPr="00000000">
        <w:rPr>
          <w:rtl w:val="0"/>
        </w:rPr>
      </w:r>
    </w:p>
    <w:p w:rsidR="00000000" w:rsidDel="00000000" w:rsidP="00000000" w:rsidRDefault="00000000" w:rsidRPr="00000000" w14:paraId="0000023E">
      <w:pPr>
        <w:rPr>
          <w:sz w:val="26"/>
          <w:szCs w:val="26"/>
        </w:rPr>
      </w:pPr>
      <w:r w:rsidDel="00000000" w:rsidR="00000000" w:rsidRPr="00000000">
        <w:rPr>
          <w:rtl w:val="0"/>
        </w:rPr>
      </w:r>
    </w:p>
    <w:p w:rsidR="00000000" w:rsidDel="00000000" w:rsidP="00000000" w:rsidRDefault="00000000" w:rsidRPr="00000000" w14:paraId="0000023F">
      <w:pPr>
        <w:rPr>
          <w:sz w:val="26"/>
          <w:szCs w:val="26"/>
        </w:rPr>
      </w:pPr>
      <w:r w:rsidDel="00000000" w:rsidR="00000000" w:rsidRPr="00000000">
        <w:rPr>
          <w:sz w:val="26"/>
          <w:szCs w:val="26"/>
          <w:rtl w:val="0"/>
        </w:rPr>
        <w:t xml:space="preserve">Now we use “</w:t>
      </w:r>
      <w:r w:rsidDel="00000000" w:rsidR="00000000" w:rsidRPr="00000000">
        <w:rPr>
          <w:b w:val="1"/>
          <w:sz w:val="26"/>
          <w:szCs w:val="26"/>
          <w:rtl w:val="0"/>
        </w:rPr>
        <w:t xml:space="preserve">Qwen2-0.5B-Instruct</w:t>
      </w:r>
      <w:r w:rsidDel="00000000" w:rsidR="00000000" w:rsidRPr="00000000">
        <w:rPr>
          <w:sz w:val="26"/>
          <w:szCs w:val="26"/>
          <w:rtl w:val="0"/>
        </w:rPr>
        <w:t xml:space="preserve">” for the LLM Model,instead of 1.5B model to increase the inference speed and reduce the memory</w:t>
      </w:r>
    </w:p>
    <w:p w:rsidR="00000000" w:rsidDel="00000000" w:rsidP="00000000" w:rsidRDefault="00000000" w:rsidRPr="00000000" w14:paraId="00000240">
      <w:pPr>
        <w:rPr>
          <w:b w:val="1"/>
          <w:sz w:val="28"/>
          <w:szCs w:val="28"/>
        </w:rPr>
      </w:pPr>
      <w:r w:rsidDel="00000000" w:rsidR="00000000" w:rsidRPr="00000000">
        <w:rPr>
          <w:rtl w:val="0"/>
        </w:rPr>
      </w:r>
    </w:p>
    <w:p w:rsidR="00000000" w:rsidDel="00000000" w:rsidP="00000000" w:rsidRDefault="00000000" w:rsidRPr="00000000" w14:paraId="00000241">
      <w:pPr>
        <w:rPr>
          <w:b w:val="1"/>
          <w:sz w:val="28"/>
          <w:szCs w:val="28"/>
        </w:rPr>
      </w:pPr>
      <w:r w:rsidDel="00000000" w:rsidR="00000000" w:rsidRPr="00000000">
        <w:rPr>
          <w:b w:val="1"/>
          <w:sz w:val="28"/>
          <w:szCs w:val="28"/>
          <w:rtl w:val="0"/>
        </w:rPr>
        <w:t xml:space="preserve">Classifier:</w:t>
      </w:r>
    </w:p>
    <w:p w:rsidR="00000000" w:rsidDel="00000000" w:rsidP="00000000" w:rsidRDefault="00000000" w:rsidRPr="00000000" w14:paraId="00000242">
      <w:pPr>
        <w:rPr>
          <w:sz w:val="26"/>
          <w:szCs w:val="26"/>
        </w:rPr>
      </w:pPr>
      <w:r w:rsidDel="00000000" w:rsidR="00000000" w:rsidRPr="00000000">
        <w:rPr>
          <w:rtl w:val="0"/>
        </w:rPr>
      </w:r>
    </w:p>
    <w:p w:rsidR="00000000" w:rsidDel="00000000" w:rsidP="00000000" w:rsidRDefault="00000000" w:rsidRPr="00000000" w14:paraId="00000243">
      <w:pPr>
        <w:rPr>
          <w:sz w:val="26"/>
          <w:szCs w:val="26"/>
        </w:rPr>
      </w:pPr>
      <w:r w:rsidDel="00000000" w:rsidR="00000000" w:rsidRPr="00000000">
        <w:rPr>
          <w:sz w:val="26"/>
          <w:szCs w:val="26"/>
          <w:rtl w:val="0"/>
        </w:rPr>
        <w:t xml:space="preserve">The created dataset has 5803 prompts with labels 0,1 . where 0 is valid and 1 is invalid. </w:t>
      </w:r>
    </w:p>
    <w:p w:rsidR="00000000" w:rsidDel="00000000" w:rsidP="00000000" w:rsidRDefault="00000000" w:rsidRPr="00000000" w14:paraId="00000244">
      <w:pPr>
        <w:rPr>
          <w:sz w:val="26"/>
          <w:szCs w:val="26"/>
        </w:rPr>
      </w:pPr>
      <w:r w:rsidDel="00000000" w:rsidR="00000000" w:rsidRPr="00000000">
        <w:rPr>
          <w:rtl w:val="0"/>
        </w:rPr>
      </w:r>
    </w:p>
    <w:p w:rsidR="00000000" w:rsidDel="00000000" w:rsidP="00000000" w:rsidRDefault="00000000" w:rsidRPr="00000000" w14:paraId="00000245">
      <w:pPr>
        <w:rPr>
          <w:sz w:val="26"/>
          <w:szCs w:val="26"/>
        </w:rPr>
      </w:pPr>
      <w:r w:rsidDel="00000000" w:rsidR="00000000" w:rsidRPr="00000000">
        <w:rPr>
          <w:sz w:val="26"/>
          <w:szCs w:val="26"/>
          <w:rtl w:val="0"/>
        </w:rPr>
        <w:t xml:space="preserve">Counts of labels</w:t>
      </w:r>
    </w:p>
    <w:p w:rsidR="00000000" w:rsidDel="00000000" w:rsidP="00000000" w:rsidRDefault="00000000" w:rsidRPr="00000000" w14:paraId="00000246">
      <w:pPr>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1    3202</w:t>
      </w:r>
    </w:p>
    <w:p w:rsidR="00000000" w:rsidDel="00000000" w:rsidP="00000000" w:rsidRDefault="00000000" w:rsidRPr="00000000" w14:paraId="00000247">
      <w:pPr>
        <w:rPr>
          <w:sz w:val="38"/>
          <w:szCs w:val="38"/>
        </w:rPr>
      </w:pPr>
      <w:r w:rsidDel="00000000" w:rsidR="00000000" w:rsidRPr="00000000">
        <w:rPr>
          <w:rFonts w:ascii="Courier New" w:cs="Courier New" w:eastAsia="Courier New" w:hAnsi="Courier New"/>
          <w:sz w:val="30"/>
          <w:szCs w:val="30"/>
          <w:rtl w:val="0"/>
        </w:rPr>
        <w:t xml:space="preserve">0    2601</w:t>
      </w:r>
      <w:r w:rsidDel="00000000" w:rsidR="00000000" w:rsidRPr="00000000">
        <w:rPr>
          <w:rtl w:val="0"/>
        </w:rPr>
      </w:r>
    </w:p>
    <w:p w:rsidR="00000000" w:rsidDel="00000000" w:rsidP="00000000" w:rsidRDefault="00000000" w:rsidRPr="00000000" w14:paraId="00000248">
      <w:pPr>
        <w:rPr>
          <w:sz w:val="26"/>
          <w:szCs w:val="26"/>
        </w:rPr>
      </w:pPr>
      <w:r w:rsidDel="00000000" w:rsidR="00000000" w:rsidRPr="00000000">
        <w:rPr>
          <w:rtl w:val="0"/>
        </w:rPr>
      </w:r>
    </w:p>
    <w:p w:rsidR="00000000" w:rsidDel="00000000" w:rsidP="00000000" w:rsidRDefault="00000000" w:rsidRPr="00000000" w14:paraId="00000249">
      <w:pPr>
        <w:rPr>
          <w:b w:val="1"/>
          <w:sz w:val="26"/>
          <w:szCs w:val="26"/>
        </w:rPr>
      </w:pPr>
      <w:r w:rsidDel="00000000" w:rsidR="00000000" w:rsidRPr="00000000">
        <w:rPr>
          <w:rtl w:val="0"/>
        </w:rPr>
      </w:r>
    </w:p>
    <w:p w:rsidR="00000000" w:rsidDel="00000000" w:rsidP="00000000" w:rsidRDefault="00000000" w:rsidRPr="00000000" w14:paraId="0000024A">
      <w:pPr>
        <w:rPr>
          <w:b w:val="1"/>
          <w:sz w:val="26"/>
          <w:szCs w:val="26"/>
        </w:rPr>
      </w:pPr>
      <w:r w:rsidDel="00000000" w:rsidR="00000000" w:rsidRPr="00000000">
        <w:rPr>
          <w:rtl w:val="0"/>
        </w:rPr>
      </w:r>
    </w:p>
    <w:p w:rsidR="00000000" w:rsidDel="00000000" w:rsidP="00000000" w:rsidRDefault="00000000" w:rsidRPr="00000000" w14:paraId="0000024B">
      <w:pPr>
        <w:rPr>
          <w:b w:val="1"/>
          <w:sz w:val="26"/>
          <w:szCs w:val="26"/>
        </w:rPr>
      </w:pPr>
      <w:r w:rsidDel="00000000" w:rsidR="00000000" w:rsidRPr="00000000">
        <w:rPr>
          <w:rtl w:val="0"/>
        </w:rPr>
      </w:r>
    </w:p>
    <w:p w:rsidR="00000000" w:rsidDel="00000000" w:rsidP="00000000" w:rsidRDefault="00000000" w:rsidRPr="00000000" w14:paraId="0000024C">
      <w:pPr>
        <w:rPr>
          <w:b w:val="1"/>
          <w:sz w:val="26"/>
          <w:szCs w:val="26"/>
        </w:rPr>
      </w:pPr>
      <w:r w:rsidDel="00000000" w:rsidR="00000000" w:rsidRPr="00000000">
        <w:rPr>
          <w:b w:val="1"/>
          <w:sz w:val="26"/>
          <w:szCs w:val="26"/>
          <w:rtl w:val="0"/>
        </w:rPr>
        <w:t xml:space="preserve">Method 1:</w:t>
      </w:r>
    </w:p>
    <w:p w:rsidR="00000000" w:rsidDel="00000000" w:rsidP="00000000" w:rsidRDefault="00000000" w:rsidRPr="00000000" w14:paraId="0000024D">
      <w:pPr>
        <w:rPr>
          <w:sz w:val="26"/>
          <w:szCs w:val="26"/>
        </w:rPr>
      </w:pPr>
      <w:r w:rsidDel="00000000" w:rsidR="00000000" w:rsidRPr="00000000">
        <w:rPr>
          <w:rtl w:val="0"/>
        </w:rPr>
      </w:r>
    </w:p>
    <w:p w:rsidR="00000000" w:rsidDel="00000000" w:rsidP="00000000" w:rsidRDefault="00000000" w:rsidRPr="00000000" w14:paraId="0000024E">
      <w:pPr>
        <w:rPr>
          <w:sz w:val="26"/>
          <w:szCs w:val="26"/>
        </w:rPr>
      </w:pPr>
      <w:r w:rsidDel="00000000" w:rsidR="00000000" w:rsidRPr="00000000">
        <w:rPr>
          <w:sz w:val="26"/>
          <w:szCs w:val="26"/>
          <w:rtl w:val="0"/>
        </w:rPr>
        <w:t xml:space="preserve">Here we use the same method where we take all the mlp and self attention layers of the model and find its gradients and use it to find cosine similarity values which is given as features to logistic regression model</w:t>
      </w:r>
    </w:p>
    <w:p w:rsidR="00000000" w:rsidDel="00000000" w:rsidP="00000000" w:rsidRDefault="00000000" w:rsidRPr="00000000" w14:paraId="0000024F">
      <w:pPr>
        <w:rPr>
          <w:sz w:val="26"/>
          <w:szCs w:val="26"/>
        </w:rPr>
      </w:pPr>
      <w:r w:rsidDel="00000000" w:rsidR="00000000" w:rsidRPr="00000000">
        <w:rPr>
          <w:rtl w:val="0"/>
        </w:rPr>
      </w:r>
    </w:p>
    <w:p w:rsidR="00000000" w:rsidDel="00000000" w:rsidP="00000000" w:rsidRDefault="00000000" w:rsidRPr="00000000" w14:paraId="00000250">
      <w:pPr>
        <w:rPr>
          <w:sz w:val="26"/>
          <w:szCs w:val="26"/>
        </w:rPr>
      </w:pPr>
      <w:r w:rsidDel="00000000" w:rsidR="00000000" w:rsidRPr="00000000">
        <w:rPr>
          <w:sz w:val="26"/>
          <w:szCs w:val="26"/>
          <w:rtl w:val="0"/>
        </w:rPr>
        <w:t xml:space="preserve">The input feature size is 60359, we take the safe- unsafe difference threshold to be around 0.35.</w:t>
      </w:r>
    </w:p>
    <w:p w:rsidR="00000000" w:rsidDel="00000000" w:rsidP="00000000" w:rsidRDefault="00000000" w:rsidRPr="00000000" w14:paraId="00000251">
      <w:pPr>
        <w:rPr>
          <w:sz w:val="26"/>
          <w:szCs w:val="26"/>
        </w:rPr>
      </w:pPr>
      <w:r w:rsidDel="00000000" w:rsidR="00000000" w:rsidRPr="00000000">
        <w:rPr>
          <w:rtl w:val="0"/>
        </w:rPr>
      </w:r>
    </w:p>
    <w:p w:rsidR="00000000" w:rsidDel="00000000" w:rsidP="00000000" w:rsidRDefault="00000000" w:rsidRPr="00000000" w14:paraId="00000252">
      <w:pPr>
        <w:rPr>
          <w:sz w:val="26"/>
          <w:szCs w:val="26"/>
        </w:rPr>
      </w:pPr>
      <w:r w:rsidDel="00000000" w:rsidR="00000000" w:rsidRPr="00000000">
        <w:rPr>
          <w:sz w:val="26"/>
          <w:szCs w:val="26"/>
          <w:rtl w:val="0"/>
        </w:rPr>
        <w:t xml:space="preserve">This method gives the following accuracy:</w:t>
      </w:r>
    </w:p>
    <w:p w:rsidR="00000000" w:rsidDel="00000000" w:rsidP="00000000" w:rsidRDefault="00000000" w:rsidRPr="00000000" w14:paraId="00000253">
      <w:pPr>
        <w:rPr>
          <w:sz w:val="26"/>
          <w:szCs w:val="26"/>
        </w:rPr>
      </w:pPr>
      <w:r w:rsidDel="00000000" w:rsidR="00000000" w:rsidRPr="00000000">
        <w:rPr>
          <w:rtl w:val="0"/>
        </w:rPr>
      </w:r>
    </w:p>
    <w:p w:rsidR="00000000" w:rsidDel="00000000" w:rsidP="00000000" w:rsidRDefault="00000000" w:rsidRPr="00000000" w14:paraId="00000254">
      <w:pPr>
        <w:rPr>
          <w:sz w:val="26"/>
          <w:szCs w:val="26"/>
        </w:rPr>
      </w:pPr>
      <w:r w:rsidDel="00000000" w:rsidR="00000000" w:rsidRPr="00000000">
        <w:rPr>
          <w:sz w:val="26"/>
          <w:szCs w:val="26"/>
        </w:rPr>
        <w:drawing>
          <wp:inline distB="114300" distT="114300" distL="114300" distR="114300">
            <wp:extent cx="3957638" cy="1186002"/>
            <wp:effectExtent b="0" l="0" r="0" t="0"/>
            <wp:docPr id="1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957638" cy="1186002"/>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sz w:val="26"/>
          <w:szCs w:val="26"/>
        </w:rPr>
      </w:pPr>
      <w:r w:rsidDel="00000000" w:rsidR="00000000" w:rsidRPr="00000000">
        <w:rPr>
          <w:rtl w:val="0"/>
        </w:rPr>
      </w:r>
    </w:p>
    <w:p w:rsidR="00000000" w:rsidDel="00000000" w:rsidP="00000000" w:rsidRDefault="00000000" w:rsidRPr="00000000" w14:paraId="00000256">
      <w:pPr>
        <w:rPr>
          <w:b w:val="1"/>
          <w:sz w:val="26"/>
          <w:szCs w:val="26"/>
        </w:rPr>
      </w:pPr>
      <w:r w:rsidDel="00000000" w:rsidR="00000000" w:rsidRPr="00000000">
        <w:rPr>
          <w:b w:val="1"/>
          <w:sz w:val="26"/>
          <w:szCs w:val="26"/>
          <w:rtl w:val="0"/>
        </w:rPr>
        <w:t xml:space="preserve">Method 2:</w:t>
      </w:r>
    </w:p>
    <w:p w:rsidR="00000000" w:rsidDel="00000000" w:rsidP="00000000" w:rsidRDefault="00000000" w:rsidRPr="00000000" w14:paraId="00000257">
      <w:pPr>
        <w:rPr>
          <w:b w:val="1"/>
          <w:sz w:val="26"/>
          <w:szCs w:val="26"/>
        </w:rPr>
      </w:pPr>
      <w:r w:rsidDel="00000000" w:rsidR="00000000" w:rsidRPr="00000000">
        <w:rPr>
          <w:rtl w:val="0"/>
        </w:rPr>
      </w:r>
    </w:p>
    <w:p w:rsidR="00000000" w:rsidDel="00000000" w:rsidP="00000000" w:rsidRDefault="00000000" w:rsidRPr="00000000" w14:paraId="00000258">
      <w:pPr>
        <w:rPr>
          <w:sz w:val="26"/>
          <w:szCs w:val="26"/>
        </w:rPr>
      </w:pPr>
      <w:r w:rsidDel="00000000" w:rsidR="00000000" w:rsidRPr="00000000">
        <w:rPr>
          <w:sz w:val="26"/>
          <w:szCs w:val="26"/>
          <w:rtl w:val="0"/>
        </w:rPr>
        <w:t xml:space="preserve">Here we take only the 1D layers of the model and take its gradients.</w:t>
      </w:r>
    </w:p>
    <w:p w:rsidR="00000000" w:rsidDel="00000000" w:rsidP="00000000" w:rsidRDefault="00000000" w:rsidRPr="00000000" w14:paraId="00000259">
      <w:pPr>
        <w:rPr>
          <w:sz w:val="26"/>
          <w:szCs w:val="26"/>
        </w:rPr>
      </w:pPr>
      <w:r w:rsidDel="00000000" w:rsidR="00000000" w:rsidRPr="00000000">
        <w:rPr>
          <w:sz w:val="26"/>
          <w:szCs w:val="26"/>
          <w:rtl w:val="0"/>
        </w:rPr>
        <w:t xml:space="preserve">These gradients are given as features to logistic regression model</w:t>
      </w:r>
    </w:p>
    <w:p w:rsidR="00000000" w:rsidDel="00000000" w:rsidP="00000000" w:rsidRDefault="00000000" w:rsidRPr="00000000" w14:paraId="0000025A">
      <w:pPr>
        <w:rPr>
          <w:sz w:val="26"/>
          <w:szCs w:val="26"/>
        </w:rPr>
      </w:pPr>
      <w:r w:rsidDel="00000000" w:rsidR="00000000" w:rsidRPr="00000000">
        <w:rPr>
          <w:rtl w:val="0"/>
        </w:rPr>
      </w:r>
    </w:p>
    <w:p w:rsidR="00000000" w:rsidDel="00000000" w:rsidP="00000000" w:rsidRDefault="00000000" w:rsidRPr="00000000" w14:paraId="0000025B">
      <w:pPr>
        <w:rPr>
          <w:sz w:val="26"/>
          <w:szCs w:val="26"/>
        </w:rPr>
      </w:pPr>
      <w:r w:rsidDel="00000000" w:rsidR="00000000" w:rsidRPr="00000000">
        <w:rPr>
          <w:rtl w:val="0"/>
        </w:rPr>
      </w:r>
    </w:p>
    <w:p w:rsidR="00000000" w:rsidDel="00000000" w:rsidP="00000000" w:rsidRDefault="00000000" w:rsidRPr="00000000" w14:paraId="0000025C">
      <w:pPr>
        <w:rPr>
          <w:sz w:val="26"/>
          <w:szCs w:val="26"/>
        </w:rPr>
      </w:pPr>
      <w:r w:rsidDel="00000000" w:rsidR="00000000" w:rsidRPr="00000000">
        <w:rPr>
          <w:sz w:val="26"/>
          <w:szCs w:val="26"/>
          <w:rtl w:val="0"/>
        </w:rPr>
        <w:t xml:space="preserve">The input feature size is 71552</w:t>
      </w:r>
    </w:p>
    <w:p w:rsidR="00000000" w:rsidDel="00000000" w:rsidP="00000000" w:rsidRDefault="00000000" w:rsidRPr="00000000" w14:paraId="0000025D">
      <w:pPr>
        <w:rPr>
          <w:sz w:val="26"/>
          <w:szCs w:val="26"/>
        </w:rPr>
      </w:pPr>
      <w:r w:rsidDel="00000000" w:rsidR="00000000" w:rsidRPr="00000000">
        <w:rPr>
          <w:sz w:val="26"/>
          <w:szCs w:val="26"/>
          <w:rtl w:val="0"/>
        </w:rPr>
        <w:t xml:space="preserve">This method gives the following accuracy:</w:t>
      </w:r>
    </w:p>
    <w:p w:rsidR="00000000" w:rsidDel="00000000" w:rsidP="00000000" w:rsidRDefault="00000000" w:rsidRPr="00000000" w14:paraId="0000025E">
      <w:pPr>
        <w:rPr>
          <w:sz w:val="26"/>
          <w:szCs w:val="26"/>
        </w:rPr>
      </w:pPr>
      <w:r w:rsidDel="00000000" w:rsidR="00000000" w:rsidRPr="00000000">
        <w:rPr>
          <w:rtl w:val="0"/>
        </w:rPr>
      </w:r>
    </w:p>
    <w:p w:rsidR="00000000" w:rsidDel="00000000" w:rsidP="00000000" w:rsidRDefault="00000000" w:rsidRPr="00000000" w14:paraId="0000025F">
      <w:pPr>
        <w:rPr>
          <w:sz w:val="26"/>
          <w:szCs w:val="26"/>
        </w:rPr>
      </w:pPr>
      <w:r w:rsidDel="00000000" w:rsidR="00000000" w:rsidRPr="00000000">
        <w:rPr>
          <w:sz w:val="26"/>
          <w:szCs w:val="26"/>
        </w:rPr>
        <w:drawing>
          <wp:inline distB="114300" distT="114300" distL="114300" distR="114300">
            <wp:extent cx="3605213" cy="1105248"/>
            <wp:effectExtent b="0" l="0" r="0" t="0"/>
            <wp:docPr id="3"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605213" cy="1105248"/>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sz w:val="26"/>
          <w:szCs w:val="26"/>
        </w:rPr>
      </w:pPr>
      <w:r w:rsidDel="00000000" w:rsidR="00000000" w:rsidRPr="00000000">
        <w:rPr>
          <w:rtl w:val="0"/>
        </w:rPr>
      </w:r>
    </w:p>
    <w:p w:rsidR="00000000" w:rsidDel="00000000" w:rsidP="00000000" w:rsidRDefault="00000000" w:rsidRPr="00000000" w14:paraId="00000261">
      <w:pPr>
        <w:rPr>
          <w:sz w:val="26"/>
          <w:szCs w:val="26"/>
        </w:rPr>
      </w:pPr>
      <w:r w:rsidDel="00000000" w:rsidR="00000000" w:rsidRPr="00000000">
        <w:rPr>
          <w:sz w:val="26"/>
          <w:szCs w:val="26"/>
          <w:rtl w:val="0"/>
        </w:rPr>
        <w:t xml:space="preserve">Both the methods are working well </w:t>
      </w:r>
    </w:p>
    <w:p w:rsidR="00000000" w:rsidDel="00000000" w:rsidP="00000000" w:rsidRDefault="00000000" w:rsidRPr="00000000" w14:paraId="00000262">
      <w:pPr>
        <w:rPr>
          <w:sz w:val="26"/>
          <w:szCs w:val="26"/>
        </w:rPr>
      </w:pPr>
      <w:r w:rsidDel="00000000" w:rsidR="00000000" w:rsidRPr="00000000">
        <w:rPr>
          <w:rtl w:val="0"/>
        </w:rPr>
      </w:r>
    </w:p>
    <w:p w:rsidR="00000000" w:rsidDel="00000000" w:rsidP="00000000" w:rsidRDefault="00000000" w:rsidRPr="00000000" w14:paraId="00000263">
      <w:pPr>
        <w:rPr>
          <w:sz w:val="26"/>
          <w:szCs w:val="26"/>
        </w:rPr>
      </w:pPr>
      <w:r w:rsidDel="00000000" w:rsidR="00000000" w:rsidRPr="00000000">
        <w:rPr>
          <w:rtl w:val="0"/>
        </w:rPr>
      </w:r>
    </w:p>
    <w:p w:rsidR="00000000" w:rsidDel="00000000" w:rsidP="00000000" w:rsidRDefault="00000000" w:rsidRPr="00000000" w14:paraId="00000264">
      <w:pPr>
        <w:rPr>
          <w:sz w:val="26"/>
          <w:szCs w:val="26"/>
        </w:rPr>
      </w:pPr>
      <w:r w:rsidDel="00000000" w:rsidR="00000000" w:rsidRPr="00000000">
        <w:rPr>
          <w:rtl w:val="0"/>
        </w:rPr>
      </w:r>
    </w:p>
    <w:p w:rsidR="00000000" w:rsidDel="00000000" w:rsidP="00000000" w:rsidRDefault="00000000" w:rsidRPr="00000000" w14:paraId="00000265">
      <w:pPr>
        <w:rPr>
          <w:sz w:val="26"/>
          <w:szCs w:val="26"/>
        </w:rPr>
      </w:pPr>
      <w:r w:rsidDel="00000000" w:rsidR="00000000" w:rsidRPr="00000000">
        <w:rPr>
          <w:rtl w:val="0"/>
        </w:rPr>
      </w:r>
    </w:p>
    <w:p w:rsidR="00000000" w:rsidDel="00000000" w:rsidP="00000000" w:rsidRDefault="00000000" w:rsidRPr="00000000" w14:paraId="00000266">
      <w:pPr>
        <w:rPr>
          <w:sz w:val="26"/>
          <w:szCs w:val="26"/>
        </w:rPr>
      </w:pPr>
      <w:r w:rsidDel="00000000" w:rsidR="00000000" w:rsidRPr="00000000">
        <w:rPr>
          <w:rtl w:val="0"/>
        </w:rPr>
      </w:r>
    </w:p>
    <w:p w:rsidR="00000000" w:rsidDel="00000000" w:rsidP="00000000" w:rsidRDefault="00000000" w:rsidRPr="00000000" w14:paraId="00000267">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11.png"/><Relationship Id="rId42" Type="http://schemas.openxmlformats.org/officeDocument/2006/relationships/image" Target="media/image29.png"/><Relationship Id="rId41" Type="http://schemas.openxmlformats.org/officeDocument/2006/relationships/image" Target="media/image6.png"/><Relationship Id="rId22" Type="http://schemas.openxmlformats.org/officeDocument/2006/relationships/image" Target="media/image26.png"/><Relationship Id="rId44" Type="http://schemas.openxmlformats.org/officeDocument/2006/relationships/image" Target="media/image14.png"/><Relationship Id="rId21" Type="http://schemas.openxmlformats.org/officeDocument/2006/relationships/hyperlink" Target="https://openreview.net/attachment?id=LLtAgx6qH1&amp;name=pdf" TargetMode="External"/><Relationship Id="rId43" Type="http://schemas.openxmlformats.org/officeDocument/2006/relationships/image" Target="media/image10.png"/><Relationship Id="rId24" Type="http://schemas.openxmlformats.org/officeDocument/2006/relationships/image" Target="media/image2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2.png"/><Relationship Id="rId25" Type="http://schemas.openxmlformats.org/officeDocument/2006/relationships/hyperlink" Target="https://arxiv.org/pdf/2402.13494" TargetMode="External"/><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arxiv.org/pdf/2401.06561" TargetMode="External"/><Relationship Id="rId29" Type="http://schemas.openxmlformats.org/officeDocument/2006/relationships/image" Target="media/image28.png"/><Relationship Id="rId7" Type="http://schemas.openxmlformats.org/officeDocument/2006/relationships/image" Target="media/image19.png"/><Relationship Id="rId8" Type="http://schemas.openxmlformats.org/officeDocument/2006/relationships/image" Target="media/image22.png"/><Relationship Id="rId31" Type="http://schemas.openxmlformats.org/officeDocument/2006/relationships/image" Target="media/image13.png"/><Relationship Id="rId30" Type="http://schemas.openxmlformats.org/officeDocument/2006/relationships/image" Target="media/image27.png"/><Relationship Id="rId11" Type="http://schemas.openxmlformats.org/officeDocument/2006/relationships/hyperlink" Target="https://arxiv.org/pdf/2402.16893" TargetMode="External"/><Relationship Id="rId33" Type="http://schemas.openxmlformats.org/officeDocument/2006/relationships/image" Target="media/image1.png"/><Relationship Id="rId10" Type="http://schemas.openxmlformats.org/officeDocument/2006/relationships/image" Target="media/image25.png"/><Relationship Id="rId32" Type="http://schemas.openxmlformats.org/officeDocument/2006/relationships/image" Target="media/image30.png"/><Relationship Id="rId13" Type="http://schemas.openxmlformats.org/officeDocument/2006/relationships/hyperlink" Target="https://arxiv.org/abs/2402.00858" TargetMode="External"/><Relationship Id="rId35" Type="http://schemas.openxmlformats.org/officeDocument/2006/relationships/image" Target="media/image9.png"/><Relationship Id="rId12" Type="http://schemas.openxmlformats.org/officeDocument/2006/relationships/hyperlink" Target="https://aclanthology.org/2020.acl-main.463" TargetMode="External"/><Relationship Id="rId34" Type="http://schemas.openxmlformats.org/officeDocument/2006/relationships/image" Target="media/image16.png"/><Relationship Id="rId15" Type="http://schemas.openxmlformats.org/officeDocument/2006/relationships/image" Target="media/image21.png"/><Relationship Id="rId37" Type="http://schemas.openxmlformats.org/officeDocument/2006/relationships/image" Target="media/image18.png"/><Relationship Id="rId14" Type="http://schemas.openxmlformats.org/officeDocument/2006/relationships/hyperlink" Target="https://arxiv.org/pdf/2402.13148" TargetMode="External"/><Relationship Id="rId36" Type="http://schemas.openxmlformats.org/officeDocument/2006/relationships/image" Target="media/image5.png"/><Relationship Id="rId17" Type="http://schemas.openxmlformats.org/officeDocument/2006/relationships/image" Target="media/image4.png"/><Relationship Id="rId39" Type="http://schemas.openxmlformats.org/officeDocument/2006/relationships/hyperlink" Target="https://huggingface.co/datasets/fancyzhx/ag_news" TargetMode="External"/><Relationship Id="rId16" Type="http://schemas.openxmlformats.org/officeDocument/2006/relationships/image" Target="media/image23.png"/><Relationship Id="rId38" Type="http://schemas.openxmlformats.org/officeDocument/2006/relationships/image" Target="media/image2.png"/><Relationship Id="rId19" Type="http://schemas.openxmlformats.org/officeDocument/2006/relationships/hyperlink" Target="https://towardsdatascience.com/clustering-sentence-embeddings-to-identify-intents-in-short-text-48d22d3bf02e"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