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Xbaa193a732d094f92c8ff38a6e1030efc379b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Создать базовую конфигурацию для работы с git.</w:t>
      </w:r>
    </w:p>
    <w:p>
      <w:pPr>
        <w:pStyle w:val="FirstParagraph"/>
      </w:pPr>
      <w:r>
        <w:t xml:space="preserve">Для создания базовой конфигурации зададим имя пользователя и email (user.name, user.email); настроим utf-8 (core.quotepath); зададим имя начальной ветки (init.defaultBranch) и параметры autocrlf и savecrlf.</w:t>
      </w:r>
    </w:p>
    <w:p>
      <w:pPr>
        <w:pStyle w:val="CaptionedFigure"/>
      </w:pPr>
      <w:r>
        <w:drawing>
          <wp:inline>
            <wp:extent cx="3419394" cy="2090057"/>
            <wp:effectExtent b="0" l="0" r="0" t="0"/>
            <wp:docPr descr="Создание базовой конфигурац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базовой конфигурации</w:t>
      </w:r>
    </w:p>
    <w:p>
      <w:pPr>
        <w:pStyle w:val="BodyText"/>
      </w:pPr>
      <w:r>
        <w:t xml:space="preserve">Ошибок при задании параметров не возникло, данные заданы успешно.</w:t>
      </w:r>
    </w:p>
    <w:bookmarkEnd w:id="25"/>
    <w:bookmarkStart w:id="29" w:name="создать-ключ-ssh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Создать ключ SSH.</w:t>
      </w:r>
    </w:p>
    <w:p>
      <w:pPr>
        <w:pStyle w:val="FirstParagraph"/>
      </w:pPr>
      <w:r>
        <w:t xml:space="preserve">Для создания ключа использовалась команда ssh-keygen, был создан ключ по алгоритму rsa с ключем размером 4096 бит.</w:t>
      </w:r>
    </w:p>
    <w:p>
      <w:pPr>
        <w:pStyle w:val="CaptionedFigure"/>
      </w:pPr>
      <w:r>
        <w:drawing>
          <wp:inline>
            <wp:extent cx="3733800" cy="2486941"/>
            <wp:effectExtent b="0" l="0" r="0" t="0"/>
            <wp:docPr descr="Создание SSH ключ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SSH ключа</w:t>
      </w:r>
    </w:p>
    <w:p>
      <w:pPr>
        <w:pStyle w:val="BodyText"/>
      </w:pPr>
      <w:r>
        <w:t xml:space="preserve">Были созданы 2 файла: приватный ключ (ssh1) и публичный (ssh1.pub), сохраненные в директории по умолчанию (../.ssh/id_rsa)</w:t>
      </w:r>
    </w:p>
    <w:bookmarkEnd w:id="29"/>
    <w:bookmarkStart w:id="36" w:name="создать-ключ-pgp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Создать ключ PGP.</w:t>
      </w:r>
    </w:p>
    <w:p>
      <w:pPr>
        <w:pStyle w:val="FirstParagraph"/>
      </w:pPr>
      <w:r>
        <w:t xml:space="preserve">Для создания ключа использовалась команда gpg, был создан ключ типа RSA и RSA, размер - 4096, срок годности не ограничен (0).</w:t>
      </w:r>
    </w:p>
    <w:p>
      <w:pPr>
        <w:pStyle w:val="CaptionedFigure"/>
      </w:pPr>
      <w:r>
        <w:drawing>
          <wp:inline>
            <wp:extent cx="3733800" cy="3214254"/>
            <wp:effectExtent b="0" l="0" r="0" t="0"/>
            <wp:docPr descr="Создание PGP ключ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PGP ключа</w:t>
      </w:r>
    </w:p>
    <w:p>
      <w:pPr>
        <w:pStyle w:val="BodyText"/>
      </w:pPr>
      <w:r>
        <w:t xml:space="preserve">Оба ключа созданы. Следующий шаг - добавление их на github - работа в браузере.</w:t>
      </w:r>
    </w:p>
    <w:p>
      <w:pPr>
        <w:pStyle w:val="CaptionedFigure"/>
      </w:pPr>
      <w:r>
        <w:drawing>
          <wp:inline>
            <wp:extent cx="3733800" cy="1833636"/>
            <wp:effectExtent b="0" l="0" r="0" t="0"/>
            <wp:docPr descr="Загруженные на github SSH и PGP ключ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Загруженные на github SSH и PGP ключи</w:t>
      </w:r>
    </w:p>
    <w:p>
      <w:pPr>
        <w:pStyle w:val="BodyText"/>
      </w:pPr>
      <w:r>
        <w:t xml:space="preserve">На данном этапе работы ошибок не возникло, ключи загружены успешно.</w:t>
      </w:r>
    </w:p>
    <w:bookmarkEnd w:id="36"/>
    <w:bookmarkStart w:id="40" w:name="настроить-подписи-git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Настроить подписи git.</w:t>
      </w:r>
    </w:p>
    <w:p>
      <w:pPr>
        <w:pStyle w:val="FirstParagraph"/>
      </w:pPr>
      <w:r>
        <w:t xml:space="preserve">С использованием введенного email были настроены параметры user.signingkey, commit.gpgsign и gpg.program.</w:t>
      </w:r>
    </w:p>
    <w:p>
      <w:pPr>
        <w:pStyle w:val="CaptionedFigure"/>
      </w:pPr>
      <w:r>
        <w:drawing>
          <wp:inline>
            <wp:extent cx="3565391" cy="1851852"/>
            <wp:effectExtent b="0" l="0" r="0" t="0"/>
            <wp:docPr descr="Настройка подписей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1" cy="18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подписей</w:t>
      </w:r>
    </w:p>
    <w:p>
      <w:pPr>
        <w:pStyle w:val="BodyText"/>
      </w:pPr>
      <w:r>
        <w:t xml:space="preserve">При настройке подписей ошибок не возникло, параметр gpg.program оставлен в значении по умолчанию.</w:t>
      </w:r>
    </w:p>
    <w:bookmarkEnd w:id="40"/>
    <w:bookmarkStart w:id="44" w:name="X4cb64d66e0192ba9aed8ab80d024fe300f1a86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Создать локальный каталог для выполнения заданий по предмету.</w:t>
      </w:r>
    </w:p>
    <w:p>
      <w:pPr>
        <w:pStyle w:val="FirstParagraph"/>
      </w:pPr>
      <w:r>
        <w:t xml:space="preserve">В заранее созданный профиль на github перед выполнением лабораторной работы был добавлен шаблон репозитория для курса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 Он и является локальным каталогом курса.</w:t>
      </w:r>
    </w:p>
    <w:p>
      <w:pPr>
        <w:pStyle w:val="CaptionedFigure"/>
      </w:pPr>
      <w:r>
        <w:drawing>
          <wp:inline>
            <wp:extent cx="3733800" cy="2808759"/>
            <wp:effectExtent b="0" l="0" r="0" t="0"/>
            <wp:docPr descr="Настройка подписей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подписей</w:t>
      </w:r>
    </w:p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Изучена идеология и применение средств контроля версий. Освоены умения по работе с git.</w:t>
      </w:r>
      <w:r>
        <w:t xml:space="preserve"> </w:t>
      </w:r>
      <w:r>
        <w:t xml:space="preserve">Создан локальный каталог для выполнения заданий по предмету, произведена базовая настройка git.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Буллер Татьяна Александровна</dc:creator>
  <dc:language>ru-RU</dc:language>
  <cp:keywords/>
  <dcterms:created xsi:type="dcterms:W3CDTF">2024-02-24T10:59:27Z</dcterms:created>
  <dcterms:modified xsi:type="dcterms:W3CDTF">2024-02-24T10:59:27Z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Первоначальна настройка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