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B573" w14:textId="02CFA18C" w:rsidR="004F1C6A" w:rsidRDefault="00BF7796">
      <w:pPr>
        <w:widowControl/>
        <w:spacing w:before="240" w:after="240"/>
        <w:jc w:val="center"/>
      </w:pPr>
      <w:bookmarkStart w:id="0" w:name="_Hlk163693020"/>
      <w:bookmarkEnd w:id="0"/>
      <w:r>
        <w:rPr>
          <w:rFonts w:ascii="Times New Roman" w:eastAsia="標楷體" w:hAnsi="Times New Roman" w:cs="Times New Roman"/>
          <w:color w:val="000000"/>
          <w:kern w:val="0"/>
          <w:sz w:val="36"/>
          <w:szCs w:val="36"/>
        </w:rPr>
        <w:t>國立雲林科技大學資訊管理系</w:t>
      </w:r>
    </w:p>
    <w:p w14:paraId="1B34B574" w14:textId="76AD042C" w:rsidR="004F1C6A" w:rsidRDefault="00BF7796">
      <w:pPr>
        <w:widowControl/>
        <w:spacing w:before="240" w:after="240"/>
        <w:jc w:val="center"/>
      </w:pPr>
      <w:r>
        <w:rPr>
          <w:rFonts w:ascii="Times New Roman" w:eastAsia="標楷體" w:hAnsi="Times New Roman" w:cs="Times New Roman"/>
          <w:color w:val="000000"/>
          <w:kern w:val="0"/>
          <w:sz w:val="36"/>
          <w:szCs w:val="36"/>
        </w:rPr>
        <w:t>機器學習</w:t>
      </w:r>
      <w:r>
        <w:rPr>
          <w:rFonts w:ascii="Times New Roman" w:eastAsia="標楷體" w:hAnsi="Times New Roman" w:cs="Times New Roman"/>
          <w:color w:val="000000"/>
          <w:kern w:val="0"/>
          <w:sz w:val="36"/>
          <w:szCs w:val="36"/>
        </w:rPr>
        <w:t>-</w:t>
      </w:r>
      <w:r>
        <w:rPr>
          <w:rFonts w:ascii="Times New Roman" w:eastAsia="標楷體" w:hAnsi="Times New Roman" w:cs="Times New Roman"/>
          <w:color w:val="000000"/>
          <w:kern w:val="0"/>
          <w:sz w:val="36"/>
          <w:szCs w:val="36"/>
        </w:rPr>
        <w:t>作業</w:t>
      </w:r>
      <w:r w:rsidR="00492AE1">
        <w:rPr>
          <w:rFonts w:ascii="Times New Roman" w:eastAsia="標楷體" w:hAnsi="Times New Roman" w:cs="Times New Roman" w:hint="eastAsia"/>
          <w:color w:val="000000"/>
          <w:kern w:val="0"/>
          <w:sz w:val="36"/>
          <w:szCs w:val="36"/>
        </w:rPr>
        <w:t>三</w:t>
      </w:r>
    </w:p>
    <w:p w14:paraId="1B34B575"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Department of Information Management</w:t>
      </w:r>
    </w:p>
    <w:p w14:paraId="1B34B576"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National Yunlin University of Science &amp; Technology Assignment</w:t>
      </w:r>
    </w:p>
    <w:p w14:paraId="1B34B577" w14:textId="77777777" w:rsidR="004F1C6A" w:rsidRDefault="004F1C6A">
      <w:pPr>
        <w:widowControl/>
        <w:rPr>
          <w:rFonts w:ascii="Times New Roman" w:hAnsi="Times New Roman" w:cs="Times New Roman"/>
          <w:kern w:val="0"/>
          <w:szCs w:val="24"/>
        </w:rPr>
      </w:pPr>
    </w:p>
    <w:p w14:paraId="1B34B578" w14:textId="05E48DCB" w:rsidR="004F1C6A" w:rsidRDefault="00492AE1">
      <w:pPr>
        <w:widowControl/>
        <w:spacing w:before="240" w:after="240"/>
        <w:jc w:val="center"/>
      </w:pPr>
      <w:r>
        <w:rPr>
          <w:rFonts w:ascii="Times New Roman" w:eastAsia="標楷體" w:hAnsi="Times New Roman" w:cs="Times New Roman" w:hint="eastAsia"/>
          <w:color w:val="000000"/>
          <w:kern w:val="0"/>
          <w:sz w:val="36"/>
          <w:szCs w:val="36"/>
        </w:rPr>
        <w:t>貨櫃</w:t>
      </w:r>
      <w:r w:rsidR="007441F4">
        <w:rPr>
          <w:rFonts w:ascii="Times New Roman" w:eastAsia="標楷體" w:hAnsi="Times New Roman" w:cs="Times New Roman" w:hint="eastAsia"/>
          <w:color w:val="000000"/>
          <w:kern w:val="0"/>
          <w:sz w:val="36"/>
          <w:szCs w:val="36"/>
        </w:rPr>
        <w:t>資料集</w:t>
      </w:r>
      <w:r w:rsidR="0031269C">
        <w:rPr>
          <w:rFonts w:ascii="Times New Roman" w:eastAsia="標楷體" w:hAnsi="Times New Roman" w:cs="Times New Roman" w:hint="eastAsia"/>
          <w:color w:val="000000"/>
          <w:kern w:val="0"/>
          <w:sz w:val="36"/>
          <w:szCs w:val="36"/>
        </w:rPr>
        <w:t>分析</w:t>
      </w:r>
    </w:p>
    <w:p w14:paraId="1B34B579" w14:textId="5CD23488" w:rsidR="004F1C6A" w:rsidRPr="007441F4" w:rsidRDefault="00BE0A16" w:rsidP="007441F4">
      <w:pPr>
        <w:widowControl/>
        <w:spacing w:before="240" w:after="240"/>
        <w:jc w:val="center"/>
        <w:rPr>
          <w:rFonts w:ascii="Times New Roman" w:hAnsi="Times New Roman" w:cs="Times New Roman"/>
          <w:color w:val="000000"/>
          <w:kern w:val="0"/>
          <w:sz w:val="36"/>
          <w:szCs w:val="36"/>
        </w:rPr>
      </w:pPr>
      <w:r>
        <w:rPr>
          <w:rFonts w:ascii="Times New Roman" w:hAnsi="Times New Roman" w:cs="Times New Roman" w:hint="eastAsia"/>
          <w:color w:val="000000"/>
          <w:kern w:val="0"/>
          <w:sz w:val="36"/>
          <w:szCs w:val="36"/>
        </w:rPr>
        <w:t>C</w:t>
      </w:r>
      <w:r w:rsidRPr="00BE0A16">
        <w:rPr>
          <w:rFonts w:ascii="Times New Roman" w:hAnsi="Times New Roman" w:cs="Times New Roman"/>
          <w:color w:val="000000"/>
          <w:kern w:val="0"/>
          <w:sz w:val="36"/>
          <w:szCs w:val="36"/>
        </w:rPr>
        <w:t>ontainer</w:t>
      </w:r>
      <w:r w:rsidR="007441F4" w:rsidRPr="007441F4">
        <w:rPr>
          <w:rFonts w:ascii="Times New Roman" w:hAnsi="Times New Roman" w:cs="Times New Roman"/>
          <w:color w:val="000000"/>
          <w:kern w:val="0"/>
          <w:sz w:val="36"/>
          <w:szCs w:val="36"/>
        </w:rPr>
        <w:t xml:space="preserve"> Data Set</w:t>
      </w:r>
      <w:r w:rsidR="0031269C">
        <w:rPr>
          <w:rFonts w:ascii="Times New Roman" w:hAnsi="Times New Roman" w:cs="Times New Roman"/>
          <w:color w:val="000000"/>
          <w:kern w:val="0"/>
          <w:sz w:val="36"/>
          <w:szCs w:val="36"/>
        </w:rPr>
        <w:t xml:space="preserve"> a</w:t>
      </w:r>
      <w:r w:rsidR="007C4124" w:rsidRPr="007C4124">
        <w:rPr>
          <w:rFonts w:ascii="Times New Roman" w:hAnsi="Times New Roman" w:cs="Times New Roman"/>
          <w:color w:val="000000"/>
          <w:kern w:val="0"/>
          <w:sz w:val="36"/>
          <w:szCs w:val="36"/>
        </w:rPr>
        <w:t>nalysis</w:t>
      </w:r>
    </w:p>
    <w:p w14:paraId="1B34B57B" w14:textId="75532317" w:rsidR="004F1C6A" w:rsidRPr="007C4124" w:rsidRDefault="00BF7796" w:rsidP="007C4124">
      <w:pPr>
        <w:widowControl/>
        <w:spacing w:before="240" w:after="240"/>
        <w:jc w:val="center"/>
      </w:pPr>
      <w:r>
        <w:rPr>
          <w:rFonts w:ascii="Times New Roman" w:eastAsia="標楷體" w:hAnsi="Times New Roman" w:cs="Times New Roman"/>
          <w:color w:val="000000"/>
          <w:kern w:val="0"/>
          <w:sz w:val="36"/>
          <w:szCs w:val="36"/>
        </w:rPr>
        <w:t>楊欣蓓、</w:t>
      </w:r>
      <w:r w:rsidR="00861063">
        <w:rPr>
          <w:rFonts w:ascii="Times New Roman" w:eastAsia="標楷體" w:hAnsi="Times New Roman" w:cs="Times New Roman" w:hint="eastAsia"/>
          <w:color w:val="000000"/>
          <w:kern w:val="0"/>
          <w:sz w:val="36"/>
          <w:szCs w:val="36"/>
        </w:rPr>
        <w:t>黃裕鳴</w:t>
      </w:r>
      <w:r>
        <w:rPr>
          <w:rFonts w:ascii="Times New Roman" w:eastAsia="標楷體" w:hAnsi="Times New Roman" w:cs="Times New Roman"/>
          <w:color w:val="000000"/>
          <w:kern w:val="0"/>
          <w:sz w:val="36"/>
          <w:szCs w:val="36"/>
        </w:rPr>
        <w:t>、</w:t>
      </w:r>
      <w:r w:rsidR="00861063">
        <w:rPr>
          <w:rFonts w:ascii="Times New Roman" w:eastAsia="標楷體" w:hAnsi="Times New Roman" w:cs="Times New Roman" w:hint="eastAsia"/>
          <w:color w:val="000000"/>
          <w:kern w:val="0"/>
          <w:sz w:val="36"/>
          <w:szCs w:val="36"/>
        </w:rPr>
        <w:t>游棨翔</w:t>
      </w:r>
    </w:p>
    <w:p w14:paraId="1B34B57C" w14:textId="77777777" w:rsidR="004F1C6A" w:rsidRDefault="00BF7796">
      <w:pPr>
        <w:widowControl/>
        <w:spacing w:before="240" w:after="240"/>
        <w:jc w:val="center"/>
      </w:pPr>
      <w:r>
        <w:rPr>
          <w:rFonts w:ascii="Times New Roman" w:eastAsia="標楷體" w:hAnsi="Times New Roman" w:cs="Times New Roman"/>
          <w:color w:val="000000"/>
          <w:kern w:val="0"/>
          <w:sz w:val="36"/>
          <w:szCs w:val="36"/>
        </w:rPr>
        <w:t>指導老師：許中川</w:t>
      </w:r>
      <w:r>
        <w:rPr>
          <w:rFonts w:ascii="Times New Roman" w:eastAsia="標楷體" w:hAnsi="Times New Roman" w:cs="Times New Roman"/>
          <w:color w:val="000000"/>
          <w:kern w:val="0"/>
          <w:sz w:val="36"/>
          <w:szCs w:val="36"/>
        </w:rPr>
        <w:t xml:space="preserve"> </w:t>
      </w:r>
      <w:r>
        <w:rPr>
          <w:rFonts w:ascii="Times New Roman" w:eastAsia="標楷體" w:hAnsi="Times New Roman" w:cs="Times New Roman"/>
          <w:color w:val="000000"/>
          <w:kern w:val="0"/>
          <w:sz w:val="36"/>
          <w:szCs w:val="36"/>
        </w:rPr>
        <w:t>博士</w:t>
      </w:r>
    </w:p>
    <w:p w14:paraId="1B34B57D" w14:textId="514CEED1" w:rsidR="004F1C6A" w:rsidRDefault="00BF7796">
      <w:pPr>
        <w:widowControl/>
        <w:spacing w:before="240" w:after="240"/>
        <w:jc w:val="center"/>
        <w:rPr>
          <w:rFonts w:ascii="Times New Roman" w:eastAsia="標楷體" w:hAnsi="Times New Roman" w:cs="Times New Roman"/>
          <w:color w:val="000000"/>
          <w:kern w:val="0"/>
          <w:sz w:val="28"/>
          <w:szCs w:val="28"/>
        </w:rPr>
      </w:pPr>
      <w:r>
        <w:rPr>
          <w:rFonts w:ascii="Times New Roman" w:eastAsia="標楷體" w:hAnsi="Times New Roman" w:cs="Times New Roman"/>
          <w:color w:val="000000"/>
          <w:kern w:val="0"/>
          <w:sz w:val="36"/>
          <w:szCs w:val="36"/>
        </w:rPr>
        <w:t>Advisor: Chung-</w:t>
      </w:r>
      <w:proofErr w:type="spellStart"/>
      <w:r>
        <w:rPr>
          <w:rFonts w:ascii="Times New Roman" w:eastAsia="標楷體" w:hAnsi="Times New Roman" w:cs="Times New Roman"/>
          <w:color w:val="000000"/>
          <w:kern w:val="0"/>
          <w:sz w:val="36"/>
          <w:szCs w:val="36"/>
        </w:rPr>
        <w:t>Chian</w:t>
      </w:r>
      <w:proofErr w:type="spellEnd"/>
      <w:r>
        <w:rPr>
          <w:rFonts w:ascii="Times New Roman" w:eastAsia="標楷體" w:hAnsi="Times New Roman" w:cs="Times New Roman"/>
          <w:color w:val="000000"/>
          <w:kern w:val="0"/>
          <w:sz w:val="36"/>
          <w:szCs w:val="36"/>
        </w:rPr>
        <w:t xml:space="preserve"> Hsu</w:t>
      </w:r>
      <w:r w:rsidR="00554032">
        <w:rPr>
          <w:rFonts w:ascii="Times New Roman" w:eastAsia="標楷體" w:hAnsi="Times New Roman" w:cs="Times New Roman"/>
          <w:color w:val="000000"/>
          <w:kern w:val="0"/>
          <w:sz w:val="36"/>
          <w:szCs w:val="36"/>
        </w:rPr>
        <w:t>，</w:t>
      </w:r>
      <w:r>
        <w:rPr>
          <w:rFonts w:ascii="Times New Roman" w:eastAsia="標楷體" w:hAnsi="Times New Roman" w:cs="Times New Roman"/>
          <w:color w:val="000000"/>
          <w:kern w:val="0"/>
          <w:sz w:val="36"/>
          <w:szCs w:val="36"/>
        </w:rPr>
        <w:t xml:space="preserve"> Ph.D.</w:t>
      </w:r>
      <w:r>
        <w:rPr>
          <w:rFonts w:ascii="Times New Roman" w:eastAsia="標楷體" w:hAnsi="Times New Roman" w:cs="Times New Roman"/>
          <w:color w:val="000000"/>
          <w:kern w:val="0"/>
          <w:sz w:val="28"/>
          <w:szCs w:val="28"/>
        </w:rPr>
        <w:t> </w:t>
      </w:r>
    </w:p>
    <w:p w14:paraId="0CD0626B" w14:textId="77777777" w:rsidR="00AF6144" w:rsidRDefault="00AF6144">
      <w:pPr>
        <w:widowControl/>
        <w:spacing w:before="240" w:after="240"/>
        <w:jc w:val="center"/>
      </w:pPr>
    </w:p>
    <w:p w14:paraId="1B34B57F" w14:textId="091FAAFF" w:rsidR="004F1C6A" w:rsidRDefault="00BF7796">
      <w:pPr>
        <w:widowControl/>
        <w:spacing w:before="240" w:after="240"/>
        <w:jc w:val="center"/>
        <w:rPr>
          <w:rFonts w:ascii="Times New Roman" w:eastAsia="標楷體" w:hAnsi="Times New Roman" w:cs="Times New Roman"/>
          <w:color w:val="000000"/>
          <w:kern w:val="0"/>
          <w:sz w:val="36"/>
          <w:szCs w:val="36"/>
        </w:rPr>
      </w:pPr>
      <w:r>
        <w:rPr>
          <w:rFonts w:ascii="Times New Roman" w:eastAsia="標楷體" w:hAnsi="Times New Roman" w:cs="Times New Roman"/>
          <w:color w:val="000000"/>
          <w:kern w:val="0"/>
          <w:sz w:val="28"/>
          <w:szCs w:val="28"/>
        </w:rPr>
        <w:t> </w:t>
      </w:r>
      <w:r>
        <w:rPr>
          <w:rFonts w:ascii="Times New Roman" w:eastAsia="標楷體" w:hAnsi="Times New Roman" w:cs="Times New Roman"/>
          <w:color w:val="000000"/>
          <w:kern w:val="0"/>
          <w:sz w:val="36"/>
          <w:szCs w:val="36"/>
        </w:rPr>
        <w:t>中華民國</w:t>
      </w:r>
      <w:r>
        <w:rPr>
          <w:rFonts w:ascii="Times New Roman" w:eastAsia="標楷體" w:hAnsi="Times New Roman" w:cs="Times New Roman"/>
          <w:color w:val="000000"/>
          <w:kern w:val="0"/>
          <w:sz w:val="36"/>
          <w:szCs w:val="36"/>
        </w:rPr>
        <w:t>11</w:t>
      </w:r>
      <w:r w:rsidR="00BB596A">
        <w:rPr>
          <w:rFonts w:ascii="Times New Roman" w:eastAsia="標楷體" w:hAnsi="Times New Roman" w:cs="Times New Roman" w:hint="eastAsia"/>
          <w:color w:val="000000"/>
          <w:kern w:val="0"/>
          <w:sz w:val="36"/>
          <w:szCs w:val="36"/>
        </w:rPr>
        <w:t>3</w:t>
      </w:r>
      <w:r>
        <w:rPr>
          <w:rFonts w:ascii="Times New Roman" w:eastAsia="標楷體" w:hAnsi="Times New Roman" w:cs="Times New Roman"/>
          <w:color w:val="000000"/>
          <w:kern w:val="0"/>
          <w:sz w:val="36"/>
          <w:szCs w:val="36"/>
        </w:rPr>
        <w:t>年</w:t>
      </w:r>
      <w:r w:rsidR="00207F6B">
        <w:rPr>
          <w:rFonts w:ascii="Times New Roman" w:eastAsia="標楷體" w:hAnsi="Times New Roman" w:cs="Times New Roman"/>
          <w:color w:val="000000"/>
          <w:kern w:val="0"/>
          <w:sz w:val="36"/>
          <w:szCs w:val="36"/>
        </w:rPr>
        <w:t>5</w:t>
      </w:r>
      <w:r>
        <w:rPr>
          <w:rFonts w:ascii="Times New Roman" w:eastAsia="標楷體" w:hAnsi="Times New Roman" w:cs="Times New Roman"/>
          <w:color w:val="000000"/>
          <w:kern w:val="0"/>
          <w:sz w:val="36"/>
          <w:szCs w:val="36"/>
        </w:rPr>
        <w:t>月</w:t>
      </w:r>
    </w:p>
    <w:p w14:paraId="1B34B580" w14:textId="2F6BA34A" w:rsidR="004F1C6A" w:rsidRDefault="00207F6B">
      <w:pPr>
        <w:widowControl/>
        <w:spacing w:before="240" w:after="240"/>
        <w:jc w:val="center"/>
      </w:pPr>
      <w:r>
        <w:rPr>
          <w:rFonts w:ascii="Times New Roman" w:eastAsia="標楷體" w:hAnsi="Times New Roman" w:cs="Times New Roman"/>
          <w:color w:val="000000"/>
          <w:kern w:val="0"/>
          <w:sz w:val="36"/>
          <w:szCs w:val="36"/>
        </w:rPr>
        <w:t>May</w:t>
      </w:r>
      <w:r w:rsidR="00BF7796">
        <w:rPr>
          <w:rFonts w:ascii="Times New Roman" w:eastAsia="標楷體" w:hAnsi="Times New Roman" w:cs="Times New Roman"/>
          <w:color w:val="000000"/>
          <w:kern w:val="0"/>
          <w:sz w:val="36"/>
          <w:szCs w:val="36"/>
        </w:rPr>
        <w:t xml:space="preserve"> 202</w:t>
      </w:r>
      <w:r w:rsidR="00BB596A">
        <w:rPr>
          <w:rFonts w:ascii="Times New Roman" w:eastAsia="標楷體" w:hAnsi="Times New Roman" w:cs="Times New Roman" w:hint="eastAsia"/>
          <w:color w:val="000000"/>
          <w:kern w:val="0"/>
          <w:sz w:val="36"/>
          <w:szCs w:val="36"/>
        </w:rPr>
        <w:t>4</w:t>
      </w:r>
    </w:p>
    <w:p w14:paraId="1B34B582" w14:textId="77777777" w:rsidR="004F1C6A" w:rsidRDefault="00BF7796">
      <w:pPr>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lastRenderedPageBreak/>
        <w:t>摘要</w:t>
      </w:r>
    </w:p>
    <w:p w14:paraId="1B34B585" w14:textId="4F18E8E9" w:rsidR="004F1C6A" w:rsidRPr="00400F19" w:rsidRDefault="001A3822" w:rsidP="00400F19">
      <w:pPr>
        <w:pStyle w:val="paragraph"/>
        <w:ind w:firstLine="480"/>
        <w:jc w:val="both"/>
        <w:textAlignment w:val="baseline"/>
        <w:rPr>
          <w:rStyle w:val="normaltextrun"/>
          <w:rFonts w:ascii="Times New Roman" w:eastAsia="標楷體" w:hAnsi="Times New Roman" w:cs="Times New Roman"/>
          <w:color w:val="000000" w:themeColor="text1"/>
        </w:rPr>
      </w:pPr>
      <w:r w:rsidRPr="00400F19">
        <w:rPr>
          <w:rStyle w:val="normaltextrun"/>
          <w:rFonts w:ascii="Times New Roman" w:eastAsia="標楷體" w:hAnsi="Times New Roman" w:cs="Times New Roman" w:hint="eastAsia"/>
          <w:color w:val="000000" w:themeColor="text1"/>
        </w:rPr>
        <w:t>本研究旨在利用先進的物件偵測模型和文字辨識技術，自動且準確的辨識貨櫃號碼，提升全球物流運輸效率。隨著國際貿易規模的擴大，人工辨識貨櫃號碼的方式已經難以應對日益增多的貨櫃數量，因此</w:t>
      </w:r>
      <w:r w:rsidR="00A51A25" w:rsidRPr="00400F19">
        <w:rPr>
          <w:rStyle w:val="normaltextrun"/>
          <w:rFonts w:ascii="Times New Roman" w:eastAsia="標楷體" w:hAnsi="Times New Roman" w:cs="Times New Roman" w:hint="eastAsia"/>
          <w:color w:val="000000" w:themeColor="text1"/>
        </w:rPr>
        <w:t>自動化</w:t>
      </w:r>
      <w:r w:rsidRPr="00400F19">
        <w:rPr>
          <w:rStyle w:val="normaltextrun"/>
          <w:rFonts w:ascii="Times New Roman" w:eastAsia="標楷體" w:hAnsi="Times New Roman" w:cs="Times New Roman" w:hint="eastAsia"/>
          <w:color w:val="000000" w:themeColor="text1"/>
        </w:rPr>
        <w:t>辨識系統成為急需解決的問題。本研究利用不同種類貨櫃的影像資料集，運用深度學習技術，開發出能夠在複雜背景下精確定位和辨識貨櫃號碼的模型。實驗方法包括兩個階段</w:t>
      </w:r>
      <w:r w:rsidRPr="00400F19">
        <w:rPr>
          <w:rStyle w:val="normaltextrun"/>
          <w:rFonts w:ascii="Times New Roman" w:eastAsia="標楷體" w:hAnsi="Times New Roman" w:cs="Times New Roman" w:hint="eastAsia"/>
          <w:color w:val="000000" w:themeColor="text1"/>
        </w:rPr>
        <w:t>:</w:t>
      </w:r>
      <w:r w:rsidRPr="00400F19">
        <w:rPr>
          <w:rStyle w:val="normaltextrun"/>
          <w:rFonts w:ascii="Times New Roman" w:eastAsia="標楷體" w:hAnsi="Times New Roman" w:cs="Times New Roman" w:hint="eastAsia"/>
          <w:color w:val="000000" w:themeColor="text1"/>
        </w:rPr>
        <w:t>物件偵測模型訓練和影像文字辨識整合。</w:t>
      </w:r>
      <w:r w:rsidR="00A51A25" w:rsidRPr="00400F19">
        <w:rPr>
          <w:rStyle w:val="normaltextrun"/>
          <w:rFonts w:ascii="Times New Roman" w:eastAsia="標楷體" w:hAnsi="Times New Roman" w:cs="Times New Roman" w:hint="eastAsia"/>
          <w:color w:val="000000" w:themeColor="text1"/>
        </w:rPr>
        <w:t>物件偵測模型</w:t>
      </w:r>
      <w:r w:rsidRPr="00400F19">
        <w:rPr>
          <w:rStyle w:val="normaltextrun"/>
          <w:rFonts w:ascii="Times New Roman" w:eastAsia="標楷體" w:hAnsi="Times New Roman" w:cs="Times New Roman" w:hint="eastAsia"/>
          <w:color w:val="000000" w:themeColor="text1"/>
        </w:rPr>
        <w:t>訓練使用大規模貨櫃照片資料集進行，並通過多項性能指標</w:t>
      </w:r>
      <w:r w:rsidRPr="00400F19">
        <w:rPr>
          <w:rStyle w:val="normaltextrun"/>
          <w:rFonts w:ascii="Times New Roman" w:eastAsia="標楷體" w:hAnsi="Times New Roman" w:cs="Times New Roman" w:hint="eastAsia"/>
          <w:color w:val="000000" w:themeColor="text1"/>
        </w:rPr>
        <w:t>(</w:t>
      </w:r>
      <w:proofErr w:type="spellStart"/>
      <w:r w:rsidRPr="00400F19">
        <w:rPr>
          <w:rStyle w:val="normaltextrun"/>
          <w:rFonts w:ascii="Times New Roman" w:eastAsia="標楷體" w:hAnsi="Times New Roman" w:cs="Times New Roman"/>
          <w:color w:val="000000" w:themeColor="text1"/>
        </w:rPr>
        <w:t>mAP</w:t>
      </w:r>
      <w:proofErr w:type="spellEnd"/>
      <w:r w:rsidRPr="00400F19">
        <w:rPr>
          <w:rStyle w:val="normaltextrun"/>
          <w:rFonts w:ascii="Times New Roman" w:eastAsia="標楷體" w:hAnsi="Times New Roman" w:cs="Times New Roman" w:hint="eastAsia"/>
          <w:color w:val="000000" w:themeColor="text1"/>
        </w:rPr>
        <w:t>、</w:t>
      </w:r>
      <w:r w:rsidRPr="00400F19">
        <w:rPr>
          <w:rStyle w:val="normaltextrun"/>
          <w:rFonts w:ascii="Times New Roman" w:eastAsia="標楷體" w:hAnsi="Times New Roman" w:cs="Times New Roman" w:hint="eastAsia"/>
          <w:color w:val="000000" w:themeColor="text1"/>
        </w:rPr>
        <w:t>R</w:t>
      </w:r>
      <w:r w:rsidRPr="00400F19">
        <w:rPr>
          <w:rStyle w:val="normaltextrun"/>
          <w:rFonts w:ascii="Times New Roman" w:eastAsia="標楷體" w:hAnsi="Times New Roman" w:cs="Times New Roman"/>
          <w:color w:val="000000" w:themeColor="text1"/>
        </w:rPr>
        <w:t>ecall</w:t>
      </w:r>
      <w:r w:rsidRPr="00400F19">
        <w:rPr>
          <w:rStyle w:val="normaltextrun"/>
          <w:rFonts w:ascii="Times New Roman" w:eastAsia="標楷體" w:hAnsi="Times New Roman" w:cs="Times New Roman" w:hint="eastAsia"/>
          <w:color w:val="000000" w:themeColor="text1"/>
        </w:rPr>
        <w:t>、</w:t>
      </w:r>
      <w:r w:rsidRPr="00400F19">
        <w:rPr>
          <w:rStyle w:val="normaltextrun"/>
          <w:rFonts w:ascii="Times New Roman" w:eastAsia="標楷體" w:hAnsi="Times New Roman" w:cs="Times New Roman"/>
          <w:color w:val="000000" w:themeColor="text1"/>
        </w:rPr>
        <w:t>Precision</w:t>
      </w:r>
      <w:r w:rsidRPr="00400F19">
        <w:rPr>
          <w:rStyle w:val="normaltextrun"/>
          <w:rFonts w:ascii="Times New Roman" w:eastAsia="標楷體" w:hAnsi="Times New Roman" w:cs="Times New Roman" w:hint="eastAsia"/>
          <w:color w:val="000000" w:themeColor="text1"/>
        </w:rPr>
        <w:t>和</w:t>
      </w:r>
      <w:r w:rsidRPr="00400F19">
        <w:rPr>
          <w:rStyle w:val="normaltextrun"/>
          <w:rFonts w:ascii="Times New Roman" w:eastAsia="標楷體" w:hAnsi="Times New Roman" w:cs="Times New Roman" w:hint="eastAsia"/>
          <w:color w:val="000000" w:themeColor="text1"/>
        </w:rPr>
        <w:t>F</w:t>
      </w:r>
      <w:r w:rsidRPr="00400F19">
        <w:rPr>
          <w:rStyle w:val="normaltextrun"/>
          <w:rFonts w:ascii="Times New Roman" w:eastAsia="標楷體" w:hAnsi="Times New Roman" w:cs="Times New Roman"/>
          <w:color w:val="000000" w:themeColor="text1"/>
        </w:rPr>
        <w:t>1</w:t>
      </w:r>
      <w:r w:rsidRPr="00400F19">
        <w:rPr>
          <w:rStyle w:val="normaltextrun"/>
          <w:rFonts w:ascii="Times New Roman" w:eastAsia="標楷體" w:hAnsi="Times New Roman" w:cs="Times New Roman" w:hint="eastAsia"/>
          <w:color w:val="000000" w:themeColor="text1"/>
        </w:rPr>
        <w:t>分數</w:t>
      </w:r>
      <w:r w:rsidRPr="00400F19">
        <w:rPr>
          <w:rStyle w:val="normaltextrun"/>
          <w:rFonts w:ascii="Times New Roman" w:eastAsia="標楷體" w:hAnsi="Times New Roman" w:cs="Times New Roman" w:hint="eastAsia"/>
          <w:color w:val="000000" w:themeColor="text1"/>
        </w:rPr>
        <w:t>)</w:t>
      </w:r>
      <w:r w:rsidRPr="00400F19">
        <w:rPr>
          <w:rStyle w:val="normaltextrun"/>
          <w:rFonts w:ascii="Times New Roman" w:eastAsia="標楷體" w:hAnsi="Times New Roman" w:cs="Times New Roman" w:hint="eastAsia"/>
          <w:color w:val="000000" w:themeColor="text1"/>
        </w:rPr>
        <w:t>評估模型。影像文字辨識整合階段則將物件偵測模型與</w:t>
      </w:r>
      <w:r w:rsidRPr="00400F19">
        <w:rPr>
          <w:rStyle w:val="normaltextrun"/>
          <w:rFonts w:ascii="Times New Roman" w:eastAsia="標楷體" w:hAnsi="Times New Roman" w:cs="Times New Roman" w:hint="eastAsia"/>
          <w:color w:val="000000" w:themeColor="text1"/>
        </w:rPr>
        <w:t>OCR</w:t>
      </w:r>
      <w:r w:rsidRPr="00400F19">
        <w:rPr>
          <w:rStyle w:val="normaltextrun"/>
          <w:rFonts w:ascii="Times New Roman" w:eastAsia="標楷體" w:hAnsi="Times New Roman" w:cs="Times New Roman" w:hint="eastAsia"/>
          <w:color w:val="000000" w:themeColor="text1"/>
        </w:rPr>
        <w:t>文字辨識模組結合，建構出完整的辨識流程。系統使用貨櫃影片資料集驗證其在實際運行中的效能，並通過多數決決策法提高影片整體辨識的準確率本研究採用</w:t>
      </w:r>
      <w:r w:rsidRPr="00400F19">
        <w:rPr>
          <w:rStyle w:val="normaltextrun"/>
          <w:rFonts w:ascii="Times New Roman" w:eastAsia="標楷體" w:hAnsi="Times New Roman" w:cs="Times New Roman" w:hint="eastAsia"/>
          <w:color w:val="000000" w:themeColor="text1"/>
        </w:rPr>
        <w:t>P</w:t>
      </w:r>
      <w:r w:rsidRPr="00400F19">
        <w:rPr>
          <w:rStyle w:val="normaltextrun"/>
          <w:rFonts w:ascii="Times New Roman" w:eastAsia="標楷體" w:hAnsi="Times New Roman" w:cs="Times New Roman"/>
          <w:color w:val="000000" w:themeColor="text1"/>
        </w:rPr>
        <w:t>ython3.8</w:t>
      </w:r>
      <w:r w:rsidRPr="00400F19">
        <w:rPr>
          <w:rStyle w:val="normaltextrun"/>
          <w:rFonts w:ascii="Times New Roman" w:eastAsia="標楷體" w:hAnsi="Times New Roman" w:cs="Times New Roman" w:hint="eastAsia"/>
          <w:color w:val="000000" w:themeColor="text1"/>
        </w:rPr>
        <w:t>及相關深度學習框架</w:t>
      </w:r>
      <w:r w:rsidRPr="00400F19">
        <w:rPr>
          <w:rStyle w:val="normaltextrun"/>
          <w:rFonts w:ascii="Times New Roman" w:eastAsia="標楷體" w:hAnsi="Times New Roman" w:cs="Times New Roman" w:hint="eastAsia"/>
          <w:color w:val="000000" w:themeColor="text1"/>
        </w:rPr>
        <w:t>(</w:t>
      </w:r>
      <w:r w:rsidR="00E87176">
        <w:rPr>
          <w:rStyle w:val="normaltextrun"/>
          <w:rFonts w:ascii="Times New Roman" w:eastAsia="標楷體" w:hAnsi="Times New Roman" w:cs="Times New Roman"/>
          <w:color w:val="000000" w:themeColor="text1"/>
        </w:rPr>
        <w:t>YOLO</w:t>
      </w:r>
      <w:r w:rsidRPr="00400F19">
        <w:rPr>
          <w:rStyle w:val="normaltextrun"/>
          <w:rFonts w:ascii="Times New Roman" w:eastAsia="標楷體" w:hAnsi="Times New Roman" w:cs="Times New Roman" w:hint="eastAsia"/>
          <w:color w:val="000000" w:themeColor="text1"/>
        </w:rPr>
        <w:t>、</w:t>
      </w:r>
      <w:r w:rsidRPr="00400F19">
        <w:rPr>
          <w:rStyle w:val="normaltextrun"/>
          <w:rFonts w:ascii="Times New Roman" w:eastAsia="標楷體" w:hAnsi="Times New Roman" w:cs="Times New Roman" w:hint="eastAsia"/>
          <w:color w:val="000000" w:themeColor="text1"/>
        </w:rPr>
        <w:t>O</w:t>
      </w:r>
      <w:r w:rsidRPr="00400F19">
        <w:rPr>
          <w:rStyle w:val="normaltextrun"/>
          <w:rFonts w:ascii="Times New Roman" w:eastAsia="標楷體" w:hAnsi="Times New Roman" w:cs="Times New Roman"/>
          <w:color w:val="000000" w:themeColor="text1"/>
        </w:rPr>
        <w:t>penCV)</w:t>
      </w:r>
      <w:r w:rsidRPr="00400F19">
        <w:rPr>
          <w:rStyle w:val="normaltextrun"/>
          <w:rFonts w:ascii="Times New Roman" w:eastAsia="標楷體" w:hAnsi="Times New Roman" w:cs="Times New Roman" w:hint="eastAsia"/>
          <w:color w:val="000000" w:themeColor="text1"/>
        </w:rPr>
        <w:t>進行開發。資料及包含</w:t>
      </w:r>
      <w:r w:rsidRPr="00400F19">
        <w:rPr>
          <w:rStyle w:val="normaltextrun"/>
          <w:rFonts w:ascii="Times New Roman" w:eastAsia="標楷體" w:hAnsi="Times New Roman" w:cs="Times New Roman" w:hint="eastAsia"/>
          <w:color w:val="000000" w:themeColor="text1"/>
        </w:rPr>
        <w:t>2</w:t>
      </w:r>
      <w:r w:rsidRPr="00400F19">
        <w:rPr>
          <w:rStyle w:val="normaltextrun"/>
          <w:rFonts w:ascii="Times New Roman" w:eastAsia="標楷體" w:hAnsi="Times New Roman" w:cs="Times New Roman"/>
          <w:color w:val="000000" w:themeColor="text1"/>
        </w:rPr>
        <w:t>125</w:t>
      </w:r>
      <w:r w:rsidRPr="00400F19">
        <w:rPr>
          <w:rStyle w:val="normaltextrun"/>
          <w:rFonts w:ascii="Times New Roman" w:eastAsia="標楷體" w:hAnsi="Times New Roman" w:cs="Times New Roman" w:hint="eastAsia"/>
          <w:color w:val="000000" w:themeColor="text1"/>
        </w:rPr>
        <w:t>筆</w:t>
      </w:r>
      <w:r w:rsidR="00A51A25" w:rsidRPr="00400F19">
        <w:rPr>
          <w:rStyle w:val="normaltextrun"/>
          <w:rFonts w:ascii="Times New Roman" w:eastAsia="標楷體" w:hAnsi="Times New Roman" w:cs="Times New Roman" w:hint="eastAsia"/>
          <w:color w:val="000000" w:themeColor="text1"/>
        </w:rPr>
        <w:t>訓練集和</w:t>
      </w:r>
      <w:r w:rsidR="00A51A25" w:rsidRPr="00400F19">
        <w:rPr>
          <w:rStyle w:val="normaltextrun"/>
          <w:rFonts w:ascii="Times New Roman" w:eastAsia="標楷體" w:hAnsi="Times New Roman" w:cs="Times New Roman" w:hint="eastAsia"/>
          <w:color w:val="000000" w:themeColor="text1"/>
        </w:rPr>
        <w:t>5</w:t>
      </w:r>
      <w:r w:rsidR="00A51A25" w:rsidRPr="00400F19">
        <w:rPr>
          <w:rStyle w:val="normaltextrun"/>
          <w:rFonts w:ascii="Times New Roman" w:eastAsia="標楷體" w:hAnsi="Times New Roman" w:cs="Times New Roman"/>
          <w:color w:val="000000" w:themeColor="text1"/>
        </w:rPr>
        <w:t>36</w:t>
      </w:r>
      <w:r w:rsidR="00A51A25" w:rsidRPr="00400F19">
        <w:rPr>
          <w:rStyle w:val="normaltextrun"/>
          <w:rFonts w:ascii="Times New Roman" w:eastAsia="標楷體" w:hAnsi="Times New Roman" w:cs="Times New Roman" w:hint="eastAsia"/>
          <w:color w:val="000000" w:themeColor="text1"/>
        </w:rPr>
        <w:t>筆驗證集影像。本研究結果顯示，</w:t>
      </w:r>
      <w:r w:rsidR="00400F19" w:rsidRPr="00400F19">
        <w:rPr>
          <w:rStyle w:val="normaltextrun"/>
          <w:rFonts w:ascii="Times New Roman" w:eastAsia="標楷體" w:hAnsi="Times New Roman" w:cs="Times New Roman" w:hint="eastAsia"/>
          <w:color w:val="000000" w:themeColor="text1"/>
        </w:rPr>
        <w:t>經過</w:t>
      </w:r>
      <w:r w:rsidR="00400F19" w:rsidRPr="00400F19">
        <w:rPr>
          <w:rStyle w:val="normaltextrun"/>
          <w:rFonts w:ascii="Times New Roman" w:eastAsia="標楷體" w:hAnsi="Times New Roman" w:cs="Times New Roman" w:hint="eastAsia"/>
          <w:color w:val="000000" w:themeColor="text1"/>
        </w:rPr>
        <w:t>50</w:t>
      </w:r>
      <w:r w:rsidR="00400F19" w:rsidRPr="00400F19">
        <w:rPr>
          <w:rStyle w:val="normaltextrun"/>
          <w:rFonts w:ascii="Times New Roman" w:eastAsia="標楷體" w:hAnsi="Times New Roman" w:cs="Times New Roman" w:hint="eastAsia"/>
          <w:color w:val="000000" w:themeColor="text1"/>
        </w:rPr>
        <w:t>個</w:t>
      </w:r>
      <w:r w:rsidR="00400F19" w:rsidRPr="00400F19">
        <w:rPr>
          <w:rStyle w:val="normaltextrun"/>
          <w:rFonts w:ascii="Times New Roman" w:eastAsia="標楷體" w:hAnsi="Times New Roman" w:cs="Times New Roman" w:hint="eastAsia"/>
          <w:color w:val="000000" w:themeColor="text1"/>
        </w:rPr>
        <w:t>epoch</w:t>
      </w:r>
      <w:r w:rsidR="00400F19" w:rsidRPr="00400F19">
        <w:rPr>
          <w:rStyle w:val="normaltextrun"/>
          <w:rFonts w:ascii="Times New Roman" w:eastAsia="標楷體" w:hAnsi="Times New Roman" w:cs="Times New Roman" w:hint="eastAsia"/>
          <w:color w:val="000000" w:themeColor="text1"/>
        </w:rPr>
        <w:t>訓練</w:t>
      </w:r>
      <w:r w:rsidR="00400F19" w:rsidRPr="00400F19">
        <w:rPr>
          <w:rStyle w:val="normaltextrun"/>
          <w:rFonts w:ascii="Times New Roman" w:eastAsia="標楷體" w:hAnsi="Times New Roman" w:cs="Times New Roman" w:hint="eastAsia"/>
          <w:color w:val="000000" w:themeColor="text1"/>
        </w:rPr>
        <w:t>,YOLO</w:t>
      </w:r>
      <w:r w:rsidR="00400F19" w:rsidRPr="00400F19">
        <w:rPr>
          <w:rStyle w:val="normaltextrun"/>
          <w:rFonts w:ascii="Times New Roman" w:eastAsia="標楷體" w:hAnsi="Times New Roman" w:cs="Times New Roman" w:hint="eastAsia"/>
          <w:color w:val="000000" w:themeColor="text1"/>
        </w:rPr>
        <w:t>模型在識別貨櫃物件上表現卓越</w:t>
      </w:r>
      <w:r w:rsidR="00400F19" w:rsidRPr="00400F19">
        <w:rPr>
          <w:rStyle w:val="normaltextrun"/>
          <w:rFonts w:ascii="Times New Roman" w:eastAsia="標楷體" w:hAnsi="Times New Roman" w:cs="Times New Roman" w:hint="eastAsia"/>
          <w:color w:val="000000" w:themeColor="text1"/>
        </w:rPr>
        <w:t>,</w:t>
      </w:r>
      <w:proofErr w:type="spellStart"/>
      <w:r w:rsidR="00400F19" w:rsidRPr="00400F19">
        <w:rPr>
          <w:rStyle w:val="normaltextrun"/>
          <w:rFonts w:ascii="Times New Roman" w:eastAsia="標楷體" w:hAnsi="Times New Roman" w:cs="Times New Roman" w:hint="eastAsia"/>
          <w:color w:val="000000" w:themeColor="text1"/>
        </w:rPr>
        <w:t>mAP</w:t>
      </w:r>
      <w:proofErr w:type="spellEnd"/>
      <w:r w:rsidR="00400F19" w:rsidRPr="00400F19">
        <w:rPr>
          <w:rStyle w:val="normaltextrun"/>
          <w:rFonts w:ascii="Times New Roman" w:eastAsia="標楷體" w:hAnsi="Times New Roman" w:cs="Times New Roman" w:hint="eastAsia"/>
          <w:color w:val="000000" w:themeColor="text1"/>
        </w:rPr>
        <w:t>、</w:t>
      </w:r>
      <w:r w:rsidR="00400F19" w:rsidRPr="00400F19">
        <w:rPr>
          <w:rStyle w:val="normaltextrun"/>
          <w:rFonts w:ascii="Times New Roman" w:eastAsia="標楷體" w:hAnsi="Times New Roman" w:cs="Times New Roman" w:hint="eastAsia"/>
          <w:color w:val="000000" w:themeColor="text1"/>
        </w:rPr>
        <w:t>Precision</w:t>
      </w:r>
      <w:r w:rsidR="00400F19" w:rsidRPr="00400F19">
        <w:rPr>
          <w:rStyle w:val="normaltextrun"/>
          <w:rFonts w:ascii="Times New Roman" w:eastAsia="標楷體" w:hAnsi="Times New Roman" w:cs="Times New Roman" w:hint="eastAsia"/>
          <w:color w:val="000000" w:themeColor="text1"/>
        </w:rPr>
        <w:t>、</w:t>
      </w:r>
      <w:r w:rsidR="00400F19" w:rsidRPr="00400F19">
        <w:rPr>
          <w:rStyle w:val="normaltextrun"/>
          <w:rFonts w:ascii="Times New Roman" w:eastAsia="標楷體" w:hAnsi="Times New Roman" w:cs="Times New Roman" w:hint="eastAsia"/>
          <w:color w:val="000000" w:themeColor="text1"/>
        </w:rPr>
        <w:t>Recall</w:t>
      </w:r>
      <w:r w:rsidR="00400F19" w:rsidRPr="00400F19">
        <w:rPr>
          <w:rStyle w:val="normaltextrun"/>
          <w:rFonts w:ascii="Times New Roman" w:eastAsia="標楷體" w:hAnsi="Times New Roman" w:cs="Times New Roman" w:hint="eastAsia"/>
          <w:color w:val="000000" w:themeColor="text1"/>
        </w:rPr>
        <w:t>和</w:t>
      </w:r>
      <w:r w:rsidR="00400F19" w:rsidRPr="00400F19">
        <w:rPr>
          <w:rStyle w:val="normaltextrun"/>
          <w:rFonts w:ascii="Times New Roman" w:eastAsia="標楷體" w:hAnsi="Times New Roman" w:cs="Times New Roman" w:hint="eastAsia"/>
          <w:color w:val="000000" w:themeColor="text1"/>
        </w:rPr>
        <w:t>F1</w:t>
      </w:r>
      <w:r w:rsidR="00400F19" w:rsidRPr="00400F19">
        <w:rPr>
          <w:rStyle w:val="normaltextrun"/>
          <w:rFonts w:ascii="Times New Roman" w:eastAsia="標楷體" w:hAnsi="Times New Roman" w:cs="Times New Roman" w:hint="eastAsia"/>
          <w:color w:val="000000" w:themeColor="text1"/>
        </w:rPr>
        <w:t>分數等指標均達極高水準。在</w:t>
      </w:r>
      <w:r w:rsidR="00400F19" w:rsidRPr="00400F19">
        <w:rPr>
          <w:rStyle w:val="normaltextrun"/>
          <w:rFonts w:ascii="Times New Roman" w:eastAsia="標楷體" w:hAnsi="Times New Roman" w:cs="Times New Roman" w:hint="eastAsia"/>
          <w:color w:val="000000" w:themeColor="text1"/>
        </w:rPr>
        <w:t>OCR</w:t>
      </w:r>
      <w:r w:rsidR="00400F19" w:rsidRPr="00400F19">
        <w:rPr>
          <w:rStyle w:val="normaltextrun"/>
          <w:rFonts w:ascii="Times New Roman" w:eastAsia="標楷體" w:hAnsi="Times New Roman" w:cs="Times New Roman" w:hint="eastAsia"/>
          <w:color w:val="000000" w:themeColor="text1"/>
        </w:rPr>
        <w:t>環節</w:t>
      </w:r>
      <w:r w:rsidR="00400F19" w:rsidRPr="00400F19">
        <w:rPr>
          <w:rStyle w:val="normaltextrun"/>
          <w:rFonts w:ascii="Times New Roman" w:eastAsia="標楷體" w:hAnsi="Times New Roman" w:cs="Times New Roman" w:hint="eastAsia"/>
          <w:color w:val="000000" w:themeColor="text1"/>
        </w:rPr>
        <w:t>,</w:t>
      </w:r>
      <w:r w:rsidR="00400F19" w:rsidRPr="00400F19">
        <w:rPr>
          <w:rStyle w:val="normaltextrun"/>
          <w:rFonts w:ascii="Times New Roman" w:eastAsia="標楷體" w:hAnsi="Times New Roman" w:cs="Times New Roman" w:hint="eastAsia"/>
          <w:color w:val="000000" w:themeColor="text1"/>
        </w:rPr>
        <w:t>採用影像預處理的</w:t>
      </w:r>
      <w:proofErr w:type="spellStart"/>
      <w:r w:rsidR="00400F19" w:rsidRPr="00400F19">
        <w:rPr>
          <w:rStyle w:val="normaltextrun"/>
          <w:rFonts w:ascii="Times New Roman" w:eastAsia="標楷體" w:hAnsi="Times New Roman" w:cs="Times New Roman" w:hint="eastAsia"/>
          <w:color w:val="000000" w:themeColor="text1"/>
        </w:rPr>
        <w:t>EasyOCR</w:t>
      </w:r>
      <w:proofErr w:type="spellEnd"/>
      <w:r w:rsidR="00400F19" w:rsidRPr="00400F19">
        <w:rPr>
          <w:rStyle w:val="normaltextrun"/>
          <w:rFonts w:ascii="Times New Roman" w:eastAsia="標楷體" w:hAnsi="Times New Roman" w:cs="Times New Roman" w:hint="eastAsia"/>
          <w:color w:val="000000" w:themeColor="text1"/>
        </w:rPr>
        <w:t>工具較</w:t>
      </w:r>
      <w:proofErr w:type="spellStart"/>
      <w:r w:rsidR="00400F19" w:rsidRPr="00400F19">
        <w:rPr>
          <w:rStyle w:val="normaltextrun"/>
          <w:rFonts w:ascii="Times New Roman" w:eastAsia="標楷體" w:hAnsi="Times New Roman" w:cs="Times New Roman" w:hint="eastAsia"/>
          <w:color w:val="000000" w:themeColor="text1"/>
        </w:rPr>
        <w:t>pytesseract</w:t>
      </w:r>
      <w:proofErr w:type="spellEnd"/>
      <w:r w:rsidR="00400F19" w:rsidRPr="00400F19">
        <w:rPr>
          <w:rStyle w:val="normaltextrun"/>
          <w:rFonts w:ascii="Times New Roman" w:eastAsia="標楷體" w:hAnsi="Times New Roman" w:cs="Times New Roman" w:hint="eastAsia"/>
          <w:color w:val="000000" w:themeColor="text1"/>
        </w:rPr>
        <w:t>有更高</w:t>
      </w:r>
      <w:r w:rsidR="00400F19" w:rsidRPr="00400F19">
        <w:rPr>
          <w:rStyle w:val="normaltextrun"/>
          <w:rFonts w:ascii="Times New Roman" w:eastAsia="標楷體" w:hAnsi="Times New Roman" w:cs="Times New Roman" w:hint="eastAsia"/>
          <w:color w:val="000000" w:themeColor="text1"/>
        </w:rPr>
        <w:t>0.69</w:t>
      </w:r>
      <w:r w:rsidR="00400F19" w:rsidRPr="00400F19">
        <w:rPr>
          <w:rStyle w:val="normaltextrun"/>
          <w:rFonts w:ascii="Times New Roman" w:eastAsia="標楷體" w:hAnsi="Times New Roman" w:cs="Times New Roman" w:hint="eastAsia"/>
          <w:color w:val="000000" w:themeColor="text1"/>
        </w:rPr>
        <w:t>的準確率。針對貨櫃影片</w:t>
      </w:r>
      <w:r w:rsidR="00400F19" w:rsidRPr="00400F19">
        <w:rPr>
          <w:rStyle w:val="normaltextrun"/>
          <w:rFonts w:ascii="Times New Roman" w:eastAsia="標楷體" w:hAnsi="Times New Roman" w:cs="Times New Roman" w:hint="eastAsia"/>
          <w:color w:val="000000" w:themeColor="text1"/>
        </w:rPr>
        <w:t>,</w:t>
      </w:r>
      <w:r w:rsidR="00400F19" w:rsidRPr="00400F19">
        <w:rPr>
          <w:rStyle w:val="normaltextrun"/>
          <w:rFonts w:ascii="Times New Roman" w:eastAsia="標楷體" w:hAnsi="Times New Roman" w:cs="Times New Roman" w:hint="eastAsia"/>
          <w:color w:val="000000" w:themeColor="text1"/>
        </w:rPr>
        <w:t>提高</w:t>
      </w:r>
      <w:r w:rsidR="00400F19" w:rsidRPr="00400F19">
        <w:rPr>
          <w:rStyle w:val="normaltextrun"/>
          <w:rFonts w:ascii="Times New Roman" w:eastAsia="標楷體" w:hAnsi="Times New Roman" w:cs="Times New Roman" w:hint="eastAsia"/>
          <w:color w:val="000000" w:themeColor="text1"/>
        </w:rPr>
        <w:t>YOLO</w:t>
      </w:r>
      <w:r w:rsidR="00400F19" w:rsidRPr="00400F19">
        <w:rPr>
          <w:rStyle w:val="normaltextrun"/>
          <w:rFonts w:ascii="Times New Roman" w:eastAsia="標楷體" w:hAnsi="Times New Roman" w:cs="Times New Roman" w:hint="eastAsia"/>
          <w:color w:val="000000" w:themeColor="text1"/>
        </w:rPr>
        <w:t>模型的置信度閾值可有效排除干擾目標。最終</w:t>
      </w:r>
      <w:r w:rsidR="00400F19" w:rsidRPr="00400F19">
        <w:rPr>
          <w:rStyle w:val="normaltextrun"/>
          <w:rFonts w:ascii="Times New Roman" w:eastAsia="標楷體" w:hAnsi="Times New Roman" w:cs="Times New Roman" w:hint="eastAsia"/>
          <w:color w:val="000000" w:themeColor="text1"/>
        </w:rPr>
        <w:t>,</w:t>
      </w:r>
      <w:r w:rsidR="00400F19" w:rsidRPr="00400F19">
        <w:rPr>
          <w:rStyle w:val="normaltextrun"/>
          <w:rFonts w:ascii="Times New Roman" w:eastAsia="標楷體" w:hAnsi="Times New Roman" w:cs="Times New Roman" w:hint="eastAsia"/>
          <w:color w:val="000000" w:themeColor="text1"/>
        </w:rPr>
        <w:t>將優化後的</w:t>
      </w:r>
      <w:r w:rsidR="00400F19" w:rsidRPr="00400F19">
        <w:rPr>
          <w:rStyle w:val="normaltextrun"/>
          <w:rFonts w:ascii="Times New Roman" w:eastAsia="標楷體" w:hAnsi="Times New Roman" w:cs="Times New Roman" w:hint="eastAsia"/>
          <w:color w:val="000000" w:themeColor="text1"/>
        </w:rPr>
        <w:t>YOLO</w:t>
      </w:r>
      <w:r w:rsidR="00400F19" w:rsidRPr="00400F19">
        <w:rPr>
          <w:rStyle w:val="normaltextrun"/>
          <w:rFonts w:ascii="Times New Roman" w:eastAsia="標楷體" w:hAnsi="Times New Roman" w:cs="Times New Roman" w:hint="eastAsia"/>
          <w:color w:val="000000" w:themeColor="text1"/>
        </w:rPr>
        <w:t>與</w:t>
      </w:r>
      <w:proofErr w:type="spellStart"/>
      <w:r w:rsidR="00400F19" w:rsidRPr="00400F19">
        <w:rPr>
          <w:rStyle w:val="normaltextrun"/>
          <w:rFonts w:ascii="Times New Roman" w:eastAsia="標楷體" w:hAnsi="Times New Roman" w:cs="Times New Roman" w:hint="eastAsia"/>
          <w:color w:val="000000" w:themeColor="text1"/>
        </w:rPr>
        <w:t>EasyOCR</w:t>
      </w:r>
      <w:proofErr w:type="spellEnd"/>
      <w:r w:rsidR="00400F19" w:rsidRPr="00400F19">
        <w:rPr>
          <w:rStyle w:val="normaltextrun"/>
          <w:rFonts w:ascii="Times New Roman" w:eastAsia="標楷體" w:hAnsi="Times New Roman" w:cs="Times New Roman" w:hint="eastAsia"/>
          <w:color w:val="000000" w:themeColor="text1"/>
        </w:rPr>
        <w:t>相結合</w:t>
      </w:r>
      <w:r w:rsidR="00400F19" w:rsidRPr="00400F19">
        <w:rPr>
          <w:rStyle w:val="normaltextrun"/>
          <w:rFonts w:ascii="Times New Roman" w:eastAsia="標楷體" w:hAnsi="Times New Roman" w:cs="Times New Roman" w:hint="eastAsia"/>
          <w:color w:val="000000" w:themeColor="text1"/>
        </w:rPr>
        <w:t>,</w:t>
      </w:r>
      <w:r w:rsidR="00400F19" w:rsidRPr="00400F19">
        <w:rPr>
          <w:rStyle w:val="normaltextrun"/>
          <w:rFonts w:ascii="Times New Roman" w:eastAsia="標楷體" w:hAnsi="Times New Roman" w:cs="Times New Roman" w:hint="eastAsia"/>
          <w:color w:val="000000" w:themeColor="text1"/>
        </w:rPr>
        <w:t>在貨櫃影片號碼識別任務上達到</w:t>
      </w:r>
      <w:r w:rsidR="00400F19" w:rsidRPr="00400F19">
        <w:rPr>
          <w:rStyle w:val="normaltextrun"/>
          <w:rFonts w:ascii="Times New Roman" w:eastAsia="標楷體" w:hAnsi="Times New Roman" w:cs="Times New Roman" w:hint="eastAsia"/>
          <w:color w:val="000000" w:themeColor="text1"/>
        </w:rPr>
        <w:t>0.9</w:t>
      </w:r>
      <w:r w:rsidR="00400F19" w:rsidRPr="00400F19">
        <w:rPr>
          <w:rStyle w:val="normaltextrun"/>
          <w:rFonts w:ascii="Times New Roman" w:eastAsia="標楷體" w:hAnsi="Times New Roman" w:cs="Times New Roman" w:hint="eastAsia"/>
          <w:color w:val="000000" w:themeColor="text1"/>
        </w:rPr>
        <w:t>的正確率</w:t>
      </w:r>
      <w:r w:rsidR="00400F19" w:rsidRPr="00400F19">
        <w:rPr>
          <w:rStyle w:val="normaltextrun"/>
          <w:rFonts w:ascii="Times New Roman" w:eastAsia="標楷體" w:hAnsi="Times New Roman" w:cs="Times New Roman" w:hint="eastAsia"/>
          <w:color w:val="000000" w:themeColor="text1"/>
        </w:rPr>
        <w:t>,</w:t>
      </w:r>
      <w:r w:rsidR="00400F19" w:rsidRPr="00400F19">
        <w:rPr>
          <w:rStyle w:val="normaltextrun"/>
          <w:rFonts w:ascii="Times New Roman" w:eastAsia="標楷體" w:hAnsi="Times New Roman" w:cs="Times New Roman" w:hint="eastAsia"/>
          <w:color w:val="000000" w:themeColor="text1"/>
        </w:rPr>
        <w:t>展現出該綜合方案在實際場景中的卓越性能</w:t>
      </w:r>
      <w:r w:rsidR="00400F19" w:rsidRPr="00400F19">
        <w:rPr>
          <w:rStyle w:val="normaltextrun"/>
          <w:rFonts w:ascii="Times New Roman" w:eastAsia="標楷體" w:hAnsi="Times New Roman" w:cs="Times New Roman" w:hint="eastAsia"/>
          <w:color w:val="000000" w:themeColor="text1"/>
        </w:rPr>
        <w:t>,</w:t>
      </w:r>
      <w:r w:rsidR="00400F19" w:rsidRPr="00400F19">
        <w:rPr>
          <w:rStyle w:val="normaltextrun"/>
          <w:rFonts w:ascii="Times New Roman" w:eastAsia="標楷體" w:hAnsi="Times New Roman" w:cs="Times New Roman" w:hint="eastAsia"/>
          <w:color w:val="000000" w:themeColor="text1"/>
        </w:rPr>
        <w:t>為港口物流智能化發展提供有力支持。</w:t>
      </w:r>
    </w:p>
    <w:p w14:paraId="6038A0B0" w14:textId="38F5DC6C" w:rsidR="00400F19" w:rsidRDefault="00400F19" w:rsidP="00400F19">
      <w:pPr>
        <w:pStyle w:val="paragraph"/>
        <w:ind w:firstLine="482"/>
        <w:jc w:val="both"/>
        <w:textAlignment w:val="baseline"/>
        <w:rPr>
          <w:rStyle w:val="normaltextrun"/>
          <w:rFonts w:ascii="Times New Roman" w:eastAsia="標楷體" w:hAnsi="Times New Roman" w:cs="Times New Roman"/>
          <w:color w:val="FF0000"/>
        </w:rPr>
      </w:pPr>
    </w:p>
    <w:p w14:paraId="4B15E244" w14:textId="21962C0A" w:rsidR="00400F19" w:rsidRDefault="00400F19" w:rsidP="00400F19">
      <w:pPr>
        <w:pStyle w:val="paragraph"/>
        <w:ind w:firstLine="482"/>
        <w:jc w:val="both"/>
        <w:textAlignment w:val="baseline"/>
        <w:rPr>
          <w:rStyle w:val="normaltextrun"/>
          <w:rFonts w:ascii="Times New Roman" w:eastAsia="標楷體" w:hAnsi="Times New Roman" w:cs="Times New Roman"/>
          <w:color w:val="FF0000"/>
        </w:rPr>
      </w:pPr>
    </w:p>
    <w:p w14:paraId="19242D3D" w14:textId="1BE83A14" w:rsidR="00400F19" w:rsidRDefault="00400F19" w:rsidP="00400F19">
      <w:pPr>
        <w:pStyle w:val="paragraph"/>
        <w:ind w:firstLine="482"/>
        <w:jc w:val="both"/>
        <w:textAlignment w:val="baseline"/>
        <w:rPr>
          <w:rStyle w:val="normaltextrun"/>
          <w:rFonts w:ascii="Times New Roman" w:eastAsia="標楷體" w:hAnsi="Times New Roman" w:cs="Times New Roman"/>
          <w:color w:val="FF0000"/>
        </w:rPr>
      </w:pPr>
    </w:p>
    <w:p w14:paraId="3708DE98" w14:textId="6A503213" w:rsidR="00400F19" w:rsidRDefault="00400F19" w:rsidP="00400F19">
      <w:pPr>
        <w:pStyle w:val="paragraph"/>
        <w:ind w:firstLine="482"/>
        <w:jc w:val="both"/>
        <w:textAlignment w:val="baseline"/>
        <w:rPr>
          <w:rStyle w:val="normaltextrun"/>
          <w:rFonts w:ascii="Times New Roman" w:eastAsia="標楷體" w:hAnsi="Times New Roman" w:cs="Times New Roman"/>
          <w:color w:val="FF0000"/>
        </w:rPr>
      </w:pPr>
    </w:p>
    <w:p w14:paraId="219E0056" w14:textId="457F9944" w:rsidR="00400F19" w:rsidRDefault="00400F19" w:rsidP="00400F19">
      <w:pPr>
        <w:pStyle w:val="paragraph"/>
        <w:ind w:firstLine="482"/>
        <w:jc w:val="both"/>
        <w:textAlignment w:val="baseline"/>
        <w:rPr>
          <w:rStyle w:val="normaltextrun"/>
          <w:rFonts w:ascii="Times New Roman" w:eastAsia="標楷體" w:hAnsi="Times New Roman" w:cs="Times New Roman"/>
          <w:color w:val="FF0000"/>
        </w:rPr>
      </w:pPr>
    </w:p>
    <w:p w14:paraId="4B279E1E" w14:textId="49E9CBA0" w:rsidR="00400F19" w:rsidRDefault="00400F19" w:rsidP="00400F19">
      <w:pPr>
        <w:pStyle w:val="paragraph"/>
        <w:ind w:firstLine="482"/>
        <w:jc w:val="both"/>
        <w:textAlignment w:val="baseline"/>
        <w:rPr>
          <w:rStyle w:val="normaltextrun"/>
          <w:rFonts w:ascii="Times New Roman" w:eastAsia="標楷體" w:hAnsi="Times New Roman" w:cs="Times New Roman"/>
          <w:color w:val="FF0000"/>
        </w:rPr>
      </w:pPr>
    </w:p>
    <w:p w14:paraId="29359417" w14:textId="77777777" w:rsidR="00400F19" w:rsidRPr="00400F19" w:rsidRDefault="00400F19" w:rsidP="00400F19">
      <w:pPr>
        <w:pStyle w:val="paragraph"/>
        <w:ind w:firstLine="482"/>
        <w:jc w:val="both"/>
        <w:textAlignment w:val="baseline"/>
        <w:rPr>
          <w:rFonts w:ascii="Times New Roman" w:eastAsia="標楷體" w:hAnsi="Times New Roman" w:cs="Times New Roman"/>
          <w:color w:val="FF0000"/>
        </w:rPr>
      </w:pPr>
    </w:p>
    <w:p w14:paraId="1B34B587" w14:textId="27DD2168" w:rsidR="004F1C6A" w:rsidRPr="00502996" w:rsidRDefault="00BF7796" w:rsidP="00502996">
      <w:pPr>
        <w:widowControl/>
      </w:pPr>
      <w:r>
        <w:rPr>
          <w:rFonts w:ascii="Times New Roman" w:eastAsia="標楷體" w:hAnsi="Times New Roman"/>
          <w:color w:val="000000"/>
        </w:rPr>
        <w:t>關鍵字：</w:t>
      </w:r>
      <w:r w:rsidR="00A51A25">
        <w:rPr>
          <w:rFonts w:ascii="Times New Roman" w:eastAsia="標楷體" w:hAnsi="Times New Roman" w:hint="eastAsia"/>
          <w:color w:val="000000"/>
        </w:rPr>
        <w:t>物件偵測模型、光學文字辨識、深度學習、電腦視覺</w:t>
      </w:r>
    </w:p>
    <w:p w14:paraId="1B34B588" w14:textId="77777777" w:rsidR="004F1C6A" w:rsidRDefault="00BF7796">
      <w:pPr>
        <w:pageBreakBefore/>
        <w:widowControl/>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一、緒論</w:t>
      </w:r>
    </w:p>
    <w:p w14:paraId="1B34B589" w14:textId="77777777" w:rsidR="004F1C6A" w:rsidRDefault="00BF7796">
      <w:pPr>
        <w:pStyle w:val="a3"/>
        <w:widowControl/>
        <w:numPr>
          <w:ilvl w:val="0"/>
          <w:numId w:val="1"/>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t>研究動機</w:t>
      </w:r>
    </w:p>
    <w:p w14:paraId="5263AE14" w14:textId="0806C0C2" w:rsidR="00CD774B" w:rsidRPr="00CD774B" w:rsidRDefault="003F6F1F" w:rsidP="00953E68">
      <w:pPr>
        <w:widowControl/>
        <w:ind w:firstLine="480"/>
        <w:jc w:val="both"/>
        <w:rPr>
          <w:rFonts w:ascii="Times New Roman" w:eastAsia="標楷體" w:hAnsi="Times New Roman" w:cs="Times New Roman"/>
        </w:rPr>
      </w:pPr>
      <w:r>
        <w:rPr>
          <w:rFonts w:ascii="Times New Roman" w:eastAsia="標楷體" w:hAnsi="Times New Roman" w:cs="Times New Roman" w:hint="eastAsia"/>
        </w:rPr>
        <w:t>本研究</w:t>
      </w:r>
      <w:r w:rsidR="00953E68">
        <w:rPr>
          <w:rFonts w:ascii="Times New Roman" w:eastAsia="標楷體" w:hAnsi="Times New Roman" w:cs="Times New Roman" w:hint="eastAsia"/>
        </w:rPr>
        <w:t>欲</w:t>
      </w:r>
      <w:r w:rsidRPr="003F6F1F">
        <w:rPr>
          <w:rFonts w:ascii="Times New Roman" w:eastAsia="標楷體" w:hAnsi="Times New Roman" w:cs="Times New Roman" w:hint="eastAsia"/>
        </w:rPr>
        <w:t>利用物件偵測模型和文字辨識來</w:t>
      </w:r>
      <w:r>
        <w:rPr>
          <w:rFonts w:ascii="Times New Roman" w:eastAsia="標楷體" w:hAnsi="Times New Roman" w:cs="Times New Roman" w:hint="eastAsia"/>
        </w:rPr>
        <w:t>辨識</w:t>
      </w:r>
      <w:r w:rsidRPr="003F6F1F">
        <w:rPr>
          <w:rFonts w:ascii="Times New Roman" w:eastAsia="標楷體" w:hAnsi="Times New Roman" w:cs="Times New Roman" w:hint="eastAsia"/>
        </w:rPr>
        <w:t>貨櫃號碼</w:t>
      </w:r>
      <w:r w:rsidR="0096396F" w:rsidRPr="0096396F">
        <w:rPr>
          <w:rFonts w:ascii="Times New Roman" w:eastAsia="標楷體" w:hAnsi="Times New Roman" w:cs="Times New Roman" w:hint="eastAsia"/>
        </w:rPr>
        <w:t>。</w:t>
      </w:r>
      <w:r w:rsidR="00CD774B" w:rsidRPr="00CD774B">
        <w:rPr>
          <w:rFonts w:ascii="Times New Roman" w:eastAsia="標楷體" w:hAnsi="Times New Roman" w:cs="Times New Roman" w:hint="eastAsia"/>
        </w:rPr>
        <w:t>貨櫃運輸是全球物流體系的重要樞紐</w:t>
      </w:r>
      <w:r w:rsidR="008D7254">
        <w:rPr>
          <w:rFonts w:ascii="Times New Roman" w:eastAsia="標楷體" w:hAnsi="Times New Roman" w:cs="Times New Roman" w:hint="eastAsia"/>
        </w:rPr>
        <w:t>，</w:t>
      </w:r>
      <w:r w:rsidR="00CD774B" w:rsidRPr="00CD774B">
        <w:rPr>
          <w:rFonts w:ascii="Times New Roman" w:eastAsia="標楷體" w:hAnsi="Times New Roman" w:cs="Times New Roman" w:hint="eastAsia"/>
        </w:rPr>
        <w:t>準確辨識貨櫃號碼</w:t>
      </w:r>
      <w:r w:rsidR="00953E68">
        <w:rPr>
          <w:rFonts w:ascii="Times New Roman" w:eastAsia="標楷體" w:hAnsi="Times New Roman" w:cs="Times New Roman" w:hint="eastAsia"/>
        </w:rPr>
        <w:t>可以提升</w:t>
      </w:r>
      <w:r w:rsidR="00CD774B" w:rsidRPr="00CD774B">
        <w:rPr>
          <w:rFonts w:ascii="Times New Roman" w:eastAsia="標楷體" w:hAnsi="Times New Roman" w:cs="Times New Roman" w:hint="eastAsia"/>
        </w:rPr>
        <w:t>運輸效率。</w:t>
      </w:r>
      <w:r w:rsidR="00953E68">
        <w:rPr>
          <w:rFonts w:ascii="Times New Roman" w:eastAsia="標楷體" w:hAnsi="Times New Roman" w:cs="Times New Roman" w:hint="eastAsia"/>
        </w:rPr>
        <w:t>此外，</w:t>
      </w:r>
      <w:r w:rsidR="00CD774B" w:rsidRPr="00CD774B">
        <w:rPr>
          <w:rFonts w:ascii="Times New Roman" w:eastAsia="標楷體" w:hAnsi="Times New Roman" w:cs="Times New Roman" w:hint="eastAsia"/>
        </w:rPr>
        <w:t>隨著國際貿易規模不斷擴大</w:t>
      </w:r>
      <w:r w:rsidR="008D7254">
        <w:rPr>
          <w:rFonts w:ascii="Times New Roman" w:eastAsia="標楷體" w:hAnsi="Times New Roman" w:cs="Times New Roman" w:hint="eastAsia"/>
        </w:rPr>
        <w:t>，</w:t>
      </w:r>
      <w:r w:rsidR="00CD774B" w:rsidRPr="00CD774B">
        <w:rPr>
          <w:rFonts w:ascii="Times New Roman" w:eastAsia="標楷體" w:hAnsi="Times New Roman" w:cs="Times New Roman" w:hint="eastAsia"/>
        </w:rPr>
        <w:t>每天進出港口的貨櫃數量</w:t>
      </w:r>
      <w:r w:rsidR="00953E68">
        <w:rPr>
          <w:rFonts w:ascii="Times New Roman" w:eastAsia="標楷體" w:hAnsi="Times New Roman" w:cs="Times New Roman" w:hint="eastAsia"/>
        </w:rPr>
        <w:t>極為龐大</w:t>
      </w:r>
      <w:r w:rsidR="008D7254">
        <w:rPr>
          <w:rFonts w:ascii="Times New Roman" w:eastAsia="標楷體" w:hAnsi="Times New Roman" w:cs="Times New Roman" w:hint="eastAsia"/>
        </w:rPr>
        <w:t>，</w:t>
      </w:r>
      <w:r w:rsidR="00953E68">
        <w:rPr>
          <w:rFonts w:ascii="Times New Roman" w:eastAsia="標楷體" w:hAnsi="Times New Roman" w:cs="Times New Roman" w:hint="eastAsia"/>
        </w:rPr>
        <w:t>以</w:t>
      </w:r>
      <w:r w:rsidR="00CD774B" w:rsidRPr="00CD774B">
        <w:rPr>
          <w:rFonts w:ascii="Times New Roman" w:eastAsia="標楷體" w:hAnsi="Times New Roman" w:cs="Times New Roman" w:hint="eastAsia"/>
        </w:rPr>
        <w:t>人工辨識方式不僅效率低</w:t>
      </w:r>
      <w:r w:rsidR="008D7254">
        <w:rPr>
          <w:rFonts w:ascii="Times New Roman" w:eastAsia="標楷體" w:hAnsi="Times New Roman" w:cs="Times New Roman" w:hint="eastAsia"/>
        </w:rPr>
        <w:t>，</w:t>
      </w:r>
      <w:r w:rsidR="00CD774B" w:rsidRPr="00CD774B">
        <w:rPr>
          <w:rFonts w:ascii="Times New Roman" w:eastAsia="標楷體" w:hAnsi="Times New Roman" w:cs="Times New Roman" w:hint="eastAsia"/>
        </w:rPr>
        <w:t>更容易產生錯誤</w:t>
      </w:r>
      <w:r w:rsidR="00953E68">
        <w:rPr>
          <w:rFonts w:ascii="Times New Roman" w:eastAsia="標楷體" w:hAnsi="Times New Roman" w:cs="Times New Roman" w:hint="eastAsia"/>
        </w:rPr>
        <w:t>，因此</w:t>
      </w:r>
      <w:r w:rsidR="00CD774B" w:rsidRPr="00CD774B">
        <w:rPr>
          <w:rFonts w:ascii="Times New Roman" w:eastAsia="標楷體" w:hAnsi="Times New Roman" w:cs="Times New Roman" w:hint="eastAsia"/>
        </w:rPr>
        <w:t>自動化貨櫃號碼辨識</w:t>
      </w:r>
      <w:r w:rsidR="00953E68">
        <w:rPr>
          <w:rFonts w:ascii="Times New Roman" w:eastAsia="標楷體" w:hAnsi="Times New Roman" w:cs="Times New Roman" w:hint="eastAsia"/>
        </w:rPr>
        <w:t>為重要的發展項目</w:t>
      </w:r>
      <w:r w:rsidR="00CD774B" w:rsidRPr="00CD774B">
        <w:rPr>
          <w:rFonts w:ascii="Times New Roman" w:eastAsia="標楷體" w:hAnsi="Times New Roman" w:cs="Times New Roman" w:hint="eastAsia"/>
        </w:rPr>
        <w:t>。</w:t>
      </w:r>
    </w:p>
    <w:p w14:paraId="49934B31" w14:textId="4BB80C94" w:rsidR="00CD774B" w:rsidRPr="00CD774B" w:rsidRDefault="00CD774B" w:rsidP="00CD774B">
      <w:pPr>
        <w:widowControl/>
        <w:ind w:firstLine="480"/>
        <w:jc w:val="both"/>
        <w:rPr>
          <w:rFonts w:ascii="Times New Roman" w:eastAsia="標楷體" w:hAnsi="Times New Roman" w:cs="Times New Roman"/>
        </w:rPr>
      </w:pPr>
      <w:r w:rsidRPr="00CD774B">
        <w:rPr>
          <w:rFonts w:ascii="Times New Roman" w:eastAsia="標楷體" w:hAnsi="Times New Roman" w:cs="Times New Roman" w:hint="eastAsia"/>
        </w:rPr>
        <w:t>近年來</w:t>
      </w:r>
      <w:r w:rsidR="008D7254">
        <w:rPr>
          <w:rFonts w:ascii="Times New Roman" w:eastAsia="標楷體" w:hAnsi="Times New Roman" w:cs="Times New Roman" w:hint="eastAsia"/>
        </w:rPr>
        <w:t>，</w:t>
      </w:r>
      <w:r w:rsidRPr="00CD774B">
        <w:rPr>
          <w:rFonts w:ascii="Times New Roman" w:eastAsia="標楷體" w:hAnsi="Times New Roman" w:cs="Times New Roman" w:hint="eastAsia"/>
        </w:rPr>
        <w:t>電腦視覺及機器學習技術日新月異</w:t>
      </w:r>
      <w:r w:rsidR="008D7254">
        <w:rPr>
          <w:rFonts w:ascii="Times New Roman" w:eastAsia="標楷體" w:hAnsi="Times New Roman" w:cs="Times New Roman" w:hint="eastAsia"/>
        </w:rPr>
        <w:t>，</w:t>
      </w:r>
      <w:r w:rsidRPr="00CD774B">
        <w:rPr>
          <w:rFonts w:ascii="Times New Roman" w:eastAsia="標楷體" w:hAnsi="Times New Roman" w:cs="Times New Roman" w:hint="eastAsia"/>
        </w:rPr>
        <w:t>為開發自動化貨櫃號碼辨識系統帶來新契機。然而</w:t>
      </w:r>
      <w:r w:rsidR="008D7254">
        <w:rPr>
          <w:rFonts w:ascii="Times New Roman" w:eastAsia="標楷體" w:hAnsi="Times New Roman" w:cs="Times New Roman" w:hint="eastAsia"/>
        </w:rPr>
        <w:t>，</w:t>
      </w:r>
      <w:r w:rsidRPr="00CD774B">
        <w:rPr>
          <w:rFonts w:ascii="Times New Roman" w:eastAsia="標楷體" w:hAnsi="Times New Roman" w:cs="Times New Roman" w:hint="eastAsia"/>
        </w:rPr>
        <w:t>實務場景中貨櫃外觀條件多變、光線及背景干擾等因素</w:t>
      </w:r>
      <w:r w:rsidR="008D7254">
        <w:rPr>
          <w:rFonts w:ascii="Times New Roman" w:eastAsia="標楷體" w:hAnsi="Times New Roman" w:cs="Times New Roman" w:hint="eastAsia"/>
        </w:rPr>
        <w:t>，</w:t>
      </w:r>
      <w:r w:rsidRPr="00CD774B">
        <w:rPr>
          <w:rFonts w:ascii="Times New Roman" w:eastAsia="標楷體" w:hAnsi="Times New Roman" w:cs="Times New Roman" w:hint="eastAsia"/>
        </w:rPr>
        <w:t>使得準確辨識貨櫃號碼仍面臨重重挑戰</w:t>
      </w:r>
      <w:r w:rsidR="00953E68">
        <w:rPr>
          <w:rFonts w:ascii="Times New Roman" w:eastAsia="標楷體" w:hAnsi="Times New Roman" w:cs="Times New Roman" w:hint="eastAsia"/>
        </w:rPr>
        <w:t>，為此</w:t>
      </w:r>
      <w:r w:rsidRPr="00CD774B">
        <w:rPr>
          <w:rFonts w:ascii="Times New Roman" w:eastAsia="標楷體" w:hAnsi="Times New Roman" w:cs="Times New Roman" w:hint="eastAsia"/>
        </w:rPr>
        <w:t>本研究</w:t>
      </w:r>
      <w:r w:rsidR="00953E68">
        <w:rPr>
          <w:rFonts w:ascii="Times New Roman" w:eastAsia="標楷體" w:hAnsi="Times New Roman" w:cs="Times New Roman" w:hint="eastAsia"/>
        </w:rPr>
        <w:t>欲研究</w:t>
      </w:r>
      <w:r w:rsidRPr="00CD774B">
        <w:rPr>
          <w:rFonts w:ascii="Times New Roman" w:eastAsia="標楷體" w:hAnsi="Times New Roman" w:cs="Times New Roman" w:hint="eastAsia"/>
        </w:rPr>
        <w:t>貨櫃號碼辨識</w:t>
      </w:r>
      <w:r w:rsidR="00953E68">
        <w:rPr>
          <w:rFonts w:ascii="Times New Roman" w:eastAsia="標楷體" w:hAnsi="Times New Roman" w:cs="Times New Roman" w:hint="eastAsia"/>
        </w:rPr>
        <w:t>方法</w:t>
      </w:r>
      <w:r w:rsidRPr="00CD774B">
        <w:rPr>
          <w:rFonts w:ascii="Times New Roman" w:eastAsia="標楷體" w:hAnsi="Times New Roman" w:cs="Times New Roman" w:hint="eastAsia"/>
        </w:rPr>
        <w:t>以期能夠提供理想的解決方案。</w:t>
      </w:r>
    </w:p>
    <w:p w14:paraId="14C1C31F" w14:textId="180A9F9B" w:rsidR="004E2CE9" w:rsidRPr="004E2CE9" w:rsidRDefault="00BF7796" w:rsidP="004E2CE9">
      <w:pPr>
        <w:pStyle w:val="a3"/>
        <w:widowControl/>
        <w:numPr>
          <w:ilvl w:val="0"/>
          <w:numId w:val="1"/>
        </w:numPr>
        <w:rPr>
          <w:rStyle w:val="normaltextrun"/>
          <w:rFonts w:ascii="Times New Roman" w:eastAsia="標楷體" w:hAnsi="Times New Roman" w:cs="Times New Roman"/>
          <w:b/>
          <w:bCs/>
          <w:sz w:val="32"/>
          <w:szCs w:val="32"/>
        </w:rPr>
      </w:pPr>
      <w:r>
        <w:rPr>
          <w:rFonts w:ascii="Times New Roman" w:eastAsia="標楷體" w:hAnsi="Times New Roman" w:cs="Times New Roman"/>
          <w:b/>
          <w:bCs/>
          <w:sz w:val="32"/>
          <w:szCs w:val="32"/>
        </w:rPr>
        <w:t>研究目的</w:t>
      </w:r>
    </w:p>
    <w:p w14:paraId="4EF5B90A" w14:textId="20FBE639" w:rsidR="00953E68" w:rsidRPr="00953E68" w:rsidRDefault="00953E68" w:rsidP="004A0BFC">
      <w:pPr>
        <w:widowControl/>
        <w:suppressAutoHyphens w:val="0"/>
        <w:ind w:firstLine="480"/>
        <w:jc w:val="both"/>
        <w:rPr>
          <w:rFonts w:ascii="Times New Roman" w:eastAsia="標楷體" w:hAnsi="Times New Roman" w:cs="Times New Roman"/>
        </w:rPr>
      </w:pPr>
      <w:r w:rsidRPr="00953E68">
        <w:rPr>
          <w:rFonts w:ascii="Times New Roman" w:eastAsia="標楷體" w:hAnsi="Times New Roman" w:cs="Times New Roman" w:hint="eastAsia"/>
        </w:rPr>
        <w:t>本研究旨</w:t>
      </w:r>
      <w:r>
        <w:rPr>
          <w:rFonts w:ascii="Times New Roman" w:eastAsia="標楷體" w:hAnsi="Times New Roman" w:cs="Times New Roman" w:hint="eastAsia"/>
        </w:rPr>
        <w:t>在研究使用</w:t>
      </w:r>
      <w:r w:rsidRPr="00953E68">
        <w:rPr>
          <w:rFonts w:ascii="Times New Roman" w:eastAsia="標楷體" w:hAnsi="Times New Roman" w:cs="Times New Roman" w:hint="eastAsia"/>
        </w:rPr>
        <w:t>物件偵測模型和文字辨識來自動準確辨識出貨櫃號碼。為達成此目標</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研究工作首先將建立一個大規模的貨櫃號碼辨識訓練資料集</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蒐集實際港口場景中不同種類貨櫃的樣本影像</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作為</w:t>
      </w:r>
      <w:r>
        <w:rPr>
          <w:rFonts w:ascii="Times New Roman" w:eastAsia="標楷體" w:hAnsi="Times New Roman" w:cs="Times New Roman" w:hint="eastAsia"/>
        </w:rPr>
        <w:t>研究</w:t>
      </w:r>
      <w:r w:rsidRPr="00953E68">
        <w:rPr>
          <w:rFonts w:ascii="Times New Roman" w:eastAsia="標楷體" w:hAnsi="Times New Roman" w:cs="Times New Roman" w:hint="eastAsia"/>
        </w:rPr>
        <w:t>的基礎。</w:t>
      </w:r>
    </w:p>
    <w:p w14:paraId="43C89750" w14:textId="7AD60ED6" w:rsidR="00953E68" w:rsidRPr="00953E68" w:rsidRDefault="00953E68" w:rsidP="004A0BFC">
      <w:pPr>
        <w:widowControl/>
        <w:suppressAutoHyphens w:val="0"/>
        <w:ind w:firstLine="480"/>
        <w:jc w:val="both"/>
        <w:rPr>
          <w:rFonts w:ascii="Times New Roman" w:eastAsia="標楷體" w:hAnsi="Times New Roman" w:cs="Times New Roman"/>
        </w:rPr>
      </w:pPr>
      <w:r w:rsidRPr="00953E68">
        <w:rPr>
          <w:rFonts w:ascii="Times New Roman" w:eastAsia="標楷體" w:hAnsi="Times New Roman" w:cs="Times New Roman" w:hint="eastAsia"/>
        </w:rPr>
        <w:t>接著</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本研究將深入探索利用深度學習等先進機器學習技術</w:t>
      </w:r>
      <w:r w:rsidR="008D7254">
        <w:rPr>
          <w:rFonts w:ascii="Times New Roman" w:eastAsia="標楷體" w:hAnsi="Times New Roman" w:cs="Times New Roman" w:hint="eastAsia"/>
        </w:rPr>
        <w:t>，</w:t>
      </w:r>
      <w:r w:rsidR="00FC3664">
        <w:rPr>
          <w:rFonts w:ascii="Times New Roman" w:eastAsia="標楷體" w:hAnsi="Times New Roman" w:cs="Times New Roman" w:hint="eastAsia"/>
        </w:rPr>
        <w:t>研究</w:t>
      </w:r>
      <w:r w:rsidRPr="00953E68">
        <w:rPr>
          <w:rFonts w:ascii="Times New Roman" w:eastAsia="標楷體" w:hAnsi="Times New Roman" w:cs="Times New Roman" w:hint="eastAsia"/>
        </w:rPr>
        <w:t>出強大的貨櫃號碼辨識模型。</w:t>
      </w:r>
      <w:r w:rsidR="00FC3664">
        <w:rPr>
          <w:rFonts w:ascii="Times New Roman" w:eastAsia="標楷體" w:hAnsi="Times New Roman" w:cs="Times New Roman" w:hint="eastAsia"/>
        </w:rPr>
        <w:t>本研究</w:t>
      </w:r>
      <w:r w:rsidRPr="00953E68">
        <w:rPr>
          <w:rFonts w:ascii="Times New Roman" w:eastAsia="標楷體" w:hAnsi="Times New Roman" w:cs="Times New Roman" w:hint="eastAsia"/>
        </w:rPr>
        <w:t>該模型不僅需精確定位並分割出影像中的貨櫃號碼區域</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更需能從</w:t>
      </w:r>
      <w:r w:rsidR="00E729E5" w:rsidRPr="00E729E5">
        <w:rPr>
          <w:rFonts w:ascii="Times New Roman" w:eastAsia="標楷體" w:hAnsi="Times New Roman" w:cs="Times New Roman" w:hint="eastAsia"/>
        </w:rPr>
        <w:t>複雜背景、光照變化、不同角度和汙損情況下</w:t>
      </w:r>
      <w:r w:rsidR="00E729E5">
        <w:rPr>
          <w:rFonts w:ascii="Times New Roman" w:eastAsia="標楷體" w:hAnsi="Times New Roman" w:cs="Times New Roman" w:hint="eastAsia"/>
        </w:rPr>
        <w:t>，使</w:t>
      </w:r>
      <w:r w:rsidRPr="003F6F1F">
        <w:rPr>
          <w:rFonts w:ascii="Times New Roman" w:eastAsia="標楷體" w:hAnsi="Times New Roman" w:cs="Times New Roman" w:hint="eastAsia"/>
        </w:rPr>
        <w:t>物件偵測模型和文字辨識來</w:t>
      </w:r>
      <w:r w:rsidRPr="00953E68">
        <w:rPr>
          <w:rFonts w:ascii="Times New Roman" w:eastAsia="標楷體" w:hAnsi="Times New Roman" w:cs="Times New Roman" w:hint="eastAsia"/>
        </w:rPr>
        <w:t>有效辨識出號碼字元</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並正確解析出完整的貨櫃號碼序列。</w:t>
      </w:r>
    </w:p>
    <w:p w14:paraId="6F477FCF" w14:textId="24738C9C" w:rsidR="00532415" w:rsidRDefault="00953E68" w:rsidP="004A0BFC">
      <w:pPr>
        <w:widowControl/>
        <w:suppressAutoHyphens w:val="0"/>
        <w:ind w:firstLine="480"/>
        <w:jc w:val="both"/>
        <w:rPr>
          <w:rFonts w:ascii="Times New Roman" w:eastAsia="標楷體" w:hAnsi="Times New Roman" w:cs="Times New Roman"/>
        </w:rPr>
      </w:pPr>
      <w:r w:rsidRPr="00953E68">
        <w:rPr>
          <w:rFonts w:ascii="Times New Roman" w:eastAsia="標楷體" w:hAnsi="Times New Roman" w:cs="Times New Roman" w:hint="eastAsia"/>
        </w:rPr>
        <w:t>最後</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本研究將對所開發的貨櫃號碼辨識演算法進行全面評估</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驗證其在各種極端環境下的辨識準確率及效能表現</w:t>
      </w:r>
      <w:r w:rsidR="007274C6">
        <w:rPr>
          <w:rFonts w:ascii="Times New Roman" w:eastAsia="標楷體" w:hAnsi="Times New Roman" w:cs="Times New Roman" w:hint="eastAsia"/>
        </w:rPr>
        <w:t>，</w:t>
      </w:r>
      <w:r w:rsidR="007274C6" w:rsidRPr="007274C6">
        <w:rPr>
          <w:rFonts w:ascii="Times New Roman" w:eastAsia="標楷體" w:hAnsi="Times New Roman" w:cs="Times New Roman" w:hint="eastAsia"/>
        </w:rPr>
        <w:t>確保系統的穩定性和可靠性</w:t>
      </w:r>
      <w:r w:rsidRPr="00953E68">
        <w:rPr>
          <w:rFonts w:ascii="Times New Roman" w:eastAsia="標楷體" w:hAnsi="Times New Roman" w:cs="Times New Roman" w:hint="eastAsia"/>
        </w:rPr>
        <w:t>。總體而言</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本研究</w:t>
      </w:r>
      <w:r w:rsidR="008C2AD9">
        <w:rPr>
          <w:rFonts w:ascii="Times New Roman" w:eastAsia="標楷體" w:hAnsi="Times New Roman" w:cs="Times New Roman" w:hint="eastAsia"/>
        </w:rPr>
        <w:t>譽</w:t>
      </w:r>
      <w:r w:rsidRPr="00953E68">
        <w:rPr>
          <w:rFonts w:ascii="Times New Roman" w:eastAsia="標楷體" w:hAnsi="Times New Roman" w:cs="Times New Roman" w:hint="eastAsia"/>
        </w:rPr>
        <w:t>為港口貨櫃物流營運開發出高效可靠的自動化解決方案</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提升整體作業效率</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降低人力成本</w:t>
      </w:r>
      <w:r w:rsidR="008D7254">
        <w:rPr>
          <w:rFonts w:ascii="Times New Roman" w:eastAsia="標楷體" w:hAnsi="Times New Roman" w:cs="Times New Roman" w:hint="eastAsia"/>
        </w:rPr>
        <w:t>，</w:t>
      </w:r>
      <w:r w:rsidRPr="00953E68">
        <w:rPr>
          <w:rFonts w:ascii="Times New Roman" w:eastAsia="標楷體" w:hAnsi="Times New Roman" w:cs="Times New Roman" w:hint="eastAsia"/>
        </w:rPr>
        <w:t>並有助於促進全球供應鏈的智能化升級。</w:t>
      </w:r>
    </w:p>
    <w:p w14:paraId="68C7BB1D" w14:textId="48B5533F" w:rsidR="00041DCA" w:rsidRDefault="00041DCA" w:rsidP="004A0BFC">
      <w:pPr>
        <w:widowControl/>
        <w:suppressAutoHyphens w:val="0"/>
        <w:ind w:firstLine="480"/>
        <w:jc w:val="both"/>
        <w:rPr>
          <w:rFonts w:ascii="Times New Roman" w:eastAsia="標楷體" w:hAnsi="Times New Roman" w:cs="Times New Roman"/>
          <w:kern w:val="0"/>
          <w:szCs w:val="24"/>
        </w:rPr>
      </w:pPr>
      <w:r>
        <w:rPr>
          <w:rFonts w:ascii="Times New Roman" w:eastAsia="標楷體" w:hAnsi="Times New Roman" w:cs="Times New Roman"/>
        </w:rPr>
        <w:br w:type="page"/>
      </w:r>
    </w:p>
    <w:p w14:paraId="1B34B58F" w14:textId="38764582" w:rsidR="004F1C6A" w:rsidRDefault="00BF7796">
      <w:pPr>
        <w:widowControl/>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二、實驗方法</w:t>
      </w:r>
    </w:p>
    <w:p w14:paraId="1B34B590" w14:textId="77777777" w:rsidR="004F1C6A" w:rsidRDefault="00BF7796">
      <w:pPr>
        <w:pStyle w:val="a3"/>
        <w:widowControl/>
        <w:numPr>
          <w:ilvl w:val="0"/>
          <w:numId w:val="2"/>
        </w:numPr>
        <w:rPr>
          <w:rFonts w:ascii="Times New Roman" w:eastAsia="標楷體" w:hAnsi="Times New Roman" w:cs="Times New Roman"/>
          <w:b/>
          <w:bCs/>
          <w:sz w:val="32"/>
          <w:szCs w:val="28"/>
        </w:rPr>
      </w:pPr>
      <w:r>
        <w:rPr>
          <w:rFonts w:ascii="Times New Roman" w:eastAsia="標楷體" w:hAnsi="Times New Roman" w:cs="Times New Roman"/>
          <w:b/>
          <w:bCs/>
          <w:sz w:val="32"/>
          <w:szCs w:val="28"/>
        </w:rPr>
        <w:t>實作說明</w:t>
      </w:r>
    </w:p>
    <w:p w14:paraId="187FCAF2" w14:textId="5B705FA1" w:rsidR="00A13005" w:rsidRPr="00A13005" w:rsidRDefault="00A13005" w:rsidP="00A13005">
      <w:pPr>
        <w:widowControl/>
        <w:ind w:firstLine="480"/>
        <w:jc w:val="both"/>
        <w:rPr>
          <w:rFonts w:ascii="Times New Roman" w:eastAsia="標楷體" w:hAnsi="Times New Roman" w:cs="Times New Roman"/>
        </w:rPr>
      </w:pPr>
      <w:r w:rsidRPr="00A13005">
        <w:rPr>
          <w:rFonts w:ascii="Times New Roman" w:eastAsia="標楷體" w:hAnsi="Times New Roman" w:cs="Times New Roman" w:hint="eastAsia"/>
        </w:rPr>
        <w:t>本研究旨在開發穩健準確的貨櫃號碼辨識系統。實驗分為物件偵測模型訓練和影像文字辨識整合兩階段。物件偵測模型訓練階段使用大規模貨櫃照片訓練集、驗證集和測試集。</w:t>
      </w:r>
      <w:r>
        <w:rPr>
          <w:rFonts w:ascii="Times New Roman" w:eastAsia="標楷體" w:hAnsi="Times New Roman" w:cs="Times New Roman" w:hint="eastAsia"/>
        </w:rPr>
        <w:t>使用</w:t>
      </w:r>
      <w:r w:rsidRPr="00A13005">
        <w:rPr>
          <w:rFonts w:ascii="Times New Roman" w:eastAsia="標楷體" w:hAnsi="Times New Roman" w:cs="Times New Roman" w:hint="eastAsia"/>
        </w:rPr>
        <w:t>模型</w:t>
      </w:r>
      <w:r w:rsidRPr="00A13005">
        <w:rPr>
          <w:rFonts w:ascii="Times New Roman" w:eastAsia="標楷體" w:hAnsi="Times New Roman" w:cs="Times New Roman" w:hint="eastAsia"/>
        </w:rPr>
        <w:t>YOLO</w:t>
      </w:r>
      <w:r>
        <w:rPr>
          <w:rFonts w:ascii="Times New Roman" w:eastAsia="標楷體" w:hAnsi="Times New Roman" w:cs="Times New Roman" w:hint="eastAsia"/>
        </w:rPr>
        <w:t>辨識圖片並</w:t>
      </w:r>
      <w:r w:rsidRPr="00A13005">
        <w:rPr>
          <w:rFonts w:ascii="Times New Roman" w:eastAsia="標楷體" w:hAnsi="Times New Roman" w:cs="Times New Roman" w:hint="eastAsia"/>
        </w:rPr>
        <w:t>詳細記錄。使用測試集評估各模型的</w:t>
      </w:r>
      <w:proofErr w:type="spellStart"/>
      <w:r w:rsidRPr="00A13005">
        <w:rPr>
          <w:rFonts w:ascii="Times New Roman" w:eastAsia="標楷體" w:hAnsi="Times New Roman" w:cs="Times New Roman" w:hint="eastAsia"/>
        </w:rPr>
        <w:t>mAP</w:t>
      </w:r>
      <w:proofErr w:type="spellEnd"/>
      <w:r w:rsidRPr="00A13005">
        <w:rPr>
          <w:rFonts w:ascii="Times New Roman" w:eastAsia="標楷體" w:hAnsi="Times New Roman" w:cs="Times New Roman" w:hint="eastAsia"/>
        </w:rPr>
        <w:t>、</w:t>
      </w:r>
      <w:r w:rsidRPr="00A13005">
        <w:rPr>
          <w:rFonts w:ascii="Times New Roman" w:eastAsia="標楷體" w:hAnsi="Times New Roman" w:cs="Times New Roman" w:hint="eastAsia"/>
        </w:rPr>
        <w:t>Recall</w:t>
      </w:r>
      <w:r w:rsidRPr="00A13005">
        <w:rPr>
          <w:rFonts w:ascii="Times New Roman" w:eastAsia="標楷體" w:hAnsi="Times New Roman" w:cs="Times New Roman" w:hint="eastAsia"/>
        </w:rPr>
        <w:t>、</w:t>
      </w:r>
      <w:r w:rsidRPr="00A13005">
        <w:rPr>
          <w:rFonts w:ascii="Times New Roman" w:eastAsia="標楷體" w:hAnsi="Times New Roman" w:cs="Times New Roman" w:hint="eastAsia"/>
        </w:rPr>
        <w:t>Precision</w:t>
      </w:r>
      <w:r w:rsidRPr="00A13005">
        <w:rPr>
          <w:rFonts w:ascii="Times New Roman" w:eastAsia="標楷體" w:hAnsi="Times New Roman" w:cs="Times New Roman" w:hint="eastAsia"/>
        </w:rPr>
        <w:t>和</w:t>
      </w:r>
      <w:r w:rsidRPr="00A13005">
        <w:rPr>
          <w:rFonts w:ascii="Times New Roman" w:eastAsia="標楷體" w:hAnsi="Times New Roman" w:cs="Times New Roman" w:hint="eastAsia"/>
        </w:rPr>
        <w:t>F1</w:t>
      </w:r>
      <w:r w:rsidRPr="00A13005">
        <w:rPr>
          <w:rFonts w:ascii="Times New Roman" w:eastAsia="標楷體" w:hAnsi="Times New Roman" w:cs="Times New Roman" w:hint="eastAsia"/>
        </w:rPr>
        <w:t>分數</w:t>
      </w:r>
      <w:r w:rsidR="008D7254">
        <w:rPr>
          <w:rFonts w:ascii="Times New Roman" w:eastAsia="標楷體" w:hAnsi="Times New Roman" w:cs="Times New Roman" w:hint="eastAsia"/>
        </w:rPr>
        <w:t>，</w:t>
      </w:r>
      <w:r w:rsidRPr="00A13005">
        <w:rPr>
          <w:rFonts w:ascii="Times New Roman" w:eastAsia="標楷體" w:hAnsi="Times New Roman" w:cs="Times New Roman" w:hint="eastAsia"/>
        </w:rPr>
        <w:t>綜合考量選出最佳模型。</w:t>
      </w:r>
    </w:p>
    <w:p w14:paraId="79995FC1" w14:textId="3F7340B1" w:rsidR="00A13005" w:rsidRPr="00A13005" w:rsidRDefault="00A13005" w:rsidP="00A13005">
      <w:pPr>
        <w:widowControl/>
        <w:ind w:firstLine="480"/>
        <w:jc w:val="both"/>
        <w:rPr>
          <w:rFonts w:ascii="Times New Roman" w:eastAsia="標楷體" w:hAnsi="Times New Roman" w:cs="Times New Roman"/>
        </w:rPr>
      </w:pPr>
      <w:r w:rsidRPr="00A13005">
        <w:rPr>
          <w:rFonts w:ascii="Times New Roman" w:eastAsia="標楷體" w:hAnsi="Times New Roman" w:cs="Times New Roman" w:hint="eastAsia"/>
        </w:rPr>
        <w:t>影像文字辨識整合階段將物件偵測模型與</w:t>
      </w:r>
      <w:r w:rsidRPr="00A13005">
        <w:rPr>
          <w:rFonts w:ascii="Times New Roman" w:eastAsia="標楷體" w:hAnsi="Times New Roman" w:cs="Times New Roman" w:hint="eastAsia"/>
        </w:rPr>
        <w:t>OCR</w:t>
      </w:r>
      <w:r w:rsidRPr="00A13005">
        <w:rPr>
          <w:rFonts w:ascii="Times New Roman" w:eastAsia="標楷體" w:hAnsi="Times New Roman" w:cs="Times New Roman" w:hint="eastAsia"/>
        </w:rPr>
        <w:t>文字辨識模組相結合</w:t>
      </w:r>
      <w:r w:rsidR="008D7254">
        <w:rPr>
          <w:rFonts w:ascii="Times New Roman" w:eastAsia="標楷體" w:hAnsi="Times New Roman" w:cs="Times New Roman" w:hint="eastAsia"/>
        </w:rPr>
        <w:t>，</w:t>
      </w:r>
      <w:r w:rsidRPr="00A13005">
        <w:rPr>
          <w:rFonts w:ascii="Times New Roman" w:eastAsia="標楷體" w:hAnsi="Times New Roman" w:cs="Times New Roman" w:hint="eastAsia"/>
        </w:rPr>
        <w:t>構建完整辨識流程。物件偵測定位分割出貨櫃號碼區域</w:t>
      </w:r>
      <w:r w:rsidR="008D7254">
        <w:rPr>
          <w:rFonts w:ascii="Times New Roman" w:eastAsia="標楷體" w:hAnsi="Times New Roman" w:cs="Times New Roman" w:hint="eastAsia"/>
        </w:rPr>
        <w:t>，</w:t>
      </w:r>
      <w:r w:rsidRPr="00A13005">
        <w:rPr>
          <w:rFonts w:ascii="Times New Roman" w:eastAsia="標楷體" w:hAnsi="Times New Roman" w:cs="Times New Roman" w:hint="eastAsia"/>
        </w:rPr>
        <w:t>文字辨識輸出對應文字序列。</w:t>
      </w:r>
    </w:p>
    <w:p w14:paraId="0BFB7803" w14:textId="492CE17D" w:rsidR="00A13005" w:rsidRPr="00A13005" w:rsidRDefault="00A13005" w:rsidP="00A13005">
      <w:pPr>
        <w:widowControl/>
        <w:ind w:firstLine="480"/>
        <w:jc w:val="both"/>
        <w:rPr>
          <w:rFonts w:ascii="Times New Roman" w:eastAsia="標楷體" w:hAnsi="Times New Roman" w:cs="Times New Roman"/>
        </w:rPr>
      </w:pPr>
      <w:r w:rsidRPr="00A13005">
        <w:rPr>
          <w:rFonts w:ascii="Times New Roman" w:eastAsia="標楷體" w:hAnsi="Times New Roman" w:cs="Times New Roman" w:hint="eastAsia"/>
        </w:rPr>
        <w:t>使用貨櫃影片資料集驗證系統實際運行效能。對每一幀自動檢測是否存在號碼</w:t>
      </w:r>
      <w:r w:rsidR="008D7254">
        <w:rPr>
          <w:rFonts w:ascii="Times New Roman" w:eastAsia="標楷體" w:hAnsi="Times New Roman" w:cs="Times New Roman"/>
        </w:rPr>
        <w:t>，</w:t>
      </w:r>
      <w:r w:rsidRPr="00A13005">
        <w:rPr>
          <w:rFonts w:ascii="Times New Roman" w:eastAsia="標楷體" w:hAnsi="Times New Roman" w:cs="Times New Roman" w:hint="eastAsia"/>
        </w:rPr>
        <w:t>若存在輸出辨識結果並叠加原影像。統計每一幀辨識準確率</w:t>
      </w:r>
      <w:r w:rsidR="008D7254">
        <w:rPr>
          <w:rFonts w:ascii="Times New Roman" w:eastAsia="標楷體" w:hAnsi="Times New Roman" w:cs="Times New Roman"/>
        </w:rPr>
        <w:t>，</w:t>
      </w:r>
      <w:r w:rsidRPr="00A13005">
        <w:rPr>
          <w:rFonts w:ascii="Times New Roman" w:eastAsia="標楷體" w:hAnsi="Times New Roman" w:cs="Times New Roman" w:hint="eastAsia"/>
        </w:rPr>
        <w:t>使用多數決策獲得影片最終號碼輸出</w:t>
      </w:r>
      <w:r w:rsidR="008D7254">
        <w:rPr>
          <w:rFonts w:ascii="Times New Roman" w:eastAsia="標楷體" w:hAnsi="Times New Roman" w:cs="Times New Roman"/>
        </w:rPr>
        <w:t>，</w:t>
      </w:r>
      <w:r w:rsidRPr="00A13005">
        <w:rPr>
          <w:rFonts w:ascii="Times New Roman" w:eastAsia="標楷體" w:hAnsi="Times New Roman" w:cs="Times New Roman" w:hint="eastAsia"/>
        </w:rPr>
        <w:t>與實際號碼比對計算整體準確率。</w:t>
      </w:r>
    </w:p>
    <w:p w14:paraId="067C0810" w14:textId="0EE528A4" w:rsidR="00A32ACC" w:rsidRPr="00340EF7" w:rsidRDefault="00A13005" w:rsidP="00A13005">
      <w:pPr>
        <w:widowControl/>
        <w:ind w:firstLine="480"/>
        <w:jc w:val="both"/>
        <w:rPr>
          <w:rFonts w:ascii="Times New Roman" w:eastAsia="標楷體" w:hAnsi="Times New Roman" w:cs="Times New Roman"/>
          <w:color w:val="000000"/>
        </w:rPr>
      </w:pPr>
      <w:r w:rsidRPr="00A13005">
        <w:rPr>
          <w:rFonts w:ascii="Times New Roman" w:eastAsia="標楷體" w:hAnsi="Times New Roman" w:cs="Times New Roman" w:hint="eastAsia"/>
        </w:rPr>
        <w:t>通過嚴格實驗評估</w:t>
      </w:r>
      <w:r w:rsidR="008D7254">
        <w:rPr>
          <w:rFonts w:ascii="Times New Roman" w:eastAsia="標楷體" w:hAnsi="Times New Roman" w:cs="Times New Roman" w:hint="eastAsia"/>
        </w:rPr>
        <w:t>，</w:t>
      </w:r>
      <w:r w:rsidRPr="00A13005">
        <w:rPr>
          <w:rFonts w:ascii="Times New Roman" w:eastAsia="標楷體" w:hAnsi="Times New Roman" w:cs="Times New Roman" w:hint="eastAsia"/>
        </w:rPr>
        <w:t>期望開發出在港口實務場景中具備卓越性能的智能貨櫃號碼辨識解決方案</w:t>
      </w:r>
      <w:r w:rsidR="008D7254">
        <w:rPr>
          <w:rFonts w:ascii="Times New Roman" w:eastAsia="標楷體" w:hAnsi="Times New Roman" w:cs="Times New Roman" w:hint="eastAsia"/>
        </w:rPr>
        <w:t>，</w:t>
      </w:r>
      <w:r w:rsidRPr="00A13005">
        <w:rPr>
          <w:rFonts w:ascii="Times New Roman" w:eastAsia="標楷體" w:hAnsi="Times New Roman" w:cs="Times New Roman" w:hint="eastAsia"/>
        </w:rPr>
        <w:t>促進全球供應鏈物流效率提升。</w:t>
      </w:r>
      <w:r w:rsidR="000B66B3" w:rsidRPr="00340EF7">
        <w:rPr>
          <w:rFonts w:ascii="Times New Roman" w:eastAsia="標楷體" w:hAnsi="Times New Roman" w:cs="Times New Roman"/>
          <w:color w:val="000000"/>
        </w:rPr>
        <w:t xml:space="preserve"> </w:t>
      </w:r>
    </w:p>
    <w:p w14:paraId="1B34B592" w14:textId="77777777" w:rsidR="004F1C6A" w:rsidRPr="007C17AE" w:rsidRDefault="00BF7796">
      <w:pPr>
        <w:pStyle w:val="a3"/>
        <w:widowControl/>
        <w:numPr>
          <w:ilvl w:val="0"/>
          <w:numId w:val="2"/>
        </w:numPr>
        <w:rPr>
          <w:rFonts w:ascii="Times New Roman" w:eastAsia="標楷體" w:hAnsi="Times New Roman" w:cs="Times New Roman"/>
          <w:b/>
          <w:bCs/>
          <w:sz w:val="32"/>
          <w:szCs w:val="28"/>
        </w:rPr>
      </w:pPr>
      <w:r w:rsidRPr="007C17AE">
        <w:rPr>
          <w:rFonts w:ascii="Times New Roman" w:eastAsia="標楷體" w:hAnsi="Times New Roman" w:cs="Times New Roman"/>
          <w:b/>
          <w:bCs/>
          <w:sz w:val="32"/>
          <w:szCs w:val="28"/>
        </w:rPr>
        <w:t>操作說明</w:t>
      </w:r>
    </w:p>
    <w:p w14:paraId="75F68C1B" w14:textId="2E8DDF32" w:rsidR="00C5361E" w:rsidRPr="00C5361E" w:rsidRDefault="00C5361E" w:rsidP="00C5361E">
      <w:pPr>
        <w:widowControl/>
        <w:ind w:firstLine="480"/>
        <w:jc w:val="both"/>
        <w:rPr>
          <w:rFonts w:ascii="Times New Roman" w:eastAsia="標楷體" w:hAnsi="Times New Roman" w:cs="Times New Roman"/>
          <w:bCs/>
          <w:szCs w:val="28"/>
        </w:rPr>
      </w:pPr>
      <w:r w:rsidRPr="00C5361E">
        <w:rPr>
          <w:rFonts w:ascii="Times New Roman" w:eastAsia="標楷體" w:hAnsi="Times New Roman" w:cs="Times New Roman" w:hint="eastAsia"/>
          <w:bCs/>
          <w:szCs w:val="28"/>
        </w:rPr>
        <w:t>本研究採用</w:t>
      </w:r>
      <w:r w:rsidRPr="00C5361E">
        <w:rPr>
          <w:rFonts w:ascii="Times New Roman" w:eastAsia="標楷體" w:hAnsi="Times New Roman" w:cs="Times New Roman" w:hint="eastAsia"/>
          <w:bCs/>
          <w:szCs w:val="28"/>
        </w:rPr>
        <w:t>Python 3.</w:t>
      </w:r>
      <w:r>
        <w:rPr>
          <w:rFonts w:ascii="Times New Roman" w:eastAsia="標楷體" w:hAnsi="Times New Roman" w:cs="Times New Roman" w:hint="eastAsia"/>
          <w:bCs/>
          <w:szCs w:val="28"/>
        </w:rPr>
        <w:t>8</w:t>
      </w:r>
      <w:r w:rsidRPr="00C5361E">
        <w:rPr>
          <w:rFonts w:ascii="Times New Roman" w:eastAsia="標楷體" w:hAnsi="Times New Roman" w:cs="Times New Roman" w:hint="eastAsia"/>
          <w:bCs/>
          <w:szCs w:val="28"/>
        </w:rPr>
        <w:t>作為編程語言</w:t>
      </w:r>
      <w:r w:rsidR="00554032">
        <w:rPr>
          <w:rFonts w:ascii="Times New Roman" w:eastAsia="標楷體" w:hAnsi="Times New Roman" w:cs="Times New Roman" w:hint="eastAsia"/>
          <w:bCs/>
          <w:szCs w:val="28"/>
        </w:rPr>
        <w:t>，</w:t>
      </w:r>
      <w:r w:rsidRPr="00C5361E">
        <w:rPr>
          <w:rFonts w:ascii="Times New Roman" w:eastAsia="標楷體" w:hAnsi="Times New Roman" w:cs="Times New Roman" w:hint="eastAsia"/>
          <w:bCs/>
          <w:szCs w:val="28"/>
        </w:rPr>
        <w:t>並使用</w:t>
      </w:r>
      <w:r w:rsidRPr="00C5361E">
        <w:rPr>
          <w:rFonts w:ascii="Times New Roman" w:eastAsia="標楷體" w:hAnsi="Times New Roman" w:cs="Times New Roman" w:hint="eastAsia"/>
          <w:bCs/>
          <w:szCs w:val="28"/>
        </w:rPr>
        <w:t>Visual Studio Code</w:t>
      </w:r>
      <w:r w:rsidRPr="00C5361E">
        <w:rPr>
          <w:rFonts w:ascii="Times New Roman" w:eastAsia="標楷體" w:hAnsi="Times New Roman" w:cs="Times New Roman" w:hint="eastAsia"/>
          <w:bCs/>
          <w:szCs w:val="28"/>
        </w:rPr>
        <w:t>作為開發環境。本研究選擇</w:t>
      </w:r>
      <w:r w:rsidR="007C17AE">
        <w:rPr>
          <w:rFonts w:ascii="Times New Roman" w:eastAsia="標楷體" w:hAnsi="Times New Roman" w:cs="Times New Roman"/>
          <w:bCs/>
          <w:szCs w:val="28"/>
        </w:rPr>
        <w:t>YOLO</w:t>
      </w:r>
      <w:r w:rsidR="00333A56">
        <w:rPr>
          <w:rFonts w:ascii="Times New Roman" w:eastAsia="標楷體" w:hAnsi="Times New Roman" w:cs="Times New Roman" w:hint="eastAsia"/>
          <w:bCs/>
          <w:szCs w:val="28"/>
        </w:rPr>
        <w:t>v</w:t>
      </w:r>
      <w:r w:rsidR="00333A56">
        <w:rPr>
          <w:rFonts w:ascii="Times New Roman" w:eastAsia="標楷體" w:hAnsi="Times New Roman" w:cs="Times New Roman"/>
          <w:bCs/>
          <w:szCs w:val="28"/>
        </w:rPr>
        <w:t>7</w:t>
      </w:r>
      <w:r w:rsidR="007C17AE">
        <w:rPr>
          <w:rFonts w:ascii="Times New Roman" w:eastAsia="標楷體" w:hAnsi="Times New Roman" w:cs="Times New Roman" w:hint="eastAsia"/>
          <w:bCs/>
          <w:szCs w:val="28"/>
        </w:rPr>
        <w:t>、</w:t>
      </w:r>
      <w:r w:rsidR="007C17AE">
        <w:rPr>
          <w:rFonts w:ascii="Times New Roman" w:eastAsia="標楷體" w:hAnsi="Times New Roman" w:cs="Times New Roman" w:hint="eastAsia"/>
          <w:bCs/>
          <w:szCs w:val="28"/>
        </w:rPr>
        <w:t>O</w:t>
      </w:r>
      <w:r w:rsidR="007C17AE">
        <w:rPr>
          <w:rFonts w:ascii="Times New Roman" w:eastAsia="標楷體" w:hAnsi="Times New Roman" w:cs="Times New Roman"/>
          <w:bCs/>
          <w:szCs w:val="28"/>
        </w:rPr>
        <w:t>RC</w:t>
      </w:r>
      <w:r w:rsidR="007C17AE">
        <w:rPr>
          <w:rFonts w:ascii="Times New Roman" w:eastAsia="標楷體" w:hAnsi="Times New Roman" w:cs="Times New Roman" w:hint="eastAsia"/>
          <w:bCs/>
          <w:szCs w:val="28"/>
        </w:rPr>
        <w:t>文字辨識</w:t>
      </w:r>
      <w:r w:rsidRPr="00C5361E">
        <w:rPr>
          <w:rFonts w:ascii="Times New Roman" w:eastAsia="標楷體" w:hAnsi="Times New Roman" w:cs="Times New Roman" w:hint="eastAsia"/>
          <w:bCs/>
          <w:szCs w:val="28"/>
        </w:rPr>
        <w:t>作為深度學習框架</w:t>
      </w:r>
      <w:r w:rsidR="00554032">
        <w:rPr>
          <w:rFonts w:ascii="Times New Roman" w:eastAsia="標楷體" w:hAnsi="Times New Roman" w:cs="Times New Roman" w:hint="eastAsia"/>
          <w:bCs/>
          <w:szCs w:val="28"/>
        </w:rPr>
        <w:t>，</w:t>
      </w:r>
      <w:r w:rsidRPr="00C5361E">
        <w:rPr>
          <w:rFonts w:ascii="Times New Roman" w:eastAsia="標楷體" w:hAnsi="Times New Roman" w:cs="Times New Roman" w:hint="eastAsia"/>
          <w:bCs/>
          <w:szCs w:val="28"/>
        </w:rPr>
        <w:t>用於構建、訓練和推理神經網路模型。</w:t>
      </w:r>
    </w:p>
    <w:p w14:paraId="1B34B594" w14:textId="26520809" w:rsidR="004F1C6A" w:rsidRDefault="00BF7796">
      <w:pPr>
        <w:pageBreakBefore/>
        <w:widowControl/>
        <w:spacing w:line="254" w:lineRule="auto"/>
        <w:jc w:val="center"/>
        <w:rPr>
          <w:rFonts w:ascii="Times New Roman" w:eastAsia="標楷體" w:hAnsi="Times New Roman" w:cs="Times New Roman"/>
          <w:b/>
          <w:bCs/>
          <w:sz w:val="36"/>
          <w:szCs w:val="36"/>
        </w:rPr>
      </w:pPr>
      <w:r>
        <w:rPr>
          <w:rFonts w:ascii="Times New Roman" w:eastAsia="標楷體" w:hAnsi="Times New Roman" w:cs="Times New Roman"/>
          <w:b/>
          <w:bCs/>
          <w:sz w:val="36"/>
          <w:szCs w:val="36"/>
        </w:rPr>
        <w:lastRenderedPageBreak/>
        <w:t>三、實驗</w:t>
      </w:r>
      <w:r w:rsidR="00FE4919">
        <w:rPr>
          <w:rFonts w:ascii="Times New Roman" w:eastAsia="標楷體" w:hAnsi="Times New Roman" w:cs="Times New Roman" w:hint="eastAsia"/>
          <w:b/>
          <w:bCs/>
          <w:sz w:val="36"/>
          <w:szCs w:val="36"/>
        </w:rPr>
        <w:t>設計</w:t>
      </w:r>
    </w:p>
    <w:p w14:paraId="6D314A93" w14:textId="02A75DF0" w:rsidR="00532415" w:rsidRPr="00532415" w:rsidRDefault="00BF7796" w:rsidP="00532415">
      <w:pPr>
        <w:pStyle w:val="a3"/>
        <w:widowControl/>
        <w:numPr>
          <w:ilvl w:val="0"/>
          <w:numId w:val="3"/>
        </w:numPr>
        <w:rPr>
          <w:rFonts w:ascii="Times New Roman" w:eastAsia="標楷體" w:hAnsi="Times New Roman" w:cs="Times New Roman" w:hint="eastAsia"/>
          <w:b/>
          <w:bCs/>
          <w:sz w:val="32"/>
          <w:szCs w:val="28"/>
        </w:rPr>
      </w:pPr>
      <w:r w:rsidRPr="00074033">
        <w:rPr>
          <w:rFonts w:ascii="Times New Roman" w:eastAsia="標楷體" w:hAnsi="Times New Roman" w:cs="Times New Roman"/>
          <w:b/>
          <w:bCs/>
          <w:sz w:val="32"/>
          <w:szCs w:val="28"/>
        </w:rPr>
        <w:t>資料集</w:t>
      </w:r>
    </w:p>
    <w:p w14:paraId="676904EA" w14:textId="44C22A2E" w:rsidR="00532415" w:rsidRPr="00532415" w:rsidRDefault="00532415" w:rsidP="00532415">
      <w:pPr>
        <w:widowControl/>
        <w:rPr>
          <w:rFonts w:ascii="Times New Roman" w:eastAsia="標楷體" w:hAnsi="Times New Roman" w:cs="Times New Roman"/>
          <w:b/>
          <w:bCs/>
          <w:sz w:val="28"/>
          <w:szCs w:val="28"/>
        </w:rPr>
      </w:pPr>
      <w:r w:rsidRPr="00532415">
        <w:rPr>
          <w:rFonts w:ascii="Times New Roman" w:eastAsia="標楷體" w:hAnsi="Times New Roman" w:cs="Times New Roman" w:hint="eastAsia"/>
          <w:b/>
          <w:bCs/>
          <w:sz w:val="28"/>
          <w:szCs w:val="28"/>
        </w:rPr>
        <w:t>3.</w:t>
      </w:r>
      <w:r>
        <w:rPr>
          <w:rFonts w:ascii="Times New Roman" w:eastAsia="標楷體" w:hAnsi="Times New Roman" w:cs="Times New Roman" w:hint="eastAsia"/>
          <w:b/>
          <w:bCs/>
          <w:sz w:val="28"/>
          <w:szCs w:val="28"/>
        </w:rPr>
        <w:t>1</w:t>
      </w:r>
      <w:r w:rsidRPr="00532415">
        <w:rPr>
          <w:rFonts w:ascii="Times New Roman" w:eastAsia="標楷體" w:hAnsi="Times New Roman" w:cs="Times New Roman" w:hint="eastAsia"/>
          <w:b/>
          <w:bCs/>
          <w:sz w:val="28"/>
          <w:szCs w:val="28"/>
        </w:rPr>
        <w:t>.1</w:t>
      </w:r>
      <w:r w:rsidRPr="00532415">
        <w:rPr>
          <w:rFonts w:ascii="Times New Roman" w:eastAsia="標楷體" w:hAnsi="Times New Roman" w:cs="Times New Roman" w:hint="eastAsia"/>
          <w:b/>
          <w:bCs/>
          <w:sz w:val="28"/>
          <w:szCs w:val="28"/>
        </w:rPr>
        <w:tab/>
      </w:r>
      <w:r w:rsidRPr="00532415">
        <w:rPr>
          <w:rFonts w:ascii="Times New Roman" w:eastAsia="標楷體" w:hAnsi="Times New Roman" w:cs="Times New Roman" w:hint="eastAsia"/>
          <w:b/>
          <w:bCs/>
          <w:sz w:val="28"/>
          <w:szCs w:val="28"/>
        </w:rPr>
        <w:t>貨櫃資料集</w:t>
      </w:r>
      <w:r>
        <w:rPr>
          <w:rFonts w:ascii="Times New Roman" w:eastAsia="標楷體" w:hAnsi="Times New Roman" w:cs="Times New Roman" w:hint="eastAsia"/>
          <w:b/>
          <w:bCs/>
          <w:sz w:val="28"/>
          <w:szCs w:val="28"/>
        </w:rPr>
        <w:t>概述</w:t>
      </w:r>
    </w:p>
    <w:p w14:paraId="1B34B596" w14:textId="064A31E6" w:rsidR="004F1C6A" w:rsidRDefault="00BF7796" w:rsidP="00763ACF">
      <w:pPr>
        <w:widowControl/>
        <w:jc w:val="both"/>
        <w:rPr>
          <w:rFonts w:ascii="Times New Roman" w:eastAsia="標楷體" w:hAnsi="Times New Roman" w:cs="Times New Roman"/>
          <w:color w:val="000000"/>
        </w:rPr>
      </w:pPr>
      <w:r>
        <w:rPr>
          <w:rFonts w:ascii="Times New Roman" w:eastAsia="標楷體" w:hAnsi="Times New Roman" w:cs="Times New Roman"/>
        </w:rPr>
        <w:t>名稱</w:t>
      </w:r>
      <w:r w:rsidR="00763ACF">
        <w:rPr>
          <w:rFonts w:ascii="Times New Roman" w:eastAsia="標楷體" w:hAnsi="Times New Roman" w:cs="Times New Roman" w:hint="eastAsia"/>
        </w:rPr>
        <w:t>：</w:t>
      </w:r>
      <w:r w:rsidR="00A13005">
        <w:rPr>
          <w:rFonts w:ascii="Times New Roman" w:eastAsia="標楷體" w:hAnsi="Times New Roman" w:cs="Times New Roman" w:hint="eastAsia"/>
          <w:color w:val="000000"/>
        </w:rPr>
        <w:t>貨櫃</w:t>
      </w:r>
      <w:r w:rsidR="00CA0668">
        <w:rPr>
          <w:rFonts w:ascii="Times New Roman" w:eastAsia="標楷體" w:hAnsi="Times New Roman" w:cs="Times New Roman" w:hint="eastAsia"/>
          <w:color w:val="000000"/>
        </w:rPr>
        <w:t>資料集</w:t>
      </w:r>
    </w:p>
    <w:p w14:paraId="4660EEA2" w14:textId="23E30A61" w:rsidR="00156F8E" w:rsidRDefault="00B6158F" w:rsidP="00763ACF">
      <w:pPr>
        <w:widowControl/>
        <w:jc w:val="both"/>
        <w:rPr>
          <w:rFonts w:ascii="Times New Roman" w:eastAsia="標楷體" w:hAnsi="Times New Roman" w:cs="Times New Roman"/>
          <w:color w:val="000000"/>
        </w:rPr>
      </w:pPr>
      <w:r>
        <w:rPr>
          <w:rFonts w:ascii="Times New Roman" w:eastAsia="標楷體" w:hAnsi="Times New Roman" w:cs="Times New Roman" w:hint="eastAsia"/>
          <w:color w:val="000000"/>
        </w:rPr>
        <w:t>貨櫃</w:t>
      </w:r>
      <w:r w:rsidR="000E3EC8">
        <w:rPr>
          <w:rFonts w:ascii="Times New Roman" w:eastAsia="標楷體" w:hAnsi="Times New Roman" w:cs="Times New Roman" w:hint="eastAsia"/>
          <w:color w:val="000000"/>
        </w:rPr>
        <w:t>圖片</w:t>
      </w:r>
      <w:r w:rsidR="00156F8E">
        <w:rPr>
          <w:rFonts w:ascii="Times New Roman" w:eastAsia="標楷體" w:hAnsi="Times New Roman" w:cs="Times New Roman" w:hint="eastAsia"/>
          <w:color w:val="000000"/>
        </w:rPr>
        <w:t>資料集的總筆數：</w:t>
      </w:r>
      <w:r w:rsidR="000E3EC8">
        <w:rPr>
          <w:rFonts w:ascii="Times New Roman" w:eastAsia="標楷體" w:hAnsi="Times New Roman" w:cs="Times New Roman"/>
          <w:color w:val="000000"/>
        </w:rPr>
        <w:t>2125</w:t>
      </w:r>
      <w:r w:rsidR="00156F8E">
        <w:rPr>
          <w:rFonts w:ascii="Times New Roman" w:eastAsia="標楷體" w:hAnsi="Times New Roman" w:cs="Times New Roman" w:hint="eastAsia"/>
          <w:color w:val="000000"/>
        </w:rPr>
        <w:t>筆</w:t>
      </w:r>
      <w:r w:rsidR="00156F8E">
        <w:rPr>
          <w:rFonts w:ascii="Times New Roman" w:eastAsia="標楷體" w:hAnsi="Times New Roman" w:cs="Times New Roman" w:hint="eastAsia"/>
          <w:color w:val="000000"/>
        </w:rPr>
        <w:t>(</w:t>
      </w:r>
      <w:r w:rsidR="00156F8E">
        <w:rPr>
          <w:rFonts w:ascii="Times New Roman" w:eastAsia="標楷體" w:hAnsi="Times New Roman" w:cs="Times New Roman" w:hint="eastAsia"/>
          <w:color w:val="000000"/>
        </w:rPr>
        <w:t>訓練集</w:t>
      </w:r>
      <w:r w:rsidR="00156F8E">
        <w:rPr>
          <w:rFonts w:ascii="Times New Roman" w:eastAsia="標楷體" w:hAnsi="Times New Roman" w:cs="Times New Roman"/>
          <w:color w:val="000000"/>
        </w:rPr>
        <w:t>)</w:t>
      </w:r>
      <w:r w:rsidR="00156F8E">
        <w:rPr>
          <w:rFonts w:ascii="Times New Roman" w:eastAsia="標楷體" w:hAnsi="Times New Roman" w:cs="Times New Roman" w:hint="eastAsia"/>
          <w:color w:val="000000"/>
        </w:rPr>
        <w:t>+</w:t>
      </w:r>
      <w:r w:rsidR="000E3EC8">
        <w:rPr>
          <w:rFonts w:ascii="Times New Roman" w:eastAsia="標楷體" w:hAnsi="Times New Roman" w:cs="Times New Roman"/>
          <w:color w:val="000000"/>
        </w:rPr>
        <w:t>536</w:t>
      </w:r>
      <w:r w:rsidR="00156F8E">
        <w:rPr>
          <w:rFonts w:ascii="Times New Roman" w:eastAsia="標楷體" w:hAnsi="Times New Roman" w:cs="Times New Roman" w:hint="eastAsia"/>
          <w:color w:val="000000"/>
        </w:rPr>
        <w:t>筆</w:t>
      </w:r>
      <w:r w:rsidR="00156F8E">
        <w:rPr>
          <w:rFonts w:ascii="Times New Roman" w:eastAsia="標楷體" w:hAnsi="Times New Roman" w:cs="Times New Roman" w:hint="eastAsia"/>
          <w:color w:val="000000"/>
        </w:rPr>
        <w:t>(</w:t>
      </w:r>
      <w:r w:rsidR="00156F8E">
        <w:rPr>
          <w:rFonts w:ascii="Times New Roman" w:eastAsia="標楷體" w:hAnsi="Times New Roman" w:cs="Times New Roman" w:hint="eastAsia"/>
          <w:color w:val="000000"/>
        </w:rPr>
        <w:t>驗證集</w:t>
      </w:r>
      <w:r w:rsidR="00156F8E">
        <w:rPr>
          <w:rFonts w:ascii="Times New Roman" w:eastAsia="標楷體" w:hAnsi="Times New Roman" w:cs="Times New Roman" w:hint="eastAsia"/>
          <w:color w:val="000000"/>
        </w:rPr>
        <w:t>)=</w:t>
      </w:r>
      <w:r w:rsidR="000E3EC8">
        <w:rPr>
          <w:rFonts w:ascii="Times New Roman" w:eastAsia="標楷體" w:hAnsi="Times New Roman" w:cs="Times New Roman"/>
          <w:color w:val="000000"/>
        </w:rPr>
        <w:t>2661</w:t>
      </w:r>
      <w:r w:rsidR="00156F8E">
        <w:rPr>
          <w:rFonts w:ascii="Times New Roman" w:eastAsia="標楷體" w:hAnsi="Times New Roman" w:cs="Times New Roman" w:hint="eastAsia"/>
          <w:color w:val="000000"/>
        </w:rPr>
        <w:t>筆</w:t>
      </w:r>
    </w:p>
    <w:p w14:paraId="318E1B23" w14:textId="5811E588" w:rsidR="000E3EC8" w:rsidRDefault="00B6158F" w:rsidP="00763ACF">
      <w:pPr>
        <w:widowControl/>
        <w:jc w:val="both"/>
        <w:rPr>
          <w:rFonts w:ascii="Times New Roman" w:eastAsia="標楷體" w:hAnsi="Times New Roman" w:cs="Times New Roman"/>
          <w:color w:val="000000"/>
        </w:rPr>
      </w:pPr>
      <w:r>
        <w:rPr>
          <w:rFonts w:ascii="Times New Roman" w:eastAsia="標楷體" w:hAnsi="Times New Roman" w:cs="Times New Roman" w:hint="eastAsia"/>
          <w:color w:val="000000"/>
        </w:rPr>
        <w:t>貨櫃</w:t>
      </w:r>
      <w:r w:rsidR="000E3EC8">
        <w:rPr>
          <w:rFonts w:ascii="Times New Roman" w:eastAsia="標楷體" w:hAnsi="Times New Roman" w:cs="Times New Roman" w:hint="eastAsia"/>
          <w:color w:val="000000"/>
        </w:rPr>
        <w:t>位置資料</w:t>
      </w:r>
      <w:r w:rsidR="005E2D8C">
        <w:rPr>
          <w:rFonts w:ascii="Times New Roman" w:eastAsia="標楷體" w:hAnsi="Times New Roman" w:cs="Times New Roman" w:hint="eastAsia"/>
          <w:color w:val="000000"/>
        </w:rPr>
        <w:t>集</w:t>
      </w:r>
      <w:r w:rsidR="000E3EC8">
        <w:rPr>
          <w:rFonts w:ascii="Times New Roman" w:eastAsia="標楷體" w:hAnsi="Times New Roman" w:cs="Times New Roman" w:hint="eastAsia"/>
          <w:color w:val="000000"/>
        </w:rPr>
        <w:t>的總筆數：</w:t>
      </w:r>
      <w:r w:rsidR="000E3EC8">
        <w:rPr>
          <w:rFonts w:ascii="Times New Roman" w:eastAsia="標楷體" w:hAnsi="Times New Roman" w:cs="Times New Roman"/>
          <w:color w:val="000000"/>
        </w:rPr>
        <w:t>2125</w:t>
      </w:r>
      <w:r w:rsidR="000E3EC8">
        <w:rPr>
          <w:rFonts w:ascii="Times New Roman" w:eastAsia="標楷體" w:hAnsi="Times New Roman" w:cs="Times New Roman" w:hint="eastAsia"/>
          <w:color w:val="000000"/>
        </w:rPr>
        <w:t>筆</w:t>
      </w:r>
      <w:r w:rsidR="000E3EC8">
        <w:rPr>
          <w:rFonts w:ascii="Times New Roman" w:eastAsia="標楷體" w:hAnsi="Times New Roman" w:cs="Times New Roman" w:hint="eastAsia"/>
          <w:color w:val="000000"/>
        </w:rPr>
        <w:t>(</w:t>
      </w:r>
      <w:r w:rsidR="000E3EC8">
        <w:rPr>
          <w:rFonts w:ascii="Times New Roman" w:eastAsia="標楷體" w:hAnsi="Times New Roman" w:cs="Times New Roman" w:hint="eastAsia"/>
          <w:color w:val="000000"/>
        </w:rPr>
        <w:t>訓練集</w:t>
      </w:r>
      <w:r w:rsidR="000E3EC8">
        <w:rPr>
          <w:rFonts w:ascii="Times New Roman" w:eastAsia="標楷體" w:hAnsi="Times New Roman" w:cs="Times New Roman"/>
          <w:color w:val="000000"/>
        </w:rPr>
        <w:t>)</w:t>
      </w:r>
      <w:r w:rsidR="000E3EC8">
        <w:rPr>
          <w:rFonts w:ascii="Times New Roman" w:eastAsia="標楷體" w:hAnsi="Times New Roman" w:cs="Times New Roman" w:hint="eastAsia"/>
          <w:color w:val="000000"/>
        </w:rPr>
        <w:t>+</w:t>
      </w:r>
      <w:r w:rsidR="000E3EC8">
        <w:rPr>
          <w:rFonts w:ascii="Times New Roman" w:eastAsia="標楷體" w:hAnsi="Times New Roman" w:cs="Times New Roman"/>
          <w:color w:val="000000"/>
        </w:rPr>
        <w:t>536</w:t>
      </w:r>
      <w:r w:rsidR="000E3EC8">
        <w:rPr>
          <w:rFonts w:ascii="Times New Roman" w:eastAsia="標楷體" w:hAnsi="Times New Roman" w:cs="Times New Roman" w:hint="eastAsia"/>
          <w:color w:val="000000"/>
        </w:rPr>
        <w:t>筆</w:t>
      </w:r>
      <w:r w:rsidR="000E3EC8">
        <w:rPr>
          <w:rFonts w:ascii="Times New Roman" w:eastAsia="標楷體" w:hAnsi="Times New Roman" w:cs="Times New Roman" w:hint="eastAsia"/>
          <w:color w:val="000000"/>
        </w:rPr>
        <w:t>(</w:t>
      </w:r>
      <w:r w:rsidR="000E3EC8">
        <w:rPr>
          <w:rFonts w:ascii="Times New Roman" w:eastAsia="標楷體" w:hAnsi="Times New Roman" w:cs="Times New Roman" w:hint="eastAsia"/>
          <w:color w:val="000000"/>
        </w:rPr>
        <w:t>驗證集</w:t>
      </w:r>
      <w:r w:rsidR="000E3EC8">
        <w:rPr>
          <w:rFonts w:ascii="Times New Roman" w:eastAsia="標楷體" w:hAnsi="Times New Roman" w:cs="Times New Roman" w:hint="eastAsia"/>
          <w:color w:val="000000"/>
        </w:rPr>
        <w:t>)=</w:t>
      </w:r>
      <w:r w:rsidR="000E3EC8">
        <w:rPr>
          <w:rFonts w:ascii="Times New Roman" w:eastAsia="標楷體" w:hAnsi="Times New Roman" w:cs="Times New Roman"/>
          <w:color w:val="000000"/>
        </w:rPr>
        <w:t>2661</w:t>
      </w:r>
      <w:r w:rsidR="000E3EC8">
        <w:rPr>
          <w:rFonts w:ascii="Times New Roman" w:eastAsia="標楷體" w:hAnsi="Times New Roman" w:cs="Times New Roman" w:hint="eastAsia"/>
          <w:color w:val="000000"/>
        </w:rPr>
        <w:t>筆</w:t>
      </w:r>
    </w:p>
    <w:p w14:paraId="419F7862" w14:textId="42BF2223" w:rsidR="00794555" w:rsidRPr="000E3EC8" w:rsidRDefault="00794555" w:rsidP="00763ACF">
      <w:pPr>
        <w:widowControl/>
        <w:jc w:val="both"/>
        <w:rPr>
          <w:rFonts w:ascii="Times New Roman" w:eastAsia="標楷體" w:hAnsi="Times New Roman" w:cs="Times New Roman" w:hint="eastAsia"/>
          <w:color w:val="000000"/>
        </w:rPr>
      </w:pPr>
      <w:r>
        <w:rPr>
          <w:rFonts w:ascii="Times New Roman" w:eastAsia="標楷體" w:hAnsi="Times New Roman" w:cs="Times New Roman" w:hint="eastAsia"/>
          <w:color w:val="000000"/>
        </w:rPr>
        <w:t>上述圖片資料集解析度皆為</w:t>
      </w:r>
      <w:r>
        <w:rPr>
          <w:rFonts w:ascii="Times New Roman" w:eastAsia="標楷體" w:hAnsi="Times New Roman" w:cs="Times New Roman" w:hint="eastAsia"/>
          <w:color w:val="000000"/>
        </w:rPr>
        <w:t>1920*1080</w:t>
      </w:r>
    </w:p>
    <w:p w14:paraId="729432EF" w14:textId="6B5EED81" w:rsidR="00650A8E" w:rsidRDefault="00650A8E" w:rsidP="00763ACF">
      <w:pPr>
        <w:widowControl/>
        <w:jc w:val="both"/>
        <w:rPr>
          <w:rFonts w:ascii="Times New Roman" w:eastAsia="標楷體" w:hAnsi="Times New Roman" w:cs="Times New Roman"/>
          <w:color w:val="000000"/>
        </w:rPr>
      </w:pPr>
    </w:p>
    <w:p w14:paraId="2A2EC1E8" w14:textId="3F25171F" w:rsidR="00B6158F" w:rsidRDefault="007733AA" w:rsidP="00B6158F">
      <w:pPr>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6E6FE670" wp14:editId="0DD22B9F">
            <wp:extent cx="3841200" cy="216000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inline>
        </w:drawing>
      </w:r>
    </w:p>
    <w:p w14:paraId="1FAE59AF" w14:textId="77777777" w:rsidR="00400F19" w:rsidRPr="00B55286" w:rsidRDefault="00400F19" w:rsidP="00400F19">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圖</w:t>
      </w:r>
      <w:r>
        <w:rPr>
          <w:rFonts w:ascii="Times New Roman" w:eastAsia="標楷體" w:hAnsi="Times New Roman" w:cs="Times New Roman" w:hint="eastAsia"/>
          <w:b/>
        </w:rPr>
        <w:t>1</w:t>
      </w:r>
      <w:r w:rsidRPr="00B55286">
        <w:rPr>
          <w:rFonts w:ascii="Times New Roman" w:eastAsia="標楷體" w:hAnsi="Times New Roman" w:cs="Times New Roman" w:hint="eastAsia"/>
          <w:b/>
        </w:rPr>
        <w:t xml:space="preserve"> </w:t>
      </w:r>
    </w:p>
    <w:p w14:paraId="7EB34126" w14:textId="77777777" w:rsidR="00400F19" w:rsidRPr="00646D68" w:rsidRDefault="00400F19" w:rsidP="00400F19">
      <w:pPr>
        <w:widowControl/>
        <w:suppressAutoHyphens w:val="0"/>
        <w:autoSpaceDN/>
        <w:spacing w:line="276" w:lineRule="auto"/>
        <w:jc w:val="both"/>
        <w:rPr>
          <w:rFonts w:ascii="Times New Roman" w:eastAsia="標楷體" w:hAnsi="Times New Roman" w:cs="Times New Roman"/>
          <w:i/>
        </w:rPr>
      </w:pPr>
      <w:r w:rsidRPr="00646D68">
        <w:rPr>
          <w:rFonts w:ascii="Times New Roman" w:eastAsia="標楷體" w:hAnsi="Times New Roman" w:cs="Times New Roman" w:hint="eastAsia"/>
          <w:i/>
        </w:rPr>
        <w:t>部分</w:t>
      </w:r>
      <w:r>
        <w:rPr>
          <w:rFonts w:ascii="Times New Roman" w:eastAsia="標楷體" w:hAnsi="Times New Roman" w:cs="Times New Roman" w:hint="eastAsia"/>
          <w:i/>
        </w:rPr>
        <w:t>貨櫃</w:t>
      </w:r>
      <w:r w:rsidRPr="00646D68">
        <w:rPr>
          <w:rFonts w:ascii="Times New Roman" w:eastAsia="標楷體" w:hAnsi="Times New Roman" w:cs="Times New Roman" w:hint="eastAsia"/>
          <w:i/>
        </w:rPr>
        <w:t>圖片</w:t>
      </w:r>
      <w:r>
        <w:rPr>
          <w:rFonts w:ascii="Times New Roman" w:eastAsia="標楷體" w:hAnsi="Times New Roman" w:cs="Times New Roman" w:hint="eastAsia"/>
          <w:i/>
        </w:rPr>
        <w:t>資料集</w:t>
      </w:r>
      <w:r w:rsidRPr="00646D68">
        <w:rPr>
          <w:rFonts w:ascii="Times New Roman" w:eastAsia="標楷體" w:hAnsi="Times New Roman" w:cs="Times New Roman" w:hint="eastAsia"/>
          <w:i/>
        </w:rPr>
        <w:t>展示</w:t>
      </w:r>
    </w:p>
    <w:p w14:paraId="3DC73E50" w14:textId="77777777" w:rsidR="00400F19" w:rsidRDefault="00400F19" w:rsidP="00B6158F">
      <w:pPr>
        <w:widowControl/>
        <w:suppressAutoHyphens w:val="0"/>
        <w:autoSpaceDN/>
        <w:spacing w:line="276" w:lineRule="auto"/>
        <w:jc w:val="both"/>
        <w:rPr>
          <w:rFonts w:ascii="Times New Roman" w:eastAsia="標楷體" w:hAnsi="Times New Roman" w:cs="Times New Roman"/>
          <w:b/>
        </w:rPr>
      </w:pPr>
    </w:p>
    <w:p w14:paraId="2C72238D" w14:textId="21752492" w:rsidR="00B6158F" w:rsidRDefault="00B6158F" w:rsidP="00B6158F">
      <w:pPr>
        <w:widowControl/>
        <w:jc w:val="center"/>
        <w:rPr>
          <w:rFonts w:ascii="Times New Roman" w:eastAsia="標楷體" w:hAnsi="Times New Roman" w:cs="Times New Roman"/>
        </w:rPr>
      </w:pPr>
      <w:r w:rsidRPr="00B6158F">
        <w:rPr>
          <w:rFonts w:ascii="Times New Roman" w:eastAsia="標楷體" w:hAnsi="Times New Roman" w:cs="Times New Roman"/>
          <w:noProof/>
        </w:rPr>
        <w:drawing>
          <wp:inline distT="0" distB="0" distL="0" distR="0" wp14:anchorId="07C0D926" wp14:editId="550F1853">
            <wp:extent cx="3837254" cy="215958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0715" cy="2184043"/>
                    </a:xfrm>
                    <a:prstGeom prst="rect">
                      <a:avLst/>
                    </a:prstGeom>
                  </pic:spPr>
                </pic:pic>
              </a:graphicData>
            </a:graphic>
          </wp:inline>
        </w:drawing>
      </w:r>
    </w:p>
    <w:p w14:paraId="37970635" w14:textId="1559DDE2" w:rsidR="00400F19" w:rsidRPr="00B55286" w:rsidRDefault="00400F19" w:rsidP="00400F19">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圖</w:t>
      </w:r>
      <w:r>
        <w:rPr>
          <w:rFonts w:ascii="Times New Roman" w:eastAsia="標楷體" w:hAnsi="Times New Roman" w:cs="Times New Roman"/>
          <w:b/>
        </w:rPr>
        <w:t>2</w:t>
      </w:r>
      <w:r w:rsidRPr="00B55286">
        <w:rPr>
          <w:rFonts w:ascii="Times New Roman" w:eastAsia="標楷體" w:hAnsi="Times New Roman" w:cs="Times New Roman" w:hint="eastAsia"/>
          <w:b/>
        </w:rPr>
        <w:t xml:space="preserve"> </w:t>
      </w:r>
    </w:p>
    <w:p w14:paraId="2608B867" w14:textId="6924C9DF" w:rsidR="00400F19" w:rsidRPr="000E1E43" w:rsidRDefault="00400F19" w:rsidP="000E1E43">
      <w:pPr>
        <w:widowControl/>
        <w:suppressAutoHyphens w:val="0"/>
        <w:autoSpaceDN/>
        <w:spacing w:line="276" w:lineRule="auto"/>
        <w:jc w:val="both"/>
        <w:rPr>
          <w:rFonts w:ascii="Times New Roman" w:eastAsia="標楷體" w:hAnsi="Times New Roman" w:cs="Times New Roman" w:hint="eastAsia"/>
          <w:i/>
        </w:rPr>
      </w:pPr>
      <w:r w:rsidRPr="00646D68">
        <w:rPr>
          <w:rFonts w:ascii="Times New Roman" w:eastAsia="標楷體" w:hAnsi="Times New Roman" w:cs="Times New Roman" w:hint="eastAsia"/>
          <w:i/>
        </w:rPr>
        <w:t>部分</w:t>
      </w:r>
      <w:r>
        <w:rPr>
          <w:rFonts w:ascii="Times New Roman" w:eastAsia="標楷體" w:hAnsi="Times New Roman" w:cs="Times New Roman" w:hint="eastAsia"/>
          <w:i/>
        </w:rPr>
        <w:t>貨櫃位置</w:t>
      </w:r>
      <w:r w:rsidRPr="00646D68">
        <w:rPr>
          <w:rFonts w:ascii="Times New Roman" w:eastAsia="標楷體" w:hAnsi="Times New Roman" w:cs="Times New Roman" w:hint="eastAsia"/>
          <w:i/>
        </w:rPr>
        <w:t>資料集展示</w:t>
      </w:r>
    </w:p>
    <w:p w14:paraId="21823605" w14:textId="392204F4" w:rsidR="000E1E43" w:rsidRDefault="000E1E43" w:rsidP="000E1E43">
      <w:pPr>
        <w:widowControl/>
        <w:jc w:val="both"/>
        <w:rPr>
          <w:rFonts w:ascii="Times New Roman" w:eastAsia="標楷體" w:hAnsi="Times New Roman" w:cs="Times New Roman"/>
          <w:color w:val="000000"/>
        </w:rPr>
      </w:pPr>
      <w:r>
        <w:rPr>
          <w:rFonts w:ascii="Times New Roman" w:eastAsia="標楷體" w:hAnsi="Times New Roman" w:cs="Times New Roman"/>
        </w:rPr>
        <w:lastRenderedPageBreak/>
        <w:t>名稱</w:t>
      </w:r>
      <w:r>
        <w:rPr>
          <w:rFonts w:ascii="Times New Roman" w:eastAsia="標楷體" w:hAnsi="Times New Roman" w:cs="Times New Roman" w:hint="eastAsia"/>
        </w:rPr>
        <w:t>：</w:t>
      </w:r>
      <w:r>
        <w:rPr>
          <w:rFonts w:ascii="Times New Roman" w:eastAsia="標楷體" w:hAnsi="Times New Roman" w:cs="Times New Roman" w:hint="eastAsia"/>
          <w:color w:val="000000"/>
        </w:rPr>
        <w:t>影片</w:t>
      </w:r>
      <w:r>
        <w:rPr>
          <w:rFonts w:ascii="Times New Roman" w:eastAsia="標楷體" w:hAnsi="Times New Roman" w:cs="Times New Roman" w:hint="eastAsia"/>
          <w:color w:val="000000"/>
        </w:rPr>
        <w:t>資料集</w:t>
      </w:r>
    </w:p>
    <w:p w14:paraId="7C0D831B" w14:textId="21A8B02F" w:rsidR="000E1E43" w:rsidRDefault="00DD54EC" w:rsidP="00400F19">
      <w:pPr>
        <w:widowControl/>
        <w:rPr>
          <w:rFonts w:ascii="Times New Roman" w:eastAsia="標楷體" w:hAnsi="Times New Roman" w:cs="Times New Roman"/>
        </w:rPr>
      </w:pPr>
      <w:r>
        <w:rPr>
          <w:rFonts w:ascii="Times New Roman" w:eastAsia="標楷體" w:hAnsi="Times New Roman" w:cs="Times New Roman" w:hint="eastAsia"/>
        </w:rPr>
        <w:t>貨櫃影片</w:t>
      </w:r>
      <w:r w:rsidR="000E1E43">
        <w:rPr>
          <w:rFonts w:ascii="Times New Roman" w:eastAsia="標楷體" w:hAnsi="Times New Roman" w:cs="Times New Roman" w:hint="eastAsia"/>
        </w:rPr>
        <w:t>資料集總筆數</w:t>
      </w:r>
      <w:r w:rsidR="000E1E43">
        <w:rPr>
          <w:rFonts w:ascii="Times New Roman" w:eastAsia="標楷體" w:hAnsi="Times New Roman" w:cs="Times New Roman" w:hint="eastAsia"/>
        </w:rPr>
        <w:t>=10</w:t>
      </w:r>
      <w:r w:rsidR="000E1E43">
        <w:rPr>
          <w:rFonts w:ascii="Times New Roman" w:eastAsia="標楷體" w:hAnsi="Times New Roman" w:cs="Times New Roman" w:hint="eastAsia"/>
        </w:rPr>
        <w:t>筆</w:t>
      </w:r>
    </w:p>
    <w:p w14:paraId="7A93F7D6" w14:textId="7236386F" w:rsidR="000E1E43" w:rsidRDefault="000E1E43" w:rsidP="00400F19">
      <w:pPr>
        <w:widowControl/>
        <w:rPr>
          <w:rFonts w:ascii="Times New Roman" w:eastAsia="標楷體" w:hAnsi="Times New Roman" w:cs="Times New Roman" w:hint="eastAsia"/>
        </w:rPr>
      </w:pPr>
      <w:r>
        <w:rPr>
          <w:rFonts w:ascii="Times New Roman" w:eastAsia="標楷體" w:hAnsi="Times New Roman" w:cs="Times New Roman" w:hint="eastAsia"/>
        </w:rPr>
        <w:t>上述影片解析度皆為</w:t>
      </w:r>
      <w:r>
        <w:rPr>
          <w:rFonts w:ascii="Times New Roman" w:eastAsia="標楷體" w:hAnsi="Times New Roman" w:cs="Times New Roman" w:hint="eastAsia"/>
        </w:rPr>
        <w:t>1920*1080</w:t>
      </w:r>
      <w:r w:rsidR="00DD54EC">
        <w:rPr>
          <w:rFonts w:ascii="Times New Roman" w:eastAsia="標楷體" w:hAnsi="Times New Roman" w:cs="Times New Roman" w:hint="eastAsia"/>
        </w:rPr>
        <w:t>，</w:t>
      </w:r>
      <w:r>
        <w:rPr>
          <w:rFonts w:ascii="Times New Roman" w:eastAsia="標楷體" w:hAnsi="Times New Roman" w:cs="Times New Roman" w:hint="eastAsia"/>
        </w:rPr>
        <w:t>影片</w:t>
      </w:r>
      <w:r w:rsidR="00DD54EC">
        <w:rPr>
          <w:rFonts w:ascii="Times New Roman" w:eastAsia="標楷體" w:hAnsi="Times New Roman" w:cs="Times New Roman" w:hint="eastAsia"/>
        </w:rPr>
        <w:t>長度大約</w:t>
      </w:r>
      <w:r>
        <w:rPr>
          <w:rFonts w:ascii="Times New Roman" w:eastAsia="標楷體" w:hAnsi="Times New Roman" w:cs="Times New Roman" w:hint="eastAsia"/>
        </w:rPr>
        <w:t>落在</w:t>
      </w:r>
      <w:r w:rsidR="00DD54EC">
        <w:rPr>
          <w:rFonts w:ascii="Times New Roman" w:eastAsia="標楷體" w:hAnsi="Times New Roman" w:cs="Times New Roman" w:hint="eastAsia"/>
        </w:rPr>
        <w:t>6</w:t>
      </w:r>
      <w:r w:rsidR="00DD54EC">
        <w:rPr>
          <w:rFonts w:ascii="Times New Roman" w:eastAsia="標楷體" w:hAnsi="Times New Roman" w:cs="Times New Roman" w:hint="eastAsia"/>
        </w:rPr>
        <w:t>秒至</w:t>
      </w:r>
      <w:r w:rsidR="00DD54EC">
        <w:rPr>
          <w:rFonts w:ascii="Times New Roman" w:eastAsia="標楷體" w:hAnsi="Times New Roman" w:cs="Times New Roman" w:hint="eastAsia"/>
        </w:rPr>
        <w:t>51</w:t>
      </w:r>
      <w:r w:rsidR="00DD54EC">
        <w:rPr>
          <w:rFonts w:ascii="Times New Roman" w:eastAsia="標楷體" w:hAnsi="Times New Roman" w:cs="Times New Roman" w:hint="eastAsia"/>
        </w:rPr>
        <w:t>秒不等。</w:t>
      </w:r>
    </w:p>
    <w:p w14:paraId="1470A664" w14:textId="251FF595" w:rsidR="000E1E43" w:rsidRDefault="000E1E43">
      <w:pPr>
        <w:widowControl/>
        <w:suppressAutoHyphens w:val="0"/>
        <w:rPr>
          <w:rFonts w:ascii="Times New Roman" w:eastAsia="標楷體" w:hAnsi="Times New Roman" w:cs="Times New Roman"/>
        </w:rPr>
      </w:pPr>
    </w:p>
    <w:p w14:paraId="093C46D0" w14:textId="2F3C2D4B" w:rsidR="00532415" w:rsidRPr="00532415" w:rsidRDefault="00532415" w:rsidP="00532415">
      <w:pPr>
        <w:widowControl/>
        <w:rPr>
          <w:rFonts w:ascii="Times New Roman" w:eastAsia="標楷體" w:hAnsi="Times New Roman" w:cs="Times New Roman"/>
          <w:b/>
          <w:bCs/>
          <w:sz w:val="28"/>
          <w:szCs w:val="28"/>
        </w:rPr>
      </w:pPr>
      <w:r w:rsidRPr="00532415">
        <w:rPr>
          <w:rFonts w:ascii="Times New Roman" w:eastAsia="標楷體" w:hAnsi="Times New Roman" w:cs="Times New Roman" w:hint="eastAsia"/>
          <w:b/>
          <w:bCs/>
          <w:sz w:val="28"/>
          <w:szCs w:val="28"/>
        </w:rPr>
        <w:t>3.</w:t>
      </w:r>
      <w:r>
        <w:rPr>
          <w:rFonts w:ascii="Times New Roman" w:eastAsia="標楷體" w:hAnsi="Times New Roman" w:cs="Times New Roman" w:hint="eastAsia"/>
          <w:b/>
          <w:bCs/>
          <w:sz w:val="28"/>
          <w:szCs w:val="28"/>
        </w:rPr>
        <w:t>1</w:t>
      </w:r>
      <w:r w:rsidRPr="00532415">
        <w:rPr>
          <w:rFonts w:ascii="Times New Roman" w:eastAsia="標楷體" w:hAnsi="Times New Roman" w:cs="Times New Roman" w:hint="eastAsia"/>
          <w:b/>
          <w:bCs/>
          <w:sz w:val="28"/>
          <w:szCs w:val="28"/>
        </w:rPr>
        <w:t>.</w:t>
      </w:r>
      <w:r>
        <w:rPr>
          <w:rFonts w:ascii="Times New Roman" w:eastAsia="標楷體" w:hAnsi="Times New Roman" w:cs="Times New Roman" w:hint="eastAsia"/>
          <w:b/>
          <w:bCs/>
          <w:sz w:val="28"/>
          <w:szCs w:val="28"/>
        </w:rPr>
        <w:t>2</w:t>
      </w:r>
      <w:r w:rsidRPr="00532415">
        <w:rPr>
          <w:rFonts w:ascii="Times New Roman" w:eastAsia="標楷體" w:hAnsi="Times New Roman" w:cs="Times New Roman" w:hint="eastAsia"/>
          <w:b/>
          <w:bCs/>
          <w:sz w:val="28"/>
          <w:szCs w:val="28"/>
        </w:rPr>
        <w:tab/>
      </w:r>
      <w:r>
        <w:rPr>
          <w:rFonts w:ascii="Times New Roman" w:eastAsia="標楷體" w:hAnsi="Times New Roman" w:cs="Times New Roman" w:hint="eastAsia"/>
          <w:b/>
          <w:bCs/>
          <w:sz w:val="28"/>
          <w:szCs w:val="28"/>
        </w:rPr>
        <w:t>標註位置資料集</w:t>
      </w:r>
    </w:p>
    <w:p w14:paraId="19B63011" w14:textId="77777777" w:rsidR="00532415" w:rsidRPr="00532415" w:rsidRDefault="00532415" w:rsidP="00532415">
      <w:pPr>
        <w:widowControl/>
        <w:ind w:firstLine="480"/>
        <w:jc w:val="both"/>
        <w:rPr>
          <w:rFonts w:ascii="Times New Roman" w:eastAsia="標楷體" w:hAnsi="Times New Roman" w:cs="Times New Roman"/>
          <w:color w:val="000000"/>
        </w:rPr>
      </w:pPr>
      <w:r w:rsidRPr="00532415">
        <w:rPr>
          <w:rFonts w:ascii="Times New Roman" w:eastAsia="標楷體" w:hAnsi="Times New Roman" w:cs="Times New Roman" w:hint="eastAsia"/>
          <w:color w:val="000000"/>
        </w:rPr>
        <w:t>原始貨櫃位置資料集為</w:t>
      </w:r>
      <w:r w:rsidRPr="00532415">
        <w:rPr>
          <w:rFonts w:ascii="Times New Roman" w:eastAsia="標楷體" w:hAnsi="Times New Roman" w:cs="Times New Roman" w:hint="eastAsia"/>
          <w:color w:val="000000"/>
        </w:rPr>
        <w:t>VOC Pascal xml</w:t>
      </w:r>
      <w:r w:rsidRPr="00532415">
        <w:rPr>
          <w:rFonts w:ascii="Times New Roman" w:eastAsia="標楷體" w:hAnsi="Times New Roman" w:cs="Times New Roman" w:hint="eastAsia"/>
          <w:color w:val="000000"/>
        </w:rPr>
        <w:t>格式，為了符合模型需求，使用公式將座標作轉換成</w:t>
      </w:r>
      <w:r w:rsidRPr="00532415">
        <w:rPr>
          <w:rFonts w:ascii="Times New Roman" w:eastAsia="標楷體" w:hAnsi="Times New Roman" w:cs="Times New Roman" w:hint="eastAsia"/>
          <w:color w:val="000000"/>
        </w:rPr>
        <w:t>YOLO</w:t>
      </w:r>
      <w:r w:rsidRPr="00532415">
        <w:rPr>
          <w:rFonts w:ascii="Times New Roman" w:eastAsia="標楷體" w:hAnsi="Times New Roman" w:cs="Times New Roman" w:hint="eastAsia"/>
          <w:color w:val="000000"/>
        </w:rPr>
        <w:t>的</w:t>
      </w:r>
      <w:r w:rsidRPr="00532415">
        <w:rPr>
          <w:rFonts w:ascii="Times New Roman" w:eastAsia="標楷體" w:hAnsi="Times New Roman" w:cs="Times New Roman" w:hint="eastAsia"/>
          <w:color w:val="000000"/>
        </w:rPr>
        <w:t>txt</w:t>
      </w:r>
      <w:r w:rsidRPr="00532415">
        <w:rPr>
          <w:rFonts w:ascii="Times New Roman" w:eastAsia="標楷體" w:hAnsi="Times New Roman" w:cs="Times New Roman" w:hint="eastAsia"/>
          <w:color w:val="000000"/>
        </w:rPr>
        <w:t>格式，使得位置資料得以輸入模型訓練中。</w:t>
      </w:r>
    </w:p>
    <w:p w14:paraId="51D70E1C" w14:textId="79B851A0" w:rsidR="00E069EC" w:rsidRDefault="00E069EC">
      <w:pPr>
        <w:widowControl/>
        <w:suppressAutoHyphens w:val="0"/>
        <w:rPr>
          <w:rFonts w:ascii="Times New Roman" w:eastAsia="標楷體" w:hAnsi="Times New Roman" w:cs="Times New Roman"/>
        </w:rPr>
      </w:pPr>
    </w:p>
    <w:p w14:paraId="4A2FF5DC" w14:textId="77777777" w:rsidR="005C3CBE" w:rsidRPr="00EB11F4" w:rsidRDefault="005C3CBE" w:rsidP="005C3CBE">
      <w:pPr>
        <w:widowControl/>
        <w:suppressAutoHyphens w:val="0"/>
        <w:autoSpaceDN/>
        <w:spacing w:line="276" w:lineRule="auto"/>
        <w:jc w:val="both"/>
        <w:rPr>
          <w:rFonts w:ascii="Times New Roman" w:eastAsia="標楷體" w:hAnsi="Times New Roman" w:cs="Times New Roman"/>
          <w:b/>
        </w:rPr>
      </w:pPr>
      <w:r w:rsidRPr="00EB11F4">
        <w:rPr>
          <w:rFonts w:ascii="Times New Roman" w:eastAsia="標楷體" w:hAnsi="Times New Roman" w:cs="Times New Roman" w:hint="eastAsia"/>
          <w:b/>
        </w:rPr>
        <w:t>表</w:t>
      </w:r>
      <w:r w:rsidRPr="00EB11F4">
        <w:rPr>
          <w:rFonts w:ascii="Times New Roman" w:eastAsia="標楷體" w:hAnsi="Times New Roman" w:cs="Times New Roman" w:hint="eastAsia"/>
          <w:b/>
        </w:rPr>
        <w:t xml:space="preserve">1 </w:t>
      </w:r>
    </w:p>
    <w:p w14:paraId="2CF7D875" w14:textId="77777777" w:rsidR="005C3CBE" w:rsidRPr="00EB11F4" w:rsidRDefault="005C3CBE" w:rsidP="005C3CBE">
      <w:pPr>
        <w:widowControl/>
        <w:suppressAutoHyphens w:val="0"/>
        <w:autoSpaceDN/>
        <w:spacing w:line="276" w:lineRule="auto"/>
        <w:jc w:val="both"/>
        <w:rPr>
          <w:rFonts w:ascii="Times New Roman" w:eastAsia="標楷體" w:hAnsi="Times New Roman" w:cs="Times New Roman"/>
          <w:i/>
          <w:iCs/>
        </w:rPr>
      </w:pPr>
      <w:r w:rsidRPr="00EB11F4">
        <w:rPr>
          <w:rFonts w:ascii="Times New Roman" w:eastAsia="標楷體" w:hAnsi="Times New Roman" w:cs="Times New Roman" w:hint="eastAsia"/>
          <w:i/>
          <w:iCs/>
        </w:rPr>
        <w:t>部分貨櫃位置資料集資料預處理前後內容</w:t>
      </w:r>
    </w:p>
    <w:tbl>
      <w:tblPr>
        <w:tblStyle w:val="af"/>
        <w:tblW w:w="8359" w:type="dxa"/>
        <w:tblLook w:val="04A0" w:firstRow="1" w:lastRow="0" w:firstColumn="1" w:lastColumn="0" w:noHBand="0" w:noVBand="1"/>
      </w:tblPr>
      <w:tblGrid>
        <w:gridCol w:w="1202"/>
        <w:gridCol w:w="1789"/>
        <w:gridCol w:w="1789"/>
        <w:gridCol w:w="1789"/>
        <w:gridCol w:w="1790"/>
      </w:tblGrid>
      <w:tr w:rsidR="005C3CBE" w14:paraId="290D80D2" w14:textId="77777777" w:rsidTr="00474ABC">
        <w:tc>
          <w:tcPr>
            <w:tcW w:w="1202" w:type="dxa"/>
            <w:tcBorders>
              <w:tl2br w:val="single" w:sz="4" w:space="0" w:color="auto"/>
            </w:tcBorders>
          </w:tcPr>
          <w:p w14:paraId="3B37CAAF"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p>
        </w:tc>
        <w:tc>
          <w:tcPr>
            <w:tcW w:w="7157" w:type="dxa"/>
            <w:gridSpan w:val="4"/>
            <w:vAlign w:val="center"/>
          </w:tcPr>
          <w:p w14:paraId="66676EAB" w14:textId="77777777" w:rsidR="005C3CBE" w:rsidRDefault="005C3CBE" w:rsidP="00474ABC">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座標</w:t>
            </w:r>
          </w:p>
        </w:tc>
      </w:tr>
      <w:tr w:rsidR="005C3CBE" w14:paraId="7925BA05" w14:textId="77777777" w:rsidTr="00474ABC">
        <w:tc>
          <w:tcPr>
            <w:tcW w:w="1202" w:type="dxa"/>
            <w:vAlign w:val="center"/>
          </w:tcPr>
          <w:p w14:paraId="0613C4F2"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資料轉換前</w:t>
            </w:r>
          </w:p>
        </w:tc>
        <w:tc>
          <w:tcPr>
            <w:tcW w:w="1789" w:type="dxa"/>
            <w:vAlign w:val="center"/>
          </w:tcPr>
          <w:p w14:paraId="3F77246C"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r w:rsidRPr="005361A3">
              <w:rPr>
                <w:rFonts w:ascii="Times New Roman" w:eastAsia="標楷體" w:hAnsi="Times New Roman" w:cs="Times New Roman"/>
                <w:sz w:val="18"/>
                <w:szCs w:val="18"/>
              </w:rPr>
              <w:t>814</w:t>
            </w:r>
            <w:r>
              <w:rPr>
                <w:rFonts w:ascii="Times New Roman" w:eastAsia="標楷體" w:hAnsi="Times New Roman" w:cs="Times New Roman"/>
                <w:sz w:val="18"/>
                <w:szCs w:val="18"/>
              </w:rPr>
              <w:t>&lt;</w:t>
            </w:r>
            <w:proofErr w:type="spellStart"/>
            <w:r>
              <w:rPr>
                <w:rFonts w:ascii="Times New Roman" w:eastAsia="標楷體" w:hAnsi="Times New Roman" w:cs="Times New Roman"/>
                <w:sz w:val="18"/>
                <w:szCs w:val="18"/>
              </w:rPr>
              <w:t>xmin</w:t>
            </w:r>
            <w:proofErr w:type="spellEnd"/>
            <w:r>
              <w:rPr>
                <w:rFonts w:ascii="Times New Roman" w:eastAsia="標楷體" w:hAnsi="Times New Roman" w:cs="Times New Roman"/>
                <w:sz w:val="18"/>
                <w:szCs w:val="18"/>
              </w:rPr>
              <w:t>&gt;</w:t>
            </w:r>
          </w:p>
        </w:tc>
        <w:tc>
          <w:tcPr>
            <w:tcW w:w="1789" w:type="dxa"/>
            <w:vAlign w:val="center"/>
          </w:tcPr>
          <w:p w14:paraId="58BD1907"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3</w:t>
            </w:r>
            <w:r>
              <w:rPr>
                <w:rFonts w:ascii="Times New Roman" w:eastAsia="標楷體" w:hAnsi="Times New Roman" w:cs="Times New Roman"/>
                <w:sz w:val="18"/>
                <w:szCs w:val="18"/>
              </w:rPr>
              <w:t>3&lt;</w:t>
            </w:r>
            <w:proofErr w:type="spellStart"/>
            <w:r>
              <w:rPr>
                <w:rFonts w:ascii="Times New Roman" w:eastAsia="標楷體" w:hAnsi="Times New Roman" w:cs="Times New Roman"/>
                <w:sz w:val="18"/>
                <w:szCs w:val="18"/>
              </w:rPr>
              <w:t>ymin</w:t>
            </w:r>
            <w:proofErr w:type="spellEnd"/>
            <w:r>
              <w:rPr>
                <w:rFonts w:ascii="Times New Roman" w:eastAsia="標楷體" w:hAnsi="Times New Roman" w:cs="Times New Roman"/>
                <w:sz w:val="18"/>
                <w:szCs w:val="18"/>
              </w:rPr>
              <w:t>&gt;</w:t>
            </w:r>
          </w:p>
        </w:tc>
        <w:tc>
          <w:tcPr>
            <w:tcW w:w="1789" w:type="dxa"/>
            <w:vAlign w:val="center"/>
          </w:tcPr>
          <w:p w14:paraId="6975FA8E"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9</w:t>
            </w:r>
            <w:r>
              <w:rPr>
                <w:rFonts w:ascii="Times New Roman" w:eastAsia="標楷體" w:hAnsi="Times New Roman" w:cs="Times New Roman"/>
                <w:sz w:val="18"/>
                <w:szCs w:val="18"/>
              </w:rPr>
              <w:t>98&lt;</w:t>
            </w:r>
            <w:proofErr w:type="spellStart"/>
            <w:r>
              <w:rPr>
                <w:rFonts w:ascii="Times New Roman" w:eastAsia="標楷體" w:hAnsi="Times New Roman" w:cs="Times New Roman"/>
                <w:sz w:val="18"/>
                <w:szCs w:val="18"/>
              </w:rPr>
              <w:t>xmax</w:t>
            </w:r>
            <w:proofErr w:type="spellEnd"/>
            <w:r>
              <w:rPr>
                <w:rFonts w:ascii="Times New Roman" w:eastAsia="標楷體" w:hAnsi="Times New Roman" w:cs="Times New Roman"/>
                <w:sz w:val="18"/>
                <w:szCs w:val="18"/>
              </w:rPr>
              <w:t>&gt;</w:t>
            </w:r>
          </w:p>
        </w:tc>
        <w:tc>
          <w:tcPr>
            <w:tcW w:w="1790" w:type="dxa"/>
          </w:tcPr>
          <w:p w14:paraId="6E1A11B2" w14:textId="77777777" w:rsidR="005C3CBE" w:rsidRPr="005F71DF" w:rsidRDefault="005C3CBE" w:rsidP="00474ABC">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1</w:t>
            </w:r>
            <w:r>
              <w:rPr>
                <w:rFonts w:ascii="Times New Roman" w:eastAsia="標楷體" w:hAnsi="Times New Roman" w:cs="Times New Roman"/>
                <w:sz w:val="18"/>
                <w:szCs w:val="18"/>
              </w:rPr>
              <w:t>22&lt;</w:t>
            </w:r>
            <w:proofErr w:type="spellStart"/>
            <w:r>
              <w:rPr>
                <w:rFonts w:ascii="Times New Roman" w:eastAsia="標楷體" w:hAnsi="Times New Roman" w:cs="Times New Roman"/>
                <w:sz w:val="18"/>
                <w:szCs w:val="18"/>
              </w:rPr>
              <w:t>ymax</w:t>
            </w:r>
            <w:proofErr w:type="spellEnd"/>
            <w:r>
              <w:rPr>
                <w:rFonts w:ascii="Times New Roman" w:eastAsia="標楷體" w:hAnsi="Times New Roman" w:cs="Times New Roman"/>
                <w:sz w:val="18"/>
                <w:szCs w:val="18"/>
              </w:rPr>
              <w:t>&gt;</w:t>
            </w:r>
          </w:p>
        </w:tc>
      </w:tr>
      <w:tr w:rsidR="005C3CBE" w14:paraId="1BDA0A77" w14:textId="77777777" w:rsidTr="00474ABC">
        <w:tc>
          <w:tcPr>
            <w:tcW w:w="1202" w:type="dxa"/>
            <w:vAlign w:val="center"/>
          </w:tcPr>
          <w:p w14:paraId="375E426F"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r>
              <w:rPr>
                <w:rFonts w:ascii="Times New Roman" w:eastAsia="標楷體" w:hAnsi="Times New Roman" w:cs="Times New Roman" w:hint="eastAsia"/>
                <w:sz w:val="18"/>
                <w:szCs w:val="18"/>
              </w:rPr>
              <w:t>資料轉換後</w:t>
            </w:r>
          </w:p>
        </w:tc>
        <w:tc>
          <w:tcPr>
            <w:tcW w:w="1789" w:type="dxa"/>
            <w:vAlign w:val="center"/>
          </w:tcPr>
          <w:p w14:paraId="36277677"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r w:rsidRPr="005361A3">
              <w:rPr>
                <w:rFonts w:ascii="Times New Roman" w:eastAsia="標楷體" w:hAnsi="Times New Roman" w:cs="Times New Roman"/>
                <w:sz w:val="18"/>
                <w:szCs w:val="18"/>
              </w:rPr>
              <w:t>0.4719</w:t>
            </w:r>
          </w:p>
        </w:tc>
        <w:tc>
          <w:tcPr>
            <w:tcW w:w="1789" w:type="dxa"/>
            <w:vAlign w:val="center"/>
          </w:tcPr>
          <w:p w14:paraId="22F87A6A"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r w:rsidRPr="005361A3">
              <w:rPr>
                <w:rFonts w:ascii="Times New Roman" w:eastAsia="標楷體" w:hAnsi="Times New Roman" w:cs="Times New Roman"/>
                <w:sz w:val="18"/>
                <w:szCs w:val="18"/>
              </w:rPr>
              <w:t>0.0718</w:t>
            </w:r>
          </w:p>
        </w:tc>
        <w:tc>
          <w:tcPr>
            <w:tcW w:w="1789" w:type="dxa"/>
            <w:vAlign w:val="center"/>
          </w:tcPr>
          <w:p w14:paraId="317CFD6A" w14:textId="77777777" w:rsidR="005C3CBE" w:rsidRPr="005269D1" w:rsidRDefault="005C3CBE" w:rsidP="00474ABC">
            <w:pPr>
              <w:widowControl/>
              <w:suppressAutoHyphens w:val="0"/>
              <w:spacing w:line="276" w:lineRule="auto"/>
              <w:jc w:val="center"/>
              <w:rPr>
                <w:rFonts w:ascii="Times New Roman" w:eastAsia="標楷體" w:hAnsi="Times New Roman" w:cs="Times New Roman"/>
                <w:sz w:val="18"/>
                <w:szCs w:val="18"/>
              </w:rPr>
            </w:pPr>
            <w:r w:rsidRPr="005361A3">
              <w:rPr>
                <w:rFonts w:ascii="Times New Roman" w:eastAsia="標楷體" w:hAnsi="Times New Roman" w:cs="Times New Roman"/>
                <w:sz w:val="18"/>
                <w:szCs w:val="18"/>
              </w:rPr>
              <w:t>0.0958</w:t>
            </w:r>
          </w:p>
        </w:tc>
        <w:tc>
          <w:tcPr>
            <w:tcW w:w="1790" w:type="dxa"/>
          </w:tcPr>
          <w:p w14:paraId="23129B3C" w14:textId="77777777" w:rsidR="005C3CBE" w:rsidRPr="005F71DF" w:rsidRDefault="005C3CBE" w:rsidP="00474ABC">
            <w:pPr>
              <w:widowControl/>
              <w:suppressAutoHyphens w:val="0"/>
              <w:spacing w:line="276" w:lineRule="auto"/>
              <w:jc w:val="center"/>
              <w:rPr>
                <w:rFonts w:ascii="Times New Roman" w:eastAsia="標楷體" w:hAnsi="Times New Roman" w:cs="Times New Roman"/>
                <w:sz w:val="18"/>
                <w:szCs w:val="18"/>
              </w:rPr>
            </w:pPr>
            <w:r w:rsidRPr="005361A3">
              <w:rPr>
                <w:rFonts w:ascii="Times New Roman" w:eastAsia="標楷體" w:hAnsi="Times New Roman" w:cs="Times New Roman"/>
                <w:sz w:val="18"/>
                <w:szCs w:val="18"/>
              </w:rPr>
              <w:t>0.0824</w:t>
            </w:r>
          </w:p>
        </w:tc>
      </w:tr>
    </w:tbl>
    <w:p w14:paraId="16D03D84" w14:textId="77777777" w:rsidR="005C3CBE" w:rsidRDefault="005C3CBE" w:rsidP="005C3CBE">
      <w:pPr>
        <w:widowControl/>
        <w:suppressAutoHyphens w:val="0"/>
        <w:rPr>
          <w:rFonts w:ascii="Times New Roman" w:eastAsia="標楷體" w:hAnsi="Times New Roman" w:cs="Times New Roman"/>
        </w:rPr>
      </w:pPr>
    </w:p>
    <w:tbl>
      <w:tblPr>
        <w:tblStyle w:val="af"/>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3070"/>
        <w:gridCol w:w="2414"/>
      </w:tblGrid>
      <w:tr w:rsidR="005C3CBE" w14:paraId="2A492929" w14:textId="77777777" w:rsidTr="00474ABC">
        <w:tc>
          <w:tcPr>
            <w:tcW w:w="2812" w:type="dxa"/>
          </w:tcPr>
          <w:p w14:paraId="4DD4B2F7" w14:textId="77777777" w:rsidR="005C3CBE" w:rsidRDefault="005C3CBE" w:rsidP="00474ABC">
            <w:pPr>
              <w:widowControl/>
              <w:suppressAutoHyphens w:val="0"/>
              <w:jc w:val="both"/>
              <w:rPr>
                <w:rFonts w:ascii="Times New Roman" w:eastAsia="標楷體" w:hAnsi="Times New Roman" w:cs="Times New Roman"/>
              </w:rPr>
            </w:pPr>
          </w:p>
        </w:tc>
        <w:tc>
          <w:tcPr>
            <w:tcW w:w="3070" w:type="dxa"/>
            <w:vAlign w:val="center"/>
          </w:tcPr>
          <w:p w14:paraId="73E2888A" w14:textId="77777777" w:rsidR="005C3CBE" w:rsidRDefault="005C3CBE" w:rsidP="00474ABC">
            <w:pPr>
              <w:widowControl/>
              <w:suppressAutoHyphens w:val="0"/>
              <w:jc w:val="both"/>
              <w:rPr>
                <w:rFonts w:ascii="Times New Roman" w:eastAsia="標楷體" w:hAnsi="Times New Roman" w:cs="Times New Roman"/>
              </w:rPr>
            </w:pPr>
            <m:oMathPara>
              <m:oMath>
                <m:r>
                  <w:rPr>
                    <w:rFonts w:ascii="Cambria Math" w:eastAsia="Cambria Math" w:hAnsi="Cambria Math" w:cs="Cambria Math"/>
                  </w:rPr>
                  <m:t>x</m:t>
                </m:r>
                <m:r>
                  <m:rPr>
                    <m:sty m:val="p"/>
                  </m:rP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Times New Roman"/>
                          </w:rPr>
                        </m:ctrlPr>
                      </m:fPr>
                      <m:num>
                        <m:sSub>
                          <m:sSubPr>
                            <m:ctrlPr>
                              <w:rPr>
                                <w:rFonts w:ascii="Cambria Math" w:eastAsia="Cambria Math" w:hAnsi="Cambria Math" w:cs="Cambria Math"/>
                              </w:rPr>
                            </m:ctrlPr>
                          </m:sSubPr>
                          <m:e>
                            <m:r>
                              <m:rPr>
                                <m:sty m:val="p"/>
                              </m:rPr>
                              <w:rPr>
                                <w:rFonts w:ascii="Cambria Math" w:eastAsia="Cambria Math" w:hAnsi="Cambria Math" w:cs="Cambria Math"/>
                              </w:rPr>
                              <m:t>X</m:t>
                            </m:r>
                          </m:e>
                          <m:sub>
                            <m:r>
                              <w:rPr>
                                <w:rFonts w:ascii="Cambria Math" w:eastAsia="Cambria Math" w:hAnsi="Cambria Math" w:cs="Cambria Math"/>
                              </w:rPr>
                              <m:t>min</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X</m:t>
                            </m:r>
                          </m:e>
                          <m:sub>
                            <m:r>
                              <w:rPr>
                                <w:rFonts w:ascii="Cambria Math" w:eastAsia="Cambria Math" w:hAnsi="Cambria Math" w:cs="Cambria Math"/>
                              </w:rPr>
                              <m:t>max</m:t>
                            </m:r>
                          </m:sub>
                        </m:sSub>
                      </m:num>
                      <m:den>
                        <m:r>
                          <m:rPr>
                            <m:sty m:val="p"/>
                          </m:rPr>
                          <w:rPr>
                            <w:rFonts w:ascii="Cambria Math" w:eastAsia="Cambria Math" w:hAnsi="Cambria Math" w:cs="Cambria Math"/>
                          </w:rPr>
                          <m:t>2</m:t>
                        </m:r>
                      </m:den>
                    </m:f>
                    <m:r>
                      <w:rPr>
                        <w:rFonts w:ascii="Cambria Math" w:eastAsia="Cambria Math" w:hAnsi="Cambria Math" w:cs="Times New Roman"/>
                      </w:rPr>
                      <m:t>-1</m:t>
                    </m:r>
                    <m:ctrlPr>
                      <w:rPr>
                        <w:rFonts w:ascii="Cambria Math" w:eastAsia="Cambria Math" w:hAnsi="Cambria Math" w:cs="Times New Roman"/>
                        <w:i/>
                      </w:rPr>
                    </m:ctrlPr>
                  </m:e>
                </m:d>
                <m:r>
                  <w:rPr>
                    <w:rFonts w:ascii="Cambria Math" w:eastAsia="Cambria Math" w:hAnsi="Cambria Math" w:cs="Times New Roman"/>
                  </w:rPr>
                  <m:t>∙</m:t>
                </m:r>
                <m:f>
                  <m:fPr>
                    <m:ctrlPr>
                      <w:rPr>
                        <w:rFonts w:ascii="Cambria Math" w:eastAsia="Cambria Math" w:hAnsi="Cambria Math" w:cs="Times New Roman"/>
                        <w:i/>
                      </w:rPr>
                    </m:ctrlPr>
                  </m:fPr>
                  <m:num>
                    <m:r>
                      <w:rPr>
                        <w:rFonts w:ascii="Cambria Math" w:eastAsia="Cambria Math" w:hAnsi="Cambria Math" w:cs="Times New Roman"/>
                      </w:rPr>
                      <m:t>1</m:t>
                    </m:r>
                  </m:num>
                  <m:den>
                    <m:r>
                      <w:rPr>
                        <w:rFonts w:ascii="Cambria Math" w:eastAsia="Cambria Math" w:hAnsi="Cambria Math" w:cs="Times New Roman"/>
                      </w:rPr>
                      <m:t>W</m:t>
                    </m:r>
                  </m:den>
                </m:f>
              </m:oMath>
            </m:oMathPara>
          </w:p>
        </w:tc>
        <w:tc>
          <w:tcPr>
            <w:tcW w:w="2414" w:type="dxa"/>
            <w:vAlign w:val="center"/>
          </w:tcPr>
          <w:p w14:paraId="549D1C07" w14:textId="77777777" w:rsidR="005C3CBE" w:rsidRDefault="005C3CBE" w:rsidP="00474ABC">
            <w:pPr>
              <w:widowControl/>
              <w:suppressAutoHyphens w:val="0"/>
              <w:wordWrap w:val="0"/>
              <w:jc w:val="right"/>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1</w:t>
            </w:r>
            <w:r>
              <w:rPr>
                <w:rFonts w:ascii="Times New Roman" w:eastAsia="標楷體" w:hAnsi="Times New Roman" w:cs="Times New Roman" w:hint="eastAsia"/>
              </w:rPr>
              <w:t>)</w:t>
            </w:r>
          </w:p>
        </w:tc>
      </w:tr>
    </w:tbl>
    <w:p w14:paraId="53BCE3F5" w14:textId="77777777" w:rsidR="005C3CBE" w:rsidRDefault="005C3CBE" w:rsidP="005C3CBE">
      <w:pPr>
        <w:widowControl/>
        <w:suppressAutoHyphens w:val="0"/>
        <w:rPr>
          <w:rFonts w:ascii="Times New Roman" w:eastAsia="標楷體" w:hAnsi="Times New Roman" w:cs="Times New Roman"/>
        </w:rPr>
      </w:pPr>
    </w:p>
    <w:tbl>
      <w:tblPr>
        <w:tblStyle w:val="af"/>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3070"/>
        <w:gridCol w:w="2414"/>
      </w:tblGrid>
      <w:tr w:rsidR="005C3CBE" w14:paraId="068D654B" w14:textId="77777777" w:rsidTr="00474ABC">
        <w:tc>
          <w:tcPr>
            <w:tcW w:w="2812" w:type="dxa"/>
          </w:tcPr>
          <w:p w14:paraId="10821495" w14:textId="77777777" w:rsidR="005C3CBE" w:rsidRDefault="005C3CBE" w:rsidP="00474ABC">
            <w:pPr>
              <w:widowControl/>
              <w:suppressAutoHyphens w:val="0"/>
              <w:jc w:val="both"/>
              <w:rPr>
                <w:rFonts w:ascii="Times New Roman" w:eastAsia="標楷體" w:hAnsi="Times New Roman" w:cs="Times New Roman"/>
              </w:rPr>
            </w:pPr>
          </w:p>
        </w:tc>
        <w:tc>
          <w:tcPr>
            <w:tcW w:w="3070" w:type="dxa"/>
            <w:vAlign w:val="center"/>
          </w:tcPr>
          <w:p w14:paraId="695C6527" w14:textId="77777777" w:rsidR="005C3CBE" w:rsidRDefault="005C3CBE" w:rsidP="00474ABC">
            <w:pPr>
              <w:widowControl/>
              <w:suppressAutoHyphens w:val="0"/>
              <w:jc w:val="both"/>
              <w:rPr>
                <w:rFonts w:ascii="Times New Roman" w:eastAsia="標楷體" w:hAnsi="Times New Roman" w:cs="Times New Roman"/>
              </w:rPr>
            </w:pPr>
            <m:oMathPara>
              <m:oMath>
                <m:r>
                  <w:rPr>
                    <w:rFonts w:ascii="Cambria Math" w:eastAsia="Cambria Math" w:hAnsi="Cambria Math" w:cs="Cambria Math"/>
                  </w:rPr>
                  <m:t>y</m:t>
                </m:r>
                <m:r>
                  <m:rPr>
                    <m:sty m:val="p"/>
                  </m:rPr>
                  <w:rPr>
                    <w:rFonts w:ascii="Cambria Math" w:eastAsia="Cambria Math" w:hAnsi="Cambria Math" w:cs="Cambria Math"/>
                  </w:rPr>
                  <m:t>=</m:t>
                </m:r>
                <m:d>
                  <m:dPr>
                    <m:ctrlPr>
                      <w:rPr>
                        <w:rFonts w:ascii="Cambria Math" w:eastAsia="Cambria Math" w:hAnsi="Cambria Math" w:cs="Cambria Math"/>
                      </w:rPr>
                    </m:ctrlPr>
                  </m:dPr>
                  <m:e>
                    <m:f>
                      <m:fPr>
                        <m:ctrlPr>
                          <w:rPr>
                            <w:rFonts w:ascii="Cambria Math" w:eastAsia="Cambria Math" w:hAnsi="Cambria Math" w:cs="Times New Roman"/>
                          </w:rPr>
                        </m:ctrlPr>
                      </m:fPr>
                      <m:num>
                        <m:sSub>
                          <m:sSubPr>
                            <m:ctrlPr>
                              <w:rPr>
                                <w:rFonts w:ascii="Cambria Math" w:eastAsia="Cambria Math" w:hAnsi="Cambria Math" w:cs="Cambria Math"/>
                              </w:rPr>
                            </m:ctrlPr>
                          </m:sSubPr>
                          <m:e>
                            <m:r>
                              <m:rPr>
                                <m:sty m:val="p"/>
                              </m:rPr>
                              <w:rPr>
                                <w:rFonts w:ascii="Cambria Math" w:eastAsia="Cambria Math" w:hAnsi="Cambria Math" w:cs="Cambria Math"/>
                              </w:rPr>
                              <m:t>Y</m:t>
                            </m:r>
                          </m:e>
                          <m:sub>
                            <m:r>
                              <w:rPr>
                                <w:rFonts w:ascii="Cambria Math" w:eastAsia="Cambria Math" w:hAnsi="Cambria Math" w:cs="Cambria Math"/>
                              </w:rPr>
                              <m:t>min</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Y</m:t>
                            </m:r>
                          </m:e>
                          <m:sub>
                            <m:r>
                              <w:rPr>
                                <w:rFonts w:ascii="Cambria Math" w:eastAsia="Cambria Math" w:hAnsi="Cambria Math" w:cs="Cambria Math"/>
                              </w:rPr>
                              <m:t>max</m:t>
                            </m:r>
                          </m:sub>
                        </m:sSub>
                      </m:num>
                      <m:den>
                        <m:r>
                          <m:rPr>
                            <m:sty m:val="p"/>
                          </m:rPr>
                          <w:rPr>
                            <w:rFonts w:ascii="Cambria Math" w:eastAsia="Cambria Math" w:hAnsi="Cambria Math" w:cs="Cambria Math"/>
                          </w:rPr>
                          <m:t>2</m:t>
                        </m:r>
                      </m:den>
                    </m:f>
                    <m:r>
                      <w:rPr>
                        <w:rFonts w:ascii="Cambria Math" w:eastAsia="Cambria Math" w:hAnsi="Cambria Math" w:cs="Times New Roman"/>
                      </w:rPr>
                      <m:t>-1</m:t>
                    </m:r>
                    <m:ctrlPr>
                      <w:rPr>
                        <w:rFonts w:ascii="Cambria Math" w:eastAsia="Cambria Math" w:hAnsi="Cambria Math" w:cs="Times New Roman"/>
                        <w:i/>
                      </w:rPr>
                    </m:ctrlPr>
                  </m:e>
                </m:d>
                <m:r>
                  <w:rPr>
                    <w:rFonts w:ascii="Cambria Math" w:eastAsia="Cambria Math" w:hAnsi="Cambria Math" w:cs="Times New Roman"/>
                  </w:rPr>
                  <m:t>∙</m:t>
                </m:r>
                <m:f>
                  <m:fPr>
                    <m:ctrlPr>
                      <w:rPr>
                        <w:rFonts w:ascii="Cambria Math" w:eastAsia="Cambria Math" w:hAnsi="Cambria Math" w:cs="Times New Roman"/>
                        <w:i/>
                      </w:rPr>
                    </m:ctrlPr>
                  </m:fPr>
                  <m:num>
                    <m:r>
                      <w:rPr>
                        <w:rFonts w:ascii="Cambria Math" w:eastAsia="Cambria Math" w:hAnsi="Cambria Math" w:cs="Times New Roman"/>
                      </w:rPr>
                      <m:t>1</m:t>
                    </m:r>
                  </m:num>
                  <m:den>
                    <m:r>
                      <w:rPr>
                        <w:rFonts w:ascii="Cambria Math" w:eastAsia="Cambria Math" w:hAnsi="Cambria Math" w:cs="Times New Roman"/>
                      </w:rPr>
                      <m:t>H</m:t>
                    </m:r>
                  </m:den>
                </m:f>
              </m:oMath>
            </m:oMathPara>
          </w:p>
        </w:tc>
        <w:tc>
          <w:tcPr>
            <w:tcW w:w="2414" w:type="dxa"/>
            <w:vAlign w:val="center"/>
          </w:tcPr>
          <w:p w14:paraId="18A17EE2" w14:textId="77777777" w:rsidR="005C3CBE" w:rsidRDefault="005C3CBE" w:rsidP="00474ABC">
            <w:pPr>
              <w:widowControl/>
              <w:suppressAutoHyphens w:val="0"/>
              <w:wordWrap w:val="0"/>
              <w:jc w:val="right"/>
              <w:rPr>
                <w:rFonts w:ascii="Times New Roman" w:eastAsia="標楷體" w:hAnsi="Times New Roman" w:cs="Times New Roman"/>
              </w:rPr>
            </w:pPr>
            <w:r>
              <w:rPr>
                <w:rFonts w:ascii="Times New Roman" w:eastAsia="標楷體" w:hAnsi="Times New Roman" w:cs="Times New Roman" w:hint="eastAsia"/>
              </w:rPr>
              <w:t xml:space="preserve"> (2)</w:t>
            </w:r>
          </w:p>
        </w:tc>
      </w:tr>
    </w:tbl>
    <w:p w14:paraId="7973A2C5" w14:textId="77777777" w:rsidR="005C3CBE" w:rsidRDefault="005C3CBE" w:rsidP="005C3CBE">
      <w:pPr>
        <w:widowControl/>
        <w:suppressAutoHyphens w:val="0"/>
        <w:rPr>
          <w:rFonts w:ascii="Times New Roman" w:eastAsia="標楷體" w:hAnsi="Times New Roman" w:cs="Times New Roman"/>
        </w:rPr>
      </w:pPr>
    </w:p>
    <w:tbl>
      <w:tblPr>
        <w:tblStyle w:val="af"/>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3070"/>
        <w:gridCol w:w="2414"/>
      </w:tblGrid>
      <w:tr w:rsidR="005C3CBE" w14:paraId="16388CE7" w14:textId="77777777" w:rsidTr="00474ABC">
        <w:tc>
          <w:tcPr>
            <w:tcW w:w="2812" w:type="dxa"/>
          </w:tcPr>
          <w:p w14:paraId="64384611" w14:textId="77777777" w:rsidR="005C3CBE" w:rsidRDefault="005C3CBE" w:rsidP="00474ABC">
            <w:pPr>
              <w:widowControl/>
              <w:suppressAutoHyphens w:val="0"/>
              <w:jc w:val="both"/>
              <w:rPr>
                <w:rFonts w:ascii="Times New Roman" w:eastAsia="標楷體" w:hAnsi="Times New Roman" w:cs="Times New Roman"/>
              </w:rPr>
            </w:pPr>
          </w:p>
        </w:tc>
        <w:tc>
          <w:tcPr>
            <w:tcW w:w="3070" w:type="dxa"/>
            <w:vAlign w:val="center"/>
          </w:tcPr>
          <w:p w14:paraId="5DE4E698" w14:textId="77777777" w:rsidR="005C3CBE" w:rsidRDefault="005C3CBE" w:rsidP="00474ABC">
            <w:pPr>
              <w:widowControl/>
              <w:suppressAutoHyphens w:val="0"/>
              <w:jc w:val="both"/>
              <w:rPr>
                <w:rFonts w:ascii="Times New Roman" w:eastAsia="標楷體" w:hAnsi="Times New Roman" w:cs="Times New Roman"/>
              </w:rPr>
            </w:pPr>
            <m:oMathPara>
              <m:oMath>
                <m:r>
                  <w:rPr>
                    <w:rFonts w:ascii="Cambria Math" w:eastAsia="Cambria Math" w:hAnsi="Cambria Math" w:cs="Cambria Math"/>
                  </w:rPr>
                  <m:t>w</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m:rPr>
                            <m:sty m:val="p"/>
                          </m:rPr>
                          <w:rPr>
                            <w:rFonts w:ascii="Cambria Math" w:eastAsia="Cambria Math" w:hAnsi="Cambria Math" w:cs="Cambria Math"/>
                          </w:rPr>
                          <m:t>X</m:t>
                        </m:r>
                      </m:e>
                      <m:sub>
                        <m:r>
                          <w:rPr>
                            <w:rFonts w:ascii="Cambria Math" w:eastAsia="Cambria Math" w:hAnsi="Cambria Math" w:cs="Cambria Math"/>
                          </w:rPr>
                          <m:t>max</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X</m:t>
                        </m:r>
                      </m:e>
                      <m:sub>
                        <m:r>
                          <w:rPr>
                            <w:rFonts w:ascii="Cambria Math" w:eastAsia="Cambria Math" w:hAnsi="Cambria Math" w:cs="Cambria Math"/>
                          </w:rPr>
                          <m:t>min</m:t>
                        </m:r>
                      </m:sub>
                    </m:sSub>
                    <m:ctrlPr>
                      <w:rPr>
                        <w:rFonts w:ascii="Cambria Math" w:eastAsia="Cambria Math" w:hAnsi="Cambria Math" w:cs="Times New Roman"/>
                        <w:i/>
                      </w:rPr>
                    </m:ctrlPr>
                  </m:e>
                </m:d>
                <m:r>
                  <w:rPr>
                    <w:rFonts w:ascii="Cambria Math" w:eastAsia="Cambria Math" w:hAnsi="Cambria Math" w:cs="Times New Roman"/>
                  </w:rPr>
                  <m:t>∙</m:t>
                </m:r>
                <m:f>
                  <m:fPr>
                    <m:ctrlPr>
                      <w:rPr>
                        <w:rFonts w:ascii="Cambria Math" w:eastAsia="Cambria Math" w:hAnsi="Cambria Math" w:cs="Times New Roman"/>
                        <w:i/>
                      </w:rPr>
                    </m:ctrlPr>
                  </m:fPr>
                  <m:num>
                    <m:r>
                      <w:rPr>
                        <w:rFonts w:ascii="Cambria Math" w:eastAsia="Cambria Math" w:hAnsi="Cambria Math" w:cs="Times New Roman"/>
                      </w:rPr>
                      <m:t>1</m:t>
                    </m:r>
                  </m:num>
                  <m:den>
                    <m:r>
                      <w:rPr>
                        <w:rFonts w:ascii="Cambria Math" w:eastAsia="Cambria Math" w:hAnsi="Cambria Math" w:cs="Times New Roman"/>
                      </w:rPr>
                      <m:t>W</m:t>
                    </m:r>
                  </m:den>
                </m:f>
              </m:oMath>
            </m:oMathPara>
          </w:p>
        </w:tc>
        <w:tc>
          <w:tcPr>
            <w:tcW w:w="2414" w:type="dxa"/>
            <w:vAlign w:val="center"/>
          </w:tcPr>
          <w:p w14:paraId="316F4F0E" w14:textId="77777777" w:rsidR="005C3CBE" w:rsidRDefault="005C3CBE" w:rsidP="00474ABC">
            <w:pPr>
              <w:widowControl/>
              <w:suppressAutoHyphens w:val="0"/>
              <w:wordWrap w:val="0"/>
              <w:jc w:val="right"/>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3</w:t>
            </w:r>
            <w:r>
              <w:rPr>
                <w:rFonts w:ascii="Times New Roman" w:eastAsia="標楷體" w:hAnsi="Times New Roman" w:cs="Times New Roman" w:hint="eastAsia"/>
              </w:rPr>
              <w:t>)</w:t>
            </w:r>
          </w:p>
        </w:tc>
      </w:tr>
    </w:tbl>
    <w:p w14:paraId="128231F8" w14:textId="77777777" w:rsidR="005C3CBE" w:rsidRDefault="005C3CBE" w:rsidP="005C3CBE">
      <w:pPr>
        <w:widowControl/>
        <w:suppressAutoHyphens w:val="0"/>
        <w:rPr>
          <w:rFonts w:ascii="Times New Roman" w:eastAsia="標楷體" w:hAnsi="Times New Roman" w:cs="Times New Roman"/>
        </w:rPr>
      </w:pPr>
    </w:p>
    <w:tbl>
      <w:tblPr>
        <w:tblStyle w:val="af"/>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3070"/>
        <w:gridCol w:w="2414"/>
      </w:tblGrid>
      <w:tr w:rsidR="005C3CBE" w14:paraId="085252AB" w14:textId="77777777" w:rsidTr="00474ABC">
        <w:tc>
          <w:tcPr>
            <w:tcW w:w="2812" w:type="dxa"/>
          </w:tcPr>
          <w:p w14:paraId="27C3A57A" w14:textId="77777777" w:rsidR="005C3CBE" w:rsidRDefault="005C3CBE" w:rsidP="00474ABC">
            <w:pPr>
              <w:widowControl/>
              <w:suppressAutoHyphens w:val="0"/>
              <w:jc w:val="both"/>
              <w:rPr>
                <w:rFonts w:ascii="Times New Roman" w:eastAsia="標楷體" w:hAnsi="Times New Roman" w:cs="Times New Roman"/>
              </w:rPr>
            </w:pPr>
          </w:p>
        </w:tc>
        <w:tc>
          <w:tcPr>
            <w:tcW w:w="3070" w:type="dxa"/>
            <w:vAlign w:val="center"/>
          </w:tcPr>
          <w:p w14:paraId="17AFFD82" w14:textId="77777777" w:rsidR="005C3CBE" w:rsidRDefault="005C3CBE" w:rsidP="00474ABC">
            <w:pPr>
              <w:widowControl/>
              <w:suppressAutoHyphens w:val="0"/>
              <w:jc w:val="both"/>
              <w:rPr>
                <w:rFonts w:ascii="Times New Roman" w:eastAsia="標楷體" w:hAnsi="Times New Roman" w:cs="Times New Roman"/>
              </w:rPr>
            </w:pPr>
            <m:oMathPara>
              <m:oMath>
                <m:r>
                  <w:rPr>
                    <w:rFonts w:ascii="Cambria Math" w:eastAsia="Cambria Math" w:hAnsi="Cambria Math" w:cs="Cambria Math"/>
                  </w:rPr>
                  <m:t>h</m:t>
                </m:r>
                <m:r>
                  <m:rPr>
                    <m:sty m:val="p"/>
                  </m:rPr>
                  <w:rPr>
                    <w:rFonts w:ascii="Cambria Math" w:eastAsia="Cambria Math" w:hAnsi="Cambria Math" w:cs="Cambria Math"/>
                  </w:rPr>
                  <m:t>=</m:t>
                </m:r>
                <m:d>
                  <m:dPr>
                    <m:ctrlPr>
                      <w:rPr>
                        <w:rFonts w:ascii="Cambria Math" w:eastAsia="Cambria Math" w:hAnsi="Cambria Math" w:cs="Cambria Math"/>
                      </w:rPr>
                    </m:ctrlPr>
                  </m:dPr>
                  <m:e>
                    <m:sSub>
                      <m:sSubPr>
                        <m:ctrlPr>
                          <w:rPr>
                            <w:rFonts w:ascii="Cambria Math" w:eastAsia="Cambria Math" w:hAnsi="Cambria Math" w:cs="Cambria Math"/>
                          </w:rPr>
                        </m:ctrlPr>
                      </m:sSubPr>
                      <m:e>
                        <m:r>
                          <m:rPr>
                            <m:sty m:val="p"/>
                          </m:rPr>
                          <w:rPr>
                            <w:rFonts w:ascii="Cambria Math" w:eastAsia="Cambria Math" w:hAnsi="Cambria Math" w:cs="Cambria Math"/>
                          </w:rPr>
                          <m:t>Y</m:t>
                        </m:r>
                      </m:e>
                      <m:sub>
                        <m:r>
                          <w:rPr>
                            <w:rFonts w:ascii="Cambria Math" w:eastAsia="Cambria Math" w:hAnsi="Cambria Math" w:cs="Cambria Math"/>
                          </w:rPr>
                          <m:t>max</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Y</m:t>
                        </m:r>
                      </m:e>
                      <m:sub>
                        <m:r>
                          <w:rPr>
                            <w:rFonts w:ascii="Cambria Math" w:eastAsia="Cambria Math" w:hAnsi="Cambria Math" w:cs="Cambria Math"/>
                          </w:rPr>
                          <m:t>min</m:t>
                        </m:r>
                      </m:sub>
                    </m:sSub>
                    <m:ctrlPr>
                      <w:rPr>
                        <w:rFonts w:ascii="Cambria Math" w:eastAsia="Cambria Math" w:hAnsi="Cambria Math" w:cs="Times New Roman"/>
                        <w:i/>
                      </w:rPr>
                    </m:ctrlPr>
                  </m:e>
                </m:d>
                <m:r>
                  <w:rPr>
                    <w:rFonts w:ascii="Cambria Math" w:eastAsia="Cambria Math" w:hAnsi="Cambria Math" w:cs="Times New Roman"/>
                  </w:rPr>
                  <m:t>∙</m:t>
                </m:r>
                <m:f>
                  <m:fPr>
                    <m:ctrlPr>
                      <w:rPr>
                        <w:rFonts w:ascii="Cambria Math" w:eastAsia="Cambria Math" w:hAnsi="Cambria Math" w:cs="Times New Roman"/>
                        <w:i/>
                      </w:rPr>
                    </m:ctrlPr>
                  </m:fPr>
                  <m:num>
                    <m:r>
                      <w:rPr>
                        <w:rFonts w:ascii="Cambria Math" w:eastAsia="Cambria Math" w:hAnsi="Cambria Math" w:cs="Times New Roman"/>
                      </w:rPr>
                      <m:t>1</m:t>
                    </m:r>
                  </m:num>
                  <m:den>
                    <m:r>
                      <w:rPr>
                        <w:rFonts w:ascii="Cambria Math" w:eastAsia="Cambria Math" w:hAnsi="Cambria Math" w:cs="Times New Roman"/>
                      </w:rPr>
                      <m:t>H</m:t>
                    </m:r>
                  </m:den>
                </m:f>
              </m:oMath>
            </m:oMathPara>
          </w:p>
        </w:tc>
        <w:tc>
          <w:tcPr>
            <w:tcW w:w="2414" w:type="dxa"/>
            <w:vAlign w:val="center"/>
          </w:tcPr>
          <w:p w14:paraId="559D22F1" w14:textId="77777777" w:rsidR="005C3CBE" w:rsidRDefault="005C3CBE" w:rsidP="00474ABC">
            <w:pPr>
              <w:widowControl/>
              <w:suppressAutoHyphens w:val="0"/>
              <w:wordWrap w:val="0"/>
              <w:jc w:val="right"/>
              <w:rPr>
                <w:rFonts w:ascii="Times New Roman" w:eastAsia="標楷體" w:hAnsi="Times New Roman" w:cs="Times New Roman"/>
              </w:rPr>
            </w:pPr>
            <w:r>
              <w:rPr>
                <w:rFonts w:ascii="Times New Roman" w:eastAsia="標楷體" w:hAnsi="Times New Roman" w:cs="Times New Roman" w:hint="eastAsia"/>
              </w:rPr>
              <w:t xml:space="preserve"> (</w:t>
            </w:r>
            <w:r>
              <w:rPr>
                <w:rFonts w:ascii="Times New Roman" w:eastAsia="標楷體" w:hAnsi="Times New Roman" w:cs="Times New Roman"/>
              </w:rPr>
              <w:t>4</w:t>
            </w:r>
            <w:r>
              <w:rPr>
                <w:rFonts w:ascii="Times New Roman" w:eastAsia="標楷體" w:hAnsi="Times New Roman" w:cs="Times New Roman" w:hint="eastAsia"/>
              </w:rPr>
              <w:t>)</w:t>
            </w:r>
          </w:p>
        </w:tc>
      </w:tr>
    </w:tbl>
    <w:p w14:paraId="0FFA07AE" w14:textId="47830D95" w:rsidR="005C3CBE" w:rsidRDefault="005C3CBE">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1B34B61E" w14:textId="77777777" w:rsidR="004F1C6A" w:rsidRDefault="00BF7796">
      <w:pPr>
        <w:pStyle w:val="a3"/>
        <w:widowControl/>
        <w:numPr>
          <w:ilvl w:val="0"/>
          <w:numId w:val="3"/>
        </w:numPr>
        <w:rPr>
          <w:rFonts w:ascii="Times New Roman" w:eastAsia="標楷體" w:hAnsi="Times New Roman" w:cs="Times New Roman"/>
          <w:b/>
          <w:bCs/>
          <w:sz w:val="32"/>
          <w:szCs w:val="32"/>
        </w:rPr>
      </w:pPr>
      <w:r>
        <w:rPr>
          <w:rFonts w:ascii="Times New Roman" w:eastAsia="標楷體" w:hAnsi="Times New Roman" w:cs="Times New Roman"/>
          <w:b/>
          <w:bCs/>
          <w:sz w:val="32"/>
          <w:szCs w:val="32"/>
        </w:rPr>
        <w:lastRenderedPageBreak/>
        <w:t>資料前處理</w:t>
      </w:r>
    </w:p>
    <w:p w14:paraId="1B34B61F" w14:textId="106A7B1F" w:rsidR="004F1C6A" w:rsidRDefault="00E020A0">
      <w:pPr>
        <w:pStyle w:val="a3"/>
        <w:widowControl/>
        <w:numPr>
          <w:ilvl w:val="0"/>
          <w:numId w:val="4"/>
        </w:numPr>
        <w:rPr>
          <w:rFonts w:ascii="Times New Roman" w:eastAsia="標楷體" w:hAnsi="Times New Roman" w:cs="Times New Roman"/>
          <w:b/>
          <w:bCs/>
          <w:sz w:val="28"/>
          <w:szCs w:val="28"/>
        </w:rPr>
      </w:pPr>
      <w:bookmarkStart w:id="1" w:name="_Hlk167895166"/>
      <w:r>
        <w:rPr>
          <w:rFonts w:ascii="Times New Roman" w:eastAsia="標楷體" w:hAnsi="Times New Roman" w:cs="Times New Roman" w:hint="eastAsia"/>
          <w:b/>
          <w:bCs/>
          <w:sz w:val="28"/>
          <w:szCs w:val="28"/>
        </w:rPr>
        <w:t>貨櫃</w:t>
      </w:r>
      <w:r w:rsidR="00BF7796">
        <w:rPr>
          <w:rFonts w:ascii="Times New Roman" w:eastAsia="標楷體" w:hAnsi="Times New Roman" w:cs="Times New Roman"/>
          <w:b/>
          <w:bCs/>
          <w:sz w:val="28"/>
          <w:szCs w:val="28"/>
        </w:rPr>
        <w:t>資料集</w:t>
      </w:r>
    </w:p>
    <w:bookmarkEnd w:id="1"/>
    <w:p w14:paraId="1B34B620" w14:textId="4BED9DE8" w:rsidR="004F1C6A" w:rsidRPr="006A70E9" w:rsidRDefault="00FD0790" w:rsidP="004B0D1C">
      <w:pPr>
        <w:pStyle w:val="a3"/>
        <w:widowControl/>
        <w:numPr>
          <w:ilvl w:val="0"/>
          <w:numId w:val="12"/>
        </w:numPr>
      </w:pPr>
      <w:r w:rsidRPr="004B0D1C">
        <w:rPr>
          <w:rFonts w:ascii="標楷體" w:eastAsia="標楷體" w:hAnsi="標楷體" w:hint="eastAsia"/>
          <w:szCs w:val="24"/>
        </w:rPr>
        <w:t>資料前處理</w:t>
      </w:r>
    </w:p>
    <w:p w14:paraId="755F6037" w14:textId="70E9082C" w:rsidR="00463333" w:rsidRDefault="00463333" w:rsidP="002178B4">
      <w:pPr>
        <w:pStyle w:val="a3"/>
        <w:widowControl/>
        <w:numPr>
          <w:ilvl w:val="0"/>
          <w:numId w:val="5"/>
        </w:numPr>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rPr>
        <w:t>於文字辨識前，將切割好的貨櫃圖片使用增加對比度，使明暗更加分明，此外也做銳利化處理，使交界處更加明顯。</w:t>
      </w:r>
    </w:p>
    <w:p w14:paraId="36EB86C8" w14:textId="77777777" w:rsidR="005C3CBE" w:rsidRDefault="005C3CBE" w:rsidP="005C3CBE">
      <w:pPr>
        <w:pStyle w:val="a3"/>
        <w:widowControl/>
        <w:suppressAutoHyphens w:val="0"/>
        <w:autoSpaceDN/>
        <w:spacing w:line="276" w:lineRule="auto"/>
        <w:ind w:left="960"/>
        <w:jc w:val="both"/>
        <w:rPr>
          <w:rFonts w:ascii="Times New Roman" w:eastAsia="標楷體" w:hAnsi="Times New Roman" w:cs="Times New Roman" w:hint="eastAsia"/>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C3CBE" w14:paraId="41DDF17A" w14:textId="77777777" w:rsidTr="000B4BAF">
        <w:tc>
          <w:tcPr>
            <w:tcW w:w="4148" w:type="dxa"/>
            <w:vAlign w:val="center"/>
          </w:tcPr>
          <w:p w14:paraId="54350E35" w14:textId="590DF033" w:rsidR="005C3CBE" w:rsidRDefault="000B4BAF" w:rsidP="000B4BAF">
            <w:pPr>
              <w:widowControl/>
              <w:suppressAutoHyphens w:val="0"/>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06C4BC28" wp14:editId="4473117D">
                  <wp:extent cx="2514600" cy="9525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0">
                            <a:extLst>
                              <a:ext uri="{28A0092B-C50C-407E-A947-70E740481C1C}">
                                <a14:useLocalDpi xmlns:a14="http://schemas.microsoft.com/office/drawing/2010/main" val="0"/>
                              </a:ext>
                            </a:extLst>
                          </a:blip>
                          <a:stretch>
                            <a:fillRect/>
                          </a:stretch>
                        </pic:blipFill>
                        <pic:spPr>
                          <a:xfrm>
                            <a:off x="0" y="0"/>
                            <a:ext cx="2514600" cy="952500"/>
                          </a:xfrm>
                          <a:prstGeom prst="rect">
                            <a:avLst/>
                          </a:prstGeom>
                        </pic:spPr>
                      </pic:pic>
                    </a:graphicData>
                  </a:graphic>
                </wp:inline>
              </w:drawing>
            </w:r>
          </w:p>
        </w:tc>
        <w:tc>
          <w:tcPr>
            <w:tcW w:w="4148" w:type="dxa"/>
            <w:vAlign w:val="center"/>
          </w:tcPr>
          <w:p w14:paraId="126EDB40" w14:textId="3EDEDA46" w:rsidR="005C3CBE" w:rsidRDefault="000B4BAF" w:rsidP="000B4BAF">
            <w:pPr>
              <w:widowControl/>
              <w:suppressAutoHyphens w:val="0"/>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0668915D" wp14:editId="749D5FC5">
                  <wp:extent cx="2514600" cy="9525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2514600" cy="952500"/>
                          </a:xfrm>
                          <a:prstGeom prst="rect">
                            <a:avLst/>
                          </a:prstGeom>
                        </pic:spPr>
                      </pic:pic>
                    </a:graphicData>
                  </a:graphic>
                </wp:inline>
              </w:drawing>
            </w:r>
          </w:p>
        </w:tc>
      </w:tr>
    </w:tbl>
    <w:p w14:paraId="6A98F305" w14:textId="12681BF6" w:rsidR="005C3CBE" w:rsidRPr="00B55286" w:rsidRDefault="005C3CBE" w:rsidP="005C3CBE">
      <w:pPr>
        <w:widowControl/>
        <w:suppressAutoHyphens w:val="0"/>
        <w:autoSpaceDN/>
        <w:spacing w:line="276" w:lineRule="auto"/>
        <w:jc w:val="both"/>
        <w:rPr>
          <w:rFonts w:ascii="Times New Roman" w:eastAsia="標楷體" w:hAnsi="Times New Roman" w:cs="Times New Roman"/>
          <w:b/>
        </w:rPr>
      </w:pPr>
      <w:r>
        <w:rPr>
          <w:rFonts w:ascii="Times New Roman" w:eastAsia="標楷體" w:hAnsi="Times New Roman" w:cs="Times New Roman" w:hint="eastAsia"/>
          <w:b/>
        </w:rPr>
        <w:t>圖</w:t>
      </w:r>
      <w:r w:rsidR="00EB11F4">
        <w:rPr>
          <w:rFonts w:ascii="Times New Roman" w:eastAsia="標楷體" w:hAnsi="Times New Roman" w:cs="Times New Roman"/>
          <w:b/>
        </w:rPr>
        <w:t>3</w:t>
      </w:r>
      <w:r w:rsidRPr="00B55286">
        <w:rPr>
          <w:rFonts w:ascii="Times New Roman" w:eastAsia="標楷體" w:hAnsi="Times New Roman" w:cs="Times New Roman" w:hint="eastAsia"/>
          <w:b/>
        </w:rPr>
        <w:t xml:space="preserve"> </w:t>
      </w:r>
    </w:p>
    <w:p w14:paraId="08AFFE7B" w14:textId="56DDE58D" w:rsidR="005C3CBE" w:rsidRPr="00646D68" w:rsidRDefault="000B4BAF" w:rsidP="005C3CBE">
      <w:pPr>
        <w:widowControl/>
        <w:suppressAutoHyphens w:val="0"/>
        <w:autoSpaceDN/>
        <w:spacing w:line="276" w:lineRule="auto"/>
        <w:jc w:val="both"/>
        <w:rPr>
          <w:rFonts w:ascii="Times New Roman" w:eastAsia="標楷體" w:hAnsi="Times New Roman" w:cs="Times New Roman"/>
          <w:i/>
        </w:rPr>
      </w:pPr>
      <w:r>
        <w:rPr>
          <w:rFonts w:ascii="Times New Roman" w:eastAsia="標楷體" w:hAnsi="Times New Roman" w:cs="Times New Roman" w:hint="eastAsia"/>
          <w:i/>
        </w:rPr>
        <w:t>左圖為預處理前的貨櫃圖片，右圖為預處理後的貨櫃圖片</w:t>
      </w:r>
    </w:p>
    <w:p w14:paraId="684C4B78" w14:textId="77777777" w:rsidR="00463333" w:rsidRPr="005C3CBE" w:rsidRDefault="00463333">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1B34B6B2" w14:textId="5DD50414" w:rsidR="004F1C6A" w:rsidRDefault="00BF7796" w:rsidP="002016E7">
      <w:pPr>
        <w:pStyle w:val="a3"/>
        <w:widowControl/>
        <w:numPr>
          <w:ilvl w:val="0"/>
          <w:numId w:val="3"/>
        </w:numPr>
        <w:suppressAutoHyphens w:val="0"/>
        <w:autoSpaceDN/>
        <w:spacing w:line="276" w:lineRule="auto"/>
        <w:jc w:val="both"/>
        <w:rPr>
          <w:rFonts w:ascii="Times New Roman" w:eastAsia="標楷體" w:hAnsi="Times New Roman" w:cs="Times New Roman"/>
          <w:b/>
          <w:bCs/>
          <w:sz w:val="32"/>
          <w:szCs w:val="32"/>
        </w:rPr>
      </w:pPr>
      <w:r w:rsidRPr="008679AE">
        <w:rPr>
          <w:rFonts w:ascii="Times New Roman" w:eastAsia="標楷體" w:hAnsi="Times New Roman" w:cs="Times New Roman"/>
          <w:b/>
          <w:bCs/>
          <w:sz w:val="32"/>
          <w:szCs w:val="32"/>
        </w:rPr>
        <w:lastRenderedPageBreak/>
        <w:t>實驗設計</w:t>
      </w:r>
    </w:p>
    <w:p w14:paraId="1B34B6B4" w14:textId="6B348483" w:rsidR="004F1C6A" w:rsidRDefault="00B82EAC" w:rsidP="00C5361E">
      <w:r>
        <w:rPr>
          <w:noProof/>
        </w:rPr>
        <w:drawing>
          <wp:inline distT="0" distB="0" distL="0" distR="0" wp14:anchorId="58CC8BE7" wp14:editId="2EDC8A00">
            <wp:extent cx="5274310" cy="51816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518160"/>
                    </a:xfrm>
                    <a:prstGeom prst="rect">
                      <a:avLst/>
                    </a:prstGeom>
                  </pic:spPr>
                </pic:pic>
              </a:graphicData>
            </a:graphic>
          </wp:inline>
        </w:drawing>
      </w:r>
    </w:p>
    <w:p w14:paraId="6F1F03DE" w14:textId="5AC4E887" w:rsidR="0000505C" w:rsidRDefault="00BF7796">
      <w:pPr>
        <w:pStyle w:val="a4"/>
        <w:rPr>
          <w:rFonts w:ascii="Times New Roman" w:eastAsia="標楷體" w:hAnsi="Times New Roman" w:cs="Times New Roman"/>
          <w:b/>
          <w:color w:val="000000"/>
          <w:sz w:val="24"/>
          <w:szCs w:val="24"/>
        </w:rPr>
      </w:pPr>
      <w:r>
        <w:rPr>
          <w:rFonts w:ascii="Times New Roman" w:eastAsia="標楷體" w:hAnsi="Times New Roman" w:cs="Times New Roman"/>
          <w:b/>
          <w:bCs/>
          <w:sz w:val="24"/>
          <w:szCs w:val="24"/>
        </w:rPr>
        <w:t>圖</w:t>
      </w:r>
      <w:r w:rsidR="00774E67">
        <w:rPr>
          <w:rFonts w:ascii="Times New Roman" w:eastAsia="標楷體" w:hAnsi="Times New Roman" w:cs="Times New Roman" w:hint="eastAsia"/>
          <w:b/>
          <w:bCs/>
          <w:sz w:val="24"/>
          <w:szCs w:val="24"/>
        </w:rPr>
        <w:t xml:space="preserve"> </w:t>
      </w:r>
      <w:r w:rsidR="00EB11F4">
        <w:rPr>
          <w:rFonts w:ascii="Times New Roman" w:eastAsia="標楷體" w:hAnsi="Times New Roman" w:cs="Times New Roman"/>
          <w:b/>
          <w:bCs/>
          <w:sz w:val="24"/>
          <w:szCs w:val="24"/>
        </w:rPr>
        <w:t>4</w:t>
      </w:r>
      <w:r>
        <w:rPr>
          <w:rFonts w:ascii="Times New Roman" w:eastAsia="標楷體" w:hAnsi="Times New Roman" w:cs="Times New Roman"/>
          <w:b/>
          <w:color w:val="000000"/>
          <w:sz w:val="24"/>
          <w:szCs w:val="24"/>
        </w:rPr>
        <w:t xml:space="preserve"> </w:t>
      </w:r>
    </w:p>
    <w:p w14:paraId="1B34B6B5" w14:textId="140D82A2" w:rsidR="00F60DCD" w:rsidRDefault="00B82EAC">
      <w:pPr>
        <w:pStyle w:val="a4"/>
        <w:rPr>
          <w:rFonts w:ascii="Times New Roman" w:eastAsia="標楷體" w:hAnsi="Times New Roman" w:cs="Times New Roman"/>
          <w:i/>
          <w:iCs/>
          <w:color w:val="000000"/>
          <w:sz w:val="24"/>
          <w:szCs w:val="24"/>
        </w:rPr>
      </w:pPr>
      <w:r>
        <w:rPr>
          <w:rFonts w:ascii="Times New Roman" w:eastAsia="標楷體" w:hAnsi="Times New Roman" w:cs="Times New Roman" w:hint="eastAsia"/>
          <w:i/>
          <w:iCs/>
          <w:color w:val="000000"/>
          <w:sz w:val="24"/>
          <w:szCs w:val="24"/>
        </w:rPr>
        <w:t>貨櫃</w:t>
      </w:r>
      <w:r w:rsidR="007D5DBA">
        <w:rPr>
          <w:rFonts w:ascii="Times New Roman" w:eastAsia="標楷體" w:hAnsi="Times New Roman" w:cs="Times New Roman" w:hint="eastAsia"/>
          <w:i/>
          <w:iCs/>
          <w:color w:val="000000"/>
          <w:sz w:val="24"/>
          <w:szCs w:val="24"/>
        </w:rPr>
        <w:t>資料集</w:t>
      </w:r>
      <w:r w:rsidR="00BF7796" w:rsidRPr="0000505C">
        <w:rPr>
          <w:rFonts w:ascii="Times New Roman" w:eastAsia="標楷體" w:hAnsi="Times New Roman" w:cs="Times New Roman"/>
          <w:i/>
          <w:iCs/>
          <w:color w:val="000000"/>
          <w:sz w:val="24"/>
          <w:szCs w:val="24"/>
        </w:rPr>
        <w:t>實驗設計流程圖</w:t>
      </w:r>
    </w:p>
    <w:p w14:paraId="65592D95" w14:textId="77777777" w:rsidR="00EB11F4" w:rsidRPr="00EB11F4" w:rsidRDefault="00EB11F4" w:rsidP="00EB11F4">
      <w:pPr>
        <w:rPr>
          <w:rFonts w:hint="eastAsia"/>
        </w:rPr>
      </w:pPr>
    </w:p>
    <w:p w14:paraId="7382AD80" w14:textId="30B4D7F6" w:rsidR="004E0754" w:rsidRPr="004E0754" w:rsidRDefault="00B82EAC" w:rsidP="004E0754">
      <w:pPr>
        <w:pStyle w:val="a3"/>
        <w:widowControl/>
        <w:numPr>
          <w:ilvl w:val="0"/>
          <w:numId w:val="4"/>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貨櫃</w:t>
      </w:r>
      <w:r w:rsidR="004E0754">
        <w:rPr>
          <w:rFonts w:ascii="Times New Roman" w:eastAsia="標楷體" w:hAnsi="Times New Roman" w:cs="Times New Roman"/>
          <w:b/>
          <w:bCs/>
          <w:sz w:val="28"/>
          <w:szCs w:val="28"/>
        </w:rPr>
        <w:t>資料集</w:t>
      </w:r>
    </w:p>
    <w:p w14:paraId="3F9EE30D" w14:textId="20C5EF0A" w:rsidR="005361A3" w:rsidRDefault="007D5DBA" w:rsidP="005361A3">
      <w:pPr>
        <w:widowControl/>
        <w:ind w:firstLine="480"/>
        <w:jc w:val="both"/>
        <w:rPr>
          <w:rFonts w:ascii="Times New Roman" w:eastAsia="標楷體" w:hAnsi="Times New Roman" w:cs="Times New Roman"/>
        </w:rPr>
      </w:pPr>
      <w:r w:rsidRPr="007D5DBA">
        <w:rPr>
          <w:rFonts w:ascii="Times New Roman" w:eastAsia="標楷體" w:hAnsi="Times New Roman" w:cs="Times New Roman" w:hint="eastAsia"/>
        </w:rPr>
        <w:t>本</w:t>
      </w:r>
      <w:r w:rsidR="005361A3">
        <w:rPr>
          <w:rFonts w:ascii="Times New Roman" w:eastAsia="標楷體" w:hAnsi="Times New Roman" w:cs="Times New Roman" w:hint="eastAsia"/>
        </w:rPr>
        <w:t>研究欲</w:t>
      </w:r>
      <w:r w:rsidR="00DB2DE7">
        <w:rPr>
          <w:rFonts w:ascii="Times New Roman" w:eastAsia="標楷體" w:hAnsi="Times New Roman" w:cs="Times New Roman" w:hint="eastAsia"/>
        </w:rPr>
        <w:t>利用</w:t>
      </w:r>
      <w:r w:rsidR="00DB2DE7" w:rsidRPr="00A13005">
        <w:rPr>
          <w:rFonts w:ascii="Times New Roman" w:eastAsia="標楷體" w:hAnsi="Times New Roman" w:cs="Times New Roman" w:hint="eastAsia"/>
        </w:rPr>
        <w:t>物件偵測模型訓練和影像文字辨識</w:t>
      </w:r>
      <w:r w:rsidR="00DB2DE7">
        <w:rPr>
          <w:rFonts w:ascii="Times New Roman" w:eastAsia="標楷體" w:hAnsi="Times New Roman" w:cs="Times New Roman" w:hint="eastAsia"/>
        </w:rPr>
        <w:t>技術以研究</w:t>
      </w:r>
      <w:r w:rsidR="006925E7">
        <w:rPr>
          <w:rFonts w:ascii="Times New Roman" w:eastAsia="標楷體" w:hAnsi="Times New Roman" w:cs="Times New Roman" w:hint="eastAsia"/>
        </w:rPr>
        <w:t>貨櫃資料集。</w:t>
      </w:r>
      <w:r w:rsidR="00DB2DE7" w:rsidRPr="00DB2DE7">
        <w:rPr>
          <w:rFonts w:ascii="Times New Roman" w:eastAsia="標楷體" w:hAnsi="Times New Roman" w:cs="Times New Roman" w:hint="eastAsia"/>
        </w:rPr>
        <w:t>首先進行物件偵測模型的訓練</w:t>
      </w:r>
      <w:r w:rsidR="008D7254">
        <w:rPr>
          <w:rFonts w:ascii="Times New Roman" w:eastAsia="標楷體" w:hAnsi="Times New Roman" w:cs="Times New Roman" w:hint="eastAsia"/>
        </w:rPr>
        <w:t>，</w:t>
      </w:r>
      <w:r w:rsidR="00DB2DE7" w:rsidRPr="00DB2DE7">
        <w:rPr>
          <w:rFonts w:ascii="Times New Roman" w:eastAsia="標楷體" w:hAnsi="Times New Roman" w:cs="Times New Roman" w:hint="eastAsia"/>
        </w:rPr>
        <w:t>使用大規模貨櫃照片數據集包含訓練集、驗證集和測試集</w:t>
      </w:r>
      <w:r w:rsidR="008D7254">
        <w:rPr>
          <w:rFonts w:ascii="Times New Roman" w:eastAsia="標楷體" w:hAnsi="Times New Roman" w:cs="Times New Roman" w:hint="eastAsia"/>
        </w:rPr>
        <w:t>，</w:t>
      </w:r>
      <w:r w:rsidR="00DB2DE7" w:rsidRPr="00DB2DE7">
        <w:rPr>
          <w:rFonts w:ascii="Times New Roman" w:eastAsia="標楷體" w:hAnsi="Times New Roman" w:cs="Times New Roman" w:hint="eastAsia"/>
        </w:rPr>
        <w:t>採用</w:t>
      </w:r>
      <w:r w:rsidR="00DB2DE7" w:rsidRPr="00DB2DE7">
        <w:rPr>
          <w:rFonts w:ascii="Times New Roman" w:eastAsia="標楷體" w:hAnsi="Times New Roman" w:cs="Times New Roman" w:hint="eastAsia"/>
        </w:rPr>
        <w:t>YOLO</w:t>
      </w:r>
      <w:r w:rsidR="00DB2DE7" w:rsidRPr="00DB2DE7">
        <w:rPr>
          <w:rFonts w:ascii="Times New Roman" w:eastAsia="標楷體" w:hAnsi="Times New Roman" w:cs="Times New Roman" w:hint="eastAsia"/>
        </w:rPr>
        <w:t>物件偵測算法進行訓練</w:t>
      </w:r>
      <w:r w:rsidR="008D7254">
        <w:rPr>
          <w:rFonts w:ascii="Times New Roman" w:eastAsia="標楷體" w:hAnsi="Times New Roman" w:cs="Times New Roman" w:hint="eastAsia"/>
        </w:rPr>
        <w:t>，</w:t>
      </w:r>
      <w:r w:rsidR="00DB2DE7" w:rsidRPr="00DB2DE7">
        <w:rPr>
          <w:rFonts w:ascii="Times New Roman" w:eastAsia="標楷體" w:hAnsi="Times New Roman" w:cs="Times New Roman" w:hint="eastAsia"/>
        </w:rPr>
        <w:t>辨識出貨櫃號碼區域。在測試集上評估各種模型的</w:t>
      </w:r>
      <w:proofErr w:type="spellStart"/>
      <w:r w:rsidR="00DB2DE7" w:rsidRPr="00DB2DE7">
        <w:rPr>
          <w:rFonts w:ascii="Times New Roman" w:eastAsia="標楷體" w:hAnsi="Times New Roman" w:cs="Times New Roman" w:hint="eastAsia"/>
        </w:rPr>
        <w:t>mAP</w:t>
      </w:r>
      <w:proofErr w:type="spellEnd"/>
      <w:r w:rsidR="00DB2DE7" w:rsidRPr="00DB2DE7">
        <w:rPr>
          <w:rFonts w:ascii="Times New Roman" w:eastAsia="標楷體" w:hAnsi="Times New Roman" w:cs="Times New Roman" w:hint="eastAsia"/>
        </w:rPr>
        <w:t>、</w:t>
      </w:r>
      <w:r w:rsidR="00DB2DE7" w:rsidRPr="00DB2DE7">
        <w:rPr>
          <w:rFonts w:ascii="Times New Roman" w:eastAsia="標楷體" w:hAnsi="Times New Roman" w:cs="Times New Roman" w:hint="eastAsia"/>
        </w:rPr>
        <w:t>Recall</w:t>
      </w:r>
      <w:r w:rsidR="00DB2DE7" w:rsidRPr="00DB2DE7">
        <w:rPr>
          <w:rFonts w:ascii="Times New Roman" w:eastAsia="標楷體" w:hAnsi="Times New Roman" w:cs="Times New Roman" w:hint="eastAsia"/>
        </w:rPr>
        <w:t>、</w:t>
      </w:r>
      <w:r w:rsidR="00DB2DE7" w:rsidRPr="00DB2DE7">
        <w:rPr>
          <w:rFonts w:ascii="Times New Roman" w:eastAsia="標楷體" w:hAnsi="Times New Roman" w:cs="Times New Roman" w:hint="eastAsia"/>
        </w:rPr>
        <w:t>Precision</w:t>
      </w:r>
      <w:r w:rsidR="00DB2DE7" w:rsidRPr="00DB2DE7">
        <w:rPr>
          <w:rFonts w:ascii="Times New Roman" w:eastAsia="標楷體" w:hAnsi="Times New Roman" w:cs="Times New Roman" w:hint="eastAsia"/>
        </w:rPr>
        <w:t>和</w:t>
      </w:r>
      <w:r w:rsidR="00DB2DE7" w:rsidRPr="00DB2DE7">
        <w:rPr>
          <w:rFonts w:ascii="Times New Roman" w:eastAsia="標楷體" w:hAnsi="Times New Roman" w:cs="Times New Roman" w:hint="eastAsia"/>
        </w:rPr>
        <w:t>F1</w:t>
      </w:r>
      <w:r w:rsidR="00DB2DE7" w:rsidRPr="00DB2DE7">
        <w:rPr>
          <w:rFonts w:ascii="Times New Roman" w:eastAsia="標楷體" w:hAnsi="Times New Roman" w:cs="Times New Roman" w:hint="eastAsia"/>
        </w:rPr>
        <w:t>分數等指標</w:t>
      </w:r>
      <w:r w:rsidR="008D7254">
        <w:rPr>
          <w:rFonts w:ascii="Times New Roman" w:eastAsia="標楷體" w:hAnsi="Times New Roman" w:cs="Times New Roman" w:hint="eastAsia"/>
        </w:rPr>
        <w:t>，</w:t>
      </w:r>
      <w:r w:rsidR="00DB2DE7" w:rsidRPr="00DB2DE7">
        <w:rPr>
          <w:rFonts w:ascii="Times New Roman" w:eastAsia="標楷體" w:hAnsi="Times New Roman" w:cs="Times New Roman" w:hint="eastAsia"/>
        </w:rPr>
        <w:t>綜合考量選出性能最佳的模型。將物件偵測模型與光學字元辨識</w:t>
      </w:r>
      <w:r w:rsidR="00DB2DE7" w:rsidRPr="00DB2DE7">
        <w:rPr>
          <w:rFonts w:ascii="Times New Roman" w:eastAsia="標楷體" w:hAnsi="Times New Roman" w:cs="Times New Roman" w:hint="eastAsia"/>
        </w:rPr>
        <w:t>(OCR)</w:t>
      </w:r>
      <w:r w:rsidR="00DB2DE7" w:rsidRPr="00DB2DE7">
        <w:rPr>
          <w:rFonts w:ascii="Times New Roman" w:eastAsia="標楷體" w:hAnsi="Times New Roman" w:cs="Times New Roman" w:hint="eastAsia"/>
        </w:rPr>
        <w:t>模組相結合</w:t>
      </w:r>
      <w:r w:rsidR="008D7254">
        <w:rPr>
          <w:rFonts w:ascii="Times New Roman" w:eastAsia="標楷體" w:hAnsi="Times New Roman" w:cs="Times New Roman" w:hint="eastAsia"/>
        </w:rPr>
        <w:t>，</w:t>
      </w:r>
      <w:r w:rsidR="00DB2DE7" w:rsidRPr="00DB2DE7">
        <w:rPr>
          <w:rFonts w:ascii="Times New Roman" w:eastAsia="標楷體" w:hAnsi="Times New Roman" w:cs="Times New Roman" w:hint="eastAsia"/>
        </w:rPr>
        <w:t>構建完整的號碼辨識系統</w:t>
      </w:r>
      <w:r w:rsidR="00DB2DE7">
        <w:rPr>
          <w:rFonts w:ascii="Times New Roman" w:eastAsia="標楷體" w:hAnsi="Times New Roman" w:cs="Times New Roman" w:hint="eastAsia"/>
        </w:rPr>
        <w:t>，接著</w:t>
      </w:r>
      <w:r w:rsidR="00DB2DE7" w:rsidRPr="00DB2DE7">
        <w:rPr>
          <w:rFonts w:ascii="Times New Roman" w:eastAsia="標楷體" w:hAnsi="Times New Roman" w:cs="Times New Roman" w:hint="eastAsia"/>
        </w:rPr>
        <w:t>物件偵測定位分割出貨櫃號碼區域後</w:t>
      </w:r>
      <w:r w:rsidR="008D7254">
        <w:rPr>
          <w:rFonts w:ascii="Times New Roman" w:eastAsia="標楷體" w:hAnsi="Times New Roman" w:cs="Times New Roman" w:hint="eastAsia"/>
        </w:rPr>
        <w:t>，</w:t>
      </w:r>
      <w:r w:rsidR="00DB2DE7" w:rsidRPr="00DB2DE7">
        <w:rPr>
          <w:rFonts w:ascii="Times New Roman" w:eastAsia="標楷體" w:hAnsi="Times New Roman" w:cs="Times New Roman" w:hint="eastAsia"/>
        </w:rPr>
        <w:t>OCR</w:t>
      </w:r>
      <w:r w:rsidR="00DB2DE7" w:rsidRPr="00DB2DE7">
        <w:rPr>
          <w:rFonts w:ascii="Times New Roman" w:eastAsia="標楷體" w:hAnsi="Times New Roman" w:cs="Times New Roman" w:hint="eastAsia"/>
        </w:rPr>
        <w:t>模組輸出對應文字序列</w:t>
      </w:r>
      <w:r w:rsidR="008D7254">
        <w:rPr>
          <w:rFonts w:ascii="Times New Roman" w:eastAsia="標楷體" w:hAnsi="Times New Roman" w:cs="Times New Roman" w:hint="eastAsia"/>
        </w:rPr>
        <w:t>，</w:t>
      </w:r>
      <w:r w:rsidR="00DB2DE7" w:rsidRPr="00DB2DE7">
        <w:rPr>
          <w:rFonts w:ascii="Times New Roman" w:eastAsia="標楷體" w:hAnsi="Times New Roman" w:cs="Times New Roman" w:hint="eastAsia"/>
        </w:rPr>
        <w:t>即為最終辨識結果。</w:t>
      </w:r>
      <w:r w:rsidR="00C9711E" w:rsidRPr="00C9711E">
        <w:rPr>
          <w:rFonts w:ascii="Times New Roman" w:eastAsia="標楷體" w:hAnsi="Times New Roman" w:cs="Times New Roman" w:hint="eastAsia"/>
        </w:rPr>
        <w:t>通過上述嚴格的實驗設計與評估</w:t>
      </w:r>
      <w:r w:rsidR="008D7254">
        <w:rPr>
          <w:rFonts w:ascii="Times New Roman" w:eastAsia="標楷體" w:hAnsi="Times New Roman" w:cs="Times New Roman" w:hint="eastAsia"/>
        </w:rPr>
        <w:t>，</w:t>
      </w:r>
      <w:r w:rsidR="00C9711E">
        <w:rPr>
          <w:rFonts w:ascii="Times New Roman" w:eastAsia="標楷體" w:hAnsi="Times New Roman" w:cs="Times New Roman" w:hint="eastAsia"/>
        </w:rPr>
        <w:t>本實驗</w:t>
      </w:r>
      <w:r w:rsidR="00C9711E" w:rsidRPr="00C9711E">
        <w:rPr>
          <w:rFonts w:ascii="Times New Roman" w:eastAsia="標楷體" w:hAnsi="Times New Roman" w:cs="Times New Roman" w:hint="eastAsia"/>
        </w:rPr>
        <w:t>期望</w:t>
      </w:r>
      <w:r w:rsidR="008D7254">
        <w:rPr>
          <w:rFonts w:ascii="Times New Roman" w:eastAsia="標楷體" w:hAnsi="Times New Roman" w:cs="Times New Roman" w:hint="eastAsia"/>
        </w:rPr>
        <w:t>透過</w:t>
      </w:r>
      <w:r w:rsidR="00C9711E" w:rsidRPr="00C9711E">
        <w:rPr>
          <w:rFonts w:ascii="Times New Roman" w:eastAsia="標楷體" w:hAnsi="Times New Roman" w:cs="Times New Roman" w:hint="eastAsia"/>
        </w:rPr>
        <w:t>貨櫃號碼辨識解</w:t>
      </w:r>
      <w:r w:rsidR="008D7254">
        <w:rPr>
          <w:rFonts w:ascii="Times New Roman" w:eastAsia="標楷體" w:hAnsi="Times New Roman" w:cs="Times New Roman" w:hint="eastAsia"/>
        </w:rPr>
        <w:t>研究以提升供應鏈物流效率</w:t>
      </w:r>
      <w:r w:rsidR="00C9711E" w:rsidRPr="00DB2DE7">
        <w:rPr>
          <w:rFonts w:ascii="Times New Roman" w:eastAsia="標楷體" w:hAnsi="Times New Roman" w:cs="Times New Roman" w:hint="eastAsia"/>
        </w:rPr>
        <w:t>。</w:t>
      </w:r>
    </w:p>
    <w:p w14:paraId="428A5822" w14:textId="17054118" w:rsidR="00A63754" w:rsidRPr="000D7981" w:rsidRDefault="003F18F1" w:rsidP="005361A3">
      <w:pPr>
        <w:pStyle w:val="a3"/>
        <w:widowControl/>
        <w:numPr>
          <w:ilvl w:val="0"/>
          <w:numId w:val="3"/>
        </w:numPr>
        <w:suppressAutoHyphens w:val="0"/>
        <w:autoSpaceDN/>
        <w:spacing w:line="276" w:lineRule="auto"/>
        <w:jc w:val="both"/>
        <w:rPr>
          <w:rFonts w:ascii="Times New Roman" w:eastAsia="標楷體" w:hAnsi="Times New Roman" w:cs="Times New Roman"/>
          <w:b/>
          <w:bCs/>
          <w:sz w:val="32"/>
          <w:szCs w:val="32"/>
        </w:rPr>
      </w:pPr>
      <w:r>
        <w:rPr>
          <w:rFonts w:ascii="Times New Roman" w:eastAsia="標楷體" w:hAnsi="Times New Roman" w:cs="Times New Roman"/>
        </w:rPr>
        <w:br w:type="page"/>
      </w:r>
      <w:r w:rsidR="00A63754" w:rsidRPr="000D7981">
        <w:rPr>
          <w:rFonts w:ascii="Times New Roman" w:eastAsia="標楷體" w:hAnsi="Times New Roman" w:cs="Times New Roman"/>
          <w:b/>
          <w:bCs/>
          <w:sz w:val="32"/>
          <w:szCs w:val="32"/>
        </w:rPr>
        <w:lastRenderedPageBreak/>
        <w:t>實驗</w:t>
      </w:r>
      <w:r w:rsidR="00A63754">
        <w:rPr>
          <w:rFonts w:ascii="Times New Roman" w:eastAsia="標楷體" w:hAnsi="Times New Roman" w:cs="Times New Roman" w:hint="eastAsia"/>
          <w:b/>
          <w:bCs/>
          <w:sz w:val="32"/>
          <w:szCs w:val="32"/>
        </w:rPr>
        <w:t>結果</w:t>
      </w:r>
    </w:p>
    <w:p w14:paraId="210E4EA7" w14:textId="5D9F9A22" w:rsidR="00A63754" w:rsidRPr="00144447" w:rsidRDefault="00A63754" w:rsidP="006C024A">
      <w:pPr>
        <w:widowControl/>
        <w:ind w:firstLine="480"/>
        <w:jc w:val="both"/>
        <w:rPr>
          <w:rFonts w:ascii="Times New Roman" w:eastAsia="標楷體" w:hAnsi="Times New Roman" w:cs="Times New Roman"/>
        </w:rPr>
      </w:pPr>
      <w:r w:rsidRPr="000D7981">
        <w:rPr>
          <w:rFonts w:ascii="Times New Roman" w:eastAsia="標楷體" w:hAnsi="Times New Roman" w:cs="Times New Roman"/>
        </w:rPr>
        <w:t>本</w:t>
      </w:r>
      <w:r w:rsidR="003345D8">
        <w:rPr>
          <w:rFonts w:ascii="Times New Roman" w:eastAsia="標楷體" w:hAnsi="Times New Roman" w:cs="Times New Roman" w:hint="eastAsia"/>
        </w:rPr>
        <w:t>實驗</w:t>
      </w:r>
      <w:r w:rsidR="005C09BC">
        <w:rPr>
          <w:rFonts w:ascii="Times New Roman" w:eastAsia="標楷體" w:hAnsi="Times New Roman" w:cs="Times New Roman" w:hint="eastAsia"/>
        </w:rPr>
        <w:t>主要</w:t>
      </w:r>
      <w:r w:rsidR="005F5A88">
        <w:rPr>
          <w:rFonts w:ascii="Times New Roman" w:eastAsia="標楷體" w:hAnsi="Times New Roman" w:cs="Times New Roman" w:hint="eastAsia"/>
        </w:rPr>
        <w:t>用</w:t>
      </w:r>
      <w:r w:rsidR="005F5A88">
        <w:rPr>
          <w:rFonts w:ascii="Times New Roman" w:eastAsia="標楷體" w:hAnsi="Times New Roman" w:cs="Times New Roman"/>
        </w:rPr>
        <w:t>YOLO</w:t>
      </w:r>
      <w:r w:rsidR="005F5A88">
        <w:rPr>
          <w:rFonts w:ascii="Times New Roman" w:eastAsia="標楷體" w:hAnsi="Times New Roman" w:cs="Times New Roman" w:hint="eastAsia"/>
        </w:rPr>
        <w:t>偵測模型和</w:t>
      </w:r>
      <w:r w:rsidR="005F5A88">
        <w:rPr>
          <w:rFonts w:ascii="Times New Roman" w:eastAsia="標楷體" w:hAnsi="Times New Roman" w:cs="Times New Roman" w:hint="eastAsia"/>
        </w:rPr>
        <w:t>ORC</w:t>
      </w:r>
      <w:r w:rsidR="005F5A88">
        <w:rPr>
          <w:rFonts w:ascii="Times New Roman" w:eastAsia="標楷體" w:hAnsi="Times New Roman" w:cs="Times New Roman" w:hint="eastAsia"/>
        </w:rPr>
        <w:t>文字辨識來分析貨櫃資料集</w:t>
      </w:r>
      <w:r w:rsidR="006C024A">
        <w:rPr>
          <w:rFonts w:ascii="Times New Roman" w:eastAsia="標楷體" w:hAnsi="Times New Roman" w:cs="Times New Roman" w:hint="eastAsia"/>
        </w:rPr>
        <w:t>，</w:t>
      </w:r>
      <w:r w:rsidR="00463333">
        <w:rPr>
          <w:rFonts w:ascii="Times New Roman" w:eastAsia="標楷體" w:hAnsi="Times New Roman" w:cs="Times New Roman" w:hint="eastAsia"/>
        </w:rPr>
        <w:t>辨識對象分別為貨櫃測試資料集、貨櫃影片資料集，對上述二者進行</w:t>
      </w:r>
      <w:r w:rsidR="006C024A">
        <w:rPr>
          <w:rFonts w:ascii="Times New Roman" w:eastAsia="標楷體" w:hAnsi="Times New Roman" w:cs="Times New Roman" w:hint="eastAsia"/>
        </w:rPr>
        <w:t>偵測</w:t>
      </w:r>
      <w:r w:rsidR="00463333">
        <w:rPr>
          <w:rFonts w:ascii="Times New Roman" w:eastAsia="標楷體" w:hAnsi="Times New Roman" w:cs="Times New Roman" w:hint="eastAsia"/>
        </w:rPr>
        <w:t>，使用</w:t>
      </w:r>
      <w:proofErr w:type="spellStart"/>
      <w:r w:rsidR="006C024A" w:rsidRPr="00DB2DE7">
        <w:rPr>
          <w:rFonts w:ascii="Times New Roman" w:eastAsia="標楷體" w:hAnsi="Times New Roman" w:cs="Times New Roman" w:hint="eastAsia"/>
        </w:rPr>
        <w:t>mAP</w:t>
      </w:r>
      <w:proofErr w:type="spellEnd"/>
      <w:r w:rsidR="006C024A" w:rsidRPr="00DB2DE7">
        <w:rPr>
          <w:rFonts w:ascii="Times New Roman" w:eastAsia="標楷體" w:hAnsi="Times New Roman" w:cs="Times New Roman" w:hint="eastAsia"/>
        </w:rPr>
        <w:t>、</w:t>
      </w:r>
      <w:r w:rsidR="006C024A" w:rsidRPr="00DB2DE7">
        <w:rPr>
          <w:rFonts w:ascii="Times New Roman" w:eastAsia="標楷體" w:hAnsi="Times New Roman" w:cs="Times New Roman" w:hint="eastAsia"/>
        </w:rPr>
        <w:t>Recall</w:t>
      </w:r>
      <w:r w:rsidR="006C024A" w:rsidRPr="00DB2DE7">
        <w:rPr>
          <w:rFonts w:ascii="Times New Roman" w:eastAsia="標楷體" w:hAnsi="Times New Roman" w:cs="Times New Roman" w:hint="eastAsia"/>
        </w:rPr>
        <w:t>、</w:t>
      </w:r>
      <w:r w:rsidR="006C024A" w:rsidRPr="00DB2DE7">
        <w:rPr>
          <w:rFonts w:ascii="Times New Roman" w:eastAsia="標楷體" w:hAnsi="Times New Roman" w:cs="Times New Roman" w:hint="eastAsia"/>
        </w:rPr>
        <w:t>Precision</w:t>
      </w:r>
      <w:r w:rsidR="006C024A" w:rsidRPr="00DB2DE7">
        <w:rPr>
          <w:rFonts w:ascii="Times New Roman" w:eastAsia="標楷體" w:hAnsi="Times New Roman" w:cs="Times New Roman" w:hint="eastAsia"/>
        </w:rPr>
        <w:t>和</w:t>
      </w:r>
      <w:r w:rsidR="006C024A" w:rsidRPr="00DB2DE7">
        <w:rPr>
          <w:rFonts w:ascii="Times New Roman" w:eastAsia="標楷體" w:hAnsi="Times New Roman" w:cs="Times New Roman" w:hint="eastAsia"/>
        </w:rPr>
        <w:t>F1</w:t>
      </w:r>
      <w:r w:rsidR="006C024A" w:rsidRPr="00DB2DE7">
        <w:rPr>
          <w:rFonts w:ascii="Times New Roman" w:eastAsia="標楷體" w:hAnsi="Times New Roman" w:cs="Times New Roman" w:hint="eastAsia"/>
        </w:rPr>
        <w:t>分數等指標</w:t>
      </w:r>
      <w:r w:rsidR="006C024A">
        <w:rPr>
          <w:rFonts w:ascii="Times New Roman" w:eastAsia="標楷體" w:hAnsi="Times New Roman" w:cs="Times New Roman" w:hint="eastAsia"/>
        </w:rPr>
        <w:t>進行績效分析後，切割出偵測圖片做</w:t>
      </w:r>
      <w:r w:rsidR="006C024A">
        <w:rPr>
          <w:rFonts w:ascii="Times New Roman" w:eastAsia="標楷體" w:hAnsi="Times New Roman" w:cs="Times New Roman" w:hint="eastAsia"/>
        </w:rPr>
        <w:t>ORC</w:t>
      </w:r>
      <w:r w:rsidR="006C024A">
        <w:rPr>
          <w:rFonts w:ascii="Times New Roman" w:eastAsia="標楷體" w:hAnsi="Times New Roman" w:cs="Times New Roman" w:hint="eastAsia"/>
        </w:rPr>
        <w:t>文字辨識，顯示出圖片文字內容，做準確率績效測試。</w:t>
      </w:r>
    </w:p>
    <w:p w14:paraId="3CEC1816" w14:textId="68773AE0" w:rsidR="00A63754" w:rsidRPr="000D7981" w:rsidRDefault="005F5A88" w:rsidP="00A63754">
      <w:pPr>
        <w:pStyle w:val="a3"/>
        <w:widowControl/>
        <w:numPr>
          <w:ilvl w:val="0"/>
          <w:numId w:val="13"/>
        </w:numPr>
        <w:rPr>
          <w:rFonts w:ascii="Times New Roman" w:eastAsia="標楷體" w:hAnsi="Times New Roman" w:cs="Times New Roman"/>
          <w:b/>
          <w:bCs/>
          <w:sz w:val="28"/>
          <w:szCs w:val="28"/>
        </w:rPr>
      </w:pPr>
      <w:r>
        <w:rPr>
          <w:rFonts w:ascii="Times New Roman" w:eastAsia="標楷體" w:hAnsi="Times New Roman" w:cs="Times New Roman" w:hint="eastAsia"/>
          <w:b/>
          <w:bCs/>
          <w:sz w:val="28"/>
          <w:szCs w:val="28"/>
        </w:rPr>
        <w:t>貨櫃</w:t>
      </w:r>
      <w:r w:rsidR="00A63754" w:rsidRPr="000D7981">
        <w:rPr>
          <w:rFonts w:ascii="Times New Roman" w:eastAsia="標楷體" w:hAnsi="Times New Roman" w:cs="Times New Roman"/>
          <w:b/>
          <w:bCs/>
          <w:sz w:val="28"/>
          <w:szCs w:val="28"/>
        </w:rPr>
        <w:t>資料集</w:t>
      </w:r>
      <w:r w:rsidR="00A63754">
        <w:rPr>
          <w:rFonts w:ascii="Times New Roman" w:eastAsia="標楷體" w:hAnsi="Times New Roman" w:cs="Times New Roman" w:hint="eastAsia"/>
          <w:b/>
          <w:bCs/>
          <w:sz w:val="28"/>
          <w:szCs w:val="28"/>
        </w:rPr>
        <w:t>分析</w:t>
      </w:r>
    </w:p>
    <w:p w14:paraId="470B3355" w14:textId="3FABB0DE" w:rsidR="00D90FF5" w:rsidRDefault="00A63754" w:rsidP="00CC792E">
      <w:pPr>
        <w:widowControl/>
        <w:ind w:firstLine="480"/>
        <w:jc w:val="both"/>
        <w:rPr>
          <w:rFonts w:ascii="Times New Roman" w:eastAsia="標楷體" w:hAnsi="Times New Roman" w:cs="Times New Roman"/>
        </w:rPr>
      </w:pPr>
      <w:r w:rsidRPr="000D7981">
        <w:rPr>
          <w:rFonts w:ascii="Times New Roman" w:eastAsia="標楷體" w:hAnsi="Times New Roman" w:cs="Times New Roman" w:hint="eastAsia"/>
        </w:rPr>
        <w:t>本</w:t>
      </w:r>
      <w:r w:rsidR="00C56477">
        <w:rPr>
          <w:rFonts w:ascii="Times New Roman" w:eastAsia="標楷體" w:hAnsi="Times New Roman" w:cs="Times New Roman" w:hint="eastAsia"/>
        </w:rPr>
        <w:t>實驗</w:t>
      </w:r>
      <w:r w:rsidR="00CC792E">
        <w:rPr>
          <w:rFonts w:ascii="Times New Roman" w:eastAsia="標楷體" w:hAnsi="Times New Roman" w:cs="Times New Roman" w:hint="eastAsia"/>
        </w:rPr>
        <w:t>使用</w:t>
      </w:r>
      <w:r w:rsidR="00CC792E">
        <w:rPr>
          <w:rFonts w:ascii="Times New Roman" w:eastAsia="標楷體" w:hAnsi="Times New Roman" w:cs="Times New Roman"/>
        </w:rPr>
        <w:t>YOLO</w:t>
      </w:r>
      <w:r w:rsidR="00CC792E">
        <w:rPr>
          <w:rFonts w:ascii="Times New Roman" w:eastAsia="標楷體" w:hAnsi="Times New Roman" w:cs="Times New Roman" w:hint="eastAsia"/>
        </w:rPr>
        <w:t>偵測模型對貨櫃資料集進行訓練，</w:t>
      </w:r>
      <w:r w:rsidR="007360B4">
        <w:rPr>
          <w:rFonts w:ascii="Times New Roman" w:eastAsia="標楷體" w:hAnsi="Times New Roman" w:cs="Times New Roman" w:hint="eastAsia"/>
        </w:rPr>
        <w:t>參數為</w:t>
      </w:r>
      <w:r w:rsidR="00CC792E">
        <w:rPr>
          <w:rFonts w:ascii="Times New Roman" w:eastAsia="標楷體" w:hAnsi="Times New Roman" w:cs="Times New Roman" w:hint="eastAsia"/>
        </w:rPr>
        <w:t>b</w:t>
      </w:r>
      <w:r w:rsidR="00CC792E">
        <w:rPr>
          <w:rFonts w:ascii="Times New Roman" w:eastAsia="標楷體" w:hAnsi="Times New Roman" w:cs="Times New Roman"/>
        </w:rPr>
        <w:t>atch size=</w:t>
      </w:r>
      <w:r w:rsidR="007360B4">
        <w:rPr>
          <w:rFonts w:ascii="Times New Roman" w:eastAsia="標楷體" w:hAnsi="Times New Roman" w:cs="Times New Roman"/>
        </w:rPr>
        <w:t>16</w:t>
      </w:r>
      <w:r w:rsidR="007360B4">
        <w:rPr>
          <w:rFonts w:ascii="Times New Roman" w:eastAsia="標楷體" w:hAnsi="Times New Roman" w:cs="Times New Roman" w:hint="eastAsia"/>
        </w:rPr>
        <w:t>、</w:t>
      </w:r>
      <w:r w:rsidR="007360B4">
        <w:rPr>
          <w:rFonts w:ascii="Times New Roman" w:eastAsia="標楷體" w:hAnsi="Times New Roman" w:cs="Times New Roman" w:hint="eastAsia"/>
        </w:rPr>
        <w:t>e</w:t>
      </w:r>
      <w:r w:rsidR="007360B4">
        <w:rPr>
          <w:rFonts w:ascii="Times New Roman" w:eastAsia="標楷體" w:hAnsi="Times New Roman" w:cs="Times New Roman"/>
        </w:rPr>
        <w:t>poch=50</w:t>
      </w:r>
      <w:r w:rsidR="007360B4">
        <w:rPr>
          <w:rFonts w:ascii="Times New Roman" w:eastAsia="標楷體" w:hAnsi="Times New Roman" w:cs="Times New Roman" w:hint="eastAsia"/>
        </w:rPr>
        <w:t>進行訓練，</w:t>
      </w:r>
      <w:r w:rsidR="00A7581E">
        <w:rPr>
          <w:rFonts w:ascii="Times New Roman" w:eastAsia="標楷體" w:hAnsi="Times New Roman" w:cs="Times New Roman" w:hint="eastAsia"/>
        </w:rPr>
        <w:t>下方</w:t>
      </w:r>
      <w:r w:rsidR="00A7581E" w:rsidRPr="00400F19">
        <w:rPr>
          <w:rFonts w:ascii="Times New Roman" w:eastAsia="標楷體" w:hAnsi="Times New Roman" w:cs="Times New Roman" w:hint="eastAsia"/>
          <w:color w:val="000000" w:themeColor="text1"/>
        </w:rPr>
        <w:t>圖</w:t>
      </w:r>
      <w:r w:rsidR="00400F19">
        <w:rPr>
          <w:rFonts w:ascii="Times New Roman" w:eastAsia="標楷體" w:hAnsi="Times New Roman" w:cs="Times New Roman" w:hint="eastAsia"/>
          <w:color w:val="000000" w:themeColor="text1"/>
        </w:rPr>
        <w:t>4</w:t>
      </w:r>
      <w:r w:rsidR="00A7581E">
        <w:rPr>
          <w:rFonts w:ascii="Times New Roman" w:eastAsia="標楷體" w:hAnsi="Times New Roman" w:cs="Times New Roman" w:hint="eastAsia"/>
        </w:rPr>
        <w:t>為</w:t>
      </w:r>
      <w:proofErr w:type="spellStart"/>
      <w:r w:rsidR="007360B4" w:rsidRPr="00DB2DE7">
        <w:rPr>
          <w:rFonts w:ascii="Times New Roman" w:eastAsia="標楷體" w:hAnsi="Times New Roman" w:cs="Times New Roman" w:hint="eastAsia"/>
        </w:rPr>
        <w:t>mAP</w:t>
      </w:r>
      <w:proofErr w:type="spellEnd"/>
      <w:r w:rsidR="007360B4" w:rsidRPr="00DB2DE7">
        <w:rPr>
          <w:rFonts w:ascii="Times New Roman" w:eastAsia="標楷體" w:hAnsi="Times New Roman" w:cs="Times New Roman" w:hint="eastAsia"/>
        </w:rPr>
        <w:t>、</w:t>
      </w:r>
      <w:r w:rsidR="007360B4" w:rsidRPr="00DB2DE7">
        <w:rPr>
          <w:rFonts w:ascii="Times New Roman" w:eastAsia="標楷體" w:hAnsi="Times New Roman" w:cs="Times New Roman" w:hint="eastAsia"/>
        </w:rPr>
        <w:t>Recall</w:t>
      </w:r>
      <w:r w:rsidR="007360B4" w:rsidRPr="00DB2DE7">
        <w:rPr>
          <w:rFonts w:ascii="Times New Roman" w:eastAsia="標楷體" w:hAnsi="Times New Roman" w:cs="Times New Roman" w:hint="eastAsia"/>
        </w:rPr>
        <w:t>、</w:t>
      </w:r>
      <w:r w:rsidR="007360B4" w:rsidRPr="00DB2DE7">
        <w:rPr>
          <w:rFonts w:ascii="Times New Roman" w:eastAsia="標楷體" w:hAnsi="Times New Roman" w:cs="Times New Roman" w:hint="eastAsia"/>
        </w:rPr>
        <w:t>Precision</w:t>
      </w:r>
      <w:r w:rsidR="007360B4" w:rsidRPr="00DB2DE7">
        <w:rPr>
          <w:rFonts w:ascii="Times New Roman" w:eastAsia="標楷體" w:hAnsi="Times New Roman" w:cs="Times New Roman" w:hint="eastAsia"/>
        </w:rPr>
        <w:t>和</w:t>
      </w:r>
      <w:r w:rsidR="007360B4" w:rsidRPr="00DB2DE7">
        <w:rPr>
          <w:rFonts w:ascii="Times New Roman" w:eastAsia="標楷體" w:hAnsi="Times New Roman" w:cs="Times New Roman" w:hint="eastAsia"/>
        </w:rPr>
        <w:t>F1</w:t>
      </w:r>
      <w:r w:rsidR="007360B4" w:rsidRPr="00DB2DE7">
        <w:rPr>
          <w:rFonts w:ascii="Times New Roman" w:eastAsia="標楷體" w:hAnsi="Times New Roman" w:cs="Times New Roman" w:hint="eastAsia"/>
        </w:rPr>
        <w:t>分數等指標</w:t>
      </w:r>
      <w:r w:rsidR="00A7581E">
        <w:rPr>
          <w:rFonts w:ascii="Times New Roman" w:eastAsia="標楷體" w:hAnsi="Times New Roman" w:cs="Times New Roman" w:hint="eastAsia"/>
        </w:rPr>
        <w:t>表現</w:t>
      </w:r>
      <w:r w:rsidR="005D6540">
        <w:rPr>
          <w:rFonts w:ascii="Times New Roman" w:eastAsia="標楷體" w:hAnsi="Times New Roman" w:cs="Times New Roman" w:hint="eastAsia"/>
        </w:rPr>
        <w:t>，</w:t>
      </w:r>
      <w:r w:rsidR="005B61F1">
        <w:rPr>
          <w:rFonts w:ascii="Times New Roman" w:eastAsia="標楷體" w:hAnsi="Times New Roman" w:cs="Times New Roman" w:hint="eastAsia"/>
        </w:rPr>
        <w:t>可觀察出模型於訓練時，</w:t>
      </w:r>
      <w:r w:rsidR="00F87A84">
        <w:rPr>
          <w:rFonts w:ascii="Times New Roman" w:eastAsia="標楷體" w:hAnsi="Times New Roman" w:cs="Times New Roman" w:hint="eastAsia"/>
        </w:rPr>
        <w:t>績效不僅逐漸收斂也</w:t>
      </w:r>
      <w:r w:rsidR="005B61F1">
        <w:rPr>
          <w:rFonts w:ascii="Times New Roman" w:eastAsia="標楷體" w:hAnsi="Times New Roman" w:cs="Times New Roman" w:hint="eastAsia"/>
        </w:rPr>
        <w:t>表現優良</w:t>
      </w:r>
      <w:r w:rsidR="005F71DF">
        <w:rPr>
          <w:rFonts w:ascii="Times New Roman" w:eastAsia="標楷體" w:hAnsi="Times New Roman" w:cs="Times New Roman" w:hint="eastAsia"/>
        </w:rPr>
        <w:t>。</w:t>
      </w:r>
    </w:p>
    <w:p w14:paraId="2619659D" w14:textId="1C73FDC8" w:rsidR="005F3113" w:rsidRDefault="005F3113" w:rsidP="005F3113">
      <w:pPr>
        <w:widowControl/>
        <w:ind w:firstLine="480"/>
        <w:jc w:val="both"/>
        <w:rPr>
          <w:rFonts w:ascii="Times New Roman" w:eastAsia="標楷體" w:hAnsi="Times New Roman" w:cs="Times New Roman"/>
        </w:rPr>
      </w:pPr>
      <w:r w:rsidRPr="00DB2DE7">
        <w:rPr>
          <w:rFonts w:ascii="Times New Roman" w:eastAsia="標楷體" w:hAnsi="Times New Roman" w:cs="Times New Roman" w:hint="eastAsia"/>
        </w:rPr>
        <w:t>Precision</w:t>
      </w:r>
      <w:r w:rsidRPr="005F3113">
        <w:rPr>
          <w:rFonts w:ascii="Times New Roman" w:eastAsia="標楷體" w:hAnsi="Times New Roman" w:cs="Times New Roman" w:hint="eastAsia"/>
        </w:rPr>
        <w:t>衡量模型對偵測到的物件的準確性</w:t>
      </w:r>
      <w:r w:rsidR="00400F19">
        <w:rPr>
          <w:rFonts w:ascii="Times New Roman" w:eastAsia="標楷體" w:hAnsi="Times New Roman" w:cs="Times New Roman" w:hint="eastAsia"/>
        </w:rPr>
        <w:t>，</w:t>
      </w:r>
      <w:r w:rsidRPr="005F3113">
        <w:rPr>
          <w:rFonts w:ascii="Times New Roman" w:eastAsia="標楷體" w:hAnsi="Times New Roman" w:cs="Times New Roman" w:hint="eastAsia"/>
        </w:rPr>
        <w:t xml:space="preserve"> </w:t>
      </w:r>
      <w:r w:rsidRPr="00DB2DE7">
        <w:rPr>
          <w:rFonts w:ascii="Times New Roman" w:eastAsia="標楷體" w:hAnsi="Times New Roman" w:cs="Times New Roman" w:hint="eastAsia"/>
        </w:rPr>
        <w:t>Recall</w:t>
      </w:r>
      <w:r w:rsidRPr="005F3113">
        <w:rPr>
          <w:rFonts w:ascii="Times New Roman" w:eastAsia="標楷體" w:hAnsi="Times New Roman" w:cs="Times New Roman" w:hint="eastAsia"/>
        </w:rPr>
        <w:t>則評估模型對真實物件的覆蓋率。隨著訓練的進行</w:t>
      </w:r>
      <w:r w:rsidR="00400F19">
        <w:rPr>
          <w:rFonts w:ascii="Times New Roman" w:eastAsia="標楷體" w:hAnsi="Times New Roman" w:cs="Times New Roman" w:hint="eastAsia"/>
        </w:rPr>
        <w:t>，</w:t>
      </w:r>
      <w:r w:rsidRPr="005F3113">
        <w:rPr>
          <w:rFonts w:ascii="Times New Roman" w:eastAsia="標楷體" w:hAnsi="Times New Roman" w:cs="Times New Roman" w:hint="eastAsia"/>
        </w:rPr>
        <w:t>這兩</w:t>
      </w:r>
      <w:r>
        <w:rPr>
          <w:rFonts w:ascii="Times New Roman" w:eastAsia="標楷體" w:hAnsi="Times New Roman" w:cs="Times New Roman" w:hint="eastAsia"/>
        </w:rPr>
        <w:t>項</w:t>
      </w:r>
      <w:r w:rsidRPr="005F3113">
        <w:rPr>
          <w:rFonts w:ascii="Times New Roman" w:eastAsia="標楷體" w:hAnsi="Times New Roman" w:cs="Times New Roman" w:hint="eastAsia"/>
        </w:rPr>
        <w:t>指標不斷提升並最終達到相當高的水準</w:t>
      </w:r>
      <w:r w:rsidR="00400F19">
        <w:rPr>
          <w:rFonts w:ascii="Times New Roman" w:eastAsia="標楷體" w:hAnsi="Times New Roman" w:cs="Times New Roman" w:hint="eastAsia"/>
        </w:rPr>
        <w:t>，</w:t>
      </w:r>
      <w:r w:rsidRPr="005F3113">
        <w:rPr>
          <w:rFonts w:ascii="Times New Roman" w:eastAsia="標楷體" w:hAnsi="Times New Roman" w:cs="Times New Roman" w:hint="eastAsia"/>
        </w:rPr>
        <w:t>意味著模型能夠準確地識別並包含大部分真實貨櫃物件。</w:t>
      </w:r>
      <w:r>
        <w:rPr>
          <w:rFonts w:ascii="Times New Roman" w:eastAsia="標楷體" w:hAnsi="Times New Roman" w:cs="Times New Roman" w:hint="eastAsia"/>
        </w:rPr>
        <w:t>此外</w:t>
      </w:r>
      <w:r w:rsidRPr="005F3113">
        <w:rPr>
          <w:rFonts w:ascii="Times New Roman" w:eastAsia="標楷體" w:hAnsi="Times New Roman" w:cs="Times New Roman" w:hint="eastAsia"/>
        </w:rPr>
        <w:t xml:space="preserve"> F1</w:t>
      </w:r>
      <w:r w:rsidRPr="005F3113">
        <w:rPr>
          <w:rFonts w:ascii="Times New Roman" w:eastAsia="標楷體" w:hAnsi="Times New Roman" w:cs="Times New Roman" w:hint="eastAsia"/>
        </w:rPr>
        <w:t>分數最終達到極高水準</w:t>
      </w:r>
      <w:r w:rsidR="00400F19">
        <w:rPr>
          <w:rFonts w:ascii="Times New Roman" w:eastAsia="標楷體" w:hAnsi="Times New Roman" w:cs="Times New Roman" w:hint="eastAsia"/>
        </w:rPr>
        <w:t>，</w:t>
      </w:r>
      <w:r w:rsidRPr="005F3113">
        <w:rPr>
          <w:rFonts w:ascii="Times New Roman" w:eastAsia="標楷體" w:hAnsi="Times New Roman" w:cs="Times New Roman" w:hint="eastAsia"/>
        </w:rPr>
        <w:t>反映出訓練出的</w:t>
      </w:r>
      <w:r w:rsidRPr="005F3113">
        <w:rPr>
          <w:rFonts w:ascii="Times New Roman" w:eastAsia="標楷體" w:hAnsi="Times New Roman" w:cs="Times New Roman" w:hint="eastAsia"/>
        </w:rPr>
        <w:t>YOLO</w:t>
      </w:r>
      <w:r w:rsidRPr="005F3113">
        <w:rPr>
          <w:rFonts w:ascii="Times New Roman" w:eastAsia="標楷體" w:hAnsi="Times New Roman" w:cs="Times New Roman" w:hint="eastAsia"/>
        </w:rPr>
        <w:t>模型在辨識貨櫃物件上具備出色的整體表現。</w:t>
      </w:r>
      <w:proofErr w:type="spellStart"/>
      <w:r w:rsidRPr="005F3113">
        <w:rPr>
          <w:rFonts w:ascii="Times New Roman" w:eastAsia="標楷體" w:hAnsi="Times New Roman" w:cs="Times New Roman" w:hint="eastAsia"/>
        </w:rPr>
        <w:t>mAP</w:t>
      </w:r>
      <w:proofErr w:type="spellEnd"/>
      <w:r w:rsidRPr="005F3113">
        <w:rPr>
          <w:rFonts w:ascii="Times New Roman" w:eastAsia="標楷體" w:hAnsi="Times New Roman" w:cs="Times New Roman" w:hint="eastAsia"/>
        </w:rPr>
        <w:t>是計算物件偵測模型在多個物件類別上的加權平均精準度</w:t>
      </w:r>
      <w:r w:rsidR="00400F19">
        <w:rPr>
          <w:rFonts w:ascii="Times New Roman" w:eastAsia="標楷體" w:hAnsi="Times New Roman" w:cs="Times New Roman" w:hint="eastAsia"/>
        </w:rPr>
        <w:t>，</w:t>
      </w:r>
      <w:r w:rsidRPr="005F3113">
        <w:rPr>
          <w:rFonts w:ascii="Times New Roman" w:eastAsia="標楷體" w:hAnsi="Times New Roman" w:cs="Times New Roman" w:hint="eastAsia"/>
        </w:rPr>
        <w:t>廣泛用於評估模型的整體精確度。實驗結果顯示</w:t>
      </w:r>
      <w:r w:rsidR="00400F19">
        <w:rPr>
          <w:rFonts w:ascii="Times New Roman" w:eastAsia="標楷體" w:hAnsi="Times New Roman" w:cs="Times New Roman" w:hint="eastAsia"/>
        </w:rPr>
        <w:t>，</w:t>
      </w:r>
      <w:r w:rsidRPr="005F3113">
        <w:rPr>
          <w:rFonts w:ascii="Times New Roman" w:eastAsia="標楷體" w:hAnsi="Times New Roman" w:cs="Times New Roman" w:hint="eastAsia"/>
        </w:rPr>
        <w:t>經過</w:t>
      </w:r>
      <w:r w:rsidRPr="005F3113">
        <w:rPr>
          <w:rFonts w:ascii="Times New Roman" w:eastAsia="標楷體" w:hAnsi="Times New Roman" w:cs="Times New Roman" w:hint="eastAsia"/>
        </w:rPr>
        <w:t>50</w:t>
      </w:r>
      <w:r w:rsidRPr="005F3113">
        <w:rPr>
          <w:rFonts w:ascii="Times New Roman" w:eastAsia="標楷體" w:hAnsi="Times New Roman" w:cs="Times New Roman" w:hint="eastAsia"/>
        </w:rPr>
        <w:t>個訓練週期後</w:t>
      </w:r>
      <w:r w:rsidR="00400F19">
        <w:rPr>
          <w:rFonts w:ascii="Times New Roman" w:eastAsia="標楷體" w:hAnsi="Times New Roman" w:cs="Times New Roman" w:hint="eastAsia"/>
        </w:rPr>
        <w:t>，</w:t>
      </w:r>
      <w:proofErr w:type="spellStart"/>
      <w:r w:rsidRPr="005F3113">
        <w:rPr>
          <w:rFonts w:ascii="Times New Roman" w:eastAsia="標楷體" w:hAnsi="Times New Roman" w:cs="Times New Roman" w:hint="eastAsia"/>
        </w:rPr>
        <w:t>mAP</w:t>
      </w:r>
      <w:proofErr w:type="spellEnd"/>
      <w:r w:rsidRPr="005F3113">
        <w:rPr>
          <w:rFonts w:ascii="Times New Roman" w:eastAsia="標楷體" w:hAnsi="Times New Roman" w:cs="Times New Roman" w:hint="eastAsia"/>
        </w:rPr>
        <w:t>值已收斂至相當高的水平</w:t>
      </w:r>
      <w:r w:rsidR="00400F19">
        <w:rPr>
          <w:rFonts w:ascii="Times New Roman" w:eastAsia="標楷體" w:hAnsi="Times New Roman" w:cs="Times New Roman" w:hint="eastAsia"/>
        </w:rPr>
        <w:t>，</w:t>
      </w:r>
      <w:r w:rsidRPr="005F3113">
        <w:rPr>
          <w:rFonts w:ascii="Times New Roman" w:eastAsia="標楷體" w:hAnsi="Times New Roman" w:cs="Times New Roman" w:hint="eastAsia"/>
        </w:rPr>
        <w:t>證明了模型對於辨識貨櫃物件這一單一類別也有極為出色的準確性。</w:t>
      </w:r>
    </w:p>
    <w:p w14:paraId="170496CA" w14:textId="26198F24" w:rsidR="00A7581E" w:rsidRDefault="00A7581E" w:rsidP="00CC792E">
      <w:pPr>
        <w:widowControl/>
        <w:ind w:firstLine="480"/>
        <w:jc w:val="both"/>
        <w:rPr>
          <w:rFonts w:ascii="Times New Roman" w:eastAsia="標楷體" w:hAnsi="Times New Roman" w:cs="Times New Roman"/>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7581E" w14:paraId="090FF418" w14:textId="77777777" w:rsidTr="00A7581E">
        <w:trPr>
          <w:jc w:val="center"/>
        </w:trPr>
        <w:tc>
          <w:tcPr>
            <w:tcW w:w="4148" w:type="dxa"/>
            <w:vAlign w:val="center"/>
          </w:tcPr>
          <w:p w14:paraId="44EC36C4" w14:textId="2B060EA4" w:rsidR="00A7581E" w:rsidRDefault="00A7581E" w:rsidP="00A7581E">
            <w:pPr>
              <w:widowControl/>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226C7DE0" wp14:editId="7AC08EF0">
                  <wp:extent cx="2430000" cy="1620000"/>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inline>
              </w:drawing>
            </w:r>
          </w:p>
        </w:tc>
        <w:tc>
          <w:tcPr>
            <w:tcW w:w="4148" w:type="dxa"/>
            <w:vAlign w:val="center"/>
          </w:tcPr>
          <w:p w14:paraId="34FDD638" w14:textId="311DA2C6" w:rsidR="00A7581E" w:rsidRDefault="00A7581E" w:rsidP="00A7581E">
            <w:pPr>
              <w:widowControl/>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58FA4432" wp14:editId="3CC30502">
                  <wp:extent cx="2430000" cy="1620000"/>
                  <wp:effectExtent l="0" t="0" r="889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inline>
              </w:drawing>
            </w:r>
          </w:p>
        </w:tc>
      </w:tr>
      <w:tr w:rsidR="00A7581E" w14:paraId="2B0D0A9F" w14:textId="77777777" w:rsidTr="00A7581E">
        <w:trPr>
          <w:jc w:val="center"/>
        </w:trPr>
        <w:tc>
          <w:tcPr>
            <w:tcW w:w="4148" w:type="dxa"/>
            <w:vAlign w:val="center"/>
          </w:tcPr>
          <w:p w14:paraId="4413F6B7" w14:textId="5E2ED975" w:rsidR="00A7581E" w:rsidRDefault="00A7581E" w:rsidP="00A7581E">
            <w:pPr>
              <w:widowControl/>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46594BE0" wp14:editId="48388E97">
                  <wp:extent cx="2430000" cy="1620000"/>
                  <wp:effectExtent l="0" t="0" r="889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inline>
              </w:drawing>
            </w:r>
          </w:p>
        </w:tc>
        <w:tc>
          <w:tcPr>
            <w:tcW w:w="4148" w:type="dxa"/>
            <w:vAlign w:val="center"/>
          </w:tcPr>
          <w:p w14:paraId="4CEC9496" w14:textId="3EABB73E" w:rsidR="00A7581E" w:rsidRDefault="00A7581E" w:rsidP="00A7581E">
            <w:pPr>
              <w:widowControl/>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5CA18D14" wp14:editId="20A3E283">
                  <wp:extent cx="2430000" cy="1620000"/>
                  <wp:effectExtent l="0" t="0" r="889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inline>
              </w:drawing>
            </w:r>
          </w:p>
        </w:tc>
      </w:tr>
    </w:tbl>
    <w:p w14:paraId="442AE624" w14:textId="1BAE2B89" w:rsidR="00A7581E" w:rsidRDefault="00A7581E" w:rsidP="00A7581E">
      <w:pPr>
        <w:widowControl/>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b/>
        </w:rPr>
        <w:t>圖</w:t>
      </w:r>
      <w:r w:rsidR="00EB11F4">
        <w:rPr>
          <w:rFonts w:ascii="Times New Roman" w:eastAsia="標楷體" w:hAnsi="Times New Roman" w:cs="Times New Roman"/>
          <w:b/>
        </w:rPr>
        <w:t>5</w:t>
      </w:r>
      <w:r w:rsidRPr="00833F67">
        <w:rPr>
          <w:rFonts w:ascii="Times New Roman" w:eastAsia="標楷體" w:hAnsi="Times New Roman" w:cs="Times New Roman" w:hint="eastAsia"/>
        </w:rPr>
        <w:t xml:space="preserve"> </w:t>
      </w:r>
    </w:p>
    <w:p w14:paraId="3D9514B2" w14:textId="63DBD9FA" w:rsidR="00A7581E" w:rsidRPr="00400F19" w:rsidRDefault="00F87A84" w:rsidP="00400F19">
      <w:pPr>
        <w:widowControl/>
        <w:suppressAutoHyphens w:val="0"/>
        <w:autoSpaceDN/>
        <w:spacing w:line="276" w:lineRule="auto"/>
        <w:jc w:val="both"/>
        <w:rPr>
          <w:rFonts w:ascii="Times New Roman" w:eastAsia="標楷體" w:hAnsi="Times New Roman" w:cs="Times New Roman"/>
          <w:i/>
        </w:rPr>
      </w:pPr>
      <w:r>
        <w:rPr>
          <w:rFonts w:ascii="Times New Roman" w:eastAsia="標楷體" w:hAnsi="Times New Roman" w:cs="Times New Roman" w:hint="eastAsia"/>
          <w:i/>
        </w:rPr>
        <w:t>貨櫃</w:t>
      </w:r>
      <w:r w:rsidR="00A7581E" w:rsidRPr="00074033">
        <w:rPr>
          <w:rFonts w:ascii="Times New Roman" w:eastAsia="標楷體" w:hAnsi="Times New Roman" w:cs="Times New Roman" w:hint="eastAsia"/>
          <w:i/>
        </w:rPr>
        <w:t>資料集</w:t>
      </w:r>
      <w:r w:rsidR="00A7581E">
        <w:rPr>
          <w:rFonts w:ascii="Times New Roman" w:eastAsia="標楷體" w:hAnsi="Times New Roman" w:cs="Times New Roman" w:hint="eastAsia"/>
          <w:i/>
        </w:rPr>
        <w:t>的</w:t>
      </w:r>
      <w:r w:rsidR="00EB11F4" w:rsidRPr="00F87A84">
        <w:rPr>
          <w:rFonts w:ascii="Times New Roman" w:eastAsia="標楷體" w:hAnsi="Times New Roman" w:cs="Times New Roman" w:hint="eastAsia"/>
          <w:i/>
        </w:rPr>
        <w:t>F1</w:t>
      </w:r>
      <w:r w:rsidR="00EB11F4" w:rsidRPr="00F87A84">
        <w:rPr>
          <w:rFonts w:ascii="Times New Roman" w:eastAsia="標楷體" w:hAnsi="Times New Roman" w:cs="Times New Roman" w:hint="eastAsia"/>
          <w:i/>
        </w:rPr>
        <w:t>分數</w:t>
      </w:r>
      <w:r w:rsidR="00EB11F4">
        <w:rPr>
          <w:rFonts w:ascii="Times New Roman" w:eastAsia="標楷體" w:hAnsi="Times New Roman" w:cs="Times New Roman" w:hint="eastAsia"/>
          <w:i/>
        </w:rPr>
        <w:t>(</w:t>
      </w:r>
      <w:r w:rsidR="00EB11F4">
        <w:rPr>
          <w:rFonts w:ascii="Times New Roman" w:eastAsia="標楷體" w:hAnsi="Times New Roman" w:cs="Times New Roman" w:hint="eastAsia"/>
          <w:i/>
        </w:rPr>
        <w:t>左上</w:t>
      </w:r>
      <w:r w:rsidR="00EB11F4">
        <w:rPr>
          <w:rFonts w:ascii="Times New Roman" w:eastAsia="標楷體" w:hAnsi="Times New Roman" w:cs="Times New Roman"/>
          <w:i/>
        </w:rPr>
        <w:t>)</w:t>
      </w:r>
      <w:r w:rsidR="00EB11F4">
        <w:rPr>
          <w:rFonts w:ascii="Times New Roman" w:eastAsia="標楷體" w:hAnsi="Times New Roman" w:cs="Times New Roman" w:hint="eastAsia"/>
          <w:i/>
        </w:rPr>
        <w:t>、</w:t>
      </w:r>
      <w:r w:rsidR="00EB11F4" w:rsidRPr="00F87A84">
        <w:rPr>
          <w:rFonts w:ascii="Times New Roman" w:eastAsia="標楷體" w:hAnsi="Times New Roman" w:cs="Times New Roman" w:hint="eastAsia"/>
          <w:i/>
        </w:rPr>
        <w:t>Precision</w:t>
      </w:r>
      <w:r w:rsidR="00EB11F4">
        <w:rPr>
          <w:rFonts w:ascii="Times New Roman" w:eastAsia="標楷體" w:hAnsi="Times New Roman" w:cs="Times New Roman" w:hint="eastAsia"/>
          <w:i/>
        </w:rPr>
        <w:t>(</w:t>
      </w:r>
      <w:r w:rsidR="00EB11F4">
        <w:rPr>
          <w:rFonts w:ascii="Times New Roman" w:eastAsia="標楷體" w:hAnsi="Times New Roman" w:cs="Times New Roman" w:hint="eastAsia"/>
          <w:i/>
        </w:rPr>
        <w:t>右上</w:t>
      </w:r>
      <w:r w:rsidR="00EB11F4">
        <w:rPr>
          <w:rFonts w:ascii="Times New Roman" w:eastAsia="標楷體" w:hAnsi="Times New Roman" w:cs="Times New Roman" w:hint="eastAsia"/>
          <w:i/>
        </w:rPr>
        <w:t>)</w:t>
      </w:r>
      <w:r w:rsidR="00EB11F4">
        <w:rPr>
          <w:rFonts w:ascii="Times New Roman" w:eastAsia="標楷體" w:hAnsi="Times New Roman" w:cs="Times New Roman" w:hint="eastAsia"/>
          <w:i/>
        </w:rPr>
        <w:t>、</w:t>
      </w:r>
      <w:proofErr w:type="spellStart"/>
      <w:r w:rsidRPr="00F87A84">
        <w:rPr>
          <w:rFonts w:ascii="Times New Roman" w:eastAsia="標楷體" w:hAnsi="Times New Roman" w:cs="Times New Roman" w:hint="eastAsia"/>
          <w:i/>
        </w:rPr>
        <w:t>mAP</w:t>
      </w:r>
      <w:proofErr w:type="spellEnd"/>
      <w:r w:rsidR="00EB11F4">
        <w:rPr>
          <w:rFonts w:ascii="Times New Roman" w:eastAsia="標楷體" w:hAnsi="Times New Roman" w:cs="Times New Roman" w:hint="eastAsia"/>
          <w:i/>
        </w:rPr>
        <w:t>(</w:t>
      </w:r>
      <w:r w:rsidR="00EB11F4">
        <w:rPr>
          <w:rFonts w:ascii="Times New Roman" w:eastAsia="標楷體" w:hAnsi="Times New Roman" w:cs="Times New Roman" w:hint="eastAsia"/>
          <w:i/>
        </w:rPr>
        <w:t>左下</w:t>
      </w:r>
      <w:r w:rsidR="00EB11F4">
        <w:rPr>
          <w:rFonts w:ascii="Times New Roman" w:eastAsia="標楷體" w:hAnsi="Times New Roman" w:cs="Times New Roman" w:hint="eastAsia"/>
          <w:i/>
        </w:rPr>
        <w:t>)</w:t>
      </w:r>
      <w:r w:rsidRPr="00F87A84">
        <w:rPr>
          <w:rFonts w:ascii="Times New Roman" w:eastAsia="標楷體" w:hAnsi="Times New Roman" w:cs="Times New Roman" w:hint="eastAsia"/>
          <w:i/>
        </w:rPr>
        <w:t>、</w:t>
      </w:r>
      <w:r w:rsidRPr="00F87A84">
        <w:rPr>
          <w:rFonts w:ascii="Times New Roman" w:eastAsia="標楷體" w:hAnsi="Times New Roman" w:cs="Times New Roman" w:hint="eastAsia"/>
          <w:i/>
        </w:rPr>
        <w:t>Recall</w:t>
      </w:r>
      <w:r w:rsidR="00EB11F4">
        <w:rPr>
          <w:rFonts w:ascii="Times New Roman" w:eastAsia="標楷體" w:hAnsi="Times New Roman" w:cs="Times New Roman" w:hint="eastAsia"/>
          <w:i/>
        </w:rPr>
        <w:t>(</w:t>
      </w:r>
      <w:r w:rsidR="00EB11F4">
        <w:rPr>
          <w:rFonts w:ascii="Times New Roman" w:eastAsia="標楷體" w:hAnsi="Times New Roman" w:cs="Times New Roman" w:hint="eastAsia"/>
          <w:i/>
        </w:rPr>
        <w:t>右下</w:t>
      </w:r>
      <w:r w:rsidR="00EB11F4">
        <w:rPr>
          <w:rFonts w:ascii="Times New Roman" w:eastAsia="標楷體" w:hAnsi="Times New Roman" w:cs="Times New Roman" w:hint="eastAsia"/>
          <w:i/>
        </w:rPr>
        <w:t>)</w:t>
      </w:r>
    </w:p>
    <w:p w14:paraId="1D67D7C0" w14:textId="61F7C43F" w:rsidR="00336241" w:rsidRPr="00400F19" w:rsidRDefault="005D6540" w:rsidP="00400F19">
      <w:pPr>
        <w:widowControl/>
        <w:ind w:firstLine="480"/>
        <w:jc w:val="both"/>
        <w:rPr>
          <w:rFonts w:ascii="Times New Roman" w:eastAsia="標楷體" w:hAnsi="Times New Roman" w:cs="Times New Roman"/>
        </w:rPr>
      </w:pPr>
      <w:r>
        <w:rPr>
          <w:rFonts w:ascii="Times New Roman" w:eastAsia="標楷體" w:hAnsi="Times New Roman" w:cs="Times New Roman" w:hint="eastAsia"/>
        </w:rPr>
        <w:lastRenderedPageBreak/>
        <w:t>接著</w:t>
      </w:r>
      <w:r w:rsidR="003E0B09">
        <w:rPr>
          <w:rFonts w:ascii="Times New Roman" w:eastAsia="標楷體" w:hAnsi="Times New Roman" w:cs="Times New Roman" w:hint="eastAsia"/>
        </w:rPr>
        <w:t>使用</w:t>
      </w:r>
      <w:r w:rsidR="00336241">
        <w:rPr>
          <w:rFonts w:ascii="Times New Roman" w:eastAsia="標楷體" w:hAnsi="Times New Roman" w:cs="Times New Roman" w:hint="eastAsia"/>
        </w:rPr>
        <w:t>訓練好的</w:t>
      </w:r>
      <w:r w:rsidR="003E0B09">
        <w:rPr>
          <w:rFonts w:ascii="Times New Roman" w:eastAsia="標楷體" w:hAnsi="Times New Roman" w:cs="Times New Roman" w:hint="eastAsia"/>
        </w:rPr>
        <w:t>YOLO</w:t>
      </w:r>
      <w:r w:rsidR="00336241">
        <w:rPr>
          <w:rFonts w:ascii="Times New Roman" w:eastAsia="標楷體" w:hAnsi="Times New Roman" w:cs="Times New Roman" w:hint="eastAsia"/>
        </w:rPr>
        <w:t>模型</w:t>
      </w:r>
      <w:r w:rsidR="003E0B09">
        <w:rPr>
          <w:rFonts w:ascii="Times New Roman" w:eastAsia="標楷體" w:hAnsi="Times New Roman" w:cs="Times New Roman" w:hint="eastAsia"/>
        </w:rPr>
        <w:t>去偵測測試集的貨櫃圖片，</w:t>
      </w:r>
      <w:r w:rsidR="00336241">
        <w:rPr>
          <w:rFonts w:ascii="Times New Roman" w:eastAsia="標楷體" w:hAnsi="Times New Roman" w:cs="Times New Roman" w:hint="eastAsia"/>
        </w:rPr>
        <w:t>並將偵測到的位置進行切割，並將切割好的圖片輸入</w:t>
      </w:r>
      <w:r w:rsidR="00336241">
        <w:rPr>
          <w:rFonts w:ascii="Times New Roman" w:eastAsia="標楷體" w:hAnsi="Times New Roman" w:cs="Times New Roman" w:hint="eastAsia"/>
        </w:rPr>
        <w:t>ORC</w:t>
      </w:r>
      <w:r w:rsidR="00336241">
        <w:rPr>
          <w:rFonts w:ascii="Times New Roman" w:eastAsia="標楷體" w:hAnsi="Times New Roman" w:cs="Times New Roman" w:hint="eastAsia"/>
        </w:rPr>
        <w:t>文字辨識中進行分析，</w:t>
      </w:r>
      <w:r w:rsidR="0006220F">
        <w:rPr>
          <w:rFonts w:ascii="Times New Roman" w:eastAsia="標楷體" w:hAnsi="Times New Roman" w:cs="Times New Roman" w:hint="eastAsia"/>
        </w:rPr>
        <w:t>並將</w:t>
      </w:r>
      <w:r w:rsidR="00F853F9">
        <w:rPr>
          <w:rFonts w:ascii="Times New Roman" w:eastAsia="標楷體" w:hAnsi="Times New Roman" w:cs="Times New Roman" w:hint="eastAsia"/>
        </w:rPr>
        <w:t>分析後的資料進行正確率績效測試。</w:t>
      </w:r>
    </w:p>
    <w:p w14:paraId="5F872C69" w14:textId="77777777" w:rsidR="00AC0ECC" w:rsidRDefault="00AC0ECC" w:rsidP="005F3113">
      <w:pPr>
        <w:widowControl/>
        <w:jc w:val="both"/>
        <w:rPr>
          <w:rFonts w:ascii="Times New Roman" w:eastAsia="標楷體" w:hAnsi="Times New Roman" w:cs="Times New Roman"/>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3310"/>
      </w:tblGrid>
      <w:tr w:rsidR="00F853F9" w14:paraId="5250B661" w14:textId="77777777" w:rsidTr="00647A99">
        <w:trPr>
          <w:trHeight w:val="1336"/>
        </w:trPr>
        <w:tc>
          <w:tcPr>
            <w:tcW w:w="4986" w:type="dxa"/>
            <w:vMerge w:val="restart"/>
            <w:vAlign w:val="center"/>
          </w:tcPr>
          <w:p w14:paraId="26E1B887" w14:textId="751EF6BC" w:rsidR="00F853F9" w:rsidRDefault="00F853F9" w:rsidP="00AC0ECC">
            <w:pPr>
              <w:widowControl/>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3FEC7692" wp14:editId="6D8D84A5">
                  <wp:extent cx="3027761" cy="1703070"/>
                  <wp:effectExtent l="0" t="0" r="127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7761" cy="1703070"/>
                          </a:xfrm>
                          <a:prstGeom prst="rect">
                            <a:avLst/>
                          </a:prstGeom>
                        </pic:spPr>
                      </pic:pic>
                    </a:graphicData>
                  </a:graphic>
                </wp:inline>
              </w:drawing>
            </w:r>
          </w:p>
        </w:tc>
        <w:tc>
          <w:tcPr>
            <w:tcW w:w="3310" w:type="dxa"/>
          </w:tcPr>
          <w:p w14:paraId="3C70E6BD" w14:textId="30D59E84" w:rsidR="00F853F9" w:rsidRDefault="00F853F9" w:rsidP="00647A99">
            <w:pPr>
              <w:widowControl/>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0E2EF97C" wp14:editId="3B25C11F">
                  <wp:extent cx="1771650" cy="7239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18">
                            <a:extLst>
                              <a:ext uri="{28A0092B-C50C-407E-A947-70E740481C1C}">
                                <a14:useLocalDpi xmlns:a14="http://schemas.microsoft.com/office/drawing/2010/main" val="0"/>
                              </a:ext>
                            </a:extLst>
                          </a:blip>
                          <a:stretch>
                            <a:fillRect/>
                          </a:stretch>
                        </pic:blipFill>
                        <pic:spPr>
                          <a:xfrm>
                            <a:off x="0" y="0"/>
                            <a:ext cx="1771650" cy="723900"/>
                          </a:xfrm>
                          <a:prstGeom prst="rect">
                            <a:avLst/>
                          </a:prstGeom>
                        </pic:spPr>
                      </pic:pic>
                    </a:graphicData>
                  </a:graphic>
                </wp:inline>
              </w:drawing>
            </w:r>
          </w:p>
        </w:tc>
      </w:tr>
      <w:tr w:rsidR="00F853F9" w14:paraId="058FA51A" w14:textId="77777777" w:rsidTr="00647A99">
        <w:trPr>
          <w:trHeight w:val="1336"/>
        </w:trPr>
        <w:tc>
          <w:tcPr>
            <w:tcW w:w="4986" w:type="dxa"/>
            <w:vMerge/>
          </w:tcPr>
          <w:p w14:paraId="7D717948" w14:textId="77777777" w:rsidR="00F853F9" w:rsidRDefault="00F853F9" w:rsidP="00CC792E">
            <w:pPr>
              <w:widowControl/>
              <w:jc w:val="both"/>
              <w:rPr>
                <w:rFonts w:ascii="Times New Roman" w:eastAsia="標楷體" w:hAnsi="Times New Roman" w:cs="Times New Roman"/>
              </w:rPr>
            </w:pPr>
          </w:p>
        </w:tc>
        <w:tc>
          <w:tcPr>
            <w:tcW w:w="3310" w:type="dxa"/>
            <w:vAlign w:val="bottom"/>
          </w:tcPr>
          <w:p w14:paraId="0546BB64" w14:textId="5BD914D1" w:rsidR="00F853F9" w:rsidRDefault="00AC0ECC" w:rsidP="00647A99">
            <w:pPr>
              <w:widowControl/>
              <w:jc w:val="center"/>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32006CFE" wp14:editId="31BEB3D0">
                  <wp:extent cx="1771650" cy="7239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pic:nvPicPr>
                        <pic:blipFill>
                          <a:blip r:embed="rId19">
                            <a:extLst>
                              <a:ext uri="{28A0092B-C50C-407E-A947-70E740481C1C}">
                                <a14:useLocalDpi xmlns:a14="http://schemas.microsoft.com/office/drawing/2010/main" val="0"/>
                              </a:ext>
                            </a:extLst>
                          </a:blip>
                          <a:stretch>
                            <a:fillRect/>
                          </a:stretch>
                        </pic:blipFill>
                        <pic:spPr>
                          <a:xfrm>
                            <a:off x="0" y="0"/>
                            <a:ext cx="1771650" cy="723900"/>
                          </a:xfrm>
                          <a:prstGeom prst="rect">
                            <a:avLst/>
                          </a:prstGeom>
                        </pic:spPr>
                      </pic:pic>
                    </a:graphicData>
                  </a:graphic>
                </wp:inline>
              </w:drawing>
            </w:r>
          </w:p>
        </w:tc>
      </w:tr>
    </w:tbl>
    <w:p w14:paraId="44069D44" w14:textId="4FA523CD" w:rsidR="00647A99" w:rsidRDefault="00647A99" w:rsidP="00647A99">
      <w:pPr>
        <w:widowControl/>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b/>
        </w:rPr>
        <w:t>圖</w:t>
      </w:r>
      <w:r w:rsidR="00EB11F4">
        <w:rPr>
          <w:rFonts w:ascii="Times New Roman" w:eastAsia="標楷體" w:hAnsi="Times New Roman" w:cs="Times New Roman"/>
          <w:b/>
        </w:rPr>
        <w:t>6</w:t>
      </w:r>
      <w:r w:rsidRPr="00833F67">
        <w:rPr>
          <w:rFonts w:ascii="Times New Roman" w:eastAsia="標楷體" w:hAnsi="Times New Roman" w:cs="Times New Roman" w:hint="eastAsia"/>
        </w:rPr>
        <w:t xml:space="preserve"> </w:t>
      </w:r>
    </w:p>
    <w:p w14:paraId="4CCC0D8C" w14:textId="47105B79" w:rsidR="00647A99" w:rsidRPr="00074033" w:rsidRDefault="00647A99" w:rsidP="00647A99">
      <w:pPr>
        <w:widowControl/>
        <w:suppressAutoHyphens w:val="0"/>
        <w:autoSpaceDN/>
        <w:spacing w:line="276" w:lineRule="auto"/>
        <w:jc w:val="both"/>
        <w:rPr>
          <w:rFonts w:ascii="Times New Roman" w:eastAsia="標楷體" w:hAnsi="Times New Roman" w:cs="Times New Roman"/>
          <w:i/>
        </w:rPr>
      </w:pPr>
      <w:r>
        <w:rPr>
          <w:rFonts w:ascii="Times New Roman" w:eastAsia="標楷體" w:hAnsi="Times New Roman" w:cs="Times New Roman" w:hint="eastAsia"/>
          <w:i/>
        </w:rPr>
        <w:t>左圖為偵測中的貨櫃</w:t>
      </w:r>
      <w:r w:rsidRPr="00074033">
        <w:rPr>
          <w:rFonts w:ascii="Times New Roman" w:eastAsia="標楷體" w:hAnsi="Times New Roman" w:cs="Times New Roman" w:hint="eastAsia"/>
          <w:i/>
        </w:rPr>
        <w:t>資料集</w:t>
      </w:r>
      <w:r>
        <w:rPr>
          <w:rFonts w:ascii="Times New Roman" w:eastAsia="標楷體" w:hAnsi="Times New Roman" w:cs="Times New Roman" w:hint="eastAsia"/>
          <w:i/>
        </w:rPr>
        <w:t>，右上圖為切割後的貨櫃資料集，右下圖為</w:t>
      </w:r>
      <w:r>
        <w:rPr>
          <w:rFonts w:ascii="Times New Roman" w:eastAsia="標楷體" w:hAnsi="Times New Roman" w:cs="Times New Roman" w:hint="eastAsia"/>
          <w:i/>
        </w:rPr>
        <w:t>ORC</w:t>
      </w:r>
      <w:r>
        <w:rPr>
          <w:rFonts w:ascii="Times New Roman" w:eastAsia="標楷體" w:hAnsi="Times New Roman" w:cs="Times New Roman" w:hint="eastAsia"/>
          <w:i/>
        </w:rPr>
        <w:t>文字辨識後的展示</w:t>
      </w:r>
    </w:p>
    <w:p w14:paraId="4D1127B4" w14:textId="3D6518E7" w:rsidR="00336241" w:rsidRPr="00647A99" w:rsidRDefault="00336241" w:rsidP="00CC792E">
      <w:pPr>
        <w:widowControl/>
        <w:ind w:firstLine="480"/>
        <w:jc w:val="both"/>
        <w:rPr>
          <w:rFonts w:ascii="Times New Roman" w:eastAsia="標楷體" w:hAnsi="Times New Roman" w:cs="Times New Roman"/>
        </w:rPr>
      </w:pPr>
    </w:p>
    <w:p w14:paraId="2C8C25E6" w14:textId="0DFBAAF5" w:rsidR="002028CA" w:rsidRPr="00D34F91" w:rsidRDefault="00CF3C12" w:rsidP="00400F19">
      <w:pPr>
        <w:widowControl/>
        <w:ind w:firstLine="480"/>
        <w:jc w:val="both"/>
        <w:rPr>
          <w:rFonts w:ascii="Times New Roman" w:eastAsia="標楷體" w:hAnsi="Times New Roman" w:cs="Times New Roman"/>
        </w:rPr>
      </w:pPr>
      <w:r>
        <w:rPr>
          <w:rFonts w:ascii="Times New Roman" w:eastAsia="標楷體" w:hAnsi="Times New Roman" w:cs="Times New Roman" w:hint="eastAsia"/>
        </w:rPr>
        <w:t>本實驗使用兩種</w:t>
      </w:r>
      <w:r>
        <w:rPr>
          <w:rFonts w:ascii="Times New Roman" w:eastAsia="標楷體" w:hAnsi="Times New Roman" w:cs="Times New Roman" w:hint="eastAsia"/>
        </w:rPr>
        <w:t>ORC</w:t>
      </w:r>
      <w:r>
        <w:rPr>
          <w:rFonts w:ascii="Times New Roman" w:eastAsia="標楷體" w:hAnsi="Times New Roman" w:cs="Times New Roman" w:hint="eastAsia"/>
        </w:rPr>
        <w:t>文字辨識進行</w:t>
      </w:r>
      <w:r w:rsidR="002028CA">
        <w:rPr>
          <w:rFonts w:ascii="Times New Roman" w:eastAsia="標楷體" w:hAnsi="Times New Roman" w:cs="Times New Roman" w:hint="eastAsia"/>
        </w:rPr>
        <w:t>績效比較</w:t>
      </w:r>
      <w:r w:rsidR="0066478A">
        <w:rPr>
          <w:rFonts w:ascii="Times New Roman" w:eastAsia="標楷體" w:hAnsi="Times New Roman" w:cs="Times New Roman" w:hint="eastAsia"/>
        </w:rPr>
        <w:t>，分別為</w:t>
      </w:r>
      <w:proofErr w:type="spellStart"/>
      <w:r w:rsidR="0066478A" w:rsidRPr="0066478A">
        <w:rPr>
          <w:rFonts w:ascii="Times New Roman" w:eastAsia="標楷體" w:hAnsi="Times New Roman" w:cs="Times New Roman"/>
        </w:rPr>
        <w:t>EasyOCR</w:t>
      </w:r>
      <w:proofErr w:type="spellEnd"/>
      <w:r w:rsidR="0066478A">
        <w:rPr>
          <w:rFonts w:ascii="Times New Roman" w:eastAsia="標楷體" w:hAnsi="Times New Roman" w:cs="Times New Roman" w:hint="eastAsia"/>
        </w:rPr>
        <w:t>、</w:t>
      </w:r>
      <w:proofErr w:type="spellStart"/>
      <w:r w:rsidR="0066478A" w:rsidRPr="0066478A">
        <w:rPr>
          <w:rFonts w:ascii="Times New Roman" w:eastAsia="標楷體" w:hAnsi="Times New Roman" w:cs="Times New Roman"/>
        </w:rPr>
        <w:t>pytesseract</w:t>
      </w:r>
      <w:proofErr w:type="spellEnd"/>
      <w:r>
        <w:rPr>
          <w:rFonts w:ascii="Times New Roman" w:eastAsia="標楷體" w:hAnsi="Times New Roman" w:cs="Times New Roman" w:hint="eastAsia"/>
        </w:rPr>
        <w:t>，將所有測試集進行實驗作分析後，</w:t>
      </w:r>
      <w:proofErr w:type="spellStart"/>
      <w:r w:rsidR="0066478A" w:rsidRPr="0066478A">
        <w:rPr>
          <w:rFonts w:ascii="Times New Roman" w:eastAsia="標楷體" w:hAnsi="Times New Roman" w:cs="Times New Roman"/>
        </w:rPr>
        <w:t>EasyOCR</w:t>
      </w:r>
      <w:proofErr w:type="spellEnd"/>
      <w:r w:rsidR="0066478A">
        <w:rPr>
          <w:rFonts w:ascii="Times New Roman" w:eastAsia="標楷體" w:hAnsi="Times New Roman" w:cs="Times New Roman" w:hint="eastAsia"/>
        </w:rPr>
        <w:t>的準確度</w:t>
      </w:r>
      <w:r w:rsidR="0066478A">
        <w:rPr>
          <w:rFonts w:ascii="Times New Roman" w:eastAsia="標楷體" w:hAnsi="Times New Roman" w:cs="Times New Roman" w:hint="eastAsia"/>
        </w:rPr>
        <w:t>=</w:t>
      </w:r>
      <w:r w:rsidR="0066478A">
        <w:rPr>
          <w:rFonts w:ascii="Times New Roman" w:eastAsia="標楷體" w:hAnsi="Times New Roman" w:cs="Times New Roman"/>
        </w:rPr>
        <w:t>0.69</w:t>
      </w:r>
      <w:r w:rsidR="0066478A">
        <w:rPr>
          <w:rFonts w:ascii="Times New Roman" w:eastAsia="標楷體" w:hAnsi="Times New Roman" w:cs="Times New Roman" w:hint="eastAsia"/>
        </w:rPr>
        <w:t>、</w:t>
      </w:r>
      <w:proofErr w:type="spellStart"/>
      <w:r w:rsidR="0066478A" w:rsidRPr="0066478A">
        <w:rPr>
          <w:rFonts w:ascii="Times New Roman" w:eastAsia="標楷體" w:hAnsi="Times New Roman" w:cs="Times New Roman"/>
        </w:rPr>
        <w:t>pytesseract</w:t>
      </w:r>
      <w:proofErr w:type="spellEnd"/>
      <w:r w:rsidR="0066478A">
        <w:rPr>
          <w:rFonts w:ascii="Times New Roman" w:eastAsia="標楷體" w:hAnsi="Times New Roman" w:cs="Times New Roman" w:hint="eastAsia"/>
        </w:rPr>
        <w:t>的準確度</w:t>
      </w:r>
      <w:r w:rsidR="0066478A">
        <w:rPr>
          <w:rFonts w:ascii="Times New Roman" w:eastAsia="標楷體" w:hAnsi="Times New Roman" w:cs="Times New Roman" w:hint="eastAsia"/>
        </w:rPr>
        <w:t>=</w:t>
      </w:r>
      <w:r w:rsidR="0066478A">
        <w:rPr>
          <w:rFonts w:ascii="Times New Roman" w:eastAsia="標楷體" w:hAnsi="Times New Roman" w:cs="Times New Roman"/>
        </w:rPr>
        <w:t>0.57</w:t>
      </w:r>
      <w:r w:rsidR="0066478A">
        <w:rPr>
          <w:rFonts w:ascii="Times New Roman" w:eastAsia="標楷體" w:hAnsi="Times New Roman" w:cs="Times New Roman" w:hint="eastAsia"/>
        </w:rPr>
        <w:t>。</w:t>
      </w:r>
      <w:proofErr w:type="spellStart"/>
      <w:r w:rsidR="00D34F91" w:rsidRPr="00D34F91">
        <w:rPr>
          <w:rFonts w:ascii="Times New Roman" w:eastAsia="標楷體" w:hAnsi="Times New Roman" w:cs="Times New Roman" w:hint="eastAsia"/>
        </w:rPr>
        <w:t>EasyOCR</w:t>
      </w:r>
      <w:proofErr w:type="spellEnd"/>
      <w:r w:rsidR="00D34F91" w:rsidRPr="00D34F91">
        <w:rPr>
          <w:rFonts w:ascii="Times New Roman" w:eastAsia="標楷體" w:hAnsi="Times New Roman" w:cs="Times New Roman" w:hint="eastAsia"/>
        </w:rPr>
        <w:t>的優異表現於其在輸入圖片時先對其進行了預處理</w:t>
      </w:r>
      <w:r w:rsidR="00400F19">
        <w:rPr>
          <w:rFonts w:ascii="Times New Roman" w:eastAsia="標楷體" w:hAnsi="Times New Roman" w:cs="Times New Roman" w:hint="eastAsia"/>
        </w:rPr>
        <w:t>，</w:t>
      </w:r>
      <w:r w:rsidR="00D34F91" w:rsidRPr="00D34F91">
        <w:rPr>
          <w:rFonts w:ascii="Times New Roman" w:eastAsia="標楷體" w:hAnsi="Times New Roman" w:cs="Times New Roman" w:hint="eastAsia"/>
        </w:rPr>
        <w:t>包括對比度增強和銳利化等步驟。這些影像增強技術的應用使得原始圖片中模糊或細節不清的貨櫃號碼部分得以改善</w:t>
      </w:r>
      <w:r w:rsidR="00400F19">
        <w:rPr>
          <w:rFonts w:ascii="Times New Roman" w:eastAsia="標楷體" w:hAnsi="Times New Roman" w:cs="Times New Roman" w:hint="eastAsia"/>
        </w:rPr>
        <w:t>，</w:t>
      </w:r>
      <w:r w:rsidR="00D34F91" w:rsidRPr="00D34F91">
        <w:rPr>
          <w:rFonts w:ascii="Times New Roman" w:eastAsia="標楷體" w:hAnsi="Times New Roman" w:cs="Times New Roman" w:hint="eastAsia"/>
        </w:rPr>
        <w:t>從而提高了後續</w:t>
      </w:r>
      <w:r w:rsidR="00D34F91" w:rsidRPr="00D34F91">
        <w:rPr>
          <w:rFonts w:ascii="Times New Roman" w:eastAsia="標楷體" w:hAnsi="Times New Roman" w:cs="Times New Roman" w:hint="eastAsia"/>
        </w:rPr>
        <w:t>OCR</w:t>
      </w:r>
      <w:r w:rsidR="00D34F91" w:rsidRPr="00D34F91">
        <w:rPr>
          <w:rFonts w:ascii="Times New Roman" w:eastAsia="標楷體" w:hAnsi="Times New Roman" w:cs="Times New Roman" w:hint="eastAsia"/>
        </w:rPr>
        <w:t>識別的精準度。該做法印證了適當的影像預處理對於</w:t>
      </w:r>
      <w:r w:rsidR="00D34F91" w:rsidRPr="00D34F91">
        <w:rPr>
          <w:rFonts w:ascii="Times New Roman" w:eastAsia="標楷體" w:hAnsi="Times New Roman" w:cs="Times New Roman" w:hint="eastAsia"/>
        </w:rPr>
        <w:t>OCR</w:t>
      </w:r>
      <w:r w:rsidR="00D34F91" w:rsidRPr="00D34F91">
        <w:rPr>
          <w:rFonts w:ascii="Times New Roman" w:eastAsia="標楷體" w:hAnsi="Times New Roman" w:cs="Times New Roman" w:hint="eastAsia"/>
        </w:rPr>
        <w:t>文字辨識的重要性</w:t>
      </w:r>
      <w:r w:rsidR="00D34F91">
        <w:rPr>
          <w:rFonts w:ascii="Times New Roman" w:eastAsia="標楷體" w:hAnsi="Times New Roman" w:cs="Times New Roman" w:hint="eastAsia"/>
        </w:rPr>
        <w:t>，</w:t>
      </w:r>
      <w:r w:rsidR="002028CA">
        <w:rPr>
          <w:rFonts w:ascii="Times New Roman" w:eastAsia="標楷體" w:hAnsi="Times New Roman" w:cs="Times New Roman" w:hint="eastAsia"/>
        </w:rPr>
        <w:t>因此也選用</w:t>
      </w:r>
      <w:proofErr w:type="spellStart"/>
      <w:r w:rsidR="002028CA" w:rsidRPr="0066478A">
        <w:rPr>
          <w:rFonts w:ascii="Times New Roman" w:eastAsia="標楷體" w:hAnsi="Times New Roman" w:cs="Times New Roman"/>
        </w:rPr>
        <w:t>EasyOCR</w:t>
      </w:r>
      <w:proofErr w:type="spellEnd"/>
      <w:r w:rsidR="002028CA">
        <w:rPr>
          <w:rFonts w:ascii="Times New Roman" w:eastAsia="標楷體" w:hAnsi="Times New Roman" w:cs="Times New Roman" w:hint="eastAsia"/>
        </w:rPr>
        <w:t>對貨櫃影片資料集進行分析。</w:t>
      </w:r>
    </w:p>
    <w:p w14:paraId="297507EC" w14:textId="51B5AE4D" w:rsidR="00DD1807" w:rsidRPr="00DD1807" w:rsidRDefault="002028CA" w:rsidP="00B87753">
      <w:pPr>
        <w:widowControl/>
        <w:ind w:firstLine="480"/>
        <w:jc w:val="both"/>
        <w:rPr>
          <w:rFonts w:ascii="Times New Roman" w:eastAsia="標楷體" w:hAnsi="Times New Roman" w:cs="Times New Roman"/>
        </w:rPr>
      </w:pPr>
      <w:r>
        <w:rPr>
          <w:rFonts w:ascii="Times New Roman" w:eastAsia="標楷體" w:hAnsi="Times New Roman" w:cs="Times New Roman" w:hint="eastAsia"/>
        </w:rPr>
        <w:t>於貨櫃影片偵測部分，</w:t>
      </w:r>
      <w:r w:rsidR="005974AD">
        <w:rPr>
          <w:rFonts w:ascii="Times New Roman" w:eastAsia="標楷體" w:hAnsi="Times New Roman" w:cs="Times New Roman" w:hint="eastAsia"/>
        </w:rPr>
        <w:t>首先</w:t>
      </w:r>
      <w:r w:rsidR="0071633A">
        <w:rPr>
          <w:rFonts w:ascii="Times New Roman" w:eastAsia="標楷體" w:hAnsi="Times New Roman" w:cs="Times New Roman" w:hint="eastAsia"/>
        </w:rPr>
        <w:t>YOLO</w:t>
      </w:r>
      <w:r w:rsidR="0071633A">
        <w:rPr>
          <w:rFonts w:ascii="Times New Roman" w:eastAsia="標楷體" w:hAnsi="Times New Roman" w:cs="Times New Roman" w:hint="eastAsia"/>
        </w:rPr>
        <w:t>偵測模型</w:t>
      </w:r>
      <w:r w:rsidR="00DD1807" w:rsidRPr="00DD1807">
        <w:rPr>
          <w:rFonts w:ascii="Times New Roman" w:eastAsia="標楷體" w:hAnsi="Times New Roman" w:cs="Times New Roman" w:hint="eastAsia"/>
        </w:rPr>
        <w:t>使用預設</w:t>
      </w:r>
      <w:r w:rsidR="00DD1807" w:rsidRPr="00DD1807">
        <w:rPr>
          <w:rFonts w:ascii="Times New Roman" w:eastAsia="標楷體" w:hAnsi="Times New Roman" w:cs="Times New Roman" w:hint="eastAsia"/>
        </w:rPr>
        <w:t>conf=0.5</w:t>
      </w:r>
      <w:r w:rsidR="00DD1807" w:rsidRPr="00DD1807">
        <w:rPr>
          <w:rFonts w:ascii="Times New Roman" w:eastAsia="標楷體" w:hAnsi="Times New Roman" w:cs="Times New Roman" w:hint="eastAsia"/>
        </w:rPr>
        <w:t>進行</w:t>
      </w:r>
      <w:r w:rsidR="005974AD">
        <w:rPr>
          <w:rFonts w:ascii="Times New Roman" w:eastAsia="標楷體" w:hAnsi="Times New Roman" w:cs="Times New Roman" w:hint="eastAsia"/>
        </w:rPr>
        <w:t>實驗</w:t>
      </w:r>
      <w:r w:rsidR="00DD1807" w:rsidRPr="00DD1807">
        <w:rPr>
          <w:rFonts w:ascii="Times New Roman" w:eastAsia="標楷體" w:hAnsi="Times New Roman" w:cs="Times New Roman" w:hint="eastAsia"/>
        </w:rPr>
        <w:t>。然而實驗結果顯示</w:t>
      </w:r>
      <w:r w:rsidR="00400F19">
        <w:rPr>
          <w:rFonts w:ascii="Times New Roman" w:eastAsia="標楷體" w:hAnsi="Times New Roman" w:cs="Times New Roman" w:hint="eastAsia"/>
        </w:rPr>
        <w:t>，</w:t>
      </w:r>
      <w:r w:rsidR="00DD1807" w:rsidRPr="00DD1807">
        <w:rPr>
          <w:rFonts w:ascii="Times New Roman" w:eastAsia="標楷體" w:hAnsi="Times New Roman" w:cs="Times New Roman" w:hint="eastAsia"/>
        </w:rPr>
        <w:t>在此設定下偵測到的目標物件除了所需的貨櫃號碼之外</w:t>
      </w:r>
      <w:r w:rsidR="00400F19">
        <w:rPr>
          <w:rFonts w:ascii="Times New Roman" w:eastAsia="標楷體" w:hAnsi="Times New Roman" w:cs="Times New Roman" w:hint="eastAsia"/>
        </w:rPr>
        <w:t>，</w:t>
      </w:r>
      <w:r w:rsidR="00DD1807" w:rsidRPr="00DD1807">
        <w:rPr>
          <w:rFonts w:ascii="Times New Roman" w:eastAsia="標楷體" w:hAnsi="Times New Roman" w:cs="Times New Roman" w:hint="eastAsia"/>
        </w:rPr>
        <w:t>還包含了其他一些干擾目標</w:t>
      </w:r>
      <w:r w:rsidR="00400F19">
        <w:rPr>
          <w:rFonts w:ascii="Times New Roman" w:eastAsia="標楷體" w:hAnsi="Times New Roman" w:cs="Times New Roman" w:hint="eastAsia"/>
        </w:rPr>
        <w:t>，</w:t>
      </w:r>
      <w:r w:rsidR="00DD1807" w:rsidRPr="00DD1807">
        <w:rPr>
          <w:rFonts w:ascii="Times New Roman" w:eastAsia="標楷體" w:hAnsi="Times New Roman" w:cs="Times New Roman" w:hint="eastAsia"/>
        </w:rPr>
        <w:t>如</w:t>
      </w:r>
      <w:r w:rsidR="005974AD">
        <w:rPr>
          <w:rFonts w:ascii="Times New Roman" w:eastAsia="標楷體" w:hAnsi="Times New Roman" w:cs="Times New Roman" w:hint="eastAsia"/>
        </w:rPr>
        <w:t>下</w:t>
      </w:r>
      <w:r w:rsidR="00DD1807" w:rsidRPr="00DD1807">
        <w:rPr>
          <w:rFonts w:ascii="Times New Roman" w:eastAsia="標楷體" w:hAnsi="Times New Roman" w:cs="Times New Roman" w:hint="eastAsia"/>
        </w:rPr>
        <w:t>圖所示。這些額外的干擾目標不僅會增加後續處理的工作量</w:t>
      </w:r>
      <w:r w:rsidR="00400F19">
        <w:rPr>
          <w:rFonts w:ascii="Times New Roman" w:eastAsia="標楷體" w:hAnsi="Times New Roman" w:cs="Times New Roman" w:hint="eastAsia"/>
        </w:rPr>
        <w:t>，</w:t>
      </w:r>
      <w:r w:rsidR="00DD1807" w:rsidRPr="00DD1807">
        <w:rPr>
          <w:rFonts w:ascii="Times New Roman" w:eastAsia="標楷體" w:hAnsi="Times New Roman" w:cs="Times New Roman" w:hint="eastAsia"/>
        </w:rPr>
        <w:t>更可能導致最終的號碼識別精確度下降。為了解決這個問題</w:t>
      </w:r>
      <w:r w:rsidR="00400F19">
        <w:rPr>
          <w:rFonts w:ascii="Times New Roman" w:eastAsia="標楷體" w:hAnsi="Times New Roman" w:cs="Times New Roman" w:hint="eastAsia"/>
        </w:rPr>
        <w:t>，</w:t>
      </w:r>
      <w:r w:rsidR="005974AD">
        <w:rPr>
          <w:rFonts w:ascii="Times New Roman" w:eastAsia="標楷體" w:hAnsi="Times New Roman" w:cs="Times New Roman" w:hint="eastAsia"/>
        </w:rPr>
        <w:t>本實驗</w:t>
      </w:r>
      <w:r w:rsidR="00DD1807" w:rsidRPr="00DD1807">
        <w:rPr>
          <w:rFonts w:ascii="Times New Roman" w:eastAsia="標楷體" w:hAnsi="Times New Roman" w:cs="Times New Roman" w:hint="eastAsia"/>
        </w:rPr>
        <w:t>嘗試提高</w:t>
      </w:r>
      <w:r w:rsidR="00DD1807" w:rsidRPr="00DD1807">
        <w:rPr>
          <w:rFonts w:ascii="Times New Roman" w:eastAsia="標楷體" w:hAnsi="Times New Roman" w:cs="Times New Roman" w:hint="eastAsia"/>
        </w:rPr>
        <w:t>conf</w:t>
      </w:r>
      <w:r w:rsidR="00DD1807" w:rsidRPr="00DD1807">
        <w:rPr>
          <w:rFonts w:ascii="Times New Roman" w:eastAsia="標楷體" w:hAnsi="Times New Roman" w:cs="Times New Roman" w:hint="eastAsia"/>
        </w:rPr>
        <w:t>。經過多次實驗</w:t>
      </w:r>
      <w:r w:rsidR="00400F19">
        <w:rPr>
          <w:rFonts w:ascii="Times New Roman" w:eastAsia="標楷體" w:hAnsi="Times New Roman" w:cs="Times New Roman" w:hint="eastAsia"/>
        </w:rPr>
        <w:t>，</w:t>
      </w:r>
      <w:r w:rsidR="00DD1807" w:rsidRPr="00DD1807">
        <w:rPr>
          <w:rFonts w:ascii="Times New Roman" w:eastAsia="標楷體" w:hAnsi="Times New Roman" w:cs="Times New Roman" w:hint="eastAsia"/>
        </w:rPr>
        <w:t>當</w:t>
      </w:r>
      <w:r w:rsidR="005974AD">
        <w:rPr>
          <w:rFonts w:ascii="Times New Roman" w:eastAsia="標楷體" w:hAnsi="Times New Roman" w:cs="Times New Roman" w:hint="eastAsia"/>
        </w:rPr>
        <w:t>c</w:t>
      </w:r>
      <w:r w:rsidR="005974AD">
        <w:rPr>
          <w:rFonts w:ascii="Times New Roman" w:eastAsia="標楷體" w:hAnsi="Times New Roman" w:cs="Times New Roman"/>
        </w:rPr>
        <w:t>onf=</w:t>
      </w:r>
      <w:r w:rsidR="00DD1807" w:rsidRPr="00DD1807">
        <w:rPr>
          <w:rFonts w:ascii="Times New Roman" w:eastAsia="標楷體" w:hAnsi="Times New Roman" w:cs="Times New Roman" w:hint="eastAsia"/>
        </w:rPr>
        <w:t>0.9</w:t>
      </w:r>
      <w:r w:rsidR="00DD1807" w:rsidRPr="00DD1807">
        <w:rPr>
          <w:rFonts w:ascii="Times New Roman" w:eastAsia="標楷體" w:hAnsi="Times New Roman" w:cs="Times New Roman" w:hint="eastAsia"/>
        </w:rPr>
        <w:t>時</w:t>
      </w:r>
      <w:r w:rsidR="00400F19">
        <w:rPr>
          <w:rFonts w:ascii="Times New Roman" w:eastAsia="標楷體" w:hAnsi="Times New Roman" w:cs="Times New Roman" w:hint="eastAsia"/>
        </w:rPr>
        <w:t>，</w:t>
      </w:r>
      <w:r w:rsidR="005974AD" w:rsidRPr="00DD1807">
        <w:rPr>
          <w:rFonts w:ascii="Times New Roman" w:eastAsia="標楷體" w:hAnsi="Times New Roman" w:cs="Times New Roman"/>
        </w:rPr>
        <w:t xml:space="preserve"> </w:t>
      </w:r>
      <w:r w:rsidR="00DD1807" w:rsidRPr="00DD1807">
        <w:rPr>
          <w:rFonts w:ascii="Times New Roman" w:eastAsia="標楷體" w:hAnsi="Times New Roman" w:cs="Times New Roman" w:hint="eastAsia"/>
        </w:rPr>
        <w:t>YOLO</w:t>
      </w:r>
      <w:r w:rsidR="00DD1807" w:rsidRPr="00DD1807">
        <w:rPr>
          <w:rFonts w:ascii="Times New Roman" w:eastAsia="標楷體" w:hAnsi="Times New Roman" w:cs="Times New Roman" w:hint="eastAsia"/>
        </w:rPr>
        <w:t>偵測模型能更加精確地識別和定位影片中的貨櫃號碼目標</w:t>
      </w:r>
      <w:r w:rsidR="00400F19">
        <w:rPr>
          <w:rFonts w:ascii="Times New Roman" w:eastAsia="標楷體" w:hAnsi="Times New Roman" w:cs="Times New Roman" w:hint="eastAsia"/>
        </w:rPr>
        <w:t>，</w:t>
      </w:r>
      <w:r w:rsidR="00DD1807" w:rsidRPr="00DD1807">
        <w:rPr>
          <w:rFonts w:ascii="Times New Roman" w:eastAsia="標楷體" w:hAnsi="Times New Roman" w:cs="Times New Roman" w:hint="eastAsia"/>
        </w:rPr>
        <w:t>同時有效過濾掉其他不相關的物體。這確保了獲得的影像區域僅包含貨櫃號碼</w:t>
      </w:r>
      <w:r w:rsidR="00400F19">
        <w:rPr>
          <w:rFonts w:ascii="Times New Roman" w:eastAsia="標楷體" w:hAnsi="Times New Roman" w:cs="Times New Roman" w:hint="eastAsia"/>
        </w:rPr>
        <w:t>，</w:t>
      </w:r>
      <w:r w:rsidR="00DD1807" w:rsidRPr="00DD1807">
        <w:rPr>
          <w:rFonts w:ascii="Times New Roman" w:eastAsia="標楷體" w:hAnsi="Times New Roman" w:cs="Times New Roman" w:hint="eastAsia"/>
        </w:rPr>
        <w:t>不會被其他干擾目標所影響</w:t>
      </w:r>
      <w:r w:rsidR="00400F19">
        <w:rPr>
          <w:rFonts w:ascii="Times New Roman" w:eastAsia="標楷體" w:hAnsi="Times New Roman" w:cs="Times New Roman" w:hint="eastAsia"/>
        </w:rPr>
        <w:t>，</w:t>
      </w:r>
      <w:r w:rsidR="00DD1807" w:rsidRPr="00DD1807">
        <w:rPr>
          <w:rFonts w:ascii="Times New Roman" w:eastAsia="標楷體" w:hAnsi="Times New Roman" w:cs="Times New Roman" w:hint="eastAsia"/>
        </w:rPr>
        <w:t>為後續的</w:t>
      </w:r>
      <w:r w:rsidR="00DD1807" w:rsidRPr="00DD1807">
        <w:rPr>
          <w:rFonts w:ascii="Times New Roman" w:eastAsia="標楷體" w:hAnsi="Times New Roman" w:cs="Times New Roman" w:hint="eastAsia"/>
        </w:rPr>
        <w:t>OCR</w:t>
      </w:r>
      <w:r w:rsidR="00DD1807" w:rsidRPr="00DD1807">
        <w:rPr>
          <w:rFonts w:ascii="Times New Roman" w:eastAsia="標楷體" w:hAnsi="Times New Roman" w:cs="Times New Roman" w:hint="eastAsia"/>
        </w:rPr>
        <w:t>文字識別階段提供了高度純淨且準確的輸入數據。</w:t>
      </w:r>
    </w:p>
    <w:p w14:paraId="1500CFF2" w14:textId="77777777" w:rsidR="005F3113" w:rsidRDefault="005F3113" w:rsidP="005974AD">
      <w:pPr>
        <w:widowControl/>
        <w:jc w:val="both"/>
        <w:rPr>
          <w:rFonts w:ascii="Times New Roman" w:eastAsia="標楷體" w:hAnsi="Times New Roman" w:cs="Times New Roman"/>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F3113" w14:paraId="5D7BE61C" w14:textId="77777777" w:rsidTr="005F3113">
        <w:tc>
          <w:tcPr>
            <w:tcW w:w="4354" w:type="dxa"/>
            <w:vAlign w:val="center"/>
          </w:tcPr>
          <w:p w14:paraId="2081FA71" w14:textId="3956409B" w:rsidR="005F3113" w:rsidRDefault="005F3113" w:rsidP="005F3113">
            <w:pPr>
              <w:widowControl/>
              <w:jc w:val="center"/>
              <w:rPr>
                <w:rFonts w:ascii="Times New Roman" w:eastAsia="標楷體" w:hAnsi="Times New Roman" w:cs="Times New Roman"/>
              </w:rPr>
            </w:pPr>
            <w:r>
              <w:rPr>
                <w:rFonts w:ascii="Times New Roman" w:eastAsia="標楷體" w:hAnsi="Times New Roman" w:cs="Times New Roman"/>
                <w:noProof/>
              </w:rPr>
              <w:lastRenderedPageBreak/>
              <w:drawing>
                <wp:inline distT="0" distB="0" distL="0" distR="0" wp14:anchorId="3CF95918" wp14:editId="309723A9">
                  <wp:extent cx="2559600" cy="1440000"/>
                  <wp:effectExtent l="0" t="0" r="0" b="825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59600" cy="1440000"/>
                          </a:xfrm>
                          <a:prstGeom prst="rect">
                            <a:avLst/>
                          </a:prstGeom>
                        </pic:spPr>
                      </pic:pic>
                    </a:graphicData>
                  </a:graphic>
                </wp:inline>
              </w:drawing>
            </w:r>
          </w:p>
        </w:tc>
        <w:tc>
          <w:tcPr>
            <w:tcW w:w="3942" w:type="dxa"/>
            <w:vAlign w:val="center"/>
          </w:tcPr>
          <w:p w14:paraId="35717AAC" w14:textId="63857B11" w:rsidR="005F3113" w:rsidRDefault="005F3113" w:rsidP="005F3113">
            <w:pPr>
              <w:widowControl/>
              <w:jc w:val="center"/>
              <w:rPr>
                <w:rFonts w:ascii="Times New Roman" w:eastAsia="標楷體" w:hAnsi="Times New Roman" w:cs="Times New Roman"/>
              </w:rPr>
            </w:pPr>
            <w:r>
              <w:rPr>
                <w:rFonts w:ascii="Times New Roman" w:eastAsia="標楷體" w:hAnsi="Times New Roman" w:cs="Times New Roman"/>
                <w:noProof/>
              </w:rPr>
              <w:drawing>
                <wp:inline distT="0" distB="0" distL="0" distR="0" wp14:anchorId="12CF261A" wp14:editId="313FE608">
                  <wp:extent cx="2559600" cy="1440000"/>
                  <wp:effectExtent l="0" t="0" r="0" b="82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59600" cy="1440000"/>
                          </a:xfrm>
                          <a:prstGeom prst="rect">
                            <a:avLst/>
                          </a:prstGeom>
                        </pic:spPr>
                      </pic:pic>
                    </a:graphicData>
                  </a:graphic>
                </wp:inline>
              </w:drawing>
            </w:r>
          </w:p>
        </w:tc>
      </w:tr>
    </w:tbl>
    <w:p w14:paraId="5E901E9B" w14:textId="04E9D347" w:rsidR="005F3113" w:rsidRDefault="005F3113" w:rsidP="005F3113">
      <w:pPr>
        <w:widowControl/>
        <w:suppressAutoHyphens w:val="0"/>
        <w:autoSpaceDN/>
        <w:spacing w:line="276" w:lineRule="auto"/>
        <w:jc w:val="both"/>
        <w:rPr>
          <w:rFonts w:ascii="Times New Roman" w:eastAsia="標楷體" w:hAnsi="Times New Roman" w:cs="Times New Roman"/>
        </w:rPr>
      </w:pPr>
      <w:r>
        <w:rPr>
          <w:rFonts w:ascii="Times New Roman" w:eastAsia="標楷體" w:hAnsi="Times New Roman" w:cs="Times New Roman" w:hint="eastAsia"/>
          <w:b/>
        </w:rPr>
        <w:t>圖</w:t>
      </w:r>
      <w:r w:rsidR="00EB11F4">
        <w:rPr>
          <w:rFonts w:ascii="Times New Roman" w:eastAsia="標楷體" w:hAnsi="Times New Roman" w:cs="Times New Roman"/>
          <w:b/>
        </w:rPr>
        <w:t>7</w:t>
      </w:r>
      <w:r w:rsidRPr="00833F67">
        <w:rPr>
          <w:rFonts w:ascii="Times New Roman" w:eastAsia="標楷體" w:hAnsi="Times New Roman" w:cs="Times New Roman" w:hint="eastAsia"/>
        </w:rPr>
        <w:t xml:space="preserve"> </w:t>
      </w:r>
    </w:p>
    <w:p w14:paraId="1E185830" w14:textId="7DFB9C28" w:rsidR="00B954E7" w:rsidRPr="00693AB2" w:rsidRDefault="005F3113" w:rsidP="00693AB2">
      <w:pPr>
        <w:widowControl/>
        <w:suppressAutoHyphens w:val="0"/>
        <w:autoSpaceDN/>
        <w:spacing w:line="276" w:lineRule="auto"/>
        <w:jc w:val="both"/>
        <w:rPr>
          <w:rFonts w:ascii="Times New Roman" w:eastAsia="標楷體" w:hAnsi="Times New Roman" w:cs="Times New Roman"/>
          <w:i/>
        </w:rPr>
      </w:pPr>
      <w:r>
        <w:rPr>
          <w:rFonts w:ascii="Times New Roman" w:eastAsia="標楷體" w:hAnsi="Times New Roman" w:cs="Times New Roman" w:hint="eastAsia"/>
          <w:i/>
        </w:rPr>
        <w:t>對貨櫃影片進行偵測，左圖為</w:t>
      </w:r>
      <w:r>
        <w:rPr>
          <w:rFonts w:ascii="Times New Roman" w:eastAsia="標楷體" w:hAnsi="Times New Roman" w:cs="Times New Roman" w:hint="eastAsia"/>
          <w:i/>
        </w:rPr>
        <w:t>c</w:t>
      </w:r>
      <w:r>
        <w:rPr>
          <w:rFonts w:ascii="Times New Roman" w:eastAsia="標楷體" w:hAnsi="Times New Roman" w:cs="Times New Roman"/>
          <w:i/>
        </w:rPr>
        <w:t>onf=0.5</w:t>
      </w:r>
      <w:r>
        <w:rPr>
          <w:rFonts w:ascii="Times New Roman" w:eastAsia="標楷體" w:hAnsi="Times New Roman" w:cs="Times New Roman" w:hint="eastAsia"/>
          <w:i/>
        </w:rPr>
        <w:t>，右圖</w:t>
      </w:r>
      <w:r>
        <w:rPr>
          <w:rFonts w:ascii="Times New Roman" w:eastAsia="標楷體" w:hAnsi="Times New Roman" w:cs="Times New Roman"/>
          <w:i/>
        </w:rPr>
        <w:t>conf=0.9</w:t>
      </w:r>
    </w:p>
    <w:p w14:paraId="264EB42A" w14:textId="34627D69" w:rsidR="005974AD" w:rsidRDefault="005974AD" w:rsidP="00CC792E">
      <w:pPr>
        <w:widowControl/>
        <w:ind w:firstLine="480"/>
        <w:jc w:val="both"/>
        <w:rPr>
          <w:rFonts w:ascii="Times New Roman" w:eastAsia="標楷體" w:hAnsi="Times New Roman" w:cs="Times New Roman"/>
        </w:rPr>
      </w:pPr>
    </w:p>
    <w:p w14:paraId="4171E9EE" w14:textId="27A43AFE" w:rsidR="005974AD" w:rsidRDefault="0071633A" w:rsidP="00EF1058">
      <w:pPr>
        <w:widowControl/>
        <w:ind w:firstLine="480"/>
        <w:jc w:val="both"/>
        <w:rPr>
          <w:rFonts w:ascii="Times New Roman" w:eastAsia="標楷體" w:hAnsi="Times New Roman" w:cs="Times New Roman"/>
        </w:rPr>
      </w:pPr>
      <w:r w:rsidRPr="00DC176F">
        <w:rPr>
          <w:rFonts w:ascii="Times New Roman" w:eastAsia="標楷體" w:hAnsi="Times New Roman" w:cs="Times New Roman" w:hint="eastAsia"/>
          <w:color w:val="000000" w:themeColor="text1"/>
        </w:rPr>
        <w:t>於</w:t>
      </w:r>
      <w:r w:rsidR="0053324C" w:rsidRPr="00DC176F">
        <w:rPr>
          <w:rFonts w:ascii="Times New Roman" w:eastAsia="標楷體" w:hAnsi="Times New Roman" w:cs="Times New Roman" w:hint="eastAsia"/>
          <w:color w:val="000000" w:themeColor="text1"/>
        </w:rPr>
        <w:t>影片偵測</w:t>
      </w:r>
      <w:r w:rsidRPr="00DC176F">
        <w:rPr>
          <w:rFonts w:ascii="Times New Roman" w:eastAsia="標楷體" w:hAnsi="Times New Roman" w:cs="Times New Roman" w:hint="eastAsia"/>
          <w:color w:val="000000" w:themeColor="text1"/>
        </w:rPr>
        <w:t>的</w:t>
      </w:r>
      <w:r w:rsidRPr="00DC176F">
        <w:rPr>
          <w:rFonts w:ascii="Times New Roman" w:eastAsia="標楷體" w:hAnsi="Times New Roman" w:cs="Times New Roman" w:hint="eastAsia"/>
          <w:color w:val="000000" w:themeColor="text1"/>
        </w:rPr>
        <w:t>過程中將每幀有偵測到目標物的位置一併儲存下來，並將其檔名</w:t>
      </w:r>
      <w:r w:rsidR="00DC176F" w:rsidRPr="00DC176F">
        <w:rPr>
          <w:rFonts w:ascii="Times New Roman" w:eastAsia="標楷體" w:hAnsi="Times New Roman" w:cs="Times New Roman" w:hint="eastAsia"/>
          <w:color w:val="000000" w:themeColor="text1"/>
        </w:rPr>
        <w:t>為</w:t>
      </w:r>
      <w:r w:rsidRPr="00DC176F">
        <w:rPr>
          <w:rFonts w:ascii="Times New Roman" w:eastAsia="標楷體" w:hAnsi="Times New Roman" w:cs="Times New Roman" w:hint="eastAsia"/>
          <w:color w:val="000000" w:themeColor="text1"/>
        </w:rPr>
        <w:t>當時的幀數，接著</w:t>
      </w:r>
      <w:r w:rsidR="00DC176F" w:rsidRPr="00DC176F">
        <w:rPr>
          <w:rFonts w:ascii="Times New Roman" w:eastAsia="標楷體" w:hAnsi="Times New Roman" w:cs="Times New Roman" w:hint="eastAsia"/>
          <w:color w:val="000000" w:themeColor="text1"/>
        </w:rPr>
        <w:t>讀取</w:t>
      </w:r>
      <w:r w:rsidRPr="00DC176F">
        <w:rPr>
          <w:rFonts w:ascii="Times New Roman" w:eastAsia="標楷體" w:hAnsi="Times New Roman" w:cs="Times New Roman" w:hint="eastAsia"/>
          <w:color w:val="000000" w:themeColor="text1"/>
        </w:rPr>
        <w:t>偵測後的位置檔對應到原始貨櫃影片</w:t>
      </w:r>
      <w:r w:rsidR="00DC176F" w:rsidRPr="00DC176F">
        <w:rPr>
          <w:rFonts w:ascii="Times New Roman" w:eastAsia="標楷體" w:hAnsi="Times New Roman" w:cs="Times New Roman" w:hint="eastAsia"/>
          <w:color w:val="000000" w:themeColor="text1"/>
        </w:rPr>
        <w:t>之幀數</w:t>
      </w:r>
      <w:r w:rsidRPr="00DC176F">
        <w:rPr>
          <w:rFonts w:ascii="Times New Roman" w:eastAsia="標楷體" w:hAnsi="Times New Roman" w:cs="Times New Roman" w:hint="eastAsia"/>
          <w:color w:val="000000" w:themeColor="text1"/>
        </w:rPr>
        <w:t>進行圖片切割，過程以影片的每一幀對應該影片位置幀數檔名下去做切割</w:t>
      </w:r>
      <w:r w:rsidR="0053324C" w:rsidRPr="00DC176F">
        <w:rPr>
          <w:rFonts w:ascii="Times New Roman" w:eastAsia="標楷體" w:hAnsi="Times New Roman" w:cs="Times New Roman" w:hint="eastAsia"/>
          <w:color w:val="000000" w:themeColor="text1"/>
        </w:rPr>
        <w:t>，</w:t>
      </w:r>
      <w:r w:rsidR="005974AD" w:rsidRPr="005974AD">
        <w:rPr>
          <w:rFonts w:ascii="Times New Roman" w:eastAsia="標楷體" w:hAnsi="Times New Roman" w:cs="Times New Roman" w:hint="eastAsia"/>
        </w:rPr>
        <w:t>為</w:t>
      </w:r>
      <w:proofErr w:type="spellStart"/>
      <w:r w:rsidR="005974AD" w:rsidRPr="005974AD">
        <w:rPr>
          <w:rFonts w:ascii="Times New Roman" w:eastAsia="標楷體" w:hAnsi="Times New Roman" w:cs="Times New Roman" w:hint="eastAsia"/>
        </w:rPr>
        <w:t>EasyOCR</w:t>
      </w:r>
      <w:proofErr w:type="spellEnd"/>
      <w:r w:rsidR="005974AD" w:rsidRPr="005974AD">
        <w:rPr>
          <w:rFonts w:ascii="Times New Roman" w:eastAsia="標楷體" w:hAnsi="Times New Roman" w:cs="Times New Roman" w:hint="eastAsia"/>
        </w:rPr>
        <w:t>的文字辨識做好準備。接著</w:t>
      </w:r>
      <w:r w:rsidR="00400F19">
        <w:rPr>
          <w:rFonts w:ascii="Times New Roman" w:eastAsia="標楷體" w:hAnsi="Times New Roman" w:cs="Times New Roman" w:hint="eastAsia"/>
        </w:rPr>
        <w:t>，</w:t>
      </w:r>
      <w:r w:rsidR="005974AD" w:rsidRPr="005974AD">
        <w:rPr>
          <w:rFonts w:ascii="Times New Roman" w:eastAsia="標楷體" w:hAnsi="Times New Roman" w:cs="Times New Roman" w:hint="eastAsia"/>
        </w:rPr>
        <w:t>將這些切</w:t>
      </w:r>
      <w:r w:rsidR="0053324C">
        <w:rPr>
          <w:rFonts w:ascii="Times New Roman" w:eastAsia="標楷體" w:hAnsi="Times New Roman" w:cs="Times New Roman" w:hint="eastAsia"/>
        </w:rPr>
        <w:t>割後</w:t>
      </w:r>
      <w:r w:rsidR="005974AD" w:rsidRPr="005974AD">
        <w:rPr>
          <w:rFonts w:ascii="Times New Roman" w:eastAsia="標楷體" w:hAnsi="Times New Roman" w:cs="Times New Roman" w:hint="eastAsia"/>
        </w:rPr>
        <w:t>的</w:t>
      </w:r>
      <w:r w:rsidR="0053324C">
        <w:rPr>
          <w:rFonts w:ascii="Times New Roman" w:eastAsia="標楷體" w:hAnsi="Times New Roman" w:cs="Times New Roman" w:hint="eastAsia"/>
        </w:rPr>
        <w:t>圖片</w:t>
      </w:r>
      <w:r w:rsidR="005974AD" w:rsidRPr="005974AD">
        <w:rPr>
          <w:rFonts w:ascii="Times New Roman" w:eastAsia="標楷體" w:hAnsi="Times New Roman" w:cs="Times New Roman" w:hint="eastAsia"/>
        </w:rPr>
        <w:t>依序輸入到</w:t>
      </w:r>
      <w:proofErr w:type="spellStart"/>
      <w:r w:rsidR="005974AD" w:rsidRPr="005974AD">
        <w:rPr>
          <w:rFonts w:ascii="Times New Roman" w:eastAsia="標楷體" w:hAnsi="Times New Roman" w:cs="Times New Roman" w:hint="eastAsia"/>
        </w:rPr>
        <w:t>EasyOCR</w:t>
      </w:r>
      <w:proofErr w:type="spellEnd"/>
      <w:r w:rsidR="005974AD" w:rsidRPr="005974AD">
        <w:rPr>
          <w:rFonts w:ascii="Times New Roman" w:eastAsia="標楷體" w:hAnsi="Times New Roman" w:cs="Times New Roman" w:hint="eastAsia"/>
        </w:rPr>
        <w:t>模組中。</w:t>
      </w:r>
      <w:proofErr w:type="spellStart"/>
      <w:r w:rsidR="005974AD" w:rsidRPr="005974AD">
        <w:rPr>
          <w:rFonts w:ascii="Times New Roman" w:eastAsia="標楷體" w:hAnsi="Times New Roman" w:cs="Times New Roman" w:hint="eastAsia"/>
        </w:rPr>
        <w:t>EasyOCR</w:t>
      </w:r>
      <w:proofErr w:type="spellEnd"/>
      <w:r w:rsidR="005974AD" w:rsidRPr="005974AD">
        <w:rPr>
          <w:rFonts w:ascii="Times New Roman" w:eastAsia="標楷體" w:hAnsi="Times New Roman" w:cs="Times New Roman" w:hint="eastAsia"/>
        </w:rPr>
        <w:t>會對每一幅圖像中的文字區域進行掃描和解析</w:t>
      </w:r>
      <w:r w:rsidR="00400F19">
        <w:rPr>
          <w:rFonts w:ascii="Times New Roman" w:eastAsia="標楷體" w:hAnsi="Times New Roman" w:cs="Times New Roman" w:hint="eastAsia"/>
        </w:rPr>
        <w:t>，</w:t>
      </w:r>
      <w:r w:rsidR="005974AD" w:rsidRPr="005974AD">
        <w:rPr>
          <w:rFonts w:ascii="Times New Roman" w:eastAsia="標楷體" w:hAnsi="Times New Roman" w:cs="Times New Roman" w:hint="eastAsia"/>
        </w:rPr>
        <w:t>輸出對應的號碼字符序列</w:t>
      </w:r>
      <w:r w:rsidR="00897BF7">
        <w:rPr>
          <w:rFonts w:ascii="Times New Roman" w:eastAsia="標楷體" w:hAnsi="Times New Roman" w:cs="Times New Roman" w:hint="eastAsia"/>
        </w:rPr>
        <w:t>，</w:t>
      </w:r>
      <w:r w:rsidR="005E222E">
        <w:rPr>
          <w:rFonts w:ascii="Times New Roman" w:eastAsia="標楷體" w:hAnsi="Times New Roman" w:cs="Times New Roman" w:hint="eastAsia"/>
        </w:rPr>
        <w:t>最後</w:t>
      </w:r>
      <w:r w:rsidR="005974AD" w:rsidRPr="005974AD">
        <w:rPr>
          <w:rFonts w:ascii="Times New Roman" w:eastAsia="標楷體" w:hAnsi="Times New Roman" w:cs="Times New Roman" w:hint="eastAsia"/>
        </w:rPr>
        <w:t>統計了各個號碼字符序列出現的次數。由於每一個影片中的貨櫃號碼是固定不變的</w:t>
      </w:r>
      <w:r w:rsidR="00400F19">
        <w:rPr>
          <w:rFonts w:ascii="Times New Roman" w:eastAsia="標楷體" w:hAnsi="Times New Roman" w:cs="Times New Roman" w:hint="eastAsia"/>
        </w:rPr>
        <w:t>，</w:t>
      </w:r>
      <w:r w:rsidR="005974AD" w:rsidRPr="005974AD">
        <w:rPr>
          <w:rFonts w:ascii="Times New Roman" w:eastAsia="標楷體" w:hAnsi="Times New Roman" w:cs="Times New Roman" w:hint="eastAsia"/>
        </w:rPr>
        <w:t>因此出現次數最多的序列就是該影片真實的號碼。最終輸出結果與影片的</w:t>
      </w:r>
      <w:r w:rsidR="005974AD" w:rsidRPr="005974AD">
        <w:rPr>
          <w:rFonts w:ascii="Times New Roman" w:eastAsia="標楷體" w:hAnsi="Times New Roman" w:cs="Times New Roman" w:hint="eastAsia"/>
        </w:rPr>
        <w:t>ground truth</w:t>
      </w:r>
      <w:r w:rsidR="005974AD" w:rsidRPr="005974AD">
        <w:rPr>
          <w:rFonts w:ascii="Times New Roman" w:eastAsia="標楷體" w:hAnsi="Times New Roman" w:cs="Times New Roman" w:hint="eastAsia"/>
        </w:rPr>
        <w:t>標註資料進行對比</w:t>
      </w:r>
      <w:r w:rsidR="00400F19">
        <w:rPr>
          <w:rFonts w:ascii="Times New Roman" w:eastAsia="標楷體" w:hAnsi="Times New Roman" w:cs="Times New Roman" w:hint="eastAsia"/>
        </w:rPr>
        <w:t>，</w:t>
      </w:r>
      <w:r w:rsidR="005974AD" w:rsidRPr="005974AD">
        <w:rPr>
          <w:rFonts w:ascii="Times New Roman" w:eastAsia="標楷體" w:hAnsi="Times New Roman" w:cs="Times New Roman" w:hint="eastAsia"/>
        </w:rPr>
        <w:t>計算出號碼辨識的正確率</w:t>
      </w:r>
      <w:r w:rsidR="00897BF7">
        <w:rPr>
          <w:rFonts w:ascii="Times New Roman" w:eastAsia="標楷體" w:hAnsi="Times New Roman" w:cs="Times New Roman" w:hint="eastAsia"/>
        </w:rPr>
        <w:t>=0.9</w:t>
      </w:r>
      <w:r w:rsidR="005974AD" w:rsidRPr="005974AD">
        <w:rPr>
          <w:rFonts w:ascii="Times New Roman" w:eastAsia="標楷體" w:hAnsi="Times New Roman" w:cs="Times New Roman" w:hint="eastAsia"/>
        </w:rPr>
        <w:t>。</w:t>
      </w:r>
      <w:r w:rsidR="00EF1058">
        <w:rPr>
          <w:rFonts w:ascii="Times New Roman" w:eastAsia="標楷體" w:hAnsi="Times New Roman" w:cs="Times New Roman" w:hint="eastAsia"/>
        </w:rPr>
        <w:t>此</w:t>
      </w:r>
      <w:r w:rsidR="005974AD" w:rsidRPr="005974AD">
        <w:rPr>
          <w:rFonts w:ascii="Times New Roman" w:eastAsia="標楷體" w:hAnsi="Times New Roman" w:cs="Times New Roman" w:hint="eastAsia"/>
        </w:rPr>
        <w:t>實驗結果驗證了該號碼辨識解決方案在貨櫃影片分析任務上的實用價值和可靠性</w:t>
      </w:r>
      <w:r w:rsidR="00400F19">
        <w:rPr>
          <w:rFonts w:ascii="Times New Roman" w:eastAsia="標楷體" w:hAnsi="Times New Roman" w:cs="Times New Roman" w:hint="eastAsia"/>
        </w:rPr>
        <w:t>，</w:t>
      </w:r>
      <w:r w:rsidR="005974AD" w:rsidRPr="005974AD">
        <w:rPr>
          <w:rFonts w:ascii="Times New Roman" w:eastAsia="標楷體" w:hAnsi="Times New Roman" w:cs="Times New Roman" w:hint="eastAsia"/>
        </w:rPr>
        <w:t>為其在港口物流實際應用場景奠定了堅實基礎。</w:t>
      </w:r>
    </w:p>
    <w:p w14:paraId="23010DFB" w14:textId="7A821053" w:rsidR="0057652C" w:rsidRDefault="0057652C" w:rsidP="00EF1058">
      <w:pPr>
        <w:widowControl/>
        <w:ind w:firstLine="480"/>
        <w:jc w:val="both"/>
        <w:rPr>
          <w:rFonts w:ascii="Times New Roman" w:eastAsia="標楷體" w:hAnsi="Times New Roman" w:cs="Times New Roman"/>
        </w:rPr>
      </w:pPr>
    </w:p>
    <w:p w14:paraId="6AB93E8E" w14:textId="394E67C5" w:rsidR="0057652C" w:rsidRDefault="009F246C" w:rsidP="009F246C">
      <w:pPr>
        <w:widowControl/>
        <w:jc w:val="both"/>
        <w:rPr>
          <w:rFonts w:ascii="Times New Roman" w:eastAsia="標楷體" w:hAnsi="Times New Roman" w:cs="Times New Roman" w:hint="eastAsia"/>
        </w:rPr>
      </w:pPr>
      <w:r>
        <w:rPr>
          <w:rFonts w:ascii="Times New Roman" w:eastAsia="標楷體" w:hAnsi="Times New Roman" w:cs="Times New Roman" w:hint="eastAsia"/>
          <w:noProof/>
        </w:rPr>
        <w:drawing>
          <wp:inline distT="0" distB="0" distL="0" distR="0" wp14:anchorId="0FEFBAF9" wp14:editId="084CE5F1">
            <wp:extent cx="3267531" cy="205768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2">
                      <a:extLst>
                        <a:ext uri="{28A0092B-C50C-407E-A947-70E740481C1C}">
                          <a14:useLocalDpi xmlns:a14="http://schemas.microsoft.com/office/drawing/2010/main" val="0"/>
                        </a:ext>
                      </a:extLst>
                    </a:blip>
                    <a:stretch>
                      <a:fillRect/>
                    </a:stretch>
                  </pic:blipFill>
                  <pic:spPr>
                    <a:xfrm>
                      <a:off x="0" y="0"/>
                      <a:ext cx="3267531" cy="2057687"/>
                    </a:xfrm>
                    <a:prstGeom prst="rect">
                      <a:avLst/>
                    </a:prstGeom>
                  </pic:spPr>
                </pic:pic>
              </a:graphicData>
            </a:graphic>
          </wp:inline>
        </w:drawing>
      </w:r>
    </w:p>
    <w:p w14:paraId="4532C48E" w14:textId="52FECD0E" w:rsidR="0057652C" w:rsidRDefault="0057652C" w:rsidP="0057652C">
      <w:pPr>
        <w:pStyle w:val="a4"/>
        <w:rPr>
          <w:rFonts w:ascii="Times New Roman" w:eastAsia="標楷體" w:hAnsi="Times New Roman" w:cs="Times New Roman"/>
          <w:b/>
          <w:color w:val="000000"/>
          <w:sz w:val="24"/>
          <w:szCs w:val="24"/>
        </w:rPr>
      </w:pPr>
      <w:r>
        <w:rPr>
          <w:rFonts w:ascii="Times New Roman" w:eastAsia="標楷體" w:hAnsi="Times New Roman" w:cs="Times New Roman"/>
          <w:b/>
          <w:bCs/>
          <w:sz w:val="24"/>
          <w:szCs w:val="24"/>
        </w:rPr>
        <w:t>圖</w:t>
      </w:r>
      <w:r>
        <w:rPr>
          <w:rFonts w:ascii="Times New Roman" w:eastAsia="標楷體" w:hAnsi="Times New Roman" w:cs="Times New Roman" w:hint="eastAsia"/>
          <w:b/>
          <w:bCs/>
          <w:sz w:val="24"/>
          <w:szCs w:val="24"/>
        </w:rPr>
        <w:t xml:space="preserve"> </w:t>
      </w:r>
      <w:r w:rsidR="00EB11F4">
        <w:rPr>
          <w:rFonts w:ascii="Times New Roman" w:eastAsia="標楷體" w:hAnsi="Times New Roman" w:cs="Times New Roman"/>
          <w:b/>
          <w:bCs/>
          <w:sz w:val="24"/>
          <w:szCs w:val="24"/>
        </w:rPr>
        <w:t>8</w:t>
      </w:r>
      <w:r>
        <w:rPr>
          <w:rFonts w:ascii="Times New Roman" w:eastAsia="標楷體" w:hAnsi="Times New Roman" w:cs="Times New Roman"/>
          <w:b/>
          <w:color w:val="000000"/>
          <w:sz w:val="24"/>
          <w:szCs w:val="24"/>
        </w:rPr>
        <w:t xml:space="preserve"> </w:t>
      </w:r>
    </w:p>
    <w:p w14:paraId="47AB4564" w14:textId="6A68B822" w:rsidR="0057652C" w:rsidRDefault="009B015D" w:rsidP="0057652C">
      <w:pPr>
        <w:pStyle w:val="a4"/>
        <w:rPr>
          <w:rFonts w:ascii="Times New Roman" w:eastAsia="標楷體" w:hAnsi="Times New Roman" w:cs="Times New Roman" w:hint="eastAsia"/>
          <w:i/>
          <w:iCs/>
          <w:color w:val="000000"/>
          <w:sz w:val="24"/>
          <w:szCs w:val="24"/>
        </w:rPr>
      </w:pPr>
      <w:r>
        <w:rPr>
          <w:rFonts w:ascii="Times New Roman" w:eastAsia="標楷體" w:hAnsi="Times New Roman" w:cs="Times New Roman" w:hint="eastAsia"/>
          <w:i/>
          <w:iCs/>
          <w:color w:val="000000"/>
          <w:sz w:val="24"/>
          <w:szCs w:val="24"/>
        </w:rPr>
        <w:t>各個</w:t>
      </w:r>
      <w:r w:rsidR="0057652C">
        <w:rPr>
          <w:rFonts w:ascii="Times New Roman" w:eastAsia="標楷體" w:hAnsi="Times New Roman" w:cs="Times New Roman" w:hint="eastAsia"/>
          <w:i/>
          <w:iCs/>
          <w:color w:val="000000"/>
          <w:sz w:val="24"/>
          <w:szCs w:val="24"/>
        </w:rPr>
        <w:t>貨櫃</w:t>
      </w:r>
      <w:r>
        <w:rPr>
          <w:rFonts w:ascii="Times New Roman" w:eastAsia="標楷體" w:hAnsi="Times New Roman" w:cs="Times New Roman" w:hint="eastAsia"/>
          <w:i/>
          <w:iCs/>
          <w:color w:val="000000"/>
          <w:sz w:val="24"/>
          <w:szCs w:val="24"/>
        </w:rPr>
        <w:t>影片</w:t>
      </w:r>
      <w:r w:rsidR="0057652C">
        <w:rPr>
          <w:rFonts w:ascii="Times New Roman" w:eastAsia="標楷體" w:hAnsi="Times New Roman" w:cs="Times New Roman" w:hint="eastAsia"/>
          <w:i/>
          <w:iCs/>
          <w:color w:val="000000"/>
          <w:sz w:val="24"/>
          <w:szCs w:val="24"/>
        </w:rPr>
        <w:t>資料集</w:t>
      </w:r>
      <w:r>
        <w:rPr>
          <w:rFonts w:ascii="Times New Roman" w:eastAsia="標楷體" w:hAnsi="Times New Roman" w:cs="Times New Roman" w:hint="eastAsia"/>
          <w:i/>
          <w:iCs/>
          <w:color w:val="000000"/>
          <w:sz w:val="24"/>
          <w:szCs w:val="24"/>
        </w:rPr>
        <w:t>偵測出貨櫃號碼出現最多次展示</w:t>
      </w:r>
    </w:p>
    <w:p w14:paraId="1DC28FD9" w14:textId="77777777" w:rsidR="00454F19" w:rsidRPr="0057652C" w:rsidRDefault="00454F19" w:rsidP="0057652C">
      <w:pPr>
        <w:widowControl/>
        <w:jc w:val="both"/>
        <w:rPr>
          <w:rFonts w:ascii="Times New Roman" w:eastAsia="標楷體" w:hAnsi="Times New Roman" w:cs="Times New Roman" w:hint="eastAsia"/>
        </w:rPr>
      </w:pPr>
    </w:p>
    <w:p w14:paraId="1C50DFED" w14:textId="77777777" w:rsidR="00D90FF5" w:rsidRDefault="00D90FF5">
      <w:pPr>
        <w:widowControl/>
        <w:suppressAutoHyphens w:val="0"/>
        <w:rPr>
          <w:rFonts w:ascii="Times New Roman" w:eastAsia="標楷體" w:hAnsi="Times New Roman" w:cs="Times New Roman"/>
        </w:rPr>
      </w:pPr>
    </w:p>
    <w:p w14:paraId="7D6CE517" w14:textId="77777777" w:rsidR="0048495A" w:rsidRDefault="0048495A">
      <w:pPr>
        <w:widowControl/>
        <w:suppressAutoHyphens w:val="0"/>
        <w:rPr>
          <w:rFonts w:ascii="Times New Roman" w:eastAsia="標楷體" w:hAnsi="Times New Roman" w:cs="Times New Roman"/>
          <w:b/>
        </w:rPr>
      </w:pPr>
      <w:r>
        <w:rPr>
          <w:rFonts w:ascii="Times New Roman" w:eastAsia="標楷體" w:hAnsi="Times New Roman" w:cs="Times New Roman"/>
          <w:b/>
        </w:rPr>
        <w:br w:type="page"/>
      </w:r>
    </w:p>
    <w:p w14:paraId="3AB82CE9" w14:textId="4B23CAF8" w:rsidR="00693AB2" w:rsidRPr="00693AB2" w:rsidRDefault="00A63754" w:rsidP="00693AB2">
      <w:pPr>
        <w:pageBreakBefore/>
        <w:widowControl/>
        <w:spacing w:line="254" w:lineRule="auto"/>
        <w:jc w:val="center"/>
        <w:rPr>
          <w:rFonts w:ascii="Times New Roman" w:eastAsia="標楷體" w:hAnsi="Times New Roman" w:cs="Times New Roman"/>
          <w:b/>
          <w:bCs/>
          <w:sz w:val="36"/>
          <w:szCs w:val="36"/>
        </w:rPr>
      </w:pPr>
      <w:r w:rsidRPr="000D7981">
        <w:rPr>
          <w:rFonts w:ascii="Times New Roman" w:eastAsia="標楷體" w:hAnsi="Times New Roman" w:cs="Times New Roman" w:hint="eastAsia"/>
          <w:b/>
          <w:bCs/>
          <w:sz w:val="36"/>
          <w:szCs w:val="36"/>
        </w:rPr>
        <w:lastRenderedPageBreak/>
        <w:t>四、</w:t>
      </w:r>
      <w:r w:rsidRPr="000D7981">
        <w:rPr>
          <w:rFonts w:ascii="Times New Roman" w:eastAsia="標楷體" w:hAnsi="Times New Roman" w:cs="Times New Roman"/>
          <w:b/>
          <w:bCs/>
          <w:sz w:val="36"/>
          <w:szCs w:val="36"/>
        </w:rPr>
        <w:t>結論</w:t>
      </w:r>
    </w:p>
    <w:p w14:paraId="50CEC4CE" w14:textId="41D31B89" w:rsidR="00693AB2" w:rsidRPr="00693AB2" w:rsidRDefault="00693AB2" w:rsidP="00400F19">
      <w:pPr>
        <w:widowControl/>
        <w:ind w:firstLine="480"/>
        <w:jc w:val="both"/>
        <w:rPr>
          <w:rFonts w:ascii="Times New Roman" w:eastAsia="標楷體" w:hAnsi="Times New Roman" w:cs="Times New Roman"/>
        </w:rPr>
      </w:pPr>
      <w:r>
        <w:rPr>
          <w:rFonts w:ascii="Times New Roman" w:eastAsia="標楷體" w:hAnsi="Times New Roman" w:cs="Times New Roman" w:hint="eastAsia"/>
        </w:rPr>
        <w:t>本研究使用</w:t>
      </w:r>
      <w:r>
        <w:rPr>
          <w:rFonts w:ascii="Times New Roman" w:eastAsia="標楷體" w:hAnsi="Times New Roman" w:cs="Times New Roman"/>
        </w:rPr>
        <w:t>YOLO</w:t>
      </w:r>
      <w:r>
        <w:rPr>
          <w:rFonts w:ascii="Times New Roman" w:eastAsia="標楷體" w:hAnsi="Times New Roman" w:cs="Times New Roman" w:hint="eastAsia"/>
        </w:rPr>
        <w:t>偵測模型和</w:t>
      </w:r>
      <w:r>
        <w:rPr>
          <w:rFonts w:ascii="Times New Roman" w:eastAsia="標楷體" w:hAnsi="Times New Roman" w:cs="Times New Roman" w:hint="eastAsia"/>
        </w:rPr>
        <w:t>ORC</w:t>
      </w:r>
      <w:r>
        <w:rPr>
          <w:rFonts w:ascii="Times New Roman" w:eastAsia="標楷體" w:hAnsi="Times New Roman" w:cs="Times New Roman" w:hint="eastAsia"/>
        </w:rPr>
        <w:t>文字辨識來分析貨櫃資料集。</w:t>
      </w:r>
      <w:r w:rsidRPr="00693AB2">
        <w:rPr>
          <w:rFonts w:ascii="Times New Roman" w:eastAsia="標楷體" w:hAnsi="Times New Roman" w:cs="Times New Roman" w:hint="eastAsia"/>
        </w:rPr>
        <w:t>首先</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針對貨櫃圖像資料集</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經過</w:t>
      </w:r>
      <w:r w:rsidRPr="00693AB2">
        <w:rPr>
          <w:rFonts w:ascii="Times New Roman" w:eastAsia="標楷體" w:hAnsi="Times New Roman" w:cs="Times New Roman" w:hint="eastAsia"/>
        </w:rPr>
        <w:t>50</w:t>
      </w:r>
      <w:r w:rsidRPr="00693AB2">
        <w:rPr>
          <w:rFonts w:ascii="Times New Roman" w:eastAsia="標楷體" w:hAnsi="Times New Roman" w:cs="Times New Roman" w:hint="eastAsia"/>
        </w:rPr>
        <w:t>個訓練</w:t>
      </w:r>
      <w:r w:rsidR="00400F19">
        <w:rPr>
          <w:rFonts w:ascii="Times New Roman" w:eastAsia="標楷體" w:hAnsi="Times New Roman" w:cs="Times New Roman" w:hint="eastAsia"/>
        </w:rPr>
        <w:t>e</w:t>
      </w:r>
      <w:r w:rsidR="00400F19">
        <w:rPr>
          <w:rFonts w:ascii="Times New Roman" w:eastAsia="標楷體" w:hAnsi="Times New Roman" w:cs="Times New Roman"/>
        </w:rPr>
        <w:t>poch</w:t>
      </w:r>
      <w:r w:rsidRPr="00693AB2">
        <w:rPr>
          <w:rFonts w:ascii="Times New Roman" w:eastAsia="標楷體" w:hAnsi="Times New Roman" w:cs="Times New Roman" w:hint="eastAsia"/>
        </w:rPr>
        <w:t>後</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我們訓練出的</w:t>
      </w:r>
      <w:r w:rsidRPr="00693AB2">
        <w:rPr>
          <w:rFonts w:ascii="Times New Roman" w:eastAsia="標楷體" w:hAnsi="Times New Roman" w:cs="Times New Roman" w:hint="eastAsia"/>
        </w:rPr>
        <w:t>YOLO</w:t>
      </w:r>
      <w:r w:rsidRPr="00693AB2">
        <w:rPr>
          <w:rFonts w:ascii="Times New Roman" w:eastAsia="標楷體" w:hAnsi="Times New Roman" w:cs="Times New Roman" w:hint="eastAsia"/>
        </w:rPr>
        <w:t>目標檢測模型表現出色。各項評估指標如</w:t>
      </w:r>
      <w:proofErr w:type="spellStart"/>
      <w:r w:rsidRPr="00693AB2">
        <w:rPr>
          <w:rFonts w:ascii="Times New Roman" w:eastAsia="標楷體" w:hAnsi="Times New Roman" w:cs="Times New Roman" w:hint="eastAsia"/>
        </w:rPr>
        <w:t>mAP</w:t>
      </w:r>
      <w:proofErr w:type="spellEnd"/>
      <w:r w:rsidRPr="00693AB2">
        <w:rPr>
          <w:rFonts w:ascii="Times New Roman" w:eastAsia="標楷體" w:hAnsi="Times New Roman" w:cs="Times New Roman" w:hint="eastAsia"/>
        </w:rPr>
        <w:t>、</w:t>
      </w:r>
      <w:r w:rsidRPr="00693AB2">
        <w:rPr>
          <w:rFonts w:ascii="Times New Roman" w:eastAsia="標楷體" w:hAnsi="Times New Roman" w:cs="Times New Roman" w:hint="eastAsia"/>
        </w:rPr>
        <w:t>Precision</w:t>
      </w:r>
      <w:r w:rsidRPr="00693AB2">
        <w:rPr>
          <w:rFonts w:ascii="Times New Roman" w:eastAsia="標楷體" w:hAnsi="Times New Roman" w:cs="Times New Roman" w:hint="eastAsia"/>
        </w:rPr>
        <w:t>、</w:t>
      </w:r>
      <w:r w:rsidRPr="00693AB2">
        <w:rPr>
          <w:rFonts w:ascii="Times New Roman" w:eastAsia="標楷體" w:hAnsi="Times New Roman" w:cs="Times New Roman" w:hint="eastAsia"/>
        </w:rPr>
        <w:t>Recall</w:t>
      </w:r>
      <w:r w:rsidRPr="00693AB2">
        <w:rPr>
          <w:rFonts w:ascii="Times New Roman" w:eastAsia="標楷體" w:hAnsi="Times New Roman" w:cs="Times New Roman" w:hint="eastAsia"/>
        </w:rPr>
        <w:t>和</w:t>
      </w:r>
      <w:r w:rsidRPr="00693AB2">
        <w:rPr>
          <w:rFonts w:ascii="Times New Roman" w:eastAsia="標楷體" w:hAnsi="Times New Roman" w:cs="Times New Roman" w:hint="eastAsia"/>
        </w:rPr>
        <w:t>F1</w:t>
      </w:r>
      <w:r w:rsidRPr="00693AB2">
        <w:rPr>
          <w:rFonts w:ascii="Times New Roman" w:eastAsia="標楷體" w:hAnsi="Times New Roman" w:cs="Times New Roman" w:hint="eastAsia"/>
        </w:rPr>
        <w:t>分數等均達到了極高水準</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證明了模型在辨識貨櫃物件這一單一類別上具有卓越的準確性和完整性。其次</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在</w:t>
      </w:r>
      <w:r w:rsidRPr="00693AB2">
        <w:rPr>
          <w:rFonts w:ascii="Times New Roman" w:eastAsia="標楷體" w:hAnsi="Times New Roman" w:cs="Times New Roman" w:hint="eastAsia"/>
        </w:rPr>
        <w:t>OCR</w:t>
      </w:r>
      <w:r w:rsidRPr="00693AB2">
        <w:rPr>
          <w:rFonts w:ascii="Times New Roman" w:eastAsia="標楷體" w:hAnsi="Times New Roman" w:cs="Times New Roman" w:hint="eastAsia"/>
        </w:rPr>
        <w:t>文字辨識環節</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比較了</w:t>
      </w:r>
      <w:proofErr w:type="spellStart"/>
      <w:r w:rsidRPr="00693AB2">
        <w:rPr>
          <w:rFonts w:ascii="Times New Roman" w:eastAsia="標楷體" w:hAnsi="Times New Roman" w:cs="Times New Roman" w:hint="eastAsia"/>
        </w:rPr>
        <w:t>EasyOCR</w:t>
      </w:r>
      <w:proofErr w:type="spellEnd"/>
      <w:r w:rsidRPr="00693AB2">
        <w:rPr>
          <w:rFonts w:ascii="Times New Roman" w:eastAsia="標楷體" w:hAnsi="Times New Roman" w:cs="Times New Roman" w:hint="eastAsia"/>
        </w:rPr>
        <w:t>和</w:t>
      </w:r>
      <w:proofErr w:type="spellStart"/>
      <w:r w:rsidRPr="00693AB2">
        <w:rPr>
          <w:rFonts w:ascii="Times New Roman" w:eastAsia="標楷體" w:hAnsi="Times New Roman" w:cs="Times New Roman" w:hint="eastAsia"/>
        </w:rPr>
        <w:t>pytesseract</w:t>
      </w:r>
      <w:proofErr w:type="spellEnd"/>
      <w:r w:rsidRPr="00693AB2">
        <w:rPr>
          <w:rFonts w:ascii="Times New Roman" w:eastAsia="標楷體" w:hAnsi="Times New Roman" w:cs="Times New Roman" w:hint="eastAsia"/>
        </w:rPr>
        <w:t>兩種工具。實驗結果顯示</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採用了影像預處理步驟的</w:t>
      </w:r>
      <w:proofErr w:type="spellStart"/>
      <w:r w:rsidRPr="00693AB2">
        <w:rPr>
          <w:rFonts w:ascii="Times New Roman" w:eastAsia="標楷體" w:hAnsi="Times New Roman" w:cs="Times New Roman" w:hint="eastAsia"/>
        </w:rPr>
        <w:t>EasyOCR</w:t>
      </w:r>
      <w:proofErr w:type="spellEnd"/>
      <w:r w:rsidRPr="00693AB2">
        <w:rPr>
          <w:rFonts w:ascii="Times New Roman" w:eastAsia="標楷體" w:hAnsi="Times New Roman" w:cs="Times New Roman" w:hint="eastAsia"/>
        </w:rPr>
        <w:t>在準確度上領先</w:t>
      </w:r>
      <w:proofErr w:type="spellStart"/>
      <w:r w:rsidRPr="00693AB2">
        <w:rPr>
          <w:rFonts w:ascii="Times New Roman" w:eastAsia="標楷體" w:hAnsi="Times New Roman" w:cs="Times New Roman" w:hint="eastAsia"/>
        </w:rPr>
        <w:t>pytesseract</w:t>
      </w:r>
      <w:proofErr w:type="spellEnd"/>
      <w:r w:rsidR="00400F19">
        <w:rPr>
          <w:rFonts w:ascii="Times New Roman" w:eastAsia="標楷體" w:hAnsi="Times New Roman" w:cs="Times New Roman" w:hint="eastAsia"/>
        </w:rPr>
        <w:t>，</w:t>
      </w:r>
      <w:r w:rsidRPr="00693AB2">
        <w:rPr>
          <w:rFonts w:ascii="Times New Roman" w:eastAsia="標楷體" w:hAnsi="Times New Roman" w:cs="Times New Roman" w:hint="eastAsia"/>
        </w:rPr>
        <w:t>達到</w:t>
      </w:r>
      <w:r w:rsidRPr="00693AB2">
        <w:rPr>
          <w:rFonts w:ascii="Times New Roman" w:eastAsia="標楷體" w:hAnsi="Times New Roman" w:cs="Times New Roman" w:hint="eastAsia"/>
        </w:rPr>
        <w:t>0.69</w:t>
      </w:r>
      <w:r w:rsidRPr="00693AB2">
        <w:rPr>
          <w:rFonts w:ascii="Times New Roman" w:eastAsia="標楷體" w:hAnsi="Times New Roman" w:cs="Times New Roman" w:hint="eastAsia"/>
        </w:rPr>
        <w:t>的高水準。這</w:t>
      </w:r>
      <w:r>
        <w:rPr>
          <w:rFonts w:ascii="Times New Roman" w:eastAsia="標楷體" w:hAnsi="Times New Roman" w:cs="Times New Roman" w:hint="eastAsia"/>
        </w:rPr>
        <w:t>突</w:t>
      </w:r>
      <w:r w:rsidRPr="00693AB2">
        <w:rPr>
          <w:rFonts w:ascii="Times New Roman" w:eastAsia="標楷體" w:hAnsi="Times New Roman" w:cs="Times New Roman" w:hint="eastAsia"/>
        </w:rPr>
        <w:t>顯了適當的影像增強對</w:t>
      </w:r>
      <w:r w:rsidRPr="00693AB2">
        <w:rPr>
          <w:rFonts w:ascii="Times New Roman" w:eastAsia="標楷體" w:hAnsi="Times New Roman" w:cs="Times New Roman" w:hint="eastAsia"/>
        </w:rPr>
        <w:t>OCR</w:t>
      </w:r>
      <w:r w:rsidRPr="00693AB2">
        <w:rPr>
          <w:rFonts w:ascii="Times New Roman" w:eastAsia="標楷體" w:hAnsi="Times New Roman" w:cs="Times New Roman" w:hint="eastAsia"/>
        </w:rPr>
        <w:t>識別的重要性。接著</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在貨櫃影片資料集的分析中</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先通過調整</w:t>
      </w:r>
      <w:r w:rsidRPr="00693AB2">
        <w:rPr>
          <w:rFonts w:ascii="Times New Roman" w:eastAsia="標楷體" w:hAnsi="Times New Roman" w:cs="Times New Roman" w:hint="eastAsia"/>
        </w:rPr>
        <w:t>YOLO</w:t>
      </w:r>
      <w:r w:rsidRPr="00693AB2">
        <w:rPr>
          <w:rFonts w:ascii="Times New Roman" w:eastAsia="標楷體" w:hAnsi="Times New Roman" w:cs="Times New Roman" w:hint="eastAsia"/>
        </w:rPr>
        <w:t>模型的</w:t>
      </w:r>
      <w:r>
        <w:rPr>
          <w:rFonts w:ascii="Times New Roman" w:eastAsia="標楷體" w:hAnsi="Times New Roman" w:cs="Times New Roman" w:hint="eastAsia"/>
        </w:rPr>
        <w:t>c</w:t>
      </w:r>
      <w:r>
        <w:rPr>
          <w:rFonts w:ascii="Times New Roman" w:eastAsia="標楷體" w:hAnsi="Times New Roman" w:cs="Times New Roman"/>
        </w:rPr>
        <w:t>onf</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成功排除了大量干擾目標</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僅保留貨櫃號碼的有效區域。然後將</w:t>
      </w:r>
      <w:r w:rsidRPr="00693AB2">
        <w:rPr>
          <w:rFonts w:ascii="Times New Roman" w:eastAsia="標楷體" w:hAnsi="Times New Roman" w:cs="Times New Roman" w:hint="eastAsia"/>
        </w:rPr>
        <w:t>YOLO</w:t>
      </w:r>
      <w:r w:rsidRPr="00693AB2">
        <w:rPr>
          <w:rFonts w:ascii="Times New Roman" w:eastAsia="標楷體" w:hAnsi="Times New Roman" w:cs="Times New Roman" w:hint="eastAsia"/>
        </w:rPr>
        <w:t>與</w:t>
      </w:r>
      <w:proofErr w:type="spellStart"/>
      <w:r w:rsidRPr="00693AB2">
        <w:rPr>
          <w:rFonts w:ascii="Times New Roman" w:eastAsia="標楷體" w:hAnsi="Times New Roman" w:cs="Times New Roman" w:hint="eastAsia"/>
        </w:rPr>
        <w:t>EasyOCR</w:t>
      </w:r>
      <w:proofErr w:type="spellEnd"/>
      <w:r w:rsidRPr="00693AB2">
        <w:rPr>
          <w:rFonts w:ascii="Times New Roman" w:eastAsia="標楷體" w:hAnsi="Times New Roman" w:cs="Times New Roman" w:hint="eastAsia"/>
        </w:rPr>
        <w:t>模組相結合</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建立完整的號碼辨識流程。最終在這一綜合解決方案下</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貨櫃影片號碼的辨識正確率高達</w:t>
      </w:r>
      <w:r w:rsidRPr="00693AB2">
        <w:rPr>
          <w:rFonts w:ascii="Times New Roman" w:eastAsia="標楷體" w:hAnsi="Times New Roman" w:cs="Times New Roman" w:hint="eastAsia"/>
        </w:rPr>
        <w:t>0.9</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驗證了該方法在實際應用場景中的價值。</w:t>
      </w:r>
    </w:p>
    <w:p w14:paraId="68B1EC48" w14:textId="19706D69" w:rsidR="00693AB2" w:rsidRDefault="00693AB2" w:rsidP="00693AB2">
      <w:pPr>
        <w:widowControl/>
        <w:ind w:firstLine="480"/>
        <w:jc w:val="both"/>
        <w:rPr>
          <w:rFonts w:ascii="Times New Roman" w:eastAsia="標楷體" w:hAnsi="Times New Roman" w:cs="Times New Roman"/>
        </w:rPr>
      </w:pPr>
      <w:r w:rsidRPr="00693AB2">
        <w:rPr>
          <w:rFonts w:ascii="Times New Roman" w:eastAsia="標楷體" w:hAnsi="Times New Roman" w:cs="Times New Roman" w:hint="eastAsia"/>
        </w:rPr>
        <w:t>本實驗充分展現了基於</w:t>
      </w:r>
      <w:r w:rsidRPr="00693AB2">
        <w:rPr>
          <w:rFonts w:ascii="Times New Roman" w:eastAsia="標楷體" w:hAnsi="Times New Roman" w:cs="Times New Roman" w:hint="eastAsia"/>
        </w:rPr>
        <w:t>YOLO</w:t>
      </w:r>
      <w:r w:rsidRPr="00693AB2">
        <w:rPr>
          <w:rFonts w:ascii="Times New Roman" w:eastAsia="標楷體" w:hAnsi="Times New Roman" w:cs="Times New Roman" w:hint="eastAsia"/>
        </w:rPr>
        <w:t>目標檢測和</w:t>
      </w:r>
      <w:r w:rsidRPr="00693AB2">
        <w:rPr>
          <w:rFonts w:ascii="Times New Roman" w:eastAsia="標楷體" w:hAnsi="Times New Roman" w:cs="Times New Roman" w:hint="eastAsia"/>
        </w:rPr>
        <w:t>OCR</w:t>
      </w:r>
      <w:r w:rsidRPr="00693AB2">
        <w:rPr>
          <w:rFonts w:ascii="Times New Roman" w:eastAsia="標楷體" w:hAnsi="Times New Roman" w:cs="Times New Roman" w:hint="eastAsia"/>
        </w:rPr>
        <w:t>文字辨識的貨櫃分析解決方案的優異性能。通過模型調參</w:t>
      </w:r>
      <w:r w:rsidR="00400F19">
        <w:rPr>
          <w:rFonts w:ascii="Times New Roman" w:eastAsia="標楷體" w:hAnsi="Times New Roman" w:cs="Times New Roman" w:hint="eastAsia"/>
        </w:rPr>
        <w:t>數和</w:t>
      </w:r>
      <w:r w:rsidRPr="00693AB2">
        <w:rPr>
          <w:rFonts w:ascii="Times New Roman" w:eastAsia="標楷體" w:hAnsi="Times New Roman" w:cs="Times New Roman" w:hint="eastAsia"/>
        </w:rPr>
        <w:t>優化</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構建出貨櫃號碼自動識別系統</w:t>
      </w:r>
      <w:r w:rsidR="00400F19">
        <w:rPr>
          <w:rFonts w:ascii="Times New Roman" w:eastAsia="標楷體" w:hAnsi="Times New Roman" w:cs="Times New Roman" w:hint="eastAsia"/>
        </w:rPr>
        <w:t>，</w:t>
      </w:r>
      <w:r w:rsidRPr="00693AB2">
        <w:rPr>
          <w:rFonts w:ascii="Times New Roman" w:eastAsia="標楷體" w:hAnsi="Times New Roman" w:cs="Times New Roman" w:hint="eastAsia"/>
        </w:rPr>
        <w:t>為港口物流等領域的智能化發展提供了有力支撐。</w:t>
      </w:r>
    </w:p>
    <w:p w14:paraId="3A87CE9A" w14:textId="7601A4F1" w:rsidR="00A63754" w:rsidRPr="000D7981" w:rsidRDefault="00693AB2" w:rsidP="00693AB2">
      <w:pPr>
        <w:widowControl/>
        <w:suppressAutoHyphens w:val="0"/>
        <w:rPr>
          <w:rFonts w:ascii="Times New Roman" w:eastAsia="標楷體" w:hAnsi="Times New Roman" w:cs="Times New Roman"/>
        </w:rPr>
      </w:pPr>
      <w:r>
        <w:rPr>
          <w:rFonts w:ascii="Times New Roman" w:eastAsia="標楷體" w:hAnsi="Times New Roman" w:cs="Times New Roman"/>
        </w:rPr>
        <w:br w:type="page"/>
      </w:r>
    </w:p>
    <w:p w14:paraId="1B34B84E" w14:textId="05878B4F" w:rsidR="004F1C6A" w:rsidRDefault="00BF7796" w:rsidP="00A63754">
      <w:pPr>
        <w:widowControl/>
        <w:suppressAutoHyphens w:val="0"/>
        <w:jc w:val="center"/>
        <w:rPr>
          <w:rFonts w:ascii="Times New Roman" w:eastAsia="標楷體" w:hAnsi="Times New Roman" w:cs="Times New Roman"/>
          <w:b/>
          <w:bCs/>
          <w:sz w:val="36"/>
          <w:szCs w:val="32"/>
        </w:rPr>
      </w:pPr>
      <w:r>
        <w:rPr>
          <w:rFonts w:ascii="Times New Roman" w:eastAsia="標楷體" w:hAnsi="Times New Roman" w:cs="Times New Roman"/>
          <w:b/>
          <w:bCs/>
          <w:sz w:val="36"/>
          <w:szCs w:val="32"/>
        </w:rPr>
        <w:lastRenderedPageBreak/>
        <w:t>參考文獻</w:t>
      </w:r>
    </w:p>
    <w:p w14:paraId="1B34B855" w14:textId="77777777" w:rsidR="004F1C6A" w:rsidRDefault="00BF7796">
      <w:pPr>
        <w:widowControl/>
        <w:rPr>
          <w:rFonts w:ascii="Times New Roman" w:eastAsia="標楷體" w:hAnsi="Times New Roman" w:cs="Times New Roman"/>
          <w:color w:val="000000"/>
        </w:rPr>
      </w:pPr>
      <w:r>
        <w:rPr>
          <w:rFonts w:ascii="Times New Roman" w:eastAsia="標楷體" w:hAnsi="Times New Roman" w:cs="Times New Roman"/>
          <w:color w:val="000000"/>
        </w:rPr>
        <w:t xml:space="preserve">Dario </w:t>
      </w:r>
      <w:proofErr w:type="spellStart"/>
      <w:r>
        <w:rPr>
          <w:rFonts w:ascii="Times New Roman" w:eastAsia="標楷體" w:hAnsi="Times New Roman" w:cs="Times New Roman"/>
          <w:color w:val="000000"/>
        </w:rPr>
        <w:t>Radečić</w:t>
      </w:r>
      <w:proofErr w:type="spellEnd"/>
      <w:r>
        <w:rPr>
          <w:rFonts w:ascii="Times New Roman" w:eastAsia="標楷體" w:hAnsi="Times New Roman" w:cs="Times New Roman"/>
          <w:color w:val="000000"/>
        </w:rPr>
        <w:t xml:space="preserve"> (2021)</w:t>
      </w:r>
      <w:r>
        <w:rPr>
          <w:rFonts w:ascii="Times New Roman" w:eastAsia="標楷體" w:hAnsi="Times New Roman" w:cs="Times New Roman"/>
          <w:color w:val="000000"/>
        </w:rPr>
        <w:t>。如何使用</w:t>
      </w:r>
      <w:r>
        <w:rPr>
          <w:rFonts w:ascii="Times New Roman" w:eastAsia="標楷體" w:hAnsi="Times New Roman" w:cs="Times New Roman"/>
          <w:color w:val="000000"/>
        </w:rPr>
        <w:t xml:space="preserve"> TensorFlow </w:t>
      </w:r>
      <w:r>
        <w:rPr>
          <w:rFonts w:ascii="Times New Roman" w:eastAsia="標楷體" w:hAnsi="Times New Roman" w:cs="Times New Roman"/>
          <w:color w:val="000000"/>
        </w:rPr>
        <w:t>優化學習率</w:t>
      </w:r>
      <w:r>
        <w:rPr>
          <w:rFonts w:ascii="Times New Roman" w:eastAsia="標楷體" w:hAnsi="Times New Roman" w:cs="Times New Roman"/>
          <w:color w:val="000000"/>
        </w:rPr>
        <w:t>——</w:t>
      </w:r>
      <w:r>
        <w:rPr>
          <w:rFonts w:ascii="Times New Roman" w:eastAsia="標楷體" w:hAnsi="Times New Roman" w:cs="Times New Roman"/>
          <w:color w:val="000000"/>
        </w:rPr>
        <w:t>比你想像的要容易。</w:t>
      </w:r>
    </w:p>
    <w:p w14:paraId="1B34B856" w14:textId="77777777" w:rsidR="004F1C6A" w:rsidRDefault="00EB11F4" w:rsidP="004C4E75">
      <w:pPr>
        <w:widowControl/>
        <w:ind w:left="482" w:hanging="2"/>
      </w:pPr>
      <w:hyperlink r:id="rId23" w:history="1">
        <w:r w:rsidR="00BF7796">
          <w:rPr>
            <w:rStyle w:val="a7"/>
          </w:rPr>
          <w:t>How to Optimize Learning Rate with TensorFlow — It’s Easier Than You Think | by Dario Radečić | Towards Data Science</w:t>
        </w:r>
      </w:hyperlink>
    </w:p>
    <w:p w14:paraId="1B34B859" w14:textId="34FC6D81" w:rsidR="004F1C6A" w:rsidRPr="00A63754" w:rsidRDefault="00B204AA" w:rsidP="00A63754">
      <w:pPr>
        <w:widowControl/>
        <w:ind w:left="480" w:hangingChars="200" w:hanging="480"/>
        <w:rPr>
          <w:rFonts w:ascii="Times New Roman" w:eastAsia="標楷體" w:hAnsi="Times New Roman" w:cs="Times New Roman"/>
          <w:color w:val="000000"/>
        </w:rPr>
      </w:pPr>
      <w:r w:rsidRPr="00B204AA">
        <w:rPr>
          <w:rFonts w:ascii="Times New Roman" w:eastAsia="標楷體" w:hAnsi="Times New Roman" w:cs="Times New Roman"/>
          <w:color w:val="000000"/>
        </w:rPr>
        <w:t xml:space="preserve">Wang, C., </w:t>
      </w:r>
      <w:proofErr w:type="spellStart"/>
      <w:r w:rsidRPr="00B204AA">
        <w:rPr>
          <w:rFonts w:ascii="Times New Roman" w:eastAsia="標楷體" w:hAnsi="Times New Roman" w:cs="Times New Roman"/>
          <w:color w:val="000000"/>
        </w:rPr>
        <w:t>Bochkovskiy</w:t>
      </w:r>
      <w:proofErr w:type="spellEnd"/>
      <w:r w:rsidRPr="00B204AA">
        <w:rPr>
          <w:rFonts w:ascii="Times New Roman" w:eastAsia="標楷體" w:hAnsi="Times New Roman" w:cs="Times New Roman"/>
          <w:color w:val="000000"/>
        </w:rPr>
        <w:t>, A., &amp; Liao, H.M. (2022). YOLOv7: Trainable Bag-of-Freebies Sets New State-of-the-Art for Real-Time Object Detectors. 2023 IEEE/CVF Conference on Computer Vision and Pattern Recognition (CVPR), 7464-7475.</w:t>
      </w:r>
    </w:p>
    <w:sectPr w:rsidR="004F1C6A" w:rsidRPr="00A63754" w:rsidSect="00B7588B">
      <w:footerReference w:type="default" r:id="rId24"/>
      <w:pgSz w:w="11906" w:h="16838"/>
      <w:pgMar w:top="1440" w:right="1800" w:bottom="1440" w:left="1800" w:header="720" w:footer="720" w:gutter="0"/>
      <w:pgNumType w:start="0"/>
      <w:cols w:space="720"/>
      <w:titlePg/>
      <w:docGrid w:type="lines" w:linePitch="4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2FE5D" w14:textId="77777777" w:rsidR="004213C0" w:rsidRDefault="004213C0">
      <w:r>
        <w:separator/>
      </w:r>
    </w:p>
  </w:endnote>
  <w:endnote w:type="continuationSeparator" w:id="0">
    <w:p w14:paraId="3EB0A793" w14:textId="77777777" w:rsidR="004213C0" w:rsidRDefault="0042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4B5AC" w14:textId="216A6970" w:rsidR="00C56477" w:rsidRDefault="00C56477">
    <w:pPr>
      <w:pStyle w:val="aa"/>
      <w:jc w:val="center"/>
    </w:pPr>
    <w:r>
      <w:rPr>
        <w:lang w:val="zh-TW"/>
      </w:rPr>
      <w:fldChar w:fldCharType="begin"/>
    </w:r>
    <w:r>
      <w:rPr>
        <w:lang w:val="zh-TW"/>
      </w:rPr>
      <w:instrText xml:space="preserve"> PAGE </w:instrText>
    </w:r>
    <w:r>
      <w:rPr>
        <w:lang w:val="zh-TW"/>
      </w:rPr>
      <w:fldChar w:fldCharType="separate"/>
    </w:r>
    <w:r>
      <w:rPr>
        <w:noProof/>
        <w:lang w:val="zh-TW"/>
      </w:rPr>
      <w:t>23</w:t>
    </w:r>
    <w:r>
      <w:rPr>
        <w:lang w:val="zh-TW"/>
      </w:rPr>
      <w:fldChar w:fldCharType="end"/>
    </w:r>
  </w:p>
  <w:p w14:paraId="1B34B5AD" w14:textId="77777777" w:rsidR="00C56477" w:rsidRDefault="00C5647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86096" w14:textId="77777777" w:rsidR="004213C0" w:rsidRDefault="004213C0">
      <w:r>
        <w:rPr>
          <w:color w:val="000000"/>
        </w:rPr>
        <w:separator/>
      </w:r>
    </w:p>
  </w:footnote>
  <w:footnote w:type="continuationSeparator" w:id="0">
    <w:p w14:paraId="35E87AE3" w14:textId="77777777" w:rsidR="004213C0" w:rsidRDefault="00421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44908"/>
    <w:multiLevelType w:val="multilevel"/>
    <w:tmpl w:val="0A082CA2"/>
    <w:lvl w:ilvl="0">
      <w:start w:val="1"/>
      <w:numFmt w:val="none"/>
      <w:lvlText w:val="3.4.2"/>
      <w:lvlJc w:val="left"/>
      <w:pPr>
        <w:ind w:left="480" w:hanging="480"/>
      </w:pPr>
      <w:rPr>
        <w:rFonts w:hint="eastAsia"/>
        <w:sz w:val="28"/>
        <w:szCs w:val="28"/>
      </w:rPr>
    </w:lvl>
    <w:lvl w:ilvl="1">
      <w:start w:val="1"/>
      <w:numFmt w:val="ideographTraditional"/>
      <w:lvlText w:val="%2、"/>
      <w:lvlJc w:val="left"/>
      <w:pPr>
        <w:ind w:left="960" w:hanging="480"/>
      </w:pPr>
      <w:rPr>
        <w:rFonts w:hint="eastAsia"/>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15:restartNumberingAfterBreak="0">
    <w:nsid w:val="0E406E90"/>
    <w:multiLevelType w:val="multilevel"/>
    <w:tmpl w:val="017EA21C"/>
    <w:lvl w:ilvl="0">
      <w:start w:val="1"/>
      <w:numFmt w:val="bullet"/>
      <w:lvlText w:val=""/>
      <w:lvlJc w:val="left"/>
      <w:pPr>
        <w:ind w:left="960" w:hanging="480"/>
      </w:pPr>
      <w:rPr>
        <w:rFonts w:ascii="Wingdings" w:hAnsi="Wingdings" w:hint="default"/>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2" w15:restartNumberingAfterBreak="0">
    <w:nsid w:val="12A20B0A"/>
    <w:multiLevelType w:val="multilevel"/>
    <w:tmpl w:val="521C7FF4"/>
    <w:lvl w:ilvl="0">
      <w:numFmt w:val="bullet"/>
      <w:lvlText w:val=""/>
      <w:lvlJc w:val="left"/>
      <w:pPr>
        <w:ind w:left="480" w:hanging="480"/>
      </w:pPr>
      <w:rPr>
        <w:rFonts w:ascii="Wingdings" w:hAnsi="Wingdings"/>
      </w:rPr>
    </w:lvl>
    <w:lvl w:ilvl="1">
      <w:numFmt w:val="bullet"/>
      <w:lvlText w:val=""/>
      <w:lvlJc w:val="left"/>
      <w:pPr>
        <w:ind w:left="960" w:hanging="480"/>
      </w:pPr>
      <w:rPr>
        <w:rFonts w:ascii="Wingdings" w:hAnsi="Wingdings"/>
      </w:rPr>
    </w:lvl>
    <w:lvl w:ilvl="2">
      <w:numFmt w:val="bullet"/>
      <w:lvlText w:val=""/>
      <w:lvlJc w:val="left"/>
      <w:pPr>
        <w:ind w:left="1440" w:hanging="480"/>
      </w:pPr>
      <w:rPr>
        <w:rFonts w:ascii="Wingdings" w:hAnsi="Wingdings"/>
      </w:rPr>
    </w:lvl>
    <w:lvl w:ilvl="3">
      <w:numFmt w:val="bullet"/>
      <w:lvlText w:val=""/>
      <w:lvlJc w:val="left"/>
      <w:pPr>
        <w:ind w:left="1920" w:hanging="480"/>
      </w:pPr>
      <w:rPr>
        <w:rFonts w:ascii="Wingdings" w:hAnsi="Wingdings"/>
      </w:rPr>
    </w:lvl>
    <w:lvl w:ilvl="4">
      <w:numFmt w:val="bullet"/>
      <w:lvlText w:val=""/>
      <w:lvlJc w:val="left"/>
      <w:pPr>
        <w:ind w:left="2400" w:hanging="480"/>
      </w:pPr>
      <w:rPr>
        <w:rFonts w:ascii="Wingdings" w:hAnsi="Wingdings"/>
      </w:rPr>
    </w:lvl>
    <w:lvl w:ilvl="5">
      <w:numFmt w:val="bullet"/>
      <w:lvlText w:val=""/>
      <w:lvlJc w:val="left"/>
      <w:pPr>
        <w:ind w:left="2880" w:hanging="480"/>
      </w:pPr>
      <w:rPr>
        <w:rFonts w:ascii="Wingdings" w:hAnsi="Wingdings"/>
      </w:rPr>
    </w:lvl>
    <w:lvl w:ilvl="6">
      <w:numFmt w:val="bullet"/>
      <w:lvlText w:val=""/>
      <w:lvlJc w:val="left"/>
      <w:pPr>
        <w:ind w:left="3360" w:hanging="480"/>
      </w:pPr>
      <w:rPr>
        <w:rFonts w:ascii="Wingdings" w:hAnsi="Wingdings"/>
      </w:rPr>
    </w:lvl>
    <w:lvl w:ilvl="7">
      <w:numFmt w:val="bullet"/>
      <w:lvlText w:val=""/>
      <w:lvlJc w:val="left"/>
      <w:pPr>
        <w:ind w:left="3840" w:hanging="480"/>
      </w:pPr>
      <w:rPr>
        <w:rFonts w:ascii="Wingdings" w:hAnsi="Wingdings"/>
      </w:rPr>
    </w:lvl>
    <w:lvl w:ilvl="8">
      <w:numFmt w:val="bullet"/>
      <w:lvlText w:val=""/>
      <w:lvlJc w:val="left"/>
      <w:pPr>
        <w:ind w:left="4320" w:hanging="480"/>
      </w:pPr>
      <w:rPr>
        <w:rFonts w:ascii="Wingdings" w:hAnsi="Wingdings"/>
      </w:rPr>
    </w:lvl>
  </w:abstractNum>
  <w:abstractNum w:abstractNumId="3" w15:restartNumberingAfterBreak="0">
    <w:nsid w:val="288248C1"/>
    <w:multiLevelType w:val="multilevel"/>
    <w:tmpl w:val="A9CEF222"/>
    <w:lvl w:ilvl="0">
      <w:numFmt w:val="bullet"/>
      <w:lvlText w:val=""/>
      <w:lvlJc w:val="left"/>
      <w:pPr>
        <w:ind w:left="960" w:hanging="480"/>
      </w:pPr>
      <w:rPr>
        <w:rFonts w:ascii="Wingdings" w:hAnsi="Wingdings"/>
      </w:rPr>
    </w:lvl>
    <w:lvl w:ilvl="1">
      <w:numFmt w:val="bullet"/>
      <w:lvlText w:val=""/>
      <w:lvlJc w:val="left"/>
      <w:pPr>
        <w:ind w:left="1440" w:hanging="480"/>
      </w:pPr>
      <w:rPr>
        <w:rFonts w:ascii="Wingdings" w:hAnsi="Wingdings"/>
      </w:rPr>
    </w:lvl>
    <w:lvl w:ilvl="2">
      <w:numFmt w:val="bullet"/>
      <w:lvlText w:val=""/>
      <w:lvlJc w:val="left"/>
      <w:pPr>
        <w:ind w:left="1920" w:hanging="480"/>
      </w:pPr>
      <w:rPr>
        <w:rFonts w:ascii="Wingdings" w:hAnsi="Wingdings"/>
      </w:rPr>
    </w:lvl>
    <w:lvl w:ilvl="3">
      <w:numFmt w:val="bullet"/>
      <w:lvlText w:val=""/>
      <w:lvlJc w:val="left"/>
      <w:pPr>
        <w:ind w:left="2400" w:hanging="480"/>
      </w:pPr>
      <w:rPr>
        <w:rFonts w:ascii="Wingdings" w:hAnsi="Wingdings"/>
      </w:rPr>
    </w:lvl>
    <w:lvl w:ilvl="4">
      <w:numFmt w:val="bullet"/>
      <w:lvlText w:val=""/>
      <w:lvlJc w:val="left"/>
      <w:pPr>
        <w:ind w:left="2880" w:hanging="480"/>
      </w:pPr>
      <w:rPr>
        <w:rFonts w:ascii="Wingdings" w:hAnsi="Wingdings"/>
      </w:rPr>
    </w:lvl>
    <w:lvl w:ilvl="5">
      <w:numFmt w:val="bullet"/>
      <w:lvlText w:val=""/>
      <w:lvlJc w:val="left"/>
      <w:pPr>
        <w:ind w:left="3360" w:hanging="480"/>
      </w:pPr>
      <w:rPr>
        <w:rFonts w:ascii="Wingdings" w:hAnsi="Wingdings"/>
      </w:rPr>
    </w:lvl>
    <w:lvl w:ilvl="6">
      <w:numFmt w:val="bullet"/>
      <w:lvlText w:val=""/>
      <w:lvlJc w:val="left"/>
      <w:pPr>
        <w:ind w:left="3840" w:hanging="480"/>
      </w:pPr>
      <w:rPr>
        <w:rFonts w:ascii="Wingdings" w:hAnsi="Wingdings"/>
      </w:rPr>
    </w:lvl>
    <w:lvl w:ilvl="7">
      <w:numFmt w:val="bullet"/>
      <w:lvlText w:val=""/>
      <w:lvlJc w:val="left"/>
      <w:pPr>
        <w:ind w:left="4320" w:hanging="480"/>
      </w:pPr>
      <w:rPr>
        <w:rFonts w:ascii="Wingdings" w:hAnsi="Wingdings"/>
      </w:rPr>
    </w:lvl>
    <w:lvl w:ilvl="8">
      <w:numFmt w:val="bullet"/>
      <w:lvlText w:val=""/>
      <w:lvlJc w:val="left"/>
      <w:pPr>
        <w:ind w:left="4800" w:hanging="480"/>
      </w:pPr>
      <w:rPr>
        <w:rFonts w:ascii="Wingdings" w:hAnsi="Wingdings"/>
      </w:rPr>
    </w:lvl>
  </w:abstractNum>
  <w:abstractNum w:abstractNumId="4" w15:restartNumberingAfterBreak="0">
    <w:nsid w:val="2AF3685D"/>
    <w:multiLevelType w:val="multilevel"/>
    <w:tmpl w:val="020019CC"/>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7D046A"/>
    <w:multiLevelType w:val="hybridMultilevel"/>
    <w:tmpl w:val="212AC9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09D3A8E"/>
    <w:multiLevelType w:val="multilevel"/>
    <w:tmpl w:val="45A2D8A4"/>
    <w:lvl w:ilvl="0">
      <w:start w:val="1"/>
      <w:numFmt w:val="decimal"/>
      <w:lvlText w:val="3.%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46404037"/>
    <w:multiLevelType w:val="multilevel"/>
    <w:tmpl w:val="85C660E8"/>
    <w:lvl w:ilvl="0">
      <w:start w:val="1"/>
      <w:numFmt w:val="decimal"/>
      <w:lvlText w:val="3.%1"/>
      <w:lvlJc w:val="left"/>
      <w:pPr>
        <w:ind w:left="480" w:hanging="480"/>
      </w:pPr>
      <w:rPr>
        <w:sz w:val="32"/>
        <w:szCs w:val="3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53BE5D7C"/>
    <w:multiLevelType w:val="hybridMultilevel"/>
    <w:tmpl w:val="1794C97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6596228"/>
    <w:multiLevelType w:val="multilevel"/>
    <w:tmpl w:val="A2BED88E"/>
    <w:lvl w:ilvl="0">
      <w:start w:val="1"/>
      <w:numFmt w:val="decimal"/>
      <w:lvlText w:val="3.2.%1"/>
      <w:lvlJc w:val="left"/>
      <w:pPr>
        <w:ind w:left="480" w:hanging="480"/>
      </w:pPr>
      <w:rPr>
        <w:sz w:val="28"/>
        <w:szCs w:val="28"/>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5A2B7E90"/>
    <w:multiLevelType w:val="multilevel"/>
    <w:tmpl w:val="6C5A275A"/>
    <w:lvl w:ilvl="0">
      <w:start w:val="1"/>
      <w:numFmt w:val="decimal"/>
      <w:lvlText w:val="2.%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6CE269A8"/>
    <w:multiLevelType w:val="multilevel"/>
    <w:tmpl w:val="4B0432B8"/>
    <w:lvl w:ilvl="0">
      <w:start w:val="1"/>
      <w:numFmt w:val="decimal"/>
      <w:lvlText w:val="1.%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6F821206"/>
    <w:multiLevelType w:val="multilevel"/>
    <w:tmpl w:val="2F984EE8"/>
    <w:lvl w:ilvl="0">
      <w:start w:val="1"/>
      <w:numFmt w:val="taiwaneseCountingThousand"/>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1"/>
  </w:num>
  <w:num w:numId="2">
    <w:abstractNumId w:val="10"/>
  </w:num>
  <w:num w:numId="3">
    <w:abstractNumId w:val="7"/>
  </w:num>
  <w:num w:numId="4">
    <w:abstractNumId w:val="9"/>
  </w:num>
  <w:num w:numId="5">
    <w:abstractNumId w:val="1"/>
  </w:num>
  <w:num w:numId="6">
    <w:abstractNumId w:val="3"/>
  </w:num>
  <w:num w:numId="7">
    <w:abstractNumId w:val="2"/>
  </w:num>
  <w:num w:numId="8">
    <w:abstractNumId w:val="6"/>
  </w:num>
  <w:num w:numId="9">
    <w:abstractNumId w:val="4"/>
  </w:num>
  <w:num w:numId="10">
    <w:abstractNumId w:val="12"/>
  </w:num>
  <w:num w:numId="11">
    <w:abstractNumId w:val="8"/>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80"/>
  <w:autoHyphenation/>
  <w:drawingGridHorizontalSpacing w:val="120"/>
  <w:drawingGridVerticalSpacing w:val="405"/>
  <w:displayHorizontalDrawingGridEvery w:val="2"/>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C6A"/>
    <w:rsid w:val="000000E7"/>
    <w:rsid w:val="00001528"/>
    <w:rsid w:val="00004346"/>
    <w:rsid w:val="0000505C"/>
    <w:rsid w:val="00005304"/>
    <w:rsid w:val="00007D5A"/>
    <w:rsid w:val="00011C5B"/>
    <w:rsid w:val="0001489B"/>
    <w:rsid w:val="00015438"/>
    <w:rsid w:val="00020527"/>
    <w:rsid w:val="0002302E"/>
    <w:rsid w:val="000271BD"/>
    <w:rsid w:val="00027474"/>
    <w:rsid w:val="00032538"/>
    <w:rsid w:val="00034C8F"/>
    <w:rsid w:val="00035503"/>
    <w:rsid w:val="00037DA9"/>
    <w:rsid w:val="00041DCA"/>
    <w:rsid w:val="00045F45"/>
    <w:rsid w:val="00051430"/>
    <w:rsid w:val="000605E0"/>
    <w:rsid w:val="0006220F"/>
    <w:rsid w:val="00064A4F"/>
    <w:rsid w:val="00074033"/>
    <w:rsid w:val="00075110"/>
    <w:rsid w:val="00076E3A"/>
    <w:rsid w:val="00082376"/>
    <w:rsid w:val="0008421B"/>
    <w:rsid w:val="000852DB"/>
    <w:rsid w:val="000913E8"/>
    <w:rsid w:val="00092269"/>
    <w:rsid w:val="00092B45"/>
    <w:rsid w:val="00094F10"/>
    <w:rsid w:val="00096611"/>
    <w:rsid w:val="000971AE"/>
    <w:rsid w:val="000A2294"/>
    <w:rsid w:val="000A3455"/>
    <w:rsid w:val="000A39BE"/>
    <w:rsid w:val="000B4BAF"/>
    <w:rsid w:val="000B66B3"/>
    <w:rsid w:val="000C0CD1"/>
    <w:rsid w:val="000C1EB3"/>
    <w:rsid w:val="000C3EB8"/>
    <w:rsid w:val="000C448C"/>
    <w:rsid w:val="000D0020"/>
    <w:rsid w:val="000E1E43"/>
    <w:rsid w:val="000E3EC8"/>
    <w:rsid w:val="00103238"/>
    <w:rsid w:val="00105641"/>
    <w:rsid w:val="00115390"/>
    <w:rsid w:val="001231D6"/>
    <w:rsid w:val="001250B6"/>
    <w:rsid w:val="00132FD9"/>
    <w:rsid w:val="00135013"/>
    <w:rsid w:val="00137BA9"/>
    <w:rsid w:val="00146E7B"/>
    <w:rsid w:val="001556F7"/>
    <w:rsid w:val="00156321"/>
    <w:rsid w:val="00156F8E"/>
    <w:rsid w:val="00177903"/>
    <w:rsid w:val="00177B48"/>
    <w:rsid w:val="00191D37"/>
    <w:rsid w:val="001956A1"/>
    <w:rsid w:val="001967C9"/>
    <w:rsid w:val="00196F91"/>
    <w:rsid w:val="00197BBE"/>
    <w:rsid w:val="001A3822"/>
    <w:rsid w:val="001A4E7B"/>
    <w:rsid w:val="001B29FC"/>
    <w:rsid w:val="001B755B"/>
    <w:rsid w:val="001B79A9"/>
    <w:rsid w:val="001C11A4"/>
    <w:rsid w:val="001C1A68"/>
    <w:rsid w:val="001D23D1"/>
    <w:rsid w:val="001D3454"/>
    <w:rsid w:val="001D45FE"/>
    <w:rsid w:val="001D5834"/>
    <w:rsid w:val="001D72BC"/>
    <w:rsid w:val="001E0AD9"/>
    <w:rsid w:val="001E11BE"/>
    <w:rsid w:val="001E1479"/>
    <w:rsid w:val="001E3EB3"/>
    <w:rsid w:val="001E6A95"/>
    <w:rsid w:val="001E72E8"/>
    <w:rsid w:val="001F270C"/>
    <w:rsid w:val="001F3EEB"/>
    <w:rsid w:val="001F5E9E"/>
    <w:rsid w:val="002016E7"/>
    <w:rsid w:val="002028CA"/>
    <w:rsid w:val="00204DE9"/>
    <w:rsid w:val="00207F6B"/>
    <w:rsid w:val="002139DA"/>
    <w:rsid w:val="00214DF7"/>
    <w:rsid w:val="002178B4"/>
    <w:rsid w:val="002178F5"/>
    <w:rsid w:val="00220223"/>
    <w:rsid w:val="002252AE"/>
    <w:rsid w:val="002302F8"/>
    <w:rsid w:val="0023182E"/>
    <w:rsid w:val="0023187E"/>
    <w:rsid w:val="00237E90"/>
    <w:rsid w:val="002405B3"/>
    <w:rsid w:val="002528E2"/>
    <w:rsid w:val="00253F73"/>
    <w:rsid w:val="002542F0"/>
    <w:rsid w:val="00254FE5"/>
    <w:rsid w:val="00256CBC"/>
    <w:rsid w:val="00276680"/>
    <w:rsid w:val="002768A1"/>
    <w:rsid w:val="00281C29"/>
    <w:rsid w:val="00290E02"/>
    <w:rsid w:val="00291910"/>
    <w:rsid w:val="002945F1"/>
    <w:rsid w:val="002A40E6"/>
    <w:rsid w:val="002A7C06"/>
    <w:rsid w:val="002B5D24"/>
    <w:rsid w:val="002B6470"/>
    <w:rsid w:val="002C4992"/>
    <w:rsid w:val="002C61C8"/>
    <w:rsid w:val="002D2D36"/>
    <w:rsid w:val="002D2DEB"/>
    <w:rsid w:val="002D41A3"/>
    <w:rsid w:val="002D4F8E"/>
    <w:rsid w:val="002E3EB6"/>
    <w:rsid w:val="002E60EC"/>
    <w:rsid w:val="002F0274"/>
    <w:rsid w:val="002F37C3"/>
    <w:rsid w:val="003014A1"/>
    <w:rsid w:val="003068D7"/>
    <w:rsid w:val="00310180"/>
    <w:rsid w:val="00310AFB"/>
    <w:rsid w:val="0031269C"/>
    <w:rsid w:val="003126D8"/>
    <w:rsid w:val="00312A6E"/>
    <w:rsid w:val="003161B3"/>
    <w:rsid w:val="00316CFA"/>
    <w:rsid w:val="003246D9"/>
    <w:rsid w:val="003247A9"/>
    <w:rsid w:val="003256AA"/>
    <w:rsid w:val="00333A56"/>
    <w:rsid w:val="003345D8"/>
    <w:rsid w:val="00336241"/>
    <w:rsid w:val="00340EF7"/>
    <w:rsid w:val="0034316A"/>
    <w:rsid w:val="00351D8D"/>
    <w:rsid w:val="003537FD"/>
    <w:rsid w:val="00353BF9"/>
    <w:rsid w:val="00355043"/>
    <w:rsid w:val="003560C1"/>
    <w:rsid w:val="00357553"/>
    <w:rsid w:val="00370B35"/>
    <w:rsid w:val="00371F70"/>
    <w:rsid w:val="00374977"/>
    <w:rsid w:val="00374C3D"/>
    <w:rsid w:val="003758CD"/>
    <w:rsid w:val="00377F62"/>
    <w:rsid w:val="003811D6"/>
    <w:rsid w:val="003814BB"/>
    <w:rsid w:val="00381712"/>
    <w:rsid w:val="003821A3"/>
    <w:rsid w:val="00386903"/>
    <w:rsid w:val="00386E2E"/>
    <w:rsid w:val="00396490"/>
    <w:rsid w:val="003A0B32"/>
    <w:rsid w:val="003A5A1C"/>
    <w:rsid w:val="003A7030"/>
    <w:rsid w:val="003B3A80"/>
    <w:rsid w:val="003C2A02"/>
    <w:rsid w:val="003C3F2B"/>
    <w:rsid w:val="003C4E53"/>
    <w:rsid w:val="003D2566"/>
    <w:rsid w:val="003E0087"/>
    <w:rsid w:val="003E0B09"/>
    <w:rsid w:val="003E106E"/>
    <w:rsid w:val="003E1B3D"/>
    <w:rsid w:val="003E5933"/>
    <w:rsid w:val="003E7B2A"/>
    <w:rsid w:val="003E7BCE"/>
    <w:rsid w:val="003F00BA"/>
    <w:rsid w:val="003F18F1"/>
    <w:rsid w:val="003F2C57"/>
    <w:rsid w:val="003F2DBF"/>
    <w:rsid w:val="003F56F6"/>
    <w:rsid w:val="003F6F1F"/>
    <w:rsid w:val="00400F19"/>
    <w:rsid w:val="00404C4D"/>
    <w:rsid w:val="0041126E"/>
    <w:rsid w:val="004154BF"/>
    <w:rsid w:val="00421320"/>
    <w:rsid w:val="004213C0"/>
    <w:rsid w:val="00430C59"/>
    <w:rsid w:val="004428B6"/>
    <w:rsid w:val="00444BDE"/>
    <w:rsid w:val="00446E3F"/>
    <w:rsid w:val="004523BE"/>
    <w:rsid w:val="004541F8"/>
    <w:rsid w:val="00454F19"/>
    <w:rsid w:val="00456201"/>
    <w:rsid w:val="00456CDE"/>
    <w:rsid w:val="00461385"/>
    <w:rsid w:val="00463333"/>
    <w:rsid w:val="00463E7A"/>
    <w:rsid w:val="00464E32"/>
    <w:rsid w:val="00473D3E"/>
    <w:rsid w:val="004749B1"/>
    <w:rsid w:val="00480E58"/>
    <w:rsid w:val="0048495A"/>
    <w:rsid w:val="0048767E"/>
    <w:rsid w:val="00490099"/>
    <w:rsid w:val="00492AE1"/>
    <w:rsid w:val="00495799"/>
    <w:rsid w:val="004A0BB8"/>
    <w:rsid w:val="004A0BFC"/>
    <w:rsid w:val="004A4F85"/>
    <w:rsid w:val="004A52EF"/>
    <w:rsid w:val="004A5B89"/>
    <w:rsid w:val="004B0D1C"/>
    <w:rsid w:val="004C2B23"/>
    <w:rsid w:val="004C43D7"/>
    <w:rsid w:val="004C4E75"/>
    <w:rsid w:val="004C6FAE"/>
    <w:rsid w:val="004D6C04"/>
    <w:rsid w:val="004D6C92"/>
    <w:rsid w:val="004E0754"/>
    <w:rsid w:val="004E289A"/>
    <w:rsid w:val="004E2CE9"/>
    <w:rsid w:val="004E7E34"/>
    <w:rsid w:val="004F1C6A"/>
    <w:rsid w:val="004F32D2"/>
    <w:rsid w:val="004F717D"/>
    <w:rsid w:val="0050198A"/>
    <w:rsid w:val="00502996"/>
    <w:rsid w:val="00507B48"/>
    <w:rsid w:val="00512D60"/>
    <w:rsid w:val="0052321D"/>
    <w:rsid w:val="00523494"/>
    <w:rsid w:val="00524EA2"/>
    <w:rsid w:val="00526464"/>
    <w:rsid w:val="005269D1"/>
    <w:rsid w:val="0053124A"/>
    <w:rsid w:val="00532415"/>
    <w:rsid w:val="0053324C"/>
    <w:rsid w:val="005349C1"/>
    <w:rsid w:val="00534F89"/>
    <w:rsid w:val="005361A3"/>
    <w:rsid w:val="0054346F"/>
    <w:rsid w:val="00543F32"/>
    <w:rsid w:val="00554032"/>
    <w:rsid w:val="00563706"/>
    <w:rsid w:val="005677DF"/>
    <w:rsid w:val="00574B63"/>
    <w:rsid w:val="00575794"/>
    <w:rsid w:val="0057652C"/>
    <w:rsid w:val="005844BA"/>
    <w:rsid w:val="00590D7C"/>
    <w:rsid w:val="005925C1"/>
    <w:rsid w:val="00596126"/>
    <w:rsid w:val="005974AD"/>
    <w:rsid w:val="005A2924"/>
    <w:rsid w:val="005A6209"/>
    <w:rsid w:val="005A715D"/>
    <w:rsid w:val="005A7C23"/>
    <w:rsid w:val="005B10D4"/>
    <w:rsid w:val="005B267D"/>
    <w:rsid w:val="005B61F1"/>
    <w:rsid w:val="005B6843"/>
    <w:rsid w:val="005B6F3A"/>
    <w:rsid w:val="005C09BC"/>
    <w:rsid w:val="005C3CBE"/>
    <w:rsid w:val="005C61AB"/>
    <w:rsid w:val="005D6540"/>
    <w:rsid w:val="005E222E"/>
    <w:rsid w:val="005E2D8C"/>
    <w:rsid w:val="005E381F"/>
    <w:rsid w:val="005E74FC"/>
    <w:rsid w:val="005F111B"/>
    <w:rsid w:val="005F3113"/>
    <w:rsid w:val="005F41A0"/>
    <w:rsid w:val="005F5A88"/>
    <w:rsid w:val="005F71DF"/>
    <w:rsid w:val="006008D2"/>
    <w:rsid w:val="006013E0"/>
    <w:rsid w:val="00602989"/>
    <w:rsid w:val="00615627"/>
    <w:rsid w:val="0061591E"/>
    <w:rsid w:val="00630C08"/>
    <w:rsid w:val="0063312F"/>
    <w:rsid w:val="006367C3"/>
    <w:rsid w:val="00642272"/>
    <w:rsid w:val="00644768"/>
    <w:rsid w:val="00646D68"/>
    <w:rsid w:val="00647A99"/>
    <w:rsid w:val="00650A8E"/>
    <w:rsid w:val="00651491"/>
    <w:rsid w:val="00651926"/>
    <w:rsid w:val="006549A4"/>
    <w:rsid w:val="0065668C"/>
    <w:rsid w:val="006566DA"/>
    <w:rsid w:val="006577AA"/>
    <w:rsid w:val="0066478A"/>
    <w:rsid w:val="0066636E"/>
    <w:rsid w:val="006678A9"/>
    <w:rsid w:val="00673D9A"/>
    <w:rsid w:val="006742BD"/>
    <w:rsid w:val="0067587A"/>
    <w:rsid w:val="00675C55"/>
    <w:rsid w:val="0068368B"/>
    <w:rsid w:val="00683D10"/>
    <w:rsid w:val="00685171"/>
    <w:rsid w:val="00685227"/>
    <w:rsid w:val="00690424"/>
    <w:rsid w:val="00690D15"/>
    <w:rsid w:val="006925E7"/>
    <w:rsid w:val="00693AB2"/>
    <w:rsid w:val="00695D9E"/>
    <w:rsid w:val="0069731E"/>
    <w:rsid w:val="006A4BA4"/>
    <w:rsid w:val="006A69AE"/>
    <w:rsid w:val="006A70E9"/>
    <w:rsid w:val="006B452F"/>
    <w:rsid w:val="006B6EA5"/>
    <w:rsid w:val="006C024A"/>
    <w:rsid w:val="006C107F"/>
    <w:rsid w:val="006C6567"/>
    <w:rsid w:val="006C6B93"/>
    <w:rsid w:val="006D3D82"/>
    <w:rsid w:val="006D752F"/>
    <w:rsid w:val="006E141E"/>
    <w:rsid w:val="006E6489"/>
    <w:rsid w:val="006E69B3"/>
    <w:rsid w:val="006F3D5B"/>
    <w:rsid w:val="00707161"/>
    <w:rsid w:val="00710EAD"/>
    <w:rsid w:val="007159D6"/>
    <w:rsid w:val="0071633A"/>
    <w:rsid w:val="00722867"/>
    <w:rsid w:val="007228BF"/>
    <w:rsid w:val="00723039"/>
    <w:rsid w:val="007238A6"/>
    <w:rsid w:val="0072656E"/>
    <w:rsid w:val="007274C6"/>
    <w:rsid w:val="00727DDE"/>
    <w:rsid w:val="007360B4"/>
    <w:rsid w:val="00736470"/>
    <w:rsid w:val="007377FE"/>
    <w:rsid w:val="00741D7F"/>
    <w:rsid w:val="0074208B"/>
    <w:rsid w:val="007441F4"/>
    <w:rsid w:val="0074712A"/>
    <w:rsid w:val="00747E93"/>
    <w:rsid w:val="00763ACF"/>
    <w:rsid w:val="007677A5"/>
    <w:rsid w:val="00770EA3"/>
    <w:rsid w:val="00771C53"/>
    <w:rsid w:val="00772A89"/>
    <w:rsid w:val="007733AA"/>
    <w:rsid w:val="00774E67"/>
    <w:rsid w:val="00776041"/>
    <w:rsid w:val="00777344"/>
    <w:rsid w:val="007827C9"/>
    <w:rsid w:val="007836C4"/>
    <w:rsid w:val="00794555"/>
    <w:rsid w:val="00794D12"/>
    <w:rsid w:val="00795174"/>
    <w:rsid w:val="007B2C6A"/>
    <w:rsid w:val="007B2CB8"/>
    <w:rsid w:val="007B4942"/>
    <w:rsid w:val="007C17AE"/>
    <w:rsid w:val="007C21B2"/>
    <w:rsid w:val="007C3B6F"/>
    <w:rsid w:val="007C4124"/>
    <w:rsid w:val="007C4962"/>
    <w:rsid w:val="007D0EC1"/>
    <w:rsid w:val="007D5DBA"/>
    <w:rsid w:val="007D5E59"/>
    <w:rsid w:val="007E076C"/>
    <w:rsid w:val="007E221E"/>
    <w:rsid w:val="007E2772"/>
    <w:rsid w:val="007E752B"/>
    <w:rsid w:val="00820498"/>
    <w:rsid w:val="0082356D"/>
    <w:rsid w:val="00823681"/>
    <w:rsid w:val="00827039"/>
    <w:rsid w:val="00831DF6"/>
    <w:rsid w:val="00833290"/>
    <w:rsid w:val="008336FF"/>
    <w:rsid w:val="00833882"/>
    <w:rsid w:val="00833F67"/>
    <w:rsid w:val="00837603"/>
    <w:rsid w:val="00840974"/>
    <w:rsid w:val="00843F3B"/>
    <w:rsid w:val="0085493D"/>
    <w:rsid w:val="00857772"/>
    <w:rsid w:val="00861063"/>
    <w:rsid w:val="008679AE"/>
    <w:rsid w:val="008679EE"/>
    <w:rsid w:val="00872AC2"/>
    <w:rsid w:val="00874E8E"/>
    <w:rsid w:val="00876100"/>
    <w:rsid w:val="00876472"/>
    <w:rsid w:val="0088565D"/>
    <w:rsid w:val="00886EFC"/>
    <w:rsid w:val="00895C00"/>
    <w:rsid w:val="008970C9"/>
    <w:rsid w:val="00897BF7"/>
    <w:rsid w:val="008A2F0F"/>
    <w:rsid w:val="008A5D72"/>
    <w:rsid w:val="008B026B"/>
    <w:rsid w:val="008B1A40"/>
    <w:rsid w:val="008B3F50"/>
    <w:rsid w:val="008B5D60"/>
    <w:rsid w:val="008C2AD9"/>
    <w:rsid w:val="008C4800"/>
    <w:rsid w:val="008D3E78"/>
    <w:rsid w:val="008D444A"/>
    <w:rsid w:val="008D5083"/>
    <w:rsid w:val="008D6286"/>
    <w:rsid w:val="008D6A03"/>
    <w:rsid w:val="008D7254"/>
    <w:rsid w:val="008E523B"/>
    <w:rsid w:val="008F00D0"/>
    <w:rsid w:val="008F1B28"/>
    <w:rsid w:val="008F2CA5"/>
    <w:rsid w:val="008F2F00"/>
    <w:rsid w:val="008F3994"/>
    <w:rsid w:val="008F3AED"/>
    <w:rsid w:val="008F5EFC"/>
    <w:rsid w:val="0090141C"/>
    <w:rsid w:val="0090325C"/>
    <w:rsid w:val="00910AAB"/>
    <w:rsid w:val="0092317D"/>
    <w:rsid w:val="00925039"/>
    <w:rsid w:val="0092637F"/>
    <w:rsid w:val="0093539D"/>
    <w:rsid w:val="009440B3"/>
    <w:rsid w:val="00944AD8"/>
    <w:rsid w:val="00945670"/>
    <w:rsid w:val="00950015"/>
    <w:rsid w:val="00953E68"/>
    <w:rsid w:val="009548A6"/>
    <w:rsid w:val="0096207F"/>
    <w:rsid w:val="00962C32"/>
    <w:rsid w:val="0096396F"/>
    <w:rsid w:val="00964AB5"/>
    <w:rsid w:val="00964D68"/>
    <w:rsid w:val="00972883"/>
    <w:rsid w:val="00972D15"/>
    <w:rsid w:val="00975735"/>
    <w:rsid w:val="00984031"/>
    <w:rsid w:val="00984A32"/>
    <w:rsid w:val="00991892"/>
    <w:rsid w:val="00993D29"/>
    <w:rsid w:val="00995A0D"/>
    <w:rsid w:val="009A1E39"/>
    <w:rsid w:val="009A3196"/>
    <w:rsid w:val="009B015D"/>
    <w:rsid w:val="009B3382"/>
    <w:rsid w:val="009B4ED0"/>
    <w:rsid w:val="009B632C"/>
    <w:rsid w:val="009B6FB8"/>
    <w:rsid w:val="009B796E"/>
    <w:rsid w:val="009C3182"/>
    <w:rsid w:val="009C4EBC"/>
    <w:rsid w:val="009C57BB"/>
    <w:rsid w:val="009E20E9"/>
    <w:rsid w:val="009E2CE7"/>
    <w:rsid w:val="009E488C"/>
    <w:rsid w:val="009E49DD"/>
    <w:rsid w:val="009F0F24"/>
    <w:rsid w:val="009F246C"/>
    <w:rsid w:val="009F60FE"/>
    <w:rsid w:val="00A0587E"/>
    <w:rsid w:val="00A07641"/>
    <w:rsid w:val="00A1037A"/>
    <w:rsid w:val="00A10481"/>
    <w:rsid w:val="00A11C89"/>
    <w:rsid w:val="00A13005"/>
    <w:rsid w:val="00A13E9C"/>
    <w:rsid w:val="00A161F6"/>
    <w:rsid w:val="00A1620B"/>
    <w:rsid w:val="00A17830"/>
    <w:rsid w:val="00A215A1"/>
    <w:rsid w:val="00A21DF1"/>
    <w:rsid w:val="00A225F7"/>
    <w:rsid w:val="00A23F38"/>
    <w:rsid w:val="00A249F0"/>
    <w:rsid w:val="00A25C3B"/>
    <w:rsid w:val="00A30137"/>
    <w:rsid w:val="00A30DF9"/>
    <w:rsid w:val="00A32ACC"/>
    <w:rsid w:val="00A32EC1"/>
    <w:rsid w:val="00A35567"/>
    <w:rsid w:val="00A45594"/>
    <w:rsid w:val="00A473B7"/>
    <w:rsid w:val="00A51A25"/>
    <w:rsid w:val="00A56D31"/>
    <w:rsid w:val="00A57923"/>
    <w:rsid w:val="00A57FF1"/>
    <w:rsid w:val="00A63754"/>
    <w:rsid w:val="00A7069E"/>
    <w:rsid w:val="00A73F00"/>
    <w:rsid w:val="00A7581E"/>
    <w:rsid w:val="00A80439"/>
    <w:rsid w:val="00A85767"/>
    <w:rsid w:val="00A86DBA"/>
    <w:rsid w:val="00A878C5"/>
    <w:rsid w:val="00A9765C"/>
    <w:rsid w:val="00AB1206"/>
    <w:rsid w:val="00AB12BD"/>
    <w:rsid w:val="00AB1E83"/>
    <w:rsid w:val="00AB5BA2"/>
    <w:rsid w:val="00AB7F72"/>
    <w:rsid w:val="00AC0ECC"/>
    <w:rsid w:val="00AD1A4C"/>
    <w:rsid w:val="00AD2BD8"/>
    <w:rsid w:val="00AD3AFE"/>
    <w:rsid w:val="00AD5FA6"/>
    <w:rsid w:val="00AD6D14"/>
    <w:rsid w:val="00AE25B2"/>
    <w:rsid w:val="00AE5975"/>
    <w:rsid w:val="00AE613F"/>
    <w:rsid w:val="00AF2CED"/>
    <w:rsid w:val="00AF6144"/>
    <w:rsid w:val="00AF61FD"/>
    <w:rsid w:val="00B02866"/>
    <w:rsid w:val="00B0286B"/>
    <w:rsid w:val="00B04FB7"/>
    <w:rsid w:val="00B06524"/>
    <w:rsid w:val="00B127D9"/>
    <w:rsid w:val="00B148AE"/>
    <w:rsid w:val="00B204AA"/>
    <w:rsid w:val="00B26C52"/>
    <w:rsid w:val="00B275EA"/>
    <w:rsid w:val="00B30988"/>
    <w:rsid w:val="00B33134"/>
    <w:rsid w:val="00B36C43"/>
    <w:rsid w:val="00B414E5"/>
    <w:rsid w:val="00B53CE5"/>
    <w:rsid w:val="00B53E69"/>
    <w:rsid w:val="00B55286"/>
    <w:rsid w:val="00B554DB"/>
    <w:rsid w:val="00B5601D"/>
    <w:rsid w:val="00B60D38"/>
    <w:rsid w:val="00B6158F"/>
    <w:rsid w:val="00B62FF0"/>
    <w:rsid w:val="00B665DE"/>
    <w:rsid w:val="00B66BDF"/>
    <w:rsid w:val="00B66F07"/>
    <w:rsid w:val="00B67769"/>
    <w:rsid w:val="00B67E34"/>
    <w:rsid w:val="00B722DF"/>
    <w:rsid w:val="00B73396"/>
    <w:rsid w:val="00B7588B"/>
    <w:rsid w:val="00B75B45"/>
    <w:rsid w:val="00B80D07"/>
    <w:rsid w:val="00B81AC8"/>
    <w:rsid w:val="00B82EAC"/>
    <w:rsid w:val="00B837AC"/>
    <w:rsid w:val="00B846D1"/>
    <w:rsid w:val="00B87753"/>
    <w:rsid w:val="00B954E7"/>
    <w:rsid w:val="00BA4892"/>
    <w:rsid w:val="00BB1DD1"/>
    <w:rsid w:val="00BB596A"/>
    <w:rsid w:val="00BB6545"/>
    <w:rsid w:val="00BC096E"/>
    <w:rsid w:val="00BC224A"/>
    <w:rsid w:val="00BC7826"/>
    <w:rsid w:val="00BD0ACF"/>
    <w:rsid w:val="00BD19E9"/>
    <w:rsid w:val="00BD470B"/>
    <w:rsid w:val="00BE0A16"/>
    <w:rsid w:val="00BE4484"/>
    <w:rsid w:val="00BE4BE5"/>
    <w:rsid w:val="00BE4FDF"/>
    <w:rsid w:val="00BF7796"/>
    <w:rsid w:val="00C00F31"/>
    <w:rsid w:val="00C05BF4"/>
    <w:rsid w:val="00C06BB5"/>
    <w:rsid w:val="00C142A8"/>
    <w:rsid w:val="00C20412"/>
    <w:rsid w:val="00C20DDD"/>
    <w:rsid w:val="00C21E97"/>
    <w:rsid w:val="00C339F9"/>
    <w:rsid w:val="00C40969"/>
    <w:rsid w:val="00C4281F"/>
    <w:rsid w:val="00C437A4"/>
    <w:rsid w:val="00C4466F"/>
    <w:rsid w:val="00C46049"/>
    <w:rsid w:val="00C475AE"/>
    <w:rsid w:val="00C50FF5"/>
    <w:rsid w:val="00C5361E"/>
    <w:rsid w:val="00C56477"/>
    <w:rsid w:val="00C56D78"/>
    <w:rsid w:val="00C61144"/>
    <w:rsid w:val="00C61DA0"/>
    <w:rsid w:val="00C71F03"/>
    <w:rsid w:val="00C73707"/>
    <w:rsid w:val="00C7468E"/>
    <w:rsid w:val="00C76E8B"/>
    <w:rsid w:val="00C93FDF"/>
    <w:rsid w:val="00C96B04"/>
    <w:rsid w:val="00C9711E"/>
    <w:rsid w:val="00CA0668"/>
    <w:rsid w:val="00CB1941"/>
    <w:rsid w:val="00CB1A71"/>
    <w:rsid w:val="00CB5E6B"/>
    <w:rsid w:val="00CB629C"/>
    <w:rsid w:val="00CC1D0D"/>
    <w:rsid w:val="00CC3AAD"/>
    <w:rsid w:val="00CC3D41"/>
    <w:rsid w:val="00CC792E"/>
    <w:rsid w:val="00CD5651"/>
    <w:rsid w:val="00CD774B"/>
    <w:rsid w:val="00CE170F"/>
    <w:rsid w:val="00CE67BE"/>
    <w:rsid w:val="00CF3C12"/>
    <w:rsid w:val="00CF445A"/>
    <w:rsid w:val="00CF638B"/>
    <w:rsid w:val="00D03558"/>
    <w:rsid w:val="00D15F19"/>
    <w:rsid w:val="00D22B48"/>
    <w:rsid w:val="00D24D47"/>
    <w:rsid w:val="00D2547A"/>
    <w:rsid w:val="00D34F91"/>
    <w:rsid w:val="00D35AB1"/>
    <w:rsid w:val="00D4349F"/>
    <w:rsid w:val="00D45CD9"/>
    <w:rsid w:val="00D463C5"/>
    <w:rsid w:val="00D46998"/>
    <w:rsid w:val="00D50DAC"/>
    <w:rsid w:val="00D50FAF"/>
    <w:rsid w:val="00D517EE"/>
    <w:rsid w:val="00D51D65"/>
    <w:rsid w:val="00D57396"/>
    <w:rsid w:val="00D63CD9"/>
    <w:rsid w:val="00D66367"/>
    <w:rsid w:val="00D70E68"/>
    <w:rsid w:val="00D718F2"/>
    <w:rsid w:val="00D73172"/>
    <w:rsid w:val="00D778E4"/>
    <w:rsid w:val="00D803FA"/>
    <w:rsid w:val="00D83E51"/>
    <w:rsid w:val="00D8431F"/>
    <w:rsid w:val="00D85F15"/>
    <w:rsid w:val="00D868D7"/>
    <w:rsid w:val="00D90FF5"/>
    <w:rsid w:val="00D9248D"/>
    <w:rsid w:val="00D944F8"/>
    <w:rsid w:val="00D9602C"/>
    <w:rsid w:val="00DA1236"/>
    <w:rsid w:val="00DB2DE7"/>
    <w:rsid w:val="00DC0F50"/>
    <w:rsid w:val="00DC176F"/>
    <w:rsid w:val="00DC1D61"/>
    <w:rsid w:val="00DC29E5"/>
    <w:rsid w:val="00DC3DC1"/>
    <w:rsid w:val="00DD1807"/>
    <w:rsid w:val="00DD397C"/>
    <w:rsid w:val="00DD54EC"/>
    <w:rsid w:val="00DF6D53"/>
    <w:rsid w:val="00DF790C"/>
    <w:rsid w:val="00E020A0"/>
    <w:rsid w:val="00E040FE"/>
    <w:rsid w:val="00E0411D"/>
    <w:rsid w:val="00E069EC"/>
    <w:rsid w:val="00E11250"/>
    <w:rsid w:val="00E15627"/>
    <w:rsid w:val="00E165CE"/>
    <w:rsid w:val="00E16D77"/>
    <w:rsid w:val="00E2228F"/>
    <w:rsid w:val="00E25AF7"/>
    <w:rsid w:val="00E26861"/>
    <w:rsid w:val="00E30CF1"/>
    <w:rsid w:val="00E33C57"/>
    <w:rsid w:val="00E360C1"/>
    <w:rsid w:val="00E366C5"/>
    <w:rsid w:val="00E4232F"/>
    <w:rsid w:val="00E46082"/>
    <w:rsid w:val="00E46342"/>
    <w:rsid w:val="00E46662"/>
    <w:rsid w:val="00E500A8"/>
    <w:rsid w:val="00E53A70"/>
    <w:rsid w:val="00E60945"/>
    <w:rsid w:val="00E62060"/>
    <w:rsid w:val="00E626F0"/>
    <w:rsid w:val="00E66519"/>
    <w:rsid w:val="00E71A85"/>
    <w:rsid w:val="00E729E5"/>
    <w:rsid w:val="00E769DC"/>
    <w:rsid w:val="00E77F6E"/>
    <w:rsid w:val="00E801FE"/>
    <w:rsid w:val="00E820D7"/>
    <w:rsid w:val="00E87176"/>
    <w:rsid w:val="00E87BC6"/>
    <w:rsid w:val="00EA267E"/>
    <w:rsid w:val="00EA45A8"/>
    <w:rsid w:val="00EA708B"/>
    <w:rsid w:val="00EB11F4"/>
    <w:rsid w:val="00EB283B"/>
    <w:rsid w:val="00EB3A96"/>
    <w:rsid w:val="00EB4A2D"/>
    <w:rsid w:val="00EC276C"/>
    <w:rsid w:val="00EC7FA0"/>
    <w:rsid w:val="00ED47B9"/>
    <w:rsid w:val="00ED67BA"/>
    <w:rsid w:val="00ED766D"/>
    <w:rsid w:val="00EE4371"/>
    <w:rsid w:val="00EE5859"/>
    <w:rsid w:val="00EE6F1D"/>
    <w:rsid w:val="00EF0EA0"/>
    <w:rsid w:val="00EF1058"/>
    <w:rsid w:val="00EF4234"/>
    <w:rsid w:val="00EF5C36"/>
    <w:rsid w:val="00F00519"/>
    <w:rsid w:val="00F03E85"/>
    <w:rsid w:val="00F06865"/>
    <w:rsid w:val="00F07253"/>
    <w:rsid w:val="00F07B53"/>
    <w:rsid w:val="00F10694"/>
    <w:rsid w:val="00F11662"/>
    <w:rsid w:val="00F17257"/>
    <w:rsid w:val="00F24357"/>
    <w:rsid w:val="00F25E8B"/>
    <w:rsid w:val="00F3762D"/>
    <w:rsid w:val="00F439A1"/>
    <w:rsid w:val="00F46730"/>
    <w:rsid w:val="00F54C8F"/>
    <w:rsid w:val="00F60DCD"/>
    <w:rsid w:val="00F73E16"/>
    <w:rsid w:val="00F75A40"/>
    <w:rsid w:val="00F75C5B"/>
    <w:rsid w:val="00F75F83"/>
    <w:rsid w:val="00F76A30"/>
    <w:rsid w:val="00F80307"/>
    <w:rsid w:val="00F810DF"/>
    <w:rsid w:val="00F84836"/>
    <w:rsid w:val="00F853F9"/>
    <w:rsid w:val="00F87A84"/>
    <w:rsid w:val="00F95720"/>
    <w:rsid w:val="00F95A37"/>
    <w:rsid w:val="00F95D62"/>
    <w:rsid w:val="00FA0AD4"/>
    <w:rsid w:val="00FA16EC"/>
    <w:rsid w:val="00FA3371"/>
    <w:rsid w:val="00FA4A2C"/>
    <w:rsid w:val="00FA797D"/>
    <w:rsid w:val="00FB5BBC"/>
    <w:rsid w:val="00FC3664"/>
    <w:rsid w:val="00FC6A09"/>
    <w:rsid w:val="00FC78E7"/>
    <w:rsid w:val="00FD0790"/>
    <w:rsid w:val="00FD521E"/>
    <w:rsid w:val="00FE4919"/>
    <w:rsid w:val="00FF7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1B34B56F"/>
  <w15:docId w15:val="{A6731EBB-6390-471A-9121-4C78B18F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Arial"/>
        <w:kern w:val="3"/>
        <w:sz w:val="24"/>
        <w:szCs w:val="22"/>
        <w:lang w:val="en-US" w:eastAsia="zh-TW"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E1E43"/>
    <w:pPr>
      <w:widowControl w:val="0"/>
      <w:suppressAutoHyphens/>
    </w:pPr>
  </w:style>
  <w:style w:type="paragraph" w:styleId="1">
    <w:name w:val="heading 1"/>
    <w:basedOn w:val="a"/>
    <w:next w:val="a"/>
    <w:pPr>
      <w:keepNext/>
      <w:spacing w:before="180" w:after="180" w:line="720" w:lineRule="auto"/>
      <w:outlineLvl w:val="0"/>
    </w:pPr>
    <w:rPr>
      <w:rFonts w:ascii="Calibri Light" w:hAnsi="Calibri Light" w:cs="Times New Roman"/>
      <w:b/>
      <w:bCs/>
      <w:sz w:val="52"/>
      <w:szCs w:val="52"/>
    </w:rPr>
  </w:style>
  <w:style w:type="paragraph" w:styleId="4">
    <w:name w:val="heading 4"/>
    <w:basedOn w:val="a"/>
    <w:next w:val="a"/>
    <w:link w:val="40"/>
    <w:uiPriority w:val="9"/>
    <w:semiHidden/>
    <w:unhideWhenUsed/>
    <w:qFormat/>
    <w:rsid w:val="003F00B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pPr>
      <w:widowControl/>
      <w:spacing w:before="100" w:after="100"/>
    </w:pPr>
    <w:rPr>
      <w:rFonts w:ascii="新細明體" w:hAnsi="新細明體" w:cs="新細明體"/>
      <w:kern w:val="0"/>
      <w:szCs w:val="24"/>
    </w:rPr>
  </w:style>
  <w:style w:type="character" w:customStyle="1" w:styleId="apple-tab-span">
    <w:name w:val="apple-tab-span"/>
    <w:basedOn w:val="a0"/>
  </w:style>
  <w:style w:type="character" w:customStyle="1" w:styleId="10">
    <w:name w:val="標題 1 字元"/>
    <w:basedOn w:val="a0"/>
    <w:rPr>
      <w:rFonts w:ascii="Calibri Light" w:eastAsia="新細明體" w:hAnsi="Calibri Light" w:cs="Times New Roman"/>
      <w:b/>
      <w:bCs/>
      <w:kern w:val="3"/>
      <w:sz w:val="52"/>
      <w:szCs w:val="52"/>
    </w:rPr>
  </w:style>
  <w:style w:type="paragraph" w:styleId="a3">
    <w:name w:val="List Paragraph"/>
    <w:basedOn w:val="a"/>
    <w:uiPriority w:val="34"/>
    <w:qFormat/>
    <w:pPr>
      <w:ind w:left="480"/>
    </w:pPr>
  </w:style>
  <w:style w:type="paragraph" w:styleId="a4">
    <w:name w:val="caption"/>
    <w:basedOn w:val="a"/>
    <w:next w:val="a"/>
    <w:rPr>
      <w:sz w:val="20"/>
      <w:szCs w:val="20"/>
    </w:rPr>
  </w:style>
  <w:style w:type="character" w:styleId="a5">
    <w:name w:val="Strong"/>
    <w:basedOn w:val="a0"/>
    <w:uiPriority w:val="22"/>
    <w:qFormat/>
    <w:rPr>
      <w:b/>
      <w:bCs/>
    </w:rPr>
  </w:style>
  <w:style w:type="character" w:styleId="a6">
    <w:name w:val="Emphasis"/>
    <w:basedOn w:val="a0"/>
    <w:uiPriority w:val="20"/>
    <w:qFormat/>
    <w:rPr>
      <w:i/>
      <w:iCs/>
    </w:rPr>
  </w:style>
  <w:style w:type="character" w:styleId="a7">
    <w:name w:val="Hyperlink"/>
    <w:basedOn w:val="a0"/>
    <w:rPr>
      <w:color w:val="0563C1"/>
      <w:u w:val="single"/>
    </w:rPr>
  </w:style>
  <w:style w:type="character" w:customStyle="1" w:styleId="11">
    <w:name w:val="未解析的提及1"/>
    <w:basedOn w:val="a0"/>
    <w:rPr>
      <w:color w:val="605E5C"/>
      <w:shd w:val="clear" w:color="auto" w:fill="E1DFDD"/>
    </w:rPr>
  </w:style>
  <w:style w:type="paragraph" w:styleId="a8">
    <w:name w:val="header"/>
    <w:basedOn w:val="a"/>
    <w:pPr>
      <w:tabs>
        <w:tab w:val="center" w:pos="4153"/>
        <w:tab w:val="right" w:pos="8306"/>
      </w:tabs>
      <w:snapToGrid w:val="0"/>
    </w:pPr>
    <w:rPr>
      <w:sz w:val="20"/>
      <w:szCs w:val="20"/>
    </w:rPr>
  </w:style>
  <w:style w:type="character" w:customStyle="1" w:styleId="a9">
    <w:name w:val="頁首 字元"/>
    <w:basedOn w:val="a0"/>
    <w:rPr>
      <w:sz w:val="20"/>
      <w:szCs w:val="20"/>
    </w:rPr>
  </w:style>
  <w:style w:type="paragraph" w:styleId="aa">
    <w:name w:val="footer"/>
    <w:basedOn w:val="a"/>
    <w:uiPriority w:val="99"/>
    <w:pPr>
      <w:tabs>
        <w:tab w:val="center" w:pos="4153"/>
        <w:tab w:val="right" w:pos="8306"/>
      </w:tabs>
      <w:snapToGrid w:val="0"/>
    </w:pPr>
    <w:rPr>
      <w:sz w:val="20"/>
      <w:szCs w:val="20"/>
    </w:rPr>
  </w:style>
  <w:style w:type="character" w:customStyle="1" w:styleId="ab">
    <w:name w:val="頁尾 字元"/>
    <w:basedOn w:val="a0"/>
    <w:uiPriority w:val="99"/>
    <w:rPr>
      <w:sz w:val="20"/>
      <w:szCs w:val="20"/>
    </w:rPr>
  </w:style>
  <w:style w:type="paragraph" w:styleId="ac">
    <w:name w:val="Revision"/>
    <w:pPr>
      <w:suppressAutoHyphens/>
    </w:pPr>
  </w:style>
  <w:style w:type="paragraph" w:styleId="ad">
    <w:name w:val="Balloon Text"/>
    <w:basedOn w:val="a"/>
    <w:rPr>
      <w:rFonts w:ascii="Calibri Light" w:hAnsi="Calibri Light" w:cs="Times New Roman"/>
      <w:sz w:val="18"/>
      <w:szCs w:val="18"/>
    </w:rPr>
  </w:style>
  <w:style w:type="character" w:customStyle="1" w:styleId="ae">
    <w:name w:val="註解方塊文字 字元"/>
    <w:basedOn w:val="a0"/>
    <w:rPr>
      <w:rFonts w:ascii="Calibri Light" w:eastAsia="新細明體" w:hAnsi="Calibri Light" w:cs="Times New Roman"/>
      <w:sz w:val="18"/>
      <w:szCs w:val="18"/>
    </w:rPr>
  </w:style>
  <w:style w:type="table" w:styleId="af">
    <w:name w:val="Table Grid"/>
    <w:basedOn w:val="a1"/>
    <w:uiPriority w:val="39"/>
    <w:rsid w:val="00007D5A"/>
    <w:pPr>
      <w:autoSpaceDN/>
    </w:pPr>
    <w:rPr>
      <w:rFonts w:asciiTheme="minorHAnsi" w:eastAsiaTheme="minorEastAsia" w:hAnsiTheme="minorHAnsi" w:cstheme="minorBidi"/>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af1"/>
    <w:uiPriority w:val="99"/>
    <w:semiHidden/>
    <w:unhideWhenUsed/>
    <w:rsid w:val="00F75F83"/>
    <w:pPr>
      <w:jc w:val="right"/>
    </w:pPr>
  </w:style>
  <w:style w:type="character" w:customStyle="1" w:styleId="af1">
    <w:name w:val="日期 字元"/>
    <w:basedOn w:val="a0"/>
    <w:link w:val="af0"/>
    <w:uiPriority w:val="99"/>
    <w:semiHidden/>
    <w:rsid w:val="00F75F83"/>
  </w:style>
  <w:style w:type="paragraph" w:customStyle="1" w:styleId="paragraph">
    <w:name w:val="paragraph"/>
    <w:basedOn w:val="a"/>
    <w:rsid w:val="00C20DDD"/>
    <w:pPr>
      <w:widowControl/>
      <w:suppressAutoHyphens w:val="0"/>
      <w:autoSpaceDN/>
      <w:spacing w:before="100" w:beforeAutospacing="1" w:after="100" w:afterAutospacing="1"/>
    </w:pPr>
    <w:rPr>
      <w:rFonts w:ascii="新細明體" w:hAnsi="新細明體" w:cs="新細明體"/>
      <w:kern w:val="0"/>
      <w:szCs w:val="24"/>
    </w:rPr>
  </w:style>
  <w:style w:type="character" w:customStyle="1" w:styleId="normaltextrun">
    <w:name w:val="normaltextrun"/>
    <w:basedOn w:val="a0"/>
    <w:rsid w:val="00C20DDD"/>
  </w:style>
  <w:style w:type="character" w:customStyle="1" w:styleId="eop">
    <w:name w:val="eop"/>
    <w:basedOn w:val="a0"/>
    <w:rsid w:val="00C20DDD"/>
  </w:style>
  <w:style w:type="paragraph" w:styleId="HTML">
    <w:name w:val="HTML Preformatted"/>
    <w:basedOn w:val="a"/>
    <w:link w:val="HTML0"/>
    <w:uiPriority w:val="99"/>
    <w:semiHidden/>
    <w:unhideWhenUsed/>
    <w:rsid w:val="003126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細明體" w:eastAsia="細明體" w:hAnsi="細明體" w:cs="細明體"/>
      <w:kern w:val="0"/>
      <w:szCs w:val="24"/>
    </w:rPr>
  </w:style>
  <w:style w:type="character" w:customStyle="1" w:styleId="HTML0">
    <w:name w:val="HTML 預設格式 字元"/>
    <w:basedOn w:val="a0"/>
    <w:link w:val="HTML"/>
    <w:uiPriority w:val="99"/>
    <w:semiHidden/>
    <w:rsid w:val="0031269C"/>
    <w:rPr>
      <w:rFonts w:ascii="細明體" w:eastAsia="細明體" w:hAnsi="細明體" w:cs="細明體"/>
      <w:kern w:val="0"/>
      <w:szCs w:val="24"/>
    </w:rPr>
  </w:style>
  <w:style w:type="character" w:customStyle="1" w:styleId="y2iqfc">
    <w:name w:val="y2iqfc"/>
    <w:basedOn w:val="a0"/>
    <w:rsid w:val="0031269C"/>
  </w:style>
  <w:style w:type="character" w:styleId="af2">
    <w:name w:val="Unresolved Mention"/>
    <w:basedOn w:val="a0"/>
    <w:uiPriority w:val="99"/>
    <w:semiHidden/>
    <w:unhideWhenUsed/>
    <w:rsid w:val="00A63754"/>
    <w:rPr>
      <w:color w:val="605E5C"/>
      <w:shd w:val="clear" w:color="auto" w:fill="E1DFDD"/>
    </w:rPr>
  </w:style>
  <w:style w:type="character" w:customStyle="1" w:styleId="40">
    <w:name w:val="標題 4 字元"/>
    <w:basedOn w:val="a0"/>
    <w:link w:val="4"/>
    <w:uiPriority w:val="9"/>
    <w:semiHidden/>
    <w:rsid w:val="003F00BA"/>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925">
      <w:bodyDiv w:val="1"/>
      <w:marLeft w:val="0"/>
      <w:marRight w:val="0"/>
      <w:marTop w:val="0"/>
      <w:marBottom w:val="0"/>
      <w:divBdr>
        <w:top w:val="none" w:sz="0" w:space="0" w:color="auto"/>
        <w:left w:val="none" w:sz="0" w:space="0" w:color="auto"/>
        <w:bottom w:val="none" w:sz="0" w:space="0" w:color="auto"/>
        <w:right w:val="none" w:sz="0" w:space="0" w:color="auto"/>
      </w:divBdr>
    </w:div>
    <w:div w:id="38750259">
      <w:bodyDiv w:val="1"/>
      <w:marLeft w:val="0"/>
      <w:marRight w:val="0"/>
      <w:marTop w:val="0"/>
      <w:marBottom w:val="0"/>
      <w:divBdr>
        <w:top w:val="none" w:sz="0" w:space="0" w:color="auto"/>
        <w:left w:val="none" w:sz="0" w:space="0" w:color="auto"/>
        <w:bottom w:val="none" w:sz="0" w:space="0" w:color="auto"/>
        <w:right w:val="none" w:sz="0" w:space="0" w:color="auto"/>
      </w:divBdr>
    </w:div>
    <w:div w:id="121728622">
      <w:bodyDiv w:val="1"/>
      <w:marLeft w:val="0"/>
      <w:marRight w:val="0"/>
      <w:marTop w:val="0"/>
      <w:marBottom w:val="0"/>
      <w:divBdr>
        <w:top w:val="none" w:sz="0" w:space="0" w:color="auto"/>
        <w:left w:val="none" w:sz="0" w:space="0" w:color="auto"/>
        <w:bottom w:val="none" w:sz="0" w:space="0" w:color="auto"/>
        <w:right w:val="none" w:sz="0" w:space="0" w:color="auto"/>
      </w:divBdr>
      <w:divsChild>
        <w:div w:id="1256791606">
          <w:marLeft w:val="0"/>
          <w:marRight w:val="0"/>
          <w:marTop w:val="0"/>
          <w:marBottom w:val="0"/>
          <w:divBdr>
            <w:top w:val="none" w:sz="0" w:space="0" w:color="auto"/>
            <w:left w:val="none" w:sz="0" w:space="0" w:color="auto"/>
            <w:bottom w:val="none" w:sz="0" w:space="0" w:color="auto"/>
            <w:right w:val="none" w:sz="0" w:space="0" w:color="auto"/>
          </w:divBdr>
          <w:divsChild>
            <w:div w:id="14270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5640">
      <w:bodyDiv w:val="1"/>
      <w:marLeft w:val="0"/>
      <w:marRight w:val="0"/>
      <w:marTop w:val="0"/>
      <w:marBottom w:val="0"/>
      <w:divBdr>
        <w:top w:val="none" w:sz="0" w:space="0" w:color="auto"/>
        <w:left w:val="none" w:sz="0" w:space="0" w:color="auto"/>
        <w:bottom w:val="none" w:sz="0" w:space="0" w:color="auto"/>
        <w:right w:val="none" w:sz="0" w:space="0" w:color="auto"/>
      </w:divBdr>
      <w:divsChild>
        <w:div w:id="443772986">
          <w:marLeft w:val="0"/>
          <w:marRight w:val="0"/>
          <w:marTop w:val="0"/>
          <w:marBottom w:val="0"/>
          <w:divBdr>
            <w:top w:val="none" w:sz="0" w:space="0" w:color="auto"/>
            <w:left w:val="none" w:sz="0" w:space="0" w:color="auto"/>
            <w:bottom w:val="none" w:sz="0" w:space="0" w:color="auto"/>
            <w:right w:val="none" w:sz="0" w:space="0" w:color="auto"/>
          </w:divBdr>
          <w:divsChild>
            <w:div w:id="11435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9596">
      <w:bodyDiv w:val="1"/>
      <w:marLeft w:val="0"/>
      <w:marRight w:val="0"/>
      <w:marTop w:val="0"/>
      <w:marBottom w:val="0"/>
      <w:divBdr>
        <w:top w:val="none" w:sz="0" w:space="0" w:color="auto"/>
        <w:left w:val="none" w:sz="0" w:space="0" w:color="auto"/>
        <w:bottom w:val="none" w:sz="0" w:space="0" w:color="auto"/>
        <w:right w:val="none" w:sz="0" w:space="0" w:color="auto"/>
      </w:divBdr>
      <w:divsChild>
        <w:div w:id="569080490">
          <w:marLeft w:val="0"/>
          <w:marRight w:val="0"/>
          <w:marTop w:val="0"/>
          <w:marBottom w:val="0"/>
          <w:divBdr>
            <w:top w:val="none" w:sz="0" w:space="0" w:color="auto"/>
            <w:left w:val="none" w:sz="0" w:space="0" w:color="auto"/>
            <w:bottom w:val="none" w:sz="0" w:space="0" w:color="auto"/>
            <w:right w:val="none" w:sz="0" w:space="0" w:color="auto"/>
          </w:divBdr>
          <w:divsChild>
            <w:div w:id="1473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7900">
      <w:bodyDiv w:val="1"/>
      <w:marLeft w:val="0"/>
      <w:marRight w:val="0"/>
      <w:marTop w:val="0"/>
      <w:marBottom w:val="0"/>
      <w:divBdr>
        <w:top w:val="none" w:sz="0" w:space="0" w:color="auto"/>
        <w:left w:val="none" w:sz="0" w:space="0" w:color="auto"/>
        <w:bottom w:val="none" w:sz="0" w:space="0" w:color="auto"/>
        <w:right w:val="none" w:sz="0" w:space="0" w:color="auto"/>
      </w:divBdr>
    </w:div>
    <w:div w:id="194973455">
      <w:bodyDiv w:val="1"/>
      <w:marLeft w:val="0"/>
      <w:marRight w:val="0"/>
      <w:marTop w:val="0"/>
      <w:marBottom w:val="0"/>
      <w:divBdr>
        <w:top w:val="none" w:sz="0" w:space="0" w:color="auto"/>
        <w:left w:val="none" w:sz="0" w:space="0" w:color="auto"/>
        <w:bottom w:val="none" w:sz="0" w:space="0" w:color="auto"/>
        <w:right w:val="none" w:sz="0" w:space="0" w:color="auto"/>
      </w:divBdr>
    </w:div>
    <w:div w:id="202640666">
      <w:bodyDiv w:val="1"/>
      <w:marLeft w:val="0"/>
      <w:marRight w:val="0"/>
      <w:marTop w:val="0"/>
      <w:marBottom w:val="0"/>
      <w:divBdr>
        <w:top w:val="none" w:sz="0" w:space="0" w:color="auto"/>
        <w:left w:val="none" w:sz="0" w:space="0" w:color="auto"/>
        <w:bottom w:val="none" w:sz="0" w:space="0" w:color="auto"/>
        <w:right w:val="none" w:sz="0" w:space="0" w:color="auto"/>
      </w:divBdr>
      <w:divsChild>
        <w:div w:id="1006595280">
          <w:marLeft w:val="0"/>
          <w:marRight w:val="0"/>
          <w:marTop w:val="0"/>
          <w:marBottom w:val="0"/>
          <w:divBdr>
            <w:top w:val="none" w:sz="0" w:space="0" w:color="auto"/>
            <w:left w:val="none" w:sz="0" w:space="0" w:color="auto"/>
            <w:bottom w:val="none" w:sz="0" w:space="0" w:color="auto"/>
            <w:right w:val="none" w:sz="0" w:space="0" w:color="auto"/>
          </w:divBdr>
          <w:divsChild>
            <w:div w:id="1609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1468">
      <w:bodyDiv w:val="1"/>
      <w:marLeft w:val="0"/>
      <w:marRight w:val="0"/>
      <w:marTop w:val="0"/>
      <w:marBottom w:val="0"/>
      <w:divBdr>
        <w:top w:val="none" w:sz="0" w:space="0" w:color="auto"/>
        <w:left w:val="none" w:sz="0" w:space="0" w:color="auto"/>
        <w:bottom w:val="none" w:sz="0" w:space="0" w:color="auto"/>
        <w:right w:val="none" w:sz="0" w:space="0" w:color="auto"/>
      </w:divBdr>
      <w:divsChild>
        <w:div w:id="737478273">
          <w:marLeft w:val="0"/>
          <w:marRight w:val="0"/>
          <w:marTop w:val="0"/>
          <w:marBottom w:val="0"/>
          <w:divBdr>
            <w:top w:val="none" w:sz="0" w:space="0" w:color="auto"/>
            <w:left w:val="none" w:sz="0" w:space="0" w:color="auto"/>
            <w:bottom w:val="none" w:sz="0" w:space="0" w:color="auto"/>
            <w:right w:val="none" w:sz="0" w:space="0" w:color="auto"/>
          </w:divBdr>
          <w:divsChild>
            <w:div w:id="54202045">
              <w:marLeft w:val="0"/>
              <w:marRight w:val="0"/>
              <w:marTop w:val="0"/>
              <w:marBottom w:val="0"/>
              <w:divBdr>
                <w:top w:val="none" w:sz="0" w:space="0" w:color="auto"/>
                <w:left w:val="none" w:sz="0" w:space="0" w:color="auto"/>
                <w:bottom w:val="none" w:sz="0" w:space="0" w:color="auto"/>
                <w:right w:val="none" w:sz="0" w:space="0" w:color="auto"/>
              </w:divBdr>
            </w:div>
            <w:div w:id="325867261">
              <w:marLeft w:val="0"/>
              <w:marRight w:val="0"/>
              <w:marTop w:val="0"/>
              <w:marBottom w:val="0"/>
              <w:divBdr>
                <w:top w:val="none" w:sz="0" w:space="0" w:color="auto"/>
                <w:left w:val="none" w:sz="0" w:space="0" w:color="auto"/>
                <w:bottom w:val="none" w:sz="0" w:space="0" w:color="auto"/>
                <w:right w:val="none" w:sz="0" w:space="0" w:color="auto"/>
              </w:divBdr>
            </w:div>
            <w:div w:id="532428836">
              <w:marLeft w:val="0"/>
              <w:marRight w:val="0"/>
              <w:marTop w:val="0"/>
              <w:marBottom w:val="0"/>
              <w:divBdr>
                <w:top w:val="none" w:sz="0" w:space="0" w:color="auto"/>
                <w:left w:val="none" w:sz="0" w:space="0" w:color="auto"/>
                <w:bottom w:val="none" w:sz="0" w:space="0" w:color="auto"/>
                <w:right w:val="none" w:sz="0" w:space="0" w:color="auto"/>
              </w:divBdr>
            </w:div>
            <w:div w:id="573315968">
              <w:marLeft w:val="0"/>
              <w:marRight w:val="0"/>
              <w:marTop w:val="0"/>
              <w:marBottom w:val="0"/>
              <w:divBdr>
                <w:top w:val="none" w:sz="0" w:space="0" w:color="auto"/>
                <w:left w:val="none" w:sz="0" w:space="0" w:color="auto"/>
                <w:bottom w:val="none" w:sz="0" w:space="0" w:color="auto"/>
                <w:right w:val="none" w:sz="0" w:space="0" w:color="auto"/>
              </w:divBdr>
            </w:div>
            <w:div w:id="1226187656">
              <w:marLeft w:val="0"/>
              <w:marRight w:val="0"/>
              <w:marTop w:val="0"/>
              <w:marBottom w:val="0"/>
              <w:divBdr>
                <w:top w:val="none" w:sz="0" w:space="0" w:color="auto"/>
                <w:left w:val="none" w:sz="0" w:space="0" w:color="auto"/>
                <w:bottom w:val="none" w:sz="0" w:space="0" w:color="auto"/>
                <w:right w:val="none" w:sz="0" w:space="0" w:color="auto"/>
              </w:divBdr>
            </w:div>
            <w:div w:id="1299337999">
              <w:marLeft w:val="0"/>
              <w:marRight w:val="0"/>
              <w:marTop w:val="0"/>
              <w:marBottom w:val="0"/>
              <w:divBdr>
                <w:top w:val="none" w:sz="0" w:space="0" w:color="auto"/>
                <w:left w:val="none" w:sz="0" w:space="0" w:color="auto"/>
                <w:bottom w:val="none" w:sz="0" w:space="0" w:color="auto"/>
                <w:right w:val="none" w:sz="0" w:space="0" w:color="auto"/>
              </w:divBdr>
            </w:div>
            <w:div w:id="1587491536">
              <w:marLeft w:val="0"/>
              <w:marRight w:val="0"/>
              <w:marTop w:val="0"/>
              <w:marBottom w:val="0"/>
              <w:divBdr>
                <w:top w:val="none" w:sz="0" w:space="0" w:color="auto"/>
                <w:left w:val="none" w:sz="0" w:space="0" w:color="auto"/>
                <w:bottom w:val="none" w:sz="0" w:space="0" w:color="auto"/>
                <w:right w:val="none" w:sz="0" w:space="0" w:color="auto"/>
              </w:divBdr>
            </w:div>
            <w:div w:id="1618560241">
              <w:marLeft w:val="0"/>
              <w:marRight w:val="0"/>
              <w:marTop w:val="0"/>
              <w:marBottom w:val="0"/>
              <w:divBdr>
                <w:top w:val="none" w:sz="0" w:space="0" w:color="auto"/>
                <w:left w:val="none" w:sz="0" w:space="0" w:color="auto"/>
                <w:bottom w:val="none" w:sz="0" w:space="0" w:color="auto"/>
                <w:right w:val="none" w:sz="0" w:space="0" w:color="auto"/>
              </w:divBdr>
            </w:div>
            <w:div w:id="1671328001">
              <w:marLeft w:val="0"/>
              <w:marRight w:val="0"/>
              <w:marTop w:val="0"/>
              <w:marBottom w:val="0"/>
              <w:divBdr>
                <w:top w:val="none" w:sz="0" w:space="0" w:color="auto"/>
                <w:left w:val="none" w:sz="0" w:space="0" w:color="auto"/>
                <w:bottom w:val="none" w:sz="0" w:space="0" w:color="auto"/>
                <w:right w:val="none" w:sz="0" w:space="0" w:color="auto"/>
              </w:divBdr>
            </w:div>
            <w:div w:id="1814323440">
              <w:marLeft w:val="0"/>
              <w:marRight w:val="0"/>
              <w:marTop w:val="0"/>
              <w:marBottom w:val="0"/>
              <w:divBdr>
                <w:top w:val="none" w:sz="0" w:space="0" w:color="auto"/>
                <w:left w:val="none" w:sz="0" w:space="0" w:color="auto"/>
                <w:bottom w:val="none" w:sz="0" w:space="0" w:color="auto"/>
                <w:right w:val="none" w:sz="0" w:space="0" w:color="auto"/>
              </w:divBdr>
            </w:div>
            <w:div w:id="1959333687">
              <w:marLeft w:val="0"/>
              <w:marRight w:val="0"/>
              <w:marTop w:val="0"/>
              <w:marBottom w:val="0"/>
              <w:divBdr>
                <w:top w:val="none" w:sz="0" w:space="0" w:color="auto"/>
                <w:left w:val="none" w:sz="0" w:space="0" w:color="auto"/>
                <w:bottom w:val="none" w:sz="0" w:space="0" w:color="auto"/>
                <w:right w:val="none" w:sz="0" w:space="0" w:color="auto"/>
              </w:divBdr>
            </w:div>
            <w:div w:id="1966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0496">
      <w:bodyDiv w:val="1"/>
      <w:marLeft w:val="0"/>
      <w:marRight w:val="0"/>
      <w:marTop w:val="0"/>
      <w:marBottom w:val="0"/>
      <w:divBdr>
        <w:top w:val="none" w:sz="0" w:space="0" w:color="auto"/>
        <w:left w:val="none" w:sz="0" w:space="0" w:color="auto"/>
        <w:bottom w:val="none" w:sz="0" w:space="0" w:color="auto"/>
        <w:right w:val="none" w:sz="0" w:space="0" w:color="auto"/>
      </w:divBdr>
    </w:div>
    <w:div w:id="229653597">
      <w:bodyDiv w:val="1"/>
      <w:marLeft w:val="0"/>
      <w:marRight w:val="0"/>
      <w:marTop w:val="0"/>
      <w:marBottom w:val="0"/>
      <w:divBdr>
        <w:top w:val="none" w:sz="0" w:space="0" w:color="auto"/>
        <w:left w:val="none" w:sz="0" w:space="0" w:color="auto"/>
        <w:bottom w:val="none" w:sz="0" w:space="0" w:color="auto"/>
        <w:right w:val="none" w:sz="0" w:space="0" w:color="auto"/>
      </w:divBdr>
    </w:div>
    <w:div w:id="240409196">
      <w:bodyDiv w:val="1"/>
      <w:marLeft w:val="0"/>
      <w:marRight w:val="0"/>
      <w:marTop w:val="0"/>
      <w:marBottom w:val="0"/>
      <w:divBdr>
        <w:top w:val="none" w:sz="0" w:space="0" w:color="auto"/>
        <w:left w:val="none" w:sz="0" w:space="0" w:color="auto"/>
        <w:bottom w:val="none" w:sz="0" w:space="0" w:color="auto"/>
        <w:right w:val="none" w:sz="0" w:space="0" w:color="auto"/>
      </w:divBdr>
    </w:div>
    <w:div w:id="252133190">
      <w:bodyDiv w:val="1"/>
      <w:marLeft w:val="0"/>
      <w:marRight w:val="0"/>
      <w:marTop w:val="0"/>
      <w:marBottom w:val="0"/>
      <w:divBdr>
        <w:top w:val="none" w:sz="0" w:space="0" w:color="auto"/>
        <w:left w:val="none" w:sz="0" w:space="0" w:color="auto"/>
        <w:bottom w:val="none" w:sz="0" w:space="0" w:color="auto"/>
        <w:right w:val="none" w:sz="0" w:space="0" w:color="auto"/>
      </w:divBdr>
      <w:divsChild>
        <w:div w:id="865681426">
          <w:marLeft w:val="0"/>
          <w:marRight w:val="0"/>
          <w:marTop w:val="0"/>
          <w:marBottom w:val="0"/>
          <w:divBdr>
            <w:top w:val="none" w:sz="0" w:space="0" w:color="auto"/>
            <w:left w:val="none" w:sz="0" w:space="0" w:color="auto"/>
            <w:bottom w:val="none" w:sz="0" w:space="0" w:color="auto"/>
            <w:right w:val="none" w:sz="0" w:space="0" w:color="auto"/>
          </w:divBdr>
          <w:divsChild>
            <w:div w:id="1410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48457">
      <w:bodyDiv w:val="1"/>
      <w:marLeft w:val="0"/>
      <w:marRight w:val="0"/>
      <w:marTop w:val="0"/>
      <w:marBottom w:val="0"/>
      <w:divBdr>
        <w:top w:val="none" w:sz="0" w:space="0" w:color="auto"/>
        <w:left w:val="none" w:sz="0" w:space="0" w:color="auto"/>
        <w:bottom w:val="none" w:sz="0" w:space="0" w:color="auto"/>
        <w:right w:val="none" w:sz="0" w:space="0" w:color="auto"/>
      </w:divBdr>
      <w:divsChild>
        <w:div w:id="1382368121">
          <w:marLeft w:val="0"/>
          <w:marRight w:val="0"/>
          <w:marTop w:val="0"/>
          <w:marBottom w:val="0"/>
          <w:divBdr>
            <w:top w:val="none" w:sz="0" w:space="0" w:color="auto"/>
            <w:left w:val="none" w:sz="0" w:space="0" w:color="auto"/>
            <w:bottom w:val="none" w:sz="0" w:space="0" w:color="auto"/>
            <w:right w:val="none" w:sz="0" w:space="0" w:color="auto"/>
          </w:divBdr>
          <w:divsChild>
            <w:div w:id="21431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6151">
      <w:bodyDiv w:val="1"/>
      <w:marLeft w:val="0"/>
      <w:marRight w:val="0"/>
      <w:marTop w:val="0"/>
      <w:marBottom w:val="0"/>
      <w:divBdr>
        <w:top w:val="none" w:sz="0" w:space="0" w:color="auto"/>
        <w:left w:val="none" w:sz="0" w:space="0" w:color="auto"/>
        <w:bottom w:val="none" w:sz="0" w:space="0" w:color="auto"/>
        <w:right w:val="none" w:sz="0" w:space="0" w:color="auto"/>
      </w:divBdr>
    </w:div>
    <w:div w:id="280261021">
      <w:bodyDiv w:val="1"/>
      <w:marLeft w:val="0"/>
      <w:marRight w:val="0"/>
      <w:marTop w:val="0"/>
      <w:marBottom w:val="0"/>
      <w:divBdr>
        <w:top w:val="none" w:sz="0" w:space="0" w:color="auto"/>
        <w:left w:val="none" w:sz="0" w:space="0" w:color="auto"/>
        <w:bottom w:val="none" w:sz="0" w:space="0" w:color="auto"/>
        <w:right w:val="none" w:sz="0" w:space="0" w:color="auto"/>
      </w:divBdr>
    </w:div>
    <w:div w:id="292905110">
      <w:bodyDiv w:val="1"/>
      <w:marLeft w:val="0"/>
      <w:marRight w:val="0"/>
      <w:marTop w:val="0"/>
      <w:marBottom w:val="0"/>
      <w:divBdr>
        <w:top w:val="none" w:sz="0" w:space="0" w:color="auto"/>
        <w:left w:val="none" w:sz="0" w:space="0" w:color="auto"/>
        <w:bottom w:val="none" w:sz="0" w:space="0" w:color="auto"/>
        <w:right w:val="none" w:sz="0" w:space="0" w:color="auto"/>
      </w:divBdr>
    </w:div>
    <w:div w:id="293023359">
      <w:bodyDiv w:val="1"/>
      <w:marLeft w:val="0"/>
      <w:marRight w:val="0"/>
      <w:marTop w:val="0"/>
      <w:marBottom w:val="0"/>
      <w:divBdr>
        <w:top w:val="none" w:sz="0" w:space="0" w:color="auto"/>
        <w:left w:val="none" w:sz="0" w:space="0" w:color="auto"/>
        <w:bottom w:val="none" w:sz="0" w:space="0" w:color="auto"/>
        <w:right w:val="none" w:sz="0" w:space="0" w:color="auto"/>
      </w:divBdr>
      <w:divsChild>
        <w:div w:id="78672190">
          <w:marLeft w:val="0"/>
          <w:marRight w:val="0"/>
          <w:marTop w:val="0"/>
          <w:marBottom w:val="0"/>
          <w:divBdr>
            <w:top w:val="none" w:sz="0" w:space="0" w:color="auto"/>
            <w:left w:val="none" w:sz="0" w:space="0" w:color="auto"/>
            <w:bottom w:val="none" w:sz="0" w:space="0" w:color="auto"/>
            <w:right w:val="none" w:sz="0" w:space="0" w:color="auto"/>
          </w:divBdr>
          <w:divsChild>
            <w:div w:id="21358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443">
      <w:bodyDiv w:val="1"/>
      <w:marLeft w:val="0"/>
      <w:marRight w:val="0"/>
      <w:marTop w:val="0"/>
      <w:marBottom w:val="0"/>
      <w:divBdr>
        <w:top w:val="none" w:sz="0" w:space="0" w:color="auto"/>
        <w:left w:val="none" w:sz="0" w:space="0" w:color="auto"/>
        <w:bottom w:val="none" w:sz="0" w:space="0" w:color="auto"/>
        <w:right w:val="none" w:sz="0" w:space="0" w:color="auto"/>
      </w:divBdr>
    </w:div>
    <w:div w:id="322854577">
      <w:bodyDiv w:val="1"/>
      <w:marLeft w:val="0"/>
      <w:marRight w:val="0"/>
      <w:marTop w:val="0"/>
      <w:marBottom w:val="0"/>
      <w:divBdr>
        <w:top w:val="none" w:sz="0" w:space="0" w:color="auto"/>
        <w:left w:val="none" w:sz="0" w:space="0" w:color="auto"/>
        <w:bottom w:val="none" w:sz="0" w:space="0" w:color="auto"/>
        <w:right w:val="none" w:sz="0" w:space="0" w:color="auto"/>
      </w:divBdr>
    </w:div>
    <w:div w:id="332756138">
      <w:bodyDiv w:val="1"/>
      <w:marLeft w:val="0"/>
      <w:marRight w:val="0"/>
      <w:marTop w:val="0"/>
      <w:marBottom w:val="0"/>
      <w:divBdr>
        <w:top w:val="none" w:sz="0" w:space="0" w:color="auto"/>
        <w:left w:val="none" w:sz="0" w:space="0" w:color="auto"/>
        <w:bottom w:val="none" w:sz="0" w:space="0" w:color="auto"/>
        <w:right w:val="none" w:sz="0" w:space="0" w:color="auto"/>
      </w:divBdr>
    </w:div>
    <w:div w:id="350617733">
      <w:bodyDiv w:val="1"/>
      <w:marLeft w:val="0"/>
      <w:marRight w:val="0"/>
      <w:marTop w:val="0"/>
      <w:marBottom w:val="0"/>
      <w:divBdr>
        <w:top w:val="none" w:sz="0" w:space="0" w:color="auto"/>
        <w:left w:val="none" w:sz="0" w:space="0" w:color="auto"/>
        <w:bottom w:val="none" w:sz="0" w:space="0" w:color="auto"/>
        <w:right w:val="none" w:sz="0" w:space="0" w:color="auto"/>
      </w:divBdr>
    </w:div>
    <w:div w:id="389814412">
      <w:bodyDiv w:val="1"/>
      <w:marLeft w:val="0"/>
      <w:marRight w:val="0"/>
      <w:marTop w:val="0"/>
      <w:marBottom w:val="0"/>
      <w:divBdr>
        <w:top w:val="none" w:sz="0" w:space="0" w:color="auto"/>
        <w:left w:val="none" w:sz="0" w:space="0" w:color="auto"/>
        <w:bottom w:val="none" w:sz="0" w:space="0" w:color="auto"/>
        <w:right w:val="none" w:sz="0" w:space="0" w:color="auto"/>
      </w:divBdr>
    </w:div>
    <w:div w:id="395319802">
      <w:bodyDiv w:val="1"/>
      <w:marLeft w:val="0"/>
      <w:marRight w:val="0"/>
      <w:marTop w:val="0"/>
      <w:marBottom w:val="0"/>
      <w:divBdr>
        <w:top w:val="none" w:sz="0" w:space="0" w:color="auto"/>
        <w:left w:val="none" w:sz="0" w:space="0" w:color="auto"/>
        <w:bottom w:val="none" w:sz="0" w:space="0" w:color="auto"/>
        <w:right w:val="none" w:sz="0" w:space="0" w:color="auto"/>
      </w:divBdr>
      <w:divsChild>
        <w:div w:id="1154758423">
          <w:marLeft w:val="0"/>
          <w:marRight w:val="0"/>
          <w:marTop w:val="0"/>
          <w:marBottom w:val="0"/>
          <w:divBdr>
            <w:top w:val="none" w:sz="0" w:space="0" w:color="auto"/>
            <w:left w:val="none" w:sz="0" w:space="0" w:color="auto"/>
            <w:bottom w:val="none" w:sz="0" w:space="0" w:color="auto"/>
            <w:right w:val="none" w:sz="0" w:space="0" w:color="auto"/>
          </w:divBdr>
          <w:divsChild>
            <w:div w:id="1373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5857">
      <w:bodyDiv w:val="1"/>
      <w:marLeft w:val="0"/>
      <w:marRight w:val="0"/>
      <w:marTop w:val="0"/>
      <w:marBottom w:val="0"/>
      <w:divBdr>
        <w:top w:val="none" w:sz="0" w:space="0" w:color="auto"/>
        <w:left w:val="none" w:sz="0" w:space="0" w:color="auto"/>
        <w:bottom w:val="none" w:sz="0" w:space="0" w:color="auto"/>
        <w:right w:val="none" w:sz="0" w:space="0" w:color="auto"/>
      </w:divBdr>
    </w:div>
    <w:div w:id="446701994">
      <w:bodyDiv w:val="1"/>
      <w:marLeft w:val="0"/>
      <w:marRight w:val="0"/>
      <w:marTop w:val="0"/>
      <w:marBottom w:val="0"/>
      <w:divBdr>
        <w:top w:val="none" w:sz="0" w:space="0" w:color="auto"/>
        <w:left w:val="none" w:sz="0" w:space="0" w:color="auto"/>
        <w:bottom w:val="none" w:sz="0" w:space="0" w:color="auto"/>
        <w:right w:val="none" w:sz="0" w:space="0" w:color="auto"/>
      </w:divBdr>
    </w:div>
    <w:div w:id="456410046">
      <w:bodyDiv w:val="1"/>
      <w:marLeft w:val="0"/>
      <w:marRight w:val="0"/>
      <w:marTop w:val="0"/>
      <w:marBottom w:val="0"/>
      <w:divBdr>
        <w:top w:val="none" w:sz="0" w:space="0" w:color="auto"/>
        <w:left w:val="none" w:sz="0" w:space="0" w:color="auto"/>
        <w:bottom w:val="none" w:sz="0" w:space="0" w:color="auto"/>
        <w:right w:val="none" w:sz="0" w:space="0" w:color="auto"/>
      </w:divBdr>
      <w:divsChild>
        <w:div w:id="275990193">
          <w:marLeft w:val="0"/>
          <w:marRight w:val="0"/>
          <w:marTop w:val="0"/>
          <w:marBottom w:val="0"/>
          <w:divBdr>
            <w:top w:val="none" w:sz="0" w:space="0" w:color="auto"/>
            <w:left w:val="none" w:sz="0" w:space="0" w:color="auto"/>
            <w:bottom w:val="none" w:sz="0" w:space="0" w:color="auto"/>
            <w:right w:val="none" w:sz="0" w:space="0" w:color="auto"/>
          </w:divBdr>
          <w:divsChild>
            <w:div w:id="14011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131">
      <w:bodyDiv w:val="1"/>
      <w:marLeft w:val="0"/>
      <w:marRight w:val="0"/>
      <w:marTop w:val="0"/>
      <w:marBottom w:val="0"/>
      <w:divBdr>
        <w:top w:val="none" w:sz="0" w:space="0" w:color="auto"/>
        <w:left w:val="none" w:sz="0" w:space="0" w:color="auto"/>
        <w:bottom w:val="none" w:sz="0" w:space="0" w:color="auto"/>
        <w:right w:val="none" w:sz="0" w:space="0" w:color="auto"/>
      </w:divBdr>
    </w:div>
    <w:div w:id="469982044">
      <w:bodyDiv w:val="1"/>
      <w:marLeft w:val="0"/>
      <w:marRight w:val="0"/>
      <w:marTop w:val="0"/>
      <w:marBottom w:val="0"/>
      <w:divBdr>
        <w:top w:val="none" w:sz="0" w:space="0" w:color="auto"/>
        <w:left w:val="none" w:sz="0" w:space="0" w:color="auto"/>
        <w:bottom w:val="none" w:sz="0" w:space="0" w:color="auto"/>
        <w:right w:val="none" w:sz="0" w:space="0" w:color="auto"/>
      </w:divBdr>
    </w:div>
    <w:div w:id="474642479">
      <w:bodyDiv w:val="1"/>
      <w:marLeft w:val="0"/>
      <w:marRight w:val="0"/>
      <w:marTop w:val="0"/>
      <w:marBottom w:val="0"/>
      <w:divBdr>
        <w:top w:val="none" w:sz="0" w:space="0" w:color="auto"/>
        <w:left w:val="none" w:sz="0" w:space="0" w:color="auto"/>
        <w:bottom w:val="none" w:sz="0" w:space="0" w:color="auto"/>
        <w:right w:val="none" w:sz="0" w:space="0" w:color="auto"/>
      </w:divBdr>
    </w:div>
    <w:div w:id="485323411">
      <w:bodyDiv w:val="1"/>
      <w:marLeft w:val="0"/>
      <w:marRight w:val="0"/>
      <w:marTop w:val="0"/>
      <w:marBottom w:val="0"/>
      <w:divBdr>
        <w:top w:val="none" w:sz="0" w:space="0" w:color="auto"/>
        <w:left w:val="none" w:sz="0" w:space="0" w:color="auto"/>
        <w:bottom w:val="none" w:sz="0" w:space="0" w:color="auto"/>
        <w:right w:val="none" w:sz="0" w:space="0" w:color="auto"/>
      </w:divBdr>
    </w:div>
    <w:div w:id="499740995">
      <w:bodyDiv w:val="1"/>
      <w:marLeft w:val="0"/>
      <w:marRight w:val="0"/>
      <w:marTop w:val="0"/>
      <w:marBottom w:val="0"/>
      <w:divBdr>
        <w:top w:val="none" w:sz="0" w:space="0" w:color="auto"/>
        <w:left w:val="none" w:sz="0" w:space="0" w:color="auto"/>
        <w:bottom w:val="none" w:sz="0" w:space="0" w:color="auto"/>
        <w:right w:val="none" w:sz="0" w:space="0" w:color="auto"/>
      </w:divBdr>
    </w:div>
    <w:div w:id="517626159">
      <w:bodyDiv w:val="1"/>
      <w:marLeft w:val="0"/>
      <w:marRight w:val="0"/>
      <w:marTop w:val="0"/>
      <w:marBottom w:val="0"/>
      <w:divBdr>
        <w:top w:val="none" w:sz="0" w:space="0" w:color="auto"/>
        <w:left w:val="none" w:sz="0" w:space="0" w:color="auto"/>
        <w:bottom w:val="none" w:sz="0" w:space="0" w:color="auto"/>
        <w:right w:val="none" w:sz="0" w:space="0" w:color="auto"/>
      </w:divBdr>
      <w:divsChild>
        <w:div w:id="1152216606">
          <w:marLeft w:val="0"/>
          <w:marRight w:val="0"/>
          <w:marTop w:val="0"/>
          <w:marBottom w:val="0"/>
          <w:divBdr>
            <w:top w:val="none" w:sz="0" w:space="0" w:color="auto"/>
            <w:left w:val="none" w:sz="0" w:space="0" w:color="auto"/>
            <w:bottom w:val="none" w:sz="0" w:space="0" w:color="auto"/>
            <w:right w:val="none" w:sz="0" w:space="0" w:color="auto"/>
          </w:divBdr>
          <w:divsChild>
            <w:div w:id="16766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6895">
      <w:bodyDiv w:val="1"/>
      <w:marLeft w:val="0"/>
      <w:marRight w:val="0"/>
      <w:marTop w:val="0"/>
      <w:marBottom w:val="0"/>
      <w:divBdr>
        <w:top w:val="none" w:sz="0" w:space="0" w:color="auto"/>
        <w:left w:val="none" w:sz="0" w:space="0" w:color="auto"/>
        <w:bottom w:val="none" w:sz="0" w:space="0" w:color="auto"/>
        <w:right w:val="none" w:sz="0" w:space="0" w:color="auto"/>
      </w:divBdr>
    </w:div>
    <w:div w:id="579408714">
      <w:bodyDiv w:val="1"/>
      <w:marLeft w:val="0"/>
      <w:marRight w:val="0"/>
      <w:marTop w:val="0"/>
      <w:marBottom w:val="0"/>
      <w:divBdr>
        <w:top w:val="none" w:sz="0" w:space="0" w:color="auto"/>
        <w:left w:val="none" w:sz="0" w:space="0" w:color="auto"/>
        <w:bottom w:val="none" w:sz="0" w:space="0" w:color="auto"/>
        <w:right w:val="none" w:sz="0" w:space="0" w:color="auto"/>
      </w:divBdr>
    </w:div>
    <w:div w:id="595602756">
      <w:bodyDiv w:val="1"/>
      <w:marLeft w:val="0"/>
      <w:marRight w:val="0"/>
      <w:marTop w:val="0"/>
      <w:marBottom w:val="0"/>
      <w:divBdr>
        <w:top w:val="none" w:sz="0" w:space="0" w:color="auto"/>
        <w:left w:val="none" w:sz="0" w:space="0" w:color="auto"/>
        <w:bottom w:val="none" w:sz="0" w:space="0" w:color="auto"/>
        <w:right w:val="none" w:sz="0" w:space="0" w:color="auto"/>
      </w:divBdr>
    </w:div>
    <w:div w:id="599027096">
      <w:bodyDiv w:val="1"/>
      <w:marLeft w:val="0"/>
      <w:marRight w:val="0"/>
      <w:marTop w:val="0"/>
      <w:marBottom w:val="0"/>
      <w:divBdr>
        <w:top w:val="none" w:sz="0" w:space="0" w:color="auto"/>
        <w:left w:val="none" w:sz="0" w:space="0" w:color="auto"/>
        <w:bottom w:val="none" w:sz="0" w:space="0" w:color="auto"/>
        <w:right w:val="none" w:sz="0" w:space="0" w:color="auto"/>
      </w:divBdr>
    </w:div>
    <w:div w:id="606304853">
      <w:bodyDiv w:val="1"/>
      <w:marLeft w:val="0"/>
      <w:marRight w:val="0"/>
      <w:marTop w:val="0"/>
      <w:marBottom w:val="0"/>
      <w:divBdr>
        <w:top w:val="none" w:sz="0" w:space="0" w:color="auto"/>
        <w:left w:val="none" w:sz="0" w:space="0" w:color="auto"/>
        <w:bottom w:val="none" w:sz="0" w:space="0" w:color="auto"/>
        <w:right w:val="none" w:sz="0" w:space="0" w:color="auto"/>
      </w:divBdr>
    </w:div>
    <w:div w:id="667904529">
      <w:bodyDiv w:val="1"/>
      <w:marLeft w:val="0"/>
      <w:marRight w:val="0"/>
      <w:marTop w:val="0"/>
      <w:marBottom w:val="0"/>
      <w:divBdr>
        <w:top w:val="none" w:sz="0" w:space="0" w:color="auto"/>
        <w:left w:val="none" w:sz="0" w:space="0" w:color="auto"/>
        <w:bottom w:val="none" w:sz="0" w:space="0" w:color="auto"/>
        <w:right w:val="none" w:sz="0" w:space="0" w:color="auto"/>
      </w:divBdr>
    </w:div>
    <w:div w:id="672924895">
      <w:bodyDiv w:val="1"/>
      <w:marLeft w:val="0"/>
      <w:marRight w:val="0"/>
      <w:marTop w:val="0"/>
      <w:marBottom w:val="0"/>
      <w:divBdr>
        <w:top w:val="none" w:sz="0" w:space="0" w:color="auto"/>
        <w:left w:val="none" w:sz="0" w:space="0" w:color="auto"/>
        <w:bottom w:val="none" w:sz="0" w:space="0" w:color="auto"/>
        <w:right w:val="none" w:sz="0" w:space="0" w:color="auto"/>
      </w:divBdr>
    </w:div>
    <w:div w:id="708839947">
      <w:bodyDiv w:val="1"/>
      <w:marLeft w:val="0"/>
      <w:marRight w:val="0"/>
      <w:marTop w:val="0"/>
      <w:marBottom w:val="0"/>
      <w:divBdr>
        <w:top w:val="none" w:sz="0" w:space="0" w:color="auto"/>
        <w:left w:val="none" w:sz="0" w:space="0" w:color="auto"/>
        <w:bottom w:val="none" w:sz="0" w:space="0" w:color="auto"/>
        <w:right w:val="none" w:sz="0" w:space="0" w:color="auto"/>
      </w:divBdr>
    </w:div>
    <w:div w:id="732316451">
      <w:bodyDiv w:val="1"/>
      <w:marLeft w:val="0"/>
      <w:marRight w:val="0"/>
      <w:marTop w:val="0"/>
      <w:marBottom w:val="0"/>
      <w:divBdr>
        <w:top w:val="none" w:sz="0" w:space="0" w:color="auto"/>
        <w:left w:val="none" w:sz="0" w:space="0" w:color="auto"/>
        <w:bottom w:val="none" w:sz="0" w:space="0" w:color="auto"/>
        <w:right w:val="none" w:sz="0" w:space="0" w:color="auto"/>
      </w:divBdr>
    </w:div>
    <w:div w:id="733284429">
      <w:bodyDiv w:val="1"/>
      <w:marLeft w:val="0"/>
      <w:marRight w:val="0"/>
      <w:marTop w:val="0"/>
      <w:marBottom w:val="0"/>
      <w:divBdr>
        <w:top w:val="none" w:sz="0" w:space="0" w:color="auto"/>
        <w:left w:val="none" w:sz="0" w:space="0" w:color="auto"/>
        <w:bottom w:val="none" w:sz="0" w:space="0" w:color="auto"/>
        <w:right w:val="none" w:sz="0" w:space="0" w:color="auto"/>
      </w:divBdr>
      <w:divsChild>
        <w:div w:id="270748308">
          <w:marLeft w:val="0"/>
          <w:marRight w:val="0"/>
          <w:marTop w:val="0"/>
          <w:marBottom w:val="0"/>
          <w:divBdr>
            <w:top w:val="none" w:sz="0" w:space="0" w:color="auto"/>
            <w:left w:val="none" w:sz="0" w:space="0" w:color="auto"/>
            <w:bottom w:val="none" w:sz="0" w:space="0" w:color="auto"/>
            <w:right w:val="none" w:sz="0" w:space="0" w:color="auto"/>
          </w:divBdr>
          <w:divsChild>
            <w:div w:id="223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1538">
      <w:bodyDiv w:val="1"/>
      <w:marLeft w:val="0"/>
      <w:marRight w:val="0"/>
      <w:marTop w:val="0"/>
      <w:marBottom w:val="0"/>
      <w:divBdr>
        <w:top w:val="none" w:sz="0" w:space="0" w:color="auto"/>
        <w:left w:val="none" w:sz="0" w:space="0" w:color="auto"/>
        <w:bottom w:val="none" w:sz="0" w:space="0" w:color="auto"/>
        <w:right w:val="none" w:sz="0" w:space="0" w:color="auto"/>
      </w:divBdr>
    </w:div>
    <w:div w:id="785392539">
      <w:bodyDiv w:val="1"/>
      <w:marLeft w:val="0"/>
      <w:marRight w:val="0"/>
      <w:marTop w:val="0"/>
      <w:marBottom w:val="0"/>
      <w:divBdr>
        <w:top w:val="none" w:sz="0" w:space="0" w:color="auto"/>
        <w:left w:val="none" w:sz="0" w:space="0" w:color="auto"/>
        <w:bottom w:val="none" w:sz="0" w:space="0" w:color="auto"/>
        <w:right w:val="none" w:sz="0" w:space="0" w:color="auto"/>
      </w:divBdr>
    </w:div>
    <w:div w:id="785587341">
      <w:bodyDiv w:val="1"/>
      <w:marLeft w:val="0"/>
      <w:marRight w:val="0"/>
      <w:marTop w:val="0"/>
      <w:marBottom w:val="0"/>
      <w:divBdr>
        <w:top w:val="none" w:sz="0" w:space="0" w:color="auto"/>
        <w:left w:val="none" w:sz="0" w:space="0" w:color="auto"/>
        <w:bottom w:val="none" w:sz="0" w:space="0" w:color="auto"/>
        <w:right w:val="none" w:sz="0" w:space="0" w:color="auto"/>
      </w:divBdr>
    </w:div>
    <w:div w:id="788478961">
      <w:bodyDiv w:val="1"/>
      <w:marLeft w:val="0"/>
      <w:marRight w:val="0"/>
      <w:marTop w:val="0"/>
      <w:marBottom w:val="0"/>
      <w:divBdr>
        <w:top w:val="none" w:sz="0" w:space="0" w:color="auto"/>
        <w:left w:val="none" w:sz="0" w:space="0" w:color="auto"/>
        <w:bottom w:val="none" w:sz="0" w:space="0" w:color="auto"/>
        <w:right w:val="none" w:sz="0" w:space="0" w:color="auto"/>
      </w:divBdr>
    </w:div>
    <w:div w:id="822740610">
      <w:bodyDiv w:val="1"/>
      <w:marLeft w:val="0"/>
      <w:marRight w:val="0"/>
      <w:marTop w:val="0"/>
      <w:marBottom w:val="0"/>
      <w:divBdr>
        <w:top w:val="none" w:sz="0" w:space="0" w:color="auto"/>
        <w:left w:val="none" w:sz="0" w:space="0" w:color="auto"/>
        <w:bottom w:val="none" w:sz="0" w:space="0" w:color="auto"/>
        <w:right w:val="none" w:sz="0" w:space="0" w:color="auto"/>
      </w:divBdr>
    </w:div>
    <w:div w:id="840313062">
      <w:bodyDiv w:val="1"/>
      <w:marLeft w:val="0"/>
      <w:marRight w:val="0"/>
      <w:marTop w:val="0"/>
      <w:marBottom w:val="0"/>
      <w:divBdr>
        <w:top w:val="none" w:sz="0" w:space="0" w:color="auto"/>
        <w:left w:val="none" w:sz="0" w:space="0" w:color="auto"/>
        <w:bottom w:val="none" w:sz="0" w:space="0" w:color="auto"/>
        <w:right w:val="none" w:sz="0" w:space="0" w:color="auto"/>
      </w:divBdr>
      <w:divsChild>
        <w:div w:id="996811796">
          <w:marLeft w:val="0"/>
          <w:marRight w:val="0"/>
          <w:marTop w:val="0"/>
          <w:marBottom w:val="0"/>
          <w:divBdr>
            <w:top w:val="none" w:sz="0" w:space="0" w:color="auto"/>
            <w:left w:val="none" w:sz="0" w:space="0" w:color="auto"/>
            <w:bottom w:val="none" w:sz="0" w:space="0" w:color="auto"/>
            <w:right w:val="none" w:sz="0" w:space="0" w:color="auto"/>
          </w:divBdr>
          <w:divsChild>
            <w:div w:id="935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2104">
      <w:bodyDiv w:val="1"/>
      <w:marLeft w:val="0"/>
      <w:marRight w:val="0"/>
      <w:marTop w:val="0"/>
      <w:marBottom w:val="0"/>
      <w:divBdr>
        <w:top w:val="none" w:sz="0" w:space="0" w:color="auto"/>
        <w:left w:val="none" w:sz="0" w:space="0" w:color="auto"/>
        <w:bottom w:val="none" w:sz="0" w:space="0" w:color="auto"/>
        <w:right w:val="none" w:sz="0" w:space="0" w:color="auto"/>
      </w:divBdr>
    </w:div>
    <w:div w:id="867446403">
      <w:bodyDiv w:val="1"/>
      <w:marLeft w:val="0"/>
      <w:marRight w:val="0"/>
      <w:marTop w:val="0"/>
      <w:marBottom w:val="0"/>
      <w:divBdr>
        <w:top w:val="none" w:sz="0" w:space="0" w:color="auto"/>
        <w:left w:val="none" w:sz="0" w:space="0" w:color="auto"/>
        <w:bottom w:val="none" w:sz="0" w:space="0" w:color="auto"/>
        <w:right w:val="none" w:sz="0" w:space="0" w:color="auto"/>
      </w:divBdr>
      <w:divsChild>
        <w:div w:id="1465850786">
          <w:marLeft w:val="0"/>
          <w:marRight w:val="0"/>
          <w:marTop w:val="0"/>
          <w:marBottom w:val="0"/>
          <w:divBdr>
            <w:top w:val="none" w:sz="0" w:space="0" w:color="auto"/>
            <w:left w:val="none" w:sz="0" w:space="0" w:color="auto"/>
            <w:bottom w:val="none" w:sz="0" w:space="0" w:color="auto"/>
            <w:right w:val="none" w:sz="0" w:space="0" w:color="auto"/>
          </w:divBdr>
          <w:divsChild>
            <w:div w:id="14768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464">
      <w:bodyDiv w:val="1"/>
      <w:marLeft w:val="0"/>
      <w:marRight w:val="0"/>
      <w:marTop w:val="0"/>
      <w:marBottom w:val="0"/>
      <w:divBdr>
        <w:top w:val="none" w:sz="0" w:space="0" w:color="auto"/>
        <w:left w:val="none" w:sz="0" w:space="0" w:color="auto"/>
        <w:bottom w:val="none" w:sz="0" w:space="0" w:color="auto"/>
        <w:right w:val="none" w:sz="0" w:space="0" w:color="auto"/>
      </w:divBdr>
      <w:divsChild>
        <w:div w:id="2100132694">
          <w:marLeft w:val="0"/>
          <w:marRight w:val="0"/>
          <w:marTop w:val="0"/>
          <w:marBottom w:val="0"/>
          <w:divBdr>
            <w:top w:val="none" w:sz="0" w:space="0" w:color="auto"/>
            <w:left w:val="none" w:sz="0" w:space="0" w:color="auto"/>
            <w:bottom w:val="none" w:sz="0" w:space="0" w:color="auto"/>
            <w:right w:val="none" w:sz="0" w:space="0" w:color="auto"/>
          </w:divBdr>
          <w:divsChild>
            <w:div w:id="16980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5436">
      <w:bodyDiv w:val="1"/>
      <w:marLeft w:val="0"/>
      <w:marRight w:val="0"/>
      <w:marTop w:val="0"/>
      <w:marBottom w:val="0"/>
      <w:divBdr>
        <w:top w:val="none" w:sz="0" w:space="0" w:color="auto"/>
        <w:left w:val="none" w:sz="0" w:space="0" w:color="auto"/>
        <w:bottom w:val="none" w:sz="0" w:space="0" w:color="auto"/>
        <w:right w:val="none" w:sz="0" w:space="0" w:color="auto"/>
      </w:divBdr>
    </w:div>
    <w:div w:id="930965269">
      <w:bodyDiv w:val="1"/>
      <w:marLeft w:val="0"/>
      <w:marRight w:val="0"/>
      <w:marTop w:val="0"/>
      <w:marBottom w:val="0"/>
      <w:divBdr>
        <w:top w:val="none" w:sz="0" w:space="0" w:color="auto"/>
        <w:left w:val="none" w:sz="0" w:space="0" w:color="auto"/>
        <w:bottom w:val="none" w:sz="0" w:space="0" w:color="auto"/>
        <w:right w:val="none" w:sz="0" w:space="0" w:color="auto"/>
      </w:divBdr>
      <w:divsChild>
        <w:div w:id="705568661">
          <w:marLeft w:val="0"/>
          <w:marRight w:val="0"/>
          <w:marTop w:val="0"/>
          <w:marBottom w:val="0"/>
          <w:divBdr>
            <w:top w:val="none" w:sz="0" w:space="0" w:color="auto"/>
            <w:left w:val="none" w:sz="0" w:space="0" w:color="auto"/>
            <w:bottom w:val="none" w:sz="0" w:space="0" w:color="auto"/>
            <w:right w:val="none" w:sz="0" w:space="0" w:color="auto"/>
          </w:divBdr>
          <w:divsChild>
            <w:div w:id="7530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191">
      <w:bodyDiv w:val="1"/>
      <w:marLeft w:val="0"/>
      <w:marRight w:val="0"/>
      <w:marTop w:val="0"/>
      <w:marBottom w:val="0"/>
      <w:divBdr>
        <w:top w:val="none" w:sz="0" w:space="0" w:color="auto"/>
        <w:left w:val="none" w:sz="0" w:space="0" w:color="auto"/>
        <w:bottom w:val="none" w:sz="0" w:space="0" w:color="auto"/>
        <w:right w:val="none" w:sz="0" w:space="0" w:color="auto"/>
      </w:divBdr>
    </w:div>
    <w:div w:id="951400619">
      <w:bodyDiv w:val="1"/>
      <w:marLeft w:val="0"/>
      <w:marRight w:val="0"/>
      <w:marTop w:val="0"/>
      <w:marBottom w:val="0"/>
      <w:divBdr>
        <w:top w:val="none" w:sz="0" w:space="0" w:color="auto"/>
        <w:left w:val="none" w:sz="0" w:space="0" w:color="auto"/>
        <w:bottom w:val="none" w:sz="0" w:space="0" w:color="auto"/>
        <w:right w:val="none" w:sz="0" w:space="0" w:color="auto"/>
      </w:divBdr>
    </w:div>
    <w:div w:id="990015158">
      <w:bodyDiv w:val="1"/>
      <w:marLeft w:val="0"/>
      <w:marRight w:val="0"/>
      <w:marTop w:val="0"/>
      <w:marBottom w:val="0"/>
      <w:divBdr>
        <w:top w:val="none" w:sz="0" w:space="0" w:color="auto"/>
        <w:left w:val="none" w:sz="0" w:space="0" w:color="auto"/>
        <w:bottom w:val="none" w:sz="0" w:space="0" w:color="auto"/>
        <w:right w:val="none" w:sz="0" w:space="0" w:color="auto"/>
      </w:divBdr>
    </w:div>
    <w:div w:id="993526876">
      <w:bodyDiv w:val="1"/>
      <w:marLeft w:val="0"/>
      <w:marRight w:val="0"/>
      <w:marTop w:val="0"/>
      <w:marBottom w:val="0"/>
      <w:divBdr>
        <w:top w:val="none" w:sz="0" w:space="0" w:color="auto"/>
        <w:left w:val="none" w:sz="0" w:space="0" w:color="auto"/>
        <w:bottom w:val="none" w:sz="0" w:space="0" w:color="auto"/>
        <w:right w:val="none" w:sz="0" w:space="0" w:color="auto"/>
      </w:divBdr>
    </w:div>
    <w:div w:id="1002395902">
      <w:bodyDiv w:val="1"/>
      <w:marLeft w:val="0"/>
      <w:marRight w:val="0"/>
      <w:marTop w:val="0"/>
      <w:marBottom w:val="0"/>
      <w:divBdr>
        <w:top w:val="none" w:sz="0" w:space="0" w:color="auto"/>
        <w:left w:val="none" w:sz="0" w:space="0" w:color="auto"/>
        <w:bottom w:val="none" w:sz="0" w:space="0" w:color="auto"/>
        <w:right w:val="none" w:sz="0" w:space="0" w:color="auto"/>
      </w:divBdr>
    </w:div>
    <w:div w:id="1033192487">
      <w:bodyDiv w:val="1"/>
      <w:marLeft w:val="0"/>
      <w:marRight w:val="0"/>
      <w:marTop w:val="0"/>
      <w:marBottom w:val="0"/>
      <w:divBdr>
        <w:top w:val="none" w:sz="0" w:space="0" w:color="auto"/>
        <w:left w:val="none" w:sz="0" w:space="0" w:color="auto"/>
        <w:bottom w:val="none" w:sz="0" w:space="0" w:color="auto"/>
        <w:right w:val="none" w:sz="0" w:space="0" w:color="auto"/>
      </w:divBdr>
    </w:div>
    <w:div w:id="1034574630">
      <w:bodyDiv w:val="1"/>
      <w:marLeft w:val="0"/>
      <w:marRight w:val="0"/>
      <w:marTop w:val="0"/>
      <w:marBottom w:val="0"/>
      <w:divBdr>
        <w:top w:val="none" w:sz="0" w:space="0" w:color="auto"/>
        <w:left w:val="none" w:sz="0" w:space="0" w:color="auto"/>
        <w:bottom w:val="none" w:sz="0" w:space="0" w:color="auto"/>
        <w:right w:val="none" w:sz="0" w:space="0" w:color="auto"/>
      </w:divBdr>
    </w:div>
    <w:div w:id="1061440750">
      <w:bodyDiv w:val="1"/>
      <w:marLeft w:val="0"/>
      <w:marRight w:val="0"/>
      <w:marTop w:val="0"/>
      <w:marBottom w:val="0"/>
      <w:divBdr>
        <w:top w:val="none" w:sz="0" w:space="0" w:color="auto"/>
        <w:left w:val="none" w:sz="0" w:space="0" w:color="auto"/>
        <w:bottom w:val="none" w:sz="0" w:space="0" w:color="auto"/>
        <w:right w:val="none" w:sz="0" w:space="0" w:color="auto"/>
      </w:divBdr>
    </w:div>
    <w:div w:id="1064714225">
      <w:bodyDiv w:val="1"/>
      <w:marLeft w:val="0"/>
      <w:marRight w:val="0"/>
      <w:marTop w:val="0"/>
      <w:marBottom w:val="0"/>
      <w:divBdr>
        <w:top w:val="none" w:sz="0" w:space="0" w:color="auto"/>
        <w:left w:val="none" w:sz="0" w:space="0" w:color="auto"/>
        <w:bottom w:val="none" w:sz="0" w:space="0" w:color="auto"/>
        <w:right w:val="none" w:sz="0" w:space="0" w:color="auto"/>
      </w:divBdr>
    </w:div>
    <w:div w:id="1120338621">
      <w:bodyDiv w:val="1"/>
      <w:marLeft w:val="0"/>
      <w:marRight w:val="0"/>
      <w:marTop w:val="0"/>
      <w:marBottom w:val="0"/>
      <w:divBdr>
        <w:top w:val="none" w:sz="0" w:space="0" w:color="auto"/>
        <w:left w:val="none" w:sz="0" w:space="0" w:color="auto"/>
        <w:bottom w:val="none" w:sz="0" w:space="0" w:color="auto"/>
        <w:right w:val="none" w:sz="0" w:space="0" w:color="auto"/>
      </w:divBdr>
    </w:div>
    <w:div w:id="1128359495">
      <w:bodyDiv w:val="1"/>
      <w:marLeft w:val="0"/>
      <w:marRight w:val="0"/>
      <w:marTop w:val="0"/>
      <w:marBottom w:val="0"/>
      <w:divBdr>
        <w:top w:val="none" w:sz="0" w:space="0" w:color="auto"/>
        <w:left w:val="none" w:sz="0" w:space="0" w:color="auto"/>
        <w:bottom w:val="none" w:sz="0" w:space="0" w:color="auto"/>
        <w:right w:val="none" w:sz="0" w:space="0" w:color="auto"/>
      </w:divBdr>
    </w:div>
    <w:div w:id="1164471192">
      <w:bodyDiv w:val="1"/>
      <w:marLeft w:val="0"/>
      <w:marRight w:val="0"/>
      <w:marTop w:val="0"/>
      <w:marBottom w:val="0"/>
      <w:divBdr>
        <w:top w:val="none" w:sz="0" w:space="0" w:color="auto"/>
        <w:left w:val="none" w:sz="0" w:space="0" w:color="auto"/>
        <w:bottom w:val="none" w:sz="0" w:space="0" w:color="auto"/>
        <w:right w:val="none" w:sz="0" w:space="0" w:color="auto"/>
      </w:divBdr>
      <w:divsChild>
        <w:div w:id="429467956">
          <w:marLeft w:val="0"/>
          <w:marRight w:val="0"/>
          <w:marTop w:val="0"/>
          <w:marBottom w:val="0"/>
          <w:divBdr>
            <w:top w:val="none" w:sz="0" w:space="0" w:color="auto"/>
            <w:left w:val="none" w:sz="0" w:space="0" w:color="auto"/>
            <w:bottom w:val="none" w:sz="0" w:space="0" w:color="auto"/>
            <w:right w:val="none" w:sz="0" w:space="0" w:color="auto"/>
          </w:divBdr>
          <w:divsChild>
            <w:div w:id="1442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2024">
      <w:bodyDiv w:val="1"/>
      <w:marLeft w:val="0"/>
      <w:marRight w:val="0"/>
      <w:marTop w:val="0"/>
      <w:marBottom w:val="0"/>
      <w:divBdr>
        <w:top w:val="none" w:sz="0" w:space="0" w:color="auto"/>
        <w:left w:val="none" w:sz="0" w:space="0" w:color="auto"/>
        <w:bottom w:val="none" w:sz="0" w:space="0" w:color="auto"/>
        <w:right w:val="none" w:sz="0" w:space="0" w:color="auto"/>
      </w:divBdr>
    </w:div>
    <w:div w:id="1199705889">
      <w:bodyDiv w:val="1"/>
      <w:marLeft w:val="0"/>
      <w:marRight w:val="0"/>
      <w:marTop w:val="0"/>
      <w:marBottom w:val="0"/>
      <w:divBdr>
        <w:top w:val="none" w:sz="0" w:space="0" w:color="auto"/>
        <w:left w:val="none" w:sz="0" w:space="0" w:color="auto"/>
        <w:bottom w:val="none" w:sz="0" w:space="0" w:color="auto"/>
        <w:right w:val="none" w:sz="0" w:space="0" w:color="auto"/>
      </w:divBdr>
    </w:div>
    <w:div w:id="1214803745">
      <w:bodyDiv w:val="1"/>
      <w:marLeft w:val="0"/>
      <w:marRight w:val="0"/>
      <w:marTop w:val="0"/>
      <w:marBottom w:val="0"/>
      <w:divBdr>
        <w:top w:val="none" w:sz="0" w:space="0" w:color="auto"/>
        <w:left w:val="none" w:sz="0" w:space="0" w:color="auto"/>
        <w:bottom w:val="none" w:sz="0" w:space="0" w:color="auto"/>
        <w:right w:val="none" w:sz="0" w:space="0" w:color="auto"/>
      </w:divBdr>
    </w:div>
    <w:div w:id="1222209988">
      <w:bodyDiv w:val="1"/>
      <w:marLeft w:val="0"/>
      <w:marRight w:val="0"/>
      <w:marTop w:val="0"/>
      <w:marBottom w:val="0"/>
      <w:divBdr>
        <w:top w:val="none" w:sz="0" w:space="0" w:color="auto"/>
        <w:left w:val="none" w:sz="0" w:space="0" w:color="auto"/>
        <w:bottom w:val="none" w:sz="0" w:space="0" w:color="auto"/>
        <w:right w:val="none" w:sz="0" w:space="0" w:color="auto"/>
      </w:divBdr>
      <w:divsChild>
        <w:div w:id="17318418">
          <w:marLeft w:val="0"/>
          <w:marRight w:val="0"/>
          <w:marTop w:val="0"/>
          <w:marBottom w:val="0"/>
          <w:divBdr>
            <w:top w:val="none" w:sz="0" w:space="0" w:color="auto"/>
            <w:left w:val="none" w:sz="0" w:space="0" w:color="auto"/>
            <w:bottom w:val="none" w:sz="0" w:space="0" w:color="auto"/>
            <w:right w:val="none" w:sz="0" w:space="0" w:color="auto"/>
          </w:divBdr>
          <w:divsChild>
            <w:div w:id="16343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72291">
      <w:bodyDiv w:val="1"/>
      <w:marLeft w:val="0"/>
      <w:marRight w:val="0"/>
      <w:marTop w:val="0"/>
      <w:marBottom w:val="0"/>
      <w:divBdr>
        <w:top w:val="none" w:sz="0" w:space="0" w:color="auto"/>
        <w:left w:val="none" w:sz="0" w:space="0" w:color="auto"/>
        <w:bottom w:val="none" w:sz="0" w:space="0" w:color="auto"/>
        <w:right w:val="none" w:sz="0" w:space="0" w:color="auto"/>
      </w:divBdr>
    </w:div>
    <w:div w:id="1247810644">
      <w:bodyDiv w:val="1"/>
      <w:marLeft w:val="0"/>
      <w:marRight w:val="0"/>
      <w:marTop w:val="0"/>
      <w:marBottom w:val="0"/>
      <w:divBdr>
        <w:top w:val="none" w:sz="0" w:space="0" w:color="auto"/>
        <w:left w:val="none" w:sz="0" w:space="0" w:color="auto"/>
        <w:bottom w:val="none" w:sz="0" w:space="0" w:color="auto"/>
        <w:right w:val="none" w:sz="0" w:space="0" w:color="auto"/>
      </w:divBdr>
    </w:div>
    <w:div w:id="1258052552">
      <w:bodyDiv w:val="1"/>
      <w:marLeft w:val="0"/>
      <w:marRight w:val="0"/>
      <w:marTop w:val="0"/>
      <w:marBottom w:val="0"/>
      <w:divBdr>
        <w:top w:val="none" w:sz="0" w:space="0" w:color="auto"/>
        <w:left w:val="none" w:sz="0" w:space="0" w:color="auto"/>
        <w:bottom w:val="none" w:sz="0" w:space="0" w:color="auto"/>
        <w:right w:val="none" w:sz="0" w:space="0" w:color="auto"/>
      </w:divBdr>
      <w:divsChild>
        <w:div w:id="432551438">
          <w:marLeft w:val="0"/>
          <w:marRight w:val="0"/>
          <w:marTop w:val="0"/>
          <w:marBottom w:val="0"/>
          <w:divBdr>
            <w:top w:val="none" w:sz="0" w:space="0" w:color="auto"/>
            <w:left w:val="none" w:sz="0" w:space="0" w:color="auto"/>
            <w:bottom w:val="none" w:sz="0" w:space="0" w:color="auto"/>
            <w:right w:val="none" w:sz="0" w:space="0" w:color="auto"/>
          </w:divBdr>
          <w:divsChild>
            <w:div w:id="866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10">
      <w:bodyDiv w:val="1"/>
      <w:marLeft w:val="0"/>
      <w:marRight w:val="0"/>
      <w:marTop w:val="0"/>
      <w:marBottom w:val="0"/>
      <w:divBdr>
        <w:top w:val="none" w:sz="0" w:space="0" w:color="auto"/>
        <w:left w:val="none" w:sz="0" w:space="0" w:color="auto"/>
        <w:bottom w:val="none" w:sz="0" w:space="0" w:color="auto"/>
        <w:right w:val="none" w:sz="0" w:space="0" w:color="auto"/>
      </w:divBdr>
    </w:div>
    <w:div w:id="1270116237">
      <w:bodyDiv w:val="1"/>
      <w:marLeft w:val="0"/>
      <w:marRight w:val="0"/>
      <w:marTop w:val="0"/>
      <w:marBottom w:val="0"/>
      <w:divBdr>
        <w:top w:val="none" w:sz="0" w:space="0" w:color="auto"/>
        <w:left w:val="none" w:sz="0" w:space="0" w:color="auto"/>
        <w:bottom w:val="none" w:sz="0" w:space="0" w:color="auto"/>
        <w:right w:val="none" w:sz="0" w:space="0" w:color="auto"/>
      </w:divBdr>
    </w:div>
    <w:div w:id="1277131486">
      <w:bodyDiv w:val="1"/>
      <w:marLeft w:val="0"/>
      <w:marRight w:val="0"/>
      <w:marTop w:val="0"/>
      <w:marBottom w:val="0"/>
      <w:divBdr>
        <w:top w:val="none" w:sz="0" w:space="0" w:color="auto"/>
        <w:left w:val="none" w:sz="0" w:space="0" w:color="auto"/>
        <w:bottom w:val="none" w:sz="0" w:space="0" w:color="auto"/>
        <w:right w:val="none" w:sz="0" w:space="0" w:color="auto"/>
      </w:divBdr>
    </w:div>
    <w:div w:id="1285427263">
      <w:bodyDiv w:val="1"/>
      <w:marLeft w:val="0"/>
      <w:marRight w:val="0"/>
      <w:marTop w:val="0"/>
      <w:marBottom w:val="0"/>
      <w:divBdr>
        <w:top w:val="none" w:sz="0" w:space="0" w:color="auto"/>
        <w:left w:val="none" w:sz="0" w:space="0" w:color="auto"/>
        <w:bottom w:val="none" w:sz="0" w:space="0" w:color="auto"/>
        <w:right w:val="none" w:sz="0" w:space="0" w:color="auto"/>
      </w:divBdr>
    </w:div>
    <w:div w:id="1302423170">
      <w:bodyDiv w:val="1"/>
      <w:marLeft w:val="0"/>
      <w:marRight w:val="0"/>
      <w:marTop w:val="0"/>
      <w:marBottom w:val="0"/>
      <w:divBdr>
        <w:top w:val="none" w:sz="0" w:space="0" w:color="auto"/>
        <w:left w:val="none" w:sz="0" w:space="0" w:color="auto"/>
        <w:bottom w:val="none" w:sz="0" w:space="0" w:color="auto"/>
        <w:right w:val="none" w:sz="0" w:space="0" w:color="auto"/>
      </w:divBdr>
      <w:divsChild>
        <w:div w:id="1564219659">
          <w:marLeft w:val="0"/>
          <w:marRight w:val="0"/>
          <w:marTop w:val="0"/>
          <w:marBottom w:val="0"/>
          <w:divBdr>
            <w:top w:val="none" w:sz="0" w:space="0" w:color="auto"/>
            <w:left w:val="none" w:sz="0" w:space="0" w:color="auto"/>
            <w:bottom w:val="none" w:sz="0" w:space="0" w:color="auto"/>
            <w:right w:val="none" w:sz="0" w:space="0" w:color="auto"/>
          </w:divBdr>
          <w:divsChild>
            <w:div w:id="19246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252">
      <w:bodyDiv w:val="1"/>
      <w:marLeft w:val="0"/>
      <w:marRight w:val="0"/>
      <w:marTop w:val="0"/>
      <w:marBottom w:val="0"/>
      <w:divBdr>
        <w:top w:val="none" w:sz="0" w:space="0" w:color="auto"/>
        <w:left w:val="none" w:sz="0" w:space="0" w:color="auto"/>
        <w:bottom w:val="none" w:sz="0" w:space="0" w:color="auto"/>
        <w:right w:val="none" w:sz="0" w:space="0" w:color="auto"/>
      </w:divBdr>
    </w:div>
    <w:div w:id="1347714366">
      <w:bodyDiv w:val="1"/>
      <w:marLeft w:val="0"/>
      <w:marRight w:val="0"/>
      <w:marTop w:val="0"/>
      <w:marBottom w:val="0"/>
      <w:divBdr>
        <w:top w:val="none" w:sz="0" w:space="0" w:color="auto"/>
        <w:left w:val="none" w:sz="0" w:space="0" w:color="auto"/>
        <w:bottom w:val="none" w:sz="0" w:space="0" w:color="auto"/>
        <w:right w:val="none" w:sz="0" w:space="0" w:color="auto"/>
      </w:divBdr>
    </w:div>
    <w:div w:id="1366903603">
      <w:bodyDiv w:val="1"/>
      <w:marLeft w:val="0"/>
      <w:marRight w:val="0"/>
      <w:marTop w:val="0"/>
      <w:marBottom w:val="0"/>
      <w:divBdr>
        <w:top w:val="none" w:sz="0" w:space="0" w:color="auto"/>
        <w:left w:val="none" w:sz="0" w:space="0" w:color="auto"/>
        <w:bottom w:val="none" w:sz="0" w:space="0" w:color="auto"/>
        <w:right w:val="none" w:sz="0" w:space="0" w:color="auto"/>
      </w:divBdr>
    </w:div>
    <w:div w:id="1407416738">
      <w:bodyDiv w:val="1"/>
      <w:marLeft w:val="0"/>
      <w:marRight w:val="0"/>
      <w:marTop w:val="0"/>
      <w:marBottom w:val="0"/>
      <w:divBdr>
        <w:top w:val="none" w:sz="0" w:space="0" w:color="auto"/>
        <w:left w:val="none" w:sz="0" w:space="0" w:color="auto"/>
        <w:bottom w:val="none" w:sz="0" w:space="0" w:color="auto"/>
        <w:right w:val="none" w:sz="0" w:space="0" w:color="auto"/>
      </w:divBdr>
      <w:divsChild>
        <w:div w:id="1555115297">
          <w:marLeft w:val="0"/>
          <w:marRight w:val="0"/>
          <w:marTop w:val="0"/>
          <w:marBottom w:val="0"/>
          <w:divBdr>
            <w:top w:val="none" w:sz="0" w:space="0" w:color="auto"/>
            <w:left w:val="none" w:sz="0" w:space="0" w:color="auto"/>
            <w:bottom w:val="none" w:sz="0" w:space="0" w:color="auto"/>
            <w:right w:val="none" w:sz="0" w:space="0" w:color="auto"/>
          </w:divBdr>
          <w:divsChild>
            <w:div w:id="18222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1495">
      <w:bodyDiv w:val="1"/>
      <w:marLeft w:val="0"/>
      <w:marRight w:val="0"/>
      <w:marTop w:val="0"/>
      <w:marBottom w:val="0"/>
      <w:divBdr>
        <w:top w:val="none" w:sz="0" w:space="0" w:color="auto"/>
        <w:left w:val="none" w:sz="0" w:space="0" w:color="auto"/>
        <w:bottom w:val="none" w:sz="0" w:space="0" w:color="auto"/>
        <w:right w:val="none" w:sz="0" w:space="0" w:color="auto"/>
      </w:divBdr>
    </w:div>
    <w:div w:id="1461269521">
      <w:bodyDiv w:val="1"/>
      <w:marLeft w:val="0"/>
      <w:marRight w:val="0"/>
      <w:marTop w:val="0"/>
      <w:marBottom w:val="0"/>
      <w:divBdr>
        <w:top w:val="none" w:sz="0" w:space="0" w:color="auto"/>
        <w:left w:val="none" w:sz="0" w:space="0" w:color="auto"/>
        <w:bottom w:val="none" w:sz="0" w:space="0" w:color="auto"/>
        <w:right w:val="none" w:sz="0" w:space="0" w:color="auto"/>
      </w:divBdr>
      <w:divsChild>
        <w:div w:id="183370110">
          <w:marLeft w:val="0"/>
          <w:marRight w:val="0"/>
          <w:marTop w:val="0"/>
          <w:marBottom w:val="0"/>
          <w:divBdr>
            <w:top w:val="none" w:sz="0" w:space="0" w:color="auto"/>
            <w:left w:val="none" w:sz="0" w:space="0" w:color="auto"/>
            <w:bottom w:val="none" w:sz="0" w:space="0" w:color="auto"/>
            <w:right w:val="none" w:sz="0" w:space="0" w:color="auto"/>
          </w:divBdr>
          <w:divsChild>
            <w:div w:id="1626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247">
      <w:bodyDiv w:val="1"/>
      <w:marLeft w:val="0"/>
      <w:marRight w:val="0"/>
      <w:marTop w:val="0"/>
      <w:marBottom w:val="0"/>
      <w:divBdr>
        <w:top w:val="none" w:sz="0" w:space="0" w:color="auto"/>
        <w:left w:val="none" w:sz="0" w:space="0" w:color="auto"/>
        <w:bottom w:val="none" w:sz="0" w:space="0" w:color="auto"/>
        <w:right w:val="none" w:sz="0" w:space="0" w:color="auto"/>
      </w:divBdr>
    </w:div>
    <w:div w:id="1484660714">
      <w:bodyDiv w:val="1"/>
      <w:marLeft w:val="0"/>
      <w:marRight w:val="0"/>
      <w:marTop w:val="0"/>
      <w:marBottom w:val="0"/>
      <w:divBdr>
        <w:top w:val="none" w:sz="0" w:space="0" w:color="auto"/>
        <w:left w:val="none" w:sz="0" w:space="0" w:color="auto"/>
        <w:bottom w:val="none" w:sz="0" w:space="0" w:color="auto"/>
        <w:right w:val="none" w:sz="0" w:space="0" w:color="auto"/>
      </w:divBdr>
      <w:divsChild>
        <w:div w:id="1608463249">
          <w:marLeft w:val="0"/>
          <w:marRight w:val="0"/>
          <w:marTop w:val="0"/>
          <w:marBottom w:val="0"/>
          <w:divBdr>
            <w:top w:val="none" w:sz="0" w:space="0" w:color="auto"/>
            <w:left w:val="none" w:sz="0" w:space="0" w:color="auto"/>
            <w:bottom w:val="none" w:sz="0" w:space="0" w:color="auto"/>
            <w:right w:val="none" w:sz="0" w:space="0" w:color="auto"/>
          </w:divBdr>
          <w:divsChild>
            <w:div w:id="13960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4352">
      <w:bodyDiv w:val="1"/>
      <w:marLeft w:val="0"/>
      <w:marRight w:val="0"/>
      <w:marTop w:val="0"/>
      <w:marBottom w:val="0"/>
      <w:divBdr>
        <w:top w:val="none" w:sz="0" w:space="0" w:color="auto"/>
        <w:left w:val="none" w:sz="0" w:space="0" w:color="auto"/>
        <w:bottom w:val="none" w:sz="0" w:space="0" w:color="auto"/>
        <w:right w:val="none" w:sz="0" w:space="0" w:color="auto"/>
      </w:divBdr>
      <w:divsChild>
        <w:div w:id="125903213">
          <w:marLeft w:val="0"/>
          <w:marRight w:val="0"/>
          <w:marTop w:val="0"/>
          <w:marBottom w:val="0"/>
          <w:divBdr>
            <w:top w:val="none" w:sz="0" w:space="0" w:color="auto"/>
            <w:left w:val="none" w:sz="0" w:space="0" w:color="auto"/>
            <w:bottom w:val="none" w:sz="0" w:space="0" w:color="auto"/>
            <w:right w:val="none" w:sz="0" w:space="0" w:color="auto"/>
          </w:divBdr>
          <w:divsChild>
            <w:div w:id="10500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5763">
      <w:bodyDiv w:val="1"/>
      <w:marLeft w:val="0"/>
      <w:marRight w:val="0"/>
      <w:marTop w:val="0"/>
      <w:marBottom w:val="0"/>
      <w:divBdr>
        <w:top w:val="none" w:sz="0" w:space="0" w:color="auto"/>
        <w:left w:val="none" w:sz="0" w:space="0" w:color="auto"/>
        <w:bottom w:val="none" w:sz="0" w:space="0" w:color="auto"/>
        <w:right w:val="none" w:sz="0" w:space="0" w:color="auto"/>
      </w:divBdr>
    </w:div>
    <w:div w:id="1536776082">
      <w:bodyDiv w:val="1"/>
      <w:marLeft w:val="0"/>
      <w:marRight w:val="0"/>
      <w:marTop w:val="0"/>
      <w:marBottom w:val="0"/>
      <w:divBdr>
        <w:top w:val="none" w:sz="0" w:space="0" w:color="auto"/>
        <w:left w:val="none" w:sz="0" w:space="0" w:color="auto"/>
        <w:bottom w:val="none" w:sz="0" w:space="0" w:color="auto"/>
        <w:right w:val="none" w:sz="0" w:space="0" w:color="auto"/>
      </w:divBdr>
    </w:div>
    <w:div w:id="1554609774">
      <w:bodyDiv w:val="1"/>
      <w:marLeft w:val="0"/>
      <w:marRight w:val="0"/>
      <w:marTop w:val="0"/>
      <w:marBottom w:val="0"/>
      <w:divBdr>
        <w:top w:val="none" w:sz="0" w:space="0" w:color="auto"/>
        <w:left w:val="none" w:sz="0" w:space="0" w:color="auto"/>
        <w:bottom w:val="none" w:sz="0" w:space="0" w:color="auto"/>
        <w:right w:val="none" w:sz="0" w:space="0" w:color="auto"/>
      </w:divBdr>
    </w:div>
    <w:div w:id="1556890796">
      <w:bodyDiv w:val="1"/>
      <w:marLeft w:val="0"/>
      <w:marRight w:val="0"/>
      <w:marTop w:val="0"/>
      <w:marBottom w:val="0"/>
      <w:divBdr>
        <w:top w:val="none" w:sz="0" w:space="0" w:color="auto"/>
        <w:left w:val="none" w:sz="0" w:space="0" w:color="auto"/>
        <w:bottom w:val="none" w:sz="0" w:space="0" w:color="auto"/>
        <w:right w:val="none" w:sz="0" w:space="0" w:color="auto"/>
      </w:divBdr>
      <w:divsChild>
        <w:div w:id="999960555">
          <w:marLeft w:val="0"/>
          <w:marRight w:val="0"/>
          <w:marTop w:val="0"/>
          <w:marBottom w:val="0"/>
          <w:divBdr>
            <w:top w:val="none" w:sz="0" w:space="0" w:color="auto"/>
            <w:left w:val="none" w:sz="0" w:space="0" w:color="auto"/>
            <w:bottom w:val="none" w:sz="0" w:space="0" w:color="auto"/>
            <w:right w:val="none" w:sz="0" w:space="0" w:color="auto"/>
          </w:divBdr>
          <w:divsChild>
            <w:div w:id="420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5564">
      <w:bodyDiv w:val="1"/>
      <w:marLeft w:val="0"/>
      <w:marRight w:val="0"/>
      <w:marTop w:val="0"/>
      <w:marBottom w:val="0"/>
      <w:divBdr>
        <w:top w:val="none" w:sz="0" w:space="0" w:color="auto"/>
        <w:left w:val="none" w:sz="0" w:space="0" w:color="auto"/>
        <w:bottom w:val="none" w:sz="0" w:space="0" w:color="auto"/>
        <w:right w:val="none" w:sz="0" w:space="0" w:color="auto"/>
      </w:divBdr>
    </w:div>
    <w:div w:id="1586961390">
      <w:bodyDiv w:val="1"/>
      <w:marLeft w:val="0"/>
      <w:marRight w:val="0"/>
      <w:marTop w:val="0"/>
      <w:marBottom w:val="0"/>
      <w:divBdr>
        <w:top w:val="none" w:sz="0" w:space="0" w:color="auto"/>
        <w:left w:val="none" w:sz="0" w:space="0" w:color="auto"/>
        <w:bottom w:val="none" w:sz="0" w:space="0" w:color="auto"/>
        <w:right w:val="none" w:sz="0" w:space="0" w:color="auto"/>
      </w:divBdr>
    </w:div>
    <w:div w:id="1589727119">
      <w:bodyDiv w:val="1"/>
      <w:marLeft w:val="0"/>
      <w:marRight w:val="0"/>
      <w:marTop w:val="0"/>
      <w:marBottom w:val="0"/>
      <w:divBdr>
        <w:top w:val="none" w:sz="0" w:space="0" w:color="auto"/>
        <w:left w:val="none" w:sz="0" w:space="0" w:color="auto"/>
        <w:bottom w:val="none" w:sz="0" w:space="0" w:color="auto"/>
        <w:right w:val="none" w:sz="0" w:space="0" w:color="auto"/>
      </w:divBdr>
    </w:div>
    <w:div w:id="1605111474">
      <w:bodyDiv w:val="1"/>
      <w:marLeft w:val="0"/>
      <w:marRight w:val="0"/>
      <w:marTop w:val="0"/>
      <w:marBottom w:val="0"/>
      <w:divBdr>
        <w:top w:val="none" w:sz="0" w:space="0" w:color="auto"/>
        <w:left w:val="none" w:sz="0" w:space="0" w:color="auto"/>
        <w:bottom w:val="none" w:sz="0" w:space="0" w:color="auto"/>
        <w:right w:val="none" w:sz="0" w:space="0" w:color="auto"/>
      </w:divBdr>
      <w:divsChild>
        <w:div w:id="1724061587">
          <w:marLeft w:val="0"/>
          <w:marRight w:val="0"/>
          <w:marTop w:val="0"/>
          <w:marBottom w:val="0"/>
          <w:divBdr>
            <w:top w:val="none" w:sz="0" w:space="0" w:color="auto"/>
            <w:left w:val="none" w:sz="0" w:space="0" w:color="auto"/>
            <w:bottom w:val="none" w:sz="0" w:space="0" w:color="auto"/>
            <w:right w:val="none" w:sz="0" w:space="0" w:color="auto"/>
          </w:divBdr>
          <w:divsChild>
            <w:div w:id="15257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561">
      <w:bodyDiv w:val="1"/>
      <w:marLeft w:val="0"/>
      <w:marRight w:val="0"/>
      <w:marTop w:val="0"/>
      <w:marBottom w:val="0"/>
      <w:divBdr>
        <w:top w:val="none" w:sz="0" w:space="0" w:color="auto"/>
        <w:left w:val="none" w:sz="0" w:space="0" w:color="auto"/>
        <w:bottom w:val="none" w:sz="0" w:space="0" w:color="auto"/>
        <w:right w:val="none" w:sz="0" w:space="0" w:color="auto"/>
      </w:divBdr>
      <w:divsChild>
        <w:div w:id="794131917">
          <w:marLeft w:val="0"/>
          <w:marRight w:val="0"/>
          <w:marTop w:val="0"/>
          <w:marBottom w:val="0"/>
          <w:divBdr>
            <w:top w:val="none" w:sz="0" w:space="0" w:color="auto"/>
            <w:left w:val="none" w:sz="0" w:space="0" w:color="auto"/>
            <w:bottom w:val="none" w:sz="0" w:space="0" w:color="auto"/>
            <w:right w:val="none" w:sz="0" w:space="0" w:color="auto"/>
          </w:divBdr>
          <w:divsChild>
            <w:div w:id="1359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076">
      <w:bodyDiv w:val="1"/>
      <w:marLeft w:val="0"/>
      <w:marRight w:val="0"/>
      <w:marTop w:val="0"/>
      <w:marBottom w:val="0"/>
      <w:divBdr>
        <w:top w:val="none" w:sz="0" w:space="0" w:color="auto"/>
        <w:left w:val="none" w:sz="0" w:space="0" w:color="auto"/>
        <w:bottom w:val="none" w:sz="0" w:space="0" w:color="auto"/>
        <w:right w:val="none" w:sz="0" w:space="0" w:color="auto"/>
      </w:divBdr>
    </w:div>
    <w:div w:id="1647780737">
      <w:bodyDiv w:val="1"/>
      <w:marLeft w:val="0"/>
      <w:marRight w:val="0"/>
      <w:marTop w:val="0"/>
      <w:marBottom w:val="0"/>
      <w:divBdr>
        <w:top w:val="none" w:sz="0" w:space="0" w:color="auto"/>
        <w:left w:val="none" w:sz="0" w:space="0" w:color="auto"/>
        <w:bottom w:val="none" w:sz="0" w:space="0" w:color="auto"/>
        <w:right w:val="none" w:sz="0" w:space="0" w:color="auto"/>
      </w:divBdr>
    </w:div>
    <w:div w:id="1708796853">
      <w:bodyDiv w:val="1"/>
      <w:marLeft w:val="0"/>
      <w:marRight w:val="0"/>
      <w:marTop w:val="0"/>
      <w:marBottom w:val="0"/>
      <w:divBdr>
        <w:top w:val="none" w:sz="0" w:space="0" w:color="auto"/>
        <w:left w:val="none" w:sz="0" w:space="0" w:color="auto"/>
        <w:bottom w:val="none" w:sz="0" w:space="0" w:color="auto"/>
        <w:right w:val="none" w:sz="0" w:space="0" w:color="auto"/>
      </w:divBdr>
    </w:div>
    <w:div w:id="1717117962">
      <w:bodyDiv w:val="1"/>
      <w:marLeft w:val="0"/>
      <w:marRight w:val="0"/>
      <w:marTop w:val="0"/>
      <w:marBottom w:val="0"/>
      <w:divBdr>
        <w:top w:val="none" w:sz="0" w:space="0" w:color="auto"/>
        <w:left w:val="none" w:sz="0" w:space="0" w:color="auto"/>
        <w:bottom w:val="none" w:sz="0" w:space="0" w:color="auto"/>
        <w:right w:val="none" w:sz="0" w:space="0" w:color="auto"/>
      </w:divBdr>
    </w:div>
    <w:div w:id="1719470998">
      <w:bodyDiv w:val="1"/>
      <w:marLeft w:val="0"/>
      <w:marRight w:val="0"/>
      <w:marTop w:val="0"/>
      <w:marBottom w:val="0"/>
      <w:divBdr>
        <w:top w:val="none" w:sz="0" w:space="0" w:color="auto"/>
        <w:left w:val="none" w:sz="0" w:space="0" w:color="auto"/>
        <w:bottom w:val="none" w:sz="0" w:space="0" w:color="auto"/>
        <w:right w:val="none" w:sz="0" w:space="0" w:color="auto"/>
      </w:divBdr>
    </w:div>
    <w:div w:id="1751197999">
      <w:bodyDiv w:val="1"/>
      <w:marLeft w:val="0"/>
      <w:marRight w:val="0"/>
      <w:marTop w:val="0"/>
      <w:marBottom w:val="0"/>
      <w:divBdr>
        <w:top w:val="none" w:sz="0" w:space="0" w:color="auto"/>
        <w:left w:val="none" w:sz="0" w:space="0" w:color="auto"/>
        <w:bottom w:val="none" w:sz="0" w:space="0" w:color="auto"/>
        <w:right w:val="none" w:sz="0" w:space="0" w:color="auto"/>
      </w:divBdr>
    </w:div>
    <w:div w:id="1778788145">
      <w:bodyDiv w:val="1"/>
      <w:marLeft w:val="0"/>
      <w:marRight w:val="0"/>
      <w:marTop w:val="0"/>
      <w:marBottom w:val="0"/>
      <w:divBdr>
        <w:top w:val="none" w:sz="0" w:space="0" w:color="auto"/>
        <w:left w:val="none" w:sz="0" w:space="0" w:color="auto"/>
        <w:bottom w:val="none" w:sz="0" w:space="0" w:color="auto"/>
        <w:right w:val="none" w:sz="0" w:space="0" w:color="auto"/>
      </w:divBdr>
      <w:divsChild>
        <w:div w:id="1738285404">
          <w:marLeft w:val="0"/>
          <w:marRight w:val="0"/>
          <w:marTop w:val="0"/>
          <w:marBottom w:val="0"/>
          <w:divBdr>
            <w:top w:val="none" w:sz="0" w:space="0" w:color="auto"/>
            <w:left w:val="none" w:sz="0" w:space="0" w:color="auto"/>
            <w:bottom w:val="none" w:sz="0" w:space="0" w:color="auto"/>
            <w:right w:val="none" w:sz="0" w:space="0" w:color="auto"/>
          </w:divBdr>
          <w:divsChild>
            <w:div w:id="1314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6272">
      <w:bodyDiv w:val="1"/>
      <w:marLeft w:val="0"/>
      <w:marRight w:val="0"/>
      <w:marTop w:val="0"/>
      <w:marBottom w:val="0"/>
      <w:divBdr>
        <w:top w:val="none" w:sz="0" w:space="0" w:color="auto"/>
        <w:left w:val="none" w:sz="0" w:space="0" w:color="auto"/>
        <w:bottom w:val="none" w:sz="0" w:space="0" w:color="auto"/>
        <w:right w:val="none" w:sz="0" w:space="0" w:color="auto"/>
      </w:divBdr>
      <w:divsChild>
        <w:div w:id="2136559214">
          <w:marLeft w:val="0"/>
          <w:marRight w:val="0"/>
          <w:marTop w:val="0"/>
          <w:marBottom w:val="0"/>
          <w:divBdr>
            <w:top w:val="none" w:sz="0" w:space="0" w:color="auto"/>
            <w:left w:val="none" w:sz="0" w:space="0" w:color="auto"/>
            <w:bottom w:val="none" w:sz="0" w:space="0" w:color="auto"/>
            <w:right w:val="none" w:sz="0" w:space="0" w:color="auto"/>
          </w:divBdr>
          <w:divsChild>
            <w:div w:id="19822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8766">
      <w:bodyDiv w:val="1"/>
      <w:marLeft w:val="0"/>
      <w:marRight w:val="0"/>
      <w:marTop w:val="0"/>
      <w:marBottom w:val="0"/>
      <w:divBdr>
        <w:top w:val="none" w:sz="0" w:space="0" w:color="auto"/>
        <w:left w:val="none" w:sz="0" w:space="0" w:color="auto"/>
        <w:bottom w:val="none" w:sz="0" w:space="0" w:color="auto"/>
        <w:right w:val="none" w:sz="0" w:space="0" w:color="auto"/>
      </w:divBdr>
    </w:div>
    <w:div w:id="1841846117">
      <w:bodyDiv w:val="1"/>
      <w:marLeft w:val="0"/>
      <w:marRight w:val="0"/>
      <w:marTop w:val="0"/>
      <w:marBottom w:val="0"/>
      <w:divBdr>
        <w:top w:val="none" w:sz="0" w:space="0" w:color="auto"/>
        <w:left w:val="none" w:sz="0" w:space="0" w:color="auto"/>
        <w:bottom w:val="none" w:sz="0" w:space="0" w:color="auto"/>
        <w:right w:val="none" w:sz="0" w:space="0" w:color="auto"/>
      </w:divBdr>
    </w:div>
    <w:div w:id="1844591123">
      <w:bodyDiv w:val="1"/>
      <w:marLeft w:val="0"/>
      <w:marRight w:val="0"/>
      <w:marTop w:val="0"/>
      <w:marBottom w:val="0"/>
      <w:divBdr>
        <w:top w:val="none" w:sz="0" w:space="0" w:color="auto"/>
        <w:left w:val="none" w:sz="0" w:space="0" w:color="auto"/>
        <w:bottom w:val="none" w:sz="0" w:space="0" w:color="auto"/>
        <w:right w:val="none" w:sz="0" w:space="0" w:color="auto"/>
      </w:divBdr>
    </w:div>
    <w:div w:id="1876310118">
      <w:bodyDiv w:val="1"/>
      <w:marLeft w:val="0"/>
      <w:marRight w:val="0"/>
      <w:marTop w:val="0"/>
      <w:marBottom w:val="0"/>
      <w:divBdr>
        <w:top w:val="none" w:sz="0" w:space="0" w:color="auto"/>
        <w:left w:val="none" w:sz="0" w:space="0" w:color="auto"/>
        <w:bottom w:val="none" w:sz="0" w:space="0" w:color="auto"/>
        <w:right w:val="none" w:sz="0" w:space="0" w:color="auto"/>
      </w:divBdr>
    </w:div>
    <w:div w:id="1897814905">
      <w:bodyDiv w:val="1"/>
      <w:marLeft w:val="0"/>
      <w:marRight w:val="0"/>
      <w:marTop w:val="0"/>
      <w:marBottom w:val="0"/>
      <w:divBdr>
        <w:top w:val="none" w:sz="0" w:space="0" w:color="auto"/>
        <w:left w:val="none" w:sz="0" w:space="0" w:color="auto"/>
        <w:bottom w:val="none" w:sz="0" w:space="0" w:color="auto"/>
        <w:right w:val="none" w:sz="0" w:space="0" w:color="auto"/>
      </w:divBdr>
    </w:div>
    <w:div w:id="1913419278">
      <w:bodyDiv w:val="1"/>
      <w:marLeft w:val="0"/>
      <w:marRight w:val="0"/>
      <w:marTop w:val="0"/>
      <w:marBottom w:val="0"/>
      <w:divBdr>
        <w:top w:val="none" w:sz="0" w:space="0" w:color="auto"/>
        <w:left w:val="none" w:sz="0" w:space="0" w:color="auto"/>
        <w:bottom w:val="none" w:sz="0" w:space="0" w:color="auto"/>
        <w:right w:val="none" w:sz="0" w:space="0" w:color="auto"/>
      </w:divBdr>
    </w:div>
    <w:div w:id="1920673481">
      <w:bodyDiv w:val="1"/>
      <w:marLeft w:val="0"/>
      <w:marRight w:val="0"/>
      <w:marTop w:val="0"/>
      <w:marBottom w:val="0"/>
      <w:divBdr>
        <w:top w:val="none" w:sz="0" w:space="0" w:color="auto"/>
        <w:left w:val="none" w:sz="0" w:space="0" w:color="auto"/>
        <w:bottom w:val="none" w:sz="0" w:space="0" w:color="auto"/>
        <w:right w:val="none" w:sz="0" w:space="0" w:color="auto"/>
      </w:divBdr>
    </w:div>
    <w:div w:id="1929730130">
      <w:bodyDiv w:val="1"/>
      <w:marLeft w:val="0"/>
      <w:marRight w:val="0"/>
      <w:marTop w:val="0"/>
      <w:marBottom w:val="0"/>
      <w:divBdr>
        <w:top w:val="none" w:sz="0" w:space="0" w:color="auto"/>
        <w:left w:val="none" w:sz="0" w:space="0" w:color="auto"/>
        <w:bottom w:val="none" w:sz="0" w:space="0" w:color="auto"/>
        <w:right w:val="none" w:sz="0" w:space="0" w:color="auto"/>
      </w:divBdr>
    </w:div>
    <w:div w:id="1952782710">
      <w:bodyDiv w:val="1"/>
      <w:marLeft w:val="0"/>
      <w:marRight w:val="0"/>
      <w:marTop w:val="0"/>
      <w:marBottom w:val="0"/>
      <w:divBdr>
        <w:top w:val="none" w:sz="0" w:space="0" w:color="auto"/>
        <w:left w:val="none" w:sz="0" w:space="0" w:color="auto"/>
        <w:bottom w:val="none" w:sz="0" w:space="0" w:color="auto"/>
        <w:right w:val="none" w:sz="0" w:space="0" w:color="auto"/>
      </w:divBdr>
    </w:div>
    <w:div w:id="1954894718">
      <w:bodyDiv w:val="1"/>
      <w:marLeft w:val="0"/>
      <w:marRight w:val="0"/>
      <w:marTop w:val="0"/>
      <w:marBottom w:val="0"/>
      <w:divBdr>
        <w:top w:val="none" w:sz="0" w:space="0" w:color="auto"/>
        <w:left w:val="none" w:sz="0" w:space="0" w:color="auto"/>
        <w:bottom w:val="none" w:sz="0" w:space="0" w:color="auto"/>
        <w:right w:val="none" w:sz="0" w:space="0" w:color="auto"/>
      </w:divBdr>
    </w:div>
    <w:div w:id="1969310319">
      <w:bodyDiv w:val="1"/>
      <w:marLeft w:val="0"/>
      <w:marRight w:val="0"/>
      <w:marTop w:val="0"/>
      <w:marBottom w:val="0"/>
      <w:divBdr>
        <w:top w:val="none" w:sz="0" w:space="0" w:color="auto"/>
        <w:left w:val="none" w:sz="0" w:space="0" w:color="auto"/>
        <w:bottom w:val="none" w:sz="0" w:space="0" w:color="auto"/>
        <w:right w:val="none" w:sz="0" w:space="0" w:color="auto"/>
      </w:divBdr>
      <w:divsChild>
        <w:div w:id="1529218188">
          <w:marLeft w:val="0"/>
          <w:marRight w:val="0"/>
          <w:marTop w:val="0"/>
          <w:marBottom w:val="0"/>
          <w:divBdr>
            <w:top w:val="none" w:sz="0" w:space="0" w:color="auto"/>
            <w:left w:val="none" w:sz="0" w:space="0" w:color="auto"/>
            <w:bottom w:val="none" w:sz="0" w:space="0" w:color="auto"/>
            <w:right w:val="none" w:sz="0" w:space="0" w:color="auto"/>
          </w:divBdr>
          <w:divsChild>
            <w:div w:id="21337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3398">
      <w:bodyDiv w:val="1"/>
      <w:marLeft w:val="0"/>
      <w:marRight w:val="0"/>
      <w:marTop w:val="0"/>
      <w:marBottom w:val="0"/>
      <w:divBdr>
        <w:top w:val="none" w:sz="0" w:space="0" w:color="auto"/>
        <w:left w:val="none" w:sz="0" w:space="0" w:color="auto"/>
        <w:bottom w:val="none" w:sz="0" w:space="0" w:color="auto"/>
        <w:right w:val="none" w:sz="0" w:space="0" w:color="auto"/>
      </w:divBdr>
    </w:div>
    <w:div w:id="1987389330">
      <w:bodyDiv w:val="1"/>
      <w:marLeft w:val="0"/>
      <w:marRight w:val="0"/>
      <w:marTop w:val="0"/>
      <w:marBottom w:val="0"/>
      <w:divBdr>
        <w:top w:val="none" w:sz="0" w:space="0" w:color="auto"/>
        <w:left w:val="none" w:sz="0" w:space="0" w:color="auto"/>
        <w:bottom w:val="none" w:sz="0" w:space="0" w:color="auto"/>
        <w:right w:val="none" w:sz="0" w:space="0" w:color="auto"/>
      </w:divBdr>
    </w:div>
    <w:div w:id="2009206487">
      <w:bodyDiv w:val="1"/>
      <w:marLeft w:val="0"/>
      <w:marRight w:val="0"/>
      <w:marTop w:val="0"/>
      <w:marBottom w:val="0"/>
      <w:divBdr>
        <w:top w:val="none" w:sz="0" w:space="0" w:color="auto"/>
        <w:left w:val="none" w:sz="0" w:space="0" w:color="auto"/>
        <w:bottom w:val="none" w:sz="0" w:space="0" w:color="auto"/>
        <w:right w:val="none" w:sz="0" w:space="0" w:color="auto"/>
      </w:divBdr>
    </w:div>
    <w:div w:id="2034652979">
      <w:bodyDiv w:val="1"/>
      <w:marLeft w:val="0"/>
      <w:marRight w:val="0"/>
      <w:marTop w:val="0"/>
      <w:marBottom w:val="0"/>
      <w:divBdr>
        <w:top w:val="none" w:sz="0" w:space="0" w:color="auto"/>
        <w:left w:val="none" w:sz="0" w:space="0" w:color="auto"/>
        <w:bottom w:val="none" w:sz="0" w:space="0" w:color="auto"/>
        <w:right w:val="none" w:sz="0" w:space="0" w:color="auto"/>
      </w:divBdr>
      <w:divsChild>
        <w:div w:id="760025286">
          <w:marLeft w:val="0"/>
          <w:marRight w:val="0"/>
          <w:marTop w:val="0"/>
          <w:marBottom w:val="0"/>
          <w:divBdr>
            <w:top w:val="none" w:sz="0" w:space="0" w:color="auto"/>
            <w:left w:val="none" w:sz="0" w:space="0" w:color="auto"/>
            <w:bottom w:val="none" w:sz="0" w:space="0" w:color="auto"/>
            <w:right w:val="none" w:sz="0" w:space="0" w:color="auto"/>
          </w:divBdr>
          <w:divsChild>
            <w:div w:id="1623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518">
      <w:bodyDiv w:val="1"/>
      <w:marLeft w:val="0"/>
      <w:marRight w:val="0"/>
      <w:marTop w:val="0"/>
      <w:marBottom w:val="0"/>
      <w:divBdr>
        <w:top w:val="none" w:sz="0" w:space="0" w:color="auto"/>
        <w:left w:val="none" w:sz="0" w:space="0" w:color="auto"/>
        <w:bottom w:val="none" w:sz="0" w:space="0" w:color="auto"/>
        <w:right w:val="none" w:sz="0" w:space="0" w:color="auto"/>
      </w:divBdr>
    </w:div>
    <w:div w:id="2092045582">
      <w:bodyDiv w:val="1"/>
      <w:marLeft w:val="0"/>
      <w:marRight w:val="0"/>
      <w:marTop w:val="0"/>
      <w:marBottom w:val="0"/>
      <w:divBdr>
        <w:top w:val="none" w:sz="0" w:space="0" w:color="auto"/>
        <w:left w:val="none" w:sz="0" w:space="0" w:color="auto"/>
        <w:bottom w:val="none" w:sz="0" w:space="0" w:color="auto"/>
        <w:right w:val="none" w:sz="0" w:space="0" w:color="auto"/>
      </w:divBdr>
      <w:divsChild>
        <w:div w:id="1697003250">
          <w:marLeft w:val="0"/>
          <w:marRight w:val="0"/>
          <w:marTop w:val="0"/>
          <w:marBottom w:val="0"/>
          <w:divBdr>
            <w:top w:val="none" w:sz="0" w:space="0" w:color="auto"/>
            <w:left w:val="none" w:sz="0" w:space="0" w:color="auto"/>
            <w:bottom w:val="none" w:sz="0" w:space="0" w:color="auto"/>
            <w:right w:val="none" w:sz="0" w:space="0" w:color="auto"/>
          </w:divBdr>
          <w:divsChild>
            <w:div w:id="108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571">
      <w:bodyDiv w:val="1"/>
      <w:marLeft w:val="0"/>
      <w:marRight w:val="0"/>
      <w:marTop w:val="0"/>
      <w:marBottom w:val="0"/>
      <w:divBdr>
        <w:top w:val="none" w:sz="0" w:space="0" w:color="auto"/>
        <w:left w:val="none" w:sz="0" w:space="0" w:color="auto"/>
        <w:bottom w:val="none" w:sz="0" w:space="0" w:color="auto"/>
        <w:right w:val="none" w:sz="0" w:space="0" w:color="auto"/>
      </w:divBdr>
    </w:div>
    <w:div w:id="2126072173">
      <w:bodyDiv w:val="1"/>
      <w:marLeft w:val="0"/>
      <w:marRight w:val="0"/>
      <w:marTop w:val="0"/>
      <w:marBottom w:val="0"/>
      <w:divBdr>
        <w:top w:val="none" w:sz="0" w:space="0" w:color="auto"/>
        <w:left w:val="none" w:sz="0" w:space="0" w:color="auto"/>
        <w:bottom w:val="none" w:sz="0" w:space="0" w:color="auto"/>
        <w:right w:val="none" w:sz="0" w:space="0" w:color="auto"/>
      </w:divBdr>
      <w:divsChild>
        <w:div w:id="1542933452">
          <w:marLeft w:val="0"/>
          <w:marRight w:val="0"/>
          <w:marTop w:val="0"/>
          <w:marBottom w:val="0"/>
          <w:divBdr>
            <w:top w:val="none" w:sz="0" w:space="0" w:color="auto"/>
            <w:left w:val="none" w:sz="0" w:space="0" w:color="auto"/>
            <w:bottom w:val="none" w:sz="0" w:space="0" w:color="auto"/>
            <w:right w:val="none" w:sz="0" w:space="0" w:color="auto"/>
          </w:divBdr>
          <w:divsChild>
            <w:div w:id="10529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362">
      <w:bodyDiv w:val="1"/>
      <w:marLeft w:val="0"/>
      <w:marRight w:val="0"/>
      <w:marTop w:val="0"/>
      <w:marBottom w:val="0"/>
      <w:divBdr>
        <w:top w:val="none" w:sz="0" w:space="0" w:color="auto"/>
        <w:left w:val="none" w:sz="0" w:space="0" w:color="auto"/>
        <w:bottom w:val="none" w:sz="0" w:space="0" w:color="auto"/>
        <w:right w:val="none" w:sz="0" w:space="0" w:color="auto"/>
      </w:divBdr>
      <w:divsChild>
        <w:div w:id="127624562">
          <w:marLeft w:val="0"/>
          <w:marRight w:val="0"/>
          <w:marTop w:val="0"/>
          <w:marBottom w:val="0"/>
          <w:divBdr>
            <w:top w:val="none" w:sz="0" w:space="0" w:color="auto"/>
            <w:left w:val="none" w:sz="0" w:space="0" w:color="auto"/>
            <w:bottom w:val="none" w:sz="0" w:space="0" w:color="auto"/>
            <w:right w:val="none" w:sz="0" w:space="0" w:color="auto"/>
          </w:divBdr>
          <w:divsChild>
            <w:div w:id="10928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8383">
      <w:bodyDiv w:val="1"/>
      <w:marLeft w:val="0"/>
      <w:marRight w:val="0"/>
      <w:marTop w:val="0"/>
      <w:marBottom w:val="0"/>
      <w:divBdr>
        <w:top w:val="none" w:sz="0" w:space="0" w:color="auto"/>
        <w:left w:val="none" w:sz="0" w:space="0" w:color="auto"/>
        <w:bottom w:val="none" w:sz="0" w:space="0" w:color="auto"/>
        <w:right w:val="none" w:sz="0" w:space="0" w:color="auto"/>
      </w:divBdr>
      <w:divsChild>
        <w:div w:id="1550334646">
          <w:marLeft w:val="0"/>
          <w:marRight w:val="0"/>
          <w:marTop w:val="0"/>
          <w:marBottom w:val="0"/>
          <w:divBdr>
            <w:top w:val="none" w:sz="0" w:space="0" w:color="auto"/>
            <w:left w:val="none" w:sz="0" w:space="0" w:color="auto"/>
            <w:bottom w:val="none" w:sz="0" w:space="0" w:color="auto"/>
            <w:right w:val="none" w:sz="0" w:space="0" w:color="auto"/>
          </w:divBdr>
          <w:divsChild>
            <w:div w:id="312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how-to-optimize-learning-rate-with-tensorflow-its-easier-than-you-think-164f980a7c7b" TargetMode="Externa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6749-6B79-480B-8F08-EE3C4B79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25769</TotalTime>
  <Pages>13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宇哲 巫</dc:creator>
  <cp:keywords/>
  <dc:description/>
  <cp:lastModifiedBy>欣蓓</cp:lastModifiedBy>
  <cp:revision>40</cp:revision>
  <cp:lastPrinted>2024-05-29T10:44:00Z</cp:lastPrinted>
  <dcterms:created xsi:type="dcterms:W3CDTF">2024-04-21T14:24:00Z</dcterms:created>
  <dcterms:modified xsi:type="dcterms:W3CDTF">2024-05-29T10:51:00Z</dcterms:modified>
</cp:coreProperties>
</file>