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CA8" w:rsidRPr="000F059E" w:rsidRDefault="000F059E">
      <w:pPr>
        <w:rPr>
          <w:lang w:val="en-US"/>
        </w:rPr>
      </w:pPr>
      <w:r w:rsidRPr="000F059E">
        <w:rPr>
          <w:lang w:val="en-US"/>
        </w:rPr>
        <w:t xml:space="preserve">Operation contracts </w:t>
      </w:r>
    </w:p>
    <w:p w:rsidR="000F059E" w:rsidRPr="000F059E" w:rsidRDefault="000F059E">
      <w:pPr>
        <w:rPr>
          <w:lang w:val="en-US"/>
        </w:rPr>
      </w:pPr>
    </w:p>
    <w:p w:rsidR="000F059E" w:rsidRPr="000F059E" w:rsidRDefault="000F059E">
      <w:pPr>
        <w:rPr>
          <w:lang w:val="en-US"/>
        </w:rPr>
      </w:pPr>
      <w:hyperlink r:id="rId4" w:history="1">
        <w:r w:rsidRPr="002E36CA">
          <w:rPr>
            <w:rStyle w:val="Hyperlink"/>
            <w:lang w:val="en-US"/>
          </w:rPr>
          <w:t>https://docs.google.com/document/d/1mwMJ14MrcJG7_YXUPDpiT5JlyNuyS1B4n2nVkdCEwXs/edit?ts=5fcf7234#</w:t>
        </w:r>
      </w:hyperlink>
      <w:r>
        <w:rPr>
          <w:lang w:val="en-US"/>
        </w:rPr>
        <w:t xml:space="preserve"> </w:t>
      </w:r>
    </w:p>
    <w:sectPr w:rsidR="000F059E" w:rsidRPr="000F05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9E"/>
    <w:rsid w:val="000F059E"/>
    <w:rsid w:val="00D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2A5A0"/>
  <w15:chartTrackingRefBased/>
  <w15:docId w15:val="{52A1B12A-6E27-A843-B77C-D3F6BE85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F059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F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mwMJ14MrcJG7_YXUPDpiT5JlyNuyS1B4n2nVkdCEwXs/edit?ts=5fcf7234#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202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1</cp:revision>
  <dcterms:created xsi:type="dcterms:W3CDTF">2020-12-11T11:17:00Z</dcterms:created>
  <dcterms:modified xsi:type="dcterms:W3CDTF">2020-12-11T11:17:00Z</dcterms:modified>
</cp:coreProperties>
</file>