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2" w14:textId="307CF516" w:rsidR="00B47869" w:rsidRDefault="008449C8">
      <w:r w:rsidRPr="008449C8">
        <w:t>3D-print</w:t>
      </w:r>
      <w:r>
        <w:t>able</w:t>
      </w:r>
      <w:r w:rsidRPr="008449C8">
        <w:t xml:space="preserve"> air duct to house AKKO STAR 12038 fan (120×120×38mm, 220V AC, 16W, 2500 RPM, 78 CFM, 41 dBA) for</w:t>
      </w:r>
      <w:r>
        <w:t xml:space="preserve"> Wooden Prototype</w:t>
      </w:r>
    </w:p>
    <w:p w14:paraId="16CF4B51" w14:textId="77777777" w:rsidR="008449C8" w:rsidRDefault="008449C8"/>
    <w:p w14:paraId="00000003" w14:textId="77777777" w:rsidR="00B47869" w:rsidRDefault="00000000">
      <w:r>
        <w:t>Skills:</w:t>
      </w:r>
    </w:p>
    <w:p w14:paraId="00000004" w14:textId="77777777" w:rsidR="00B47869" w:rsidRDefault="00B47869"/>
    <w:p w14:paraId="00000005" w14:textId="77777777" w:rsidR="00B47869" w:rsidRDefault="00000000">
      <w:r>
        <w:t>SOLIDWORKS</w:t>
      </w:r>
    </w:p>
    <w:p w14:paraId="294FF017" w14:textId="1A7DD0BE" w:rsidR="008449C8" w:rsidRDefault="008449C8">
      <w:r>
        <w:t>3D Printing</w:t>
      </w:r>
    </w:p>
    <w:p w14:paraId="745A1327" w14:textId="13282525" w:rsidR="008449C8" w:rsidRDefault="008449C8">
      <w:r>
        <w:t>PLA</w:t>
      </w:r>
    </w:p>
    <w:p w14:paraId="00000006" w14:textId="77777777" w:rsidR="00B47869" w:rsidRDefault="00B47869"/>
    <w:sectPr w:rsidR="00B4786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69"/>
    <w:rsid w:val="008449C8"/>
    <w:rsid w:val="008D2F89"/>
    <w:rsid w:val="00B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1EED"/>
  <w15:docId w15:val="{7FD321BC-BB65-4A69-97B1-132D825A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dogmaks2283@mail.ru</cp:lastModifiedBy>
  <cp:revision>2</cp:revision>
  <dcterms:created xsi:type="dcterms:W3CDTF">2026-10-02T04:25:00Z</dcterms:created>
  <dcterms:modified xsi:type="dcterms:W3CDTF">2026-10-02T04:26:00Z</dcterms:modified>
</cp:coreProperties>
</file>