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Engine Test Bench Sample Design for Nissan March K11 Engine Test Bench with a Reprogrammable Engine Control Unit (ECU) for Undergraduate Research Project Simulation Purpose.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SOLIDWORKS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