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9FD" w:rsidRPr="001939FD" w:rsidRDefault="001939FD" w:rsidP="001939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939FD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1939FD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1939FD">
        <w:rPr>
          <w:rFonts w:ascii="Arial Unicode MS" w:eastAsia="Arial Unicode MS" w:hAnsi="Arial Unicode MS" w:cs="Arial Unicode MS"/>
          <w:sz w:val="24"/>
          <w:szCs w:val="24"/>
        </w:rPr>
        <w:t>The Imperial Gaṅgas</w:t>
      </w:r>
      <w:r w:rsidRPr="001939FD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:rsidR="001939FD" w:rsidRPr="001939FD" w:rsidRDefault="001939FD" w:rsidP="001939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939FD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1939FD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1939FD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1939FD" w:rsidRPr="001939FD" w:rsidRDefault="001939FD" w:rsidP="001939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939FD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1939FD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1939FD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1939FD" w:rsidRPr="001939FD" w:rsidRDefault="001939FD" w:rsidP="001939F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939FD">
        <w:rPr>
          <w:rFonts w:ascii="Arial Unicode MS" w:eastAsia="Arial Unicode MS" w:hAnsi="Arial Unicode MS" w:cs="Arial Unicode MS"/>
          <w:sz w:val="24"/>
          <w:szCs w:val="24"/>
        </w:rPr>
        <w:t>%% p. 3</w:t>
      </w:r>
      <w:r w:rsidRPr="001939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  <w:r w:rsidRPr="001939FD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1939FD" w:rsidRPr="001939FD" w:rsidRDefault="001939FD" w:rsidP="001939F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939FD">
        <w:rPr>
          <w:rFonts w:ascii="Arial Unicode MS" w:eastAsia="Arial Unicode MS" w:hAnsi="Arial Unicode MS" w:cs="Arial Unicode MS"/>
          <w:sz w:val="24"/>
          <w:szCs w:val="24"/>
        </w:rPr>
        <w:t>NO. 21</w:t>
      </w:r>
      <w:r w:rsidRPr="001939FD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1939FD" w:rsidRPr="001939FD" w:rsidRDefault="001939FD" w:rsidP="001939F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1939FD">
        <w:rPr>
          <w:rFonts w:ascii="Arial Unicode MS" w:eastAsia="Arial Unicode MS" w:hAnsi="Arial Unicode MS" w:cs="Arial Unicode MS"/>
          <w:sz w:val="24"/>
          <w:szCs w:val="24"/>
        </w:rPr>
        <w:t>Kūrmeśvara Temple at Śrīkūrmaṃ&lt;1&gt;</w:t>
      </w:r>
    </w:p>
    <w:p w:rsidR="001939FD" w:rsidRPr="001939FD" w:rsidRDefault="001939FD" w:rsidP="001939F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939FD">
        <w:rPr>
          <w:rFonts w:ascii="Arial Unicode MS" w:eastAsia="Arial Unicode MS" w:hAnsi="Arial Unicode MS" w:cs="Arial Unicode MS"/>
          <w:sz w:val="24"/>
          <w:szCs w:val="24"/>
        </w:rPr>
        <w:t xml:space="preserve">(S. I. I. Vol. V, No. 1210; A. R. No. </w:t>
      </w:r>
      <w:r w:rsidRPr="001939FD">
        <w:rPr>
          <w:rFonts w:ascii="Arial Unicode MS" w:eastAsia="Arial Unicode MS" w:hAnsi="Arial Unicode MS" w:cs="Arial Unicode MS"/>
          <w:sz w:val="24"/>
          <w:szCs w:val="24"/>
          <w:lang w:bidi="sa-IN"/>
        </w:rPr>
        <w:t>328</w:t>
      </w:r>
      <w:r w:rsidRPr="001939FD"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1939FD" w:rsidRPr="001939FD" w:rsidRDefault="001939FD" w:rsidP="001939F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1939FD">
        <w:rPr>
          <w:rFonts w:ascii="Arial Unicode MS" w:eastAsia="Arial Unicode MS" w:hAnsi="Arial Unicode MS" w:cs="Arial Unicode MS"/>
          <w:sz w:val="24"/>
          <w:szCs w:val="24"/>
        </w:rPr>
        <w:t>I. M. P. Vol. I, P. 690, No. 206)</w:t>
      </w:r>
    </w:p>
    <w:p w:rsidR="001939FD" w:rsidRPr="001939FD" w:rsidRDefault="001939FD" w:rsidP="001939F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1939FD">
        <w:rPr>
          <w:rFonts w:ascii="Arial Unicode MS" w:eastAsia="Arial Unicode MS" w:hAnsi="Arial Unicode MS" w:cs="Arial Unicode MS"/>
          <w:sz w:val="24"/>
          <w:szCs w:val="24"/>
        </w:rPr>
        <w:t xml:space="preserve">Ś 1241 </w:t>
      </w:r>
    </w:p>
    <w:p w:rsidR="001939FD" w:rsidRPr="001939FD" w:rsidRDefault="001939FD" w:rsidP="001939F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1939FD">
        <w:rPr>
          <w:rFonts w:ascii="Arial Unicode MS" w:eastAsia="Arial Unicode MS" w:hAnsi="Arial Unicode MS" w:cs="Arial Unicode MS"/>
          <w:sz w:val="24"/>
          <w:szCs w:val="24"/>
        </w:rPr>
        <w:t>S.</w:t>
      </w:r>
    </w:p>
    <w:p w:rsidR="001939FD" w:rsidRPr="001939FD" w:rsidRDefault="001939FD" w:rsidP="001939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939F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1939FD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1939FD">
        <w:rPr>
          <w:rFonts w:ascii="Arial Unicode MS" w:eastAsia="Arial Unicode MS" w:hAnsi="Arial Unicode MS" w:cs="Arial Unicode MS"/>
          <w:sz w:val="24"/>
          <w:szCs w:val="24"/>
        </w:rPr>
        <w:t xml:space="preserve"> śrī [..] sakādde śaśi. </w:t>
      </w:r>
      <w:proofErr w:type="gramStart"/>
      <w:r w:rsidRPr="001939FD">
        <w:rPr>
          <w:rFonts w:ascii="Arial Unicode MS" w:eastAsia="Arial Unicode MS" w:hAnsi="Arial Unicode MS" w:cs="Arial Unicode MS"/>
          <w:sz w:val="24"/>
          <w:szCs w:val="24"/>
        </w:rPr>
        <w:t>sidhu</w:t>
      </w:r>
      <w:proofErr w:type="gramEnd"/>
      <w:r w:rsidRPr="001939FD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proofErr w:type="gramStart"/>
      <w:r w:rsidRPr="001939FD">
        <w:rPr>
          <w:rFonts w:ascii="Arial Unicode MS" w:eastAsia="Arial Unicode MS" w:hAnsi="Arial Unicode MS" w:cs="Arial Unicode MS"/>
          <w:sz w:val="24"/>
          <w:szCs w:val="24"/>
        </w:rPr>
        <w:t>mnetra-dharaṇīsaṃkhyānvite</w:t>
      </w:r>
      <w:proofErr w:type="gramEnd"/>
      <w:r w:rsidRPr="001939FD">
        <w:rPr>
          <w:rFonts w:ascii="Arial Unicode MS" w:eastAsia="Arial Unicode MS" w:hAnsi="Arial Unicode MS" w:cs="Arial Unicode MS"/>
          <w:sz w:val="24"/>
          <w:szCs w:val="24"/>
        </w:rPr>
        <w:t xml:space="preserve"> dvaṃdvake (?) mā-</w:t>
      </w:r>
    </w:p>
    <w:p w:rsidR="001939FD" w:rsidRPr="001939FD" w:rsidRDefault="001939FD" w:rsidP="001939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939F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939FD">
        <w:rPr>
          <w:rFonts w:ascii="Arial Unicode MS" w:eastAsia="Arial Unicode MS" w:hAnsi="Arial Unicode MS" w:cs="Arial Unicode MS"/>
          <w:sz w:val="24"/>
          <w:szCs w:val="24"/>
        </w:rPr>
        <w:t>se</w:t>
      </w:r>
      <w:proofErr w:type="gramEnd"/>
      <w:r w:rsidRPr="001939FD">
        <w:rPr>
          <w:rFonts w:ascii="Arial Unicode MS" w:eastAsia="Arial Unicode MS" w:hAnsi="Arial Unicode MS" w:cs="Arial Unicode MS"/>
          <w:sz w:val="24"/>
          <w:szCs w:val="24"/>
        </w:rPr>
        <w:t xml:space="preserve"> śukla dine daśe śubhamaye pakṣe gavāṃ mārgave . </w:t>
      </w:r>
      <w:proofErr w:type="gramStart"/>
      <w:r w:rsidRPr="001939FD">
        <w:rPr>
          <w:rFonts w:ascii="Arial Unicode MS" w:eastAsia="Arial Unicode MS" w:hAnsi="Arial Unicode MS" w:cs="Arial Unicode MS"/>
          <w:sz w:val="24"/>
          <w:szCs w:val="24"/>
        </w:rPr>
        <w:t>prādādācaṃdra-</w:t>
      </w:r>
      <w:proofErr w:type="gramEnd"/>
    </w:p>
    <w:p w:rsidR="001939FD" w:rsidRPr="001939FD" w:rsidRDefault="001939FD" w:rsidP="001939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939F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1939FD">
        <w:rPr>
          <w:rFonts w:ascii="Arial Unicode MS" w:eastAsia="Arial Unicode MS" w:hAnsi="Arial Unicode MS" w:cs="Arial Unicode MS"/>
          <w:sz w:val="24"/>
          <w:szCs w:val="24"/>
        </w:rPr>
        <w:t>tāra</w:t>
      </w:r>
      <w:proofErr w:type="gramEnd"/>
      <w:r w:rsidRPr="001939FD">
        <w:rPr>
          <w:rFonts w:ascii="Arial Unicode MS" w:eastAsia="Arial Unicode MS" w:hAnsi="Arial Unicode MS" w:cs="Arial Unicode MS"/>
          <w:sz w:val="24"/>
          <w:szCs w:val="24"/>
        </w:rPr>
        <w:t>' ka[maṃ]ṭhapurapate ściṃgamāṃvā suvāre viśat paṃce-</w:t>
      </w:r>
    </w:p>
    <w:p w:rsidR="007A0EA4" w:rsidRPr="001939FD" w:rsidRDefault="001939FD" w:rsidP="001939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939F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939FD">
        <w:rPr>
          <w:rFonts w:ascii="Arial Unicode MS" w:eastAsia="Arial Unicode MS" w:hAnsi="Arial Unicode MS" w:cs="Arial Unicode MS"/>
          <w:sz w:val="24"/>
          <w:szCs w:val="24"/>
        </w:rPr>
        <w:t>tisaṃkhyaṃ</w:t>
      </w:r>
      <w:proofErr w:type="gramEnd"/>
      <w:r w:rsidRPr="001939FD">
        <w:rPr>
          <w:rFonts w:ascii="Arial Unicode MS" w:eastAsia="Arial Unicode MS" w:hAnsi="Arial Unicode MS" w:cs="Arial Unicode MS"/>
          <w:sz w:val="24"/>
          <w:szCs w:val="24"/>
        </w:rPr>
        <w:t xml:space="preserve"> pratidinamatula ddīpamagreprakāśaṃ ..</w:t>
      </w:r>
    </w:p>
    <w:p w:rsidR="001939FD" w:rsidRPr="001939FD" w:rsidRDefault="001939FD" w:rsidP="001939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939F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south face of the twenty-sixth pillar, in the Tirchuttu maṇḍapa of this temple.&gt;</w:t>
      </w:r>
    </w:p>
    <w:p w:rsidR="001939FD" w:rsidRPr="001939FD" w:rsidRDefault="001939FD" w:rsidP="001939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bookmarkStart w:id="0" w:name="_GoBack"/>
      <w:bookmarkEnd w:id="0"/>
    </w:p>
    <w:p w:rsidR="001939FD" w:rsidRPr="001939FD" w:rsidRDefault="001939FD" w:rsidP="001939FD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939FD" w:rsidRPr="00193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FD"/>
    <w:rsid w:val="000C2906"/>
    <w:rsid w:val="000F336C"/>
    <w:rsid w:val="001939FD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9CC3A-B02B-4CE6-B748-F95C8B80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9F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2025-02-23T02:42:00Z</dcterms:created>
  <dcterms:modified xsi:type="dcterms:W3CDTF">2025-02-23T02:44:00Z</dcterms:modified>
</cp:coreProperties>
</file>