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53A7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153A7D" w:rsidRPr="00153A7D" w:rsidRDefault="00153A7D" w:rsidP="00153A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153A7D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Pr="00153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153A7D" w:rsidRPr="00153A7D" w:rsidRDefault="00153A7D" w:rsidP="00153A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153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50</w:t>
      </w:r>
    </w:p>
    <w:p w:rsidR="00153A7D" w:rsidRPr="00153A7D" w:rsidRDefault="00153A7D" w:rsidP="00153A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 w:rsidRPr="00153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153A7D">
        <w:rPr>
          <w:rFonts w:ascii="Arial Unicode MS" w:eastAsia="Arial Unicode MS" w:hAnsi="Arial Unicode MS" w:cs="Arial Unicode MS"/>
          <w:sz w:val="24"/>
          <w:szCs w:val="24"/>
        </w:rPr>
        <w:t>hāchalaṃ&lt;*&gt;</w:t>
      </w:r>
    </w:p>
    <w:p w:rsidR="00153A7D" w:rsidRPr="00153A7D" w:rsidRDefault="00153A7D" w:rsidP="00153A7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 w:rsidRPr="00153A7D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153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80</w:t>
      </w: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153A7D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153A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16-</w:t>
      </w:r>
      <w:r w:rsidRPr="00153A7D">
        <w:rPr>
          <w:rFonts w:ascii="Arial Unicode MS" w:eastAsia="Arial Unicode MS" w:hAnsi="Arial Unicode MS" w:cs="Arial Unicode MS"/>
          <w:sz w:val="24"/>
          <w:szCs w:val="24"/>
          <w:lang w:bidi="sa-IN"/>
        </w:rPr>
        <w:t>D</w:t>
      </w: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of 1899 )</w:t>
      </w:r>
    </w:p>
    <w:p w:rsidR="00153A7D" w:rsidRPr="00153A7D" w:rsidRDefault="00153A7D" w:rsidP="00153A7D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S. (?) 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>(1.) … … … … …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jayaṃttarājula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mahāde-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vi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bhīmādevigāriki [i]ṣṭā-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rtta(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>rtha)sidhi(ddhi)gānu śrīnarasiṃhya-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nāthuni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tirumajakālā-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jalakamu oka kuṃr̤eḍu [te]-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ci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>...varadāci[ku ma] 10 pra-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sādaku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1 — dā(dhā)rāpūrvakaṃ</w:t>
      </w:r>
    </w:p>
    <w:p w:rsidR="007A0EA4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53A7D">
        <w:rPr>
          <w:rFonts w:ascii="Arial Unicode MS" w:eastAsia="Arial Unicode MS" w:hAnsi="Arial Unicode MS" w:cs="Arial Unicode MS"/>
          <w:sz w:val="24"/>
          <w:szCs w:val="24"/>
        </w:rPr>
        <w:t>cesi</w:t>
      </w:r>
      <w:proofErr w:type="gramEnd"/>
      <w:r w:rsidRPr="00153A7D">
        <w:rPr>
          <w:rFonts w:ascii="Arial Unicode MS" w:eastAsia="Arial Unicode MS" w:hAnsi="Arial Unicode MS" w:cs="Arial Unicode MS"/>
          <w:sz w:val="24"/>
          <w:szCs w:val="24"/>
        </w:rPr>
        <w:t xml:space="preserve"> vīri kistimi [śrīvaiṣṇava rakṣa] [..]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3A7D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In the thirty-first niche of the verandah round the central shrine of this temple.&gt;</w:t>
      </w:r>
    </w:p>
    <w:p w:rsidR="00153A7D" w:rsidRPr="00153A7D" w:rsidRDefault="00153A7D" w:rsidP="00153A7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53A7D" w:rsidRPr="0015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7D"/>
    <w:rsid w:val="000C2906"/>
    <w:rsid w:val="000F336C"/>
    <w:rsid w:val="00153A7D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2D94C-C963-4CE1-9F67-A54147D3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A7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2025-02-24T06:16:00Z</dcterms:created>
  <dcterms:modified xsi:type="dcterms:W3CDTF">2025-02-24T06:17:00Z</dcterms:modified>
</cp:coreProperties>
</file>