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9C6" w:rsidRPr="000A69C6" w:rsidRDefault="000A69C6" w:rsidP="000A69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0A69C6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0A69C6" w:rsidRPr="000A69C6" w:rsidRDefault="000A69C6" w:rsidP="000A69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69C6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0A69C6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0A69C6" w:rsidRPr="000A69C6" w:rsidRDefault="000A69C6" w:rsidP="000A69C6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A69C6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0A69C6">
        <w:rPr>
          <w:rFonts w:ascii="Arial Unicode MS" w:eastAsia="Arial Unicode MS" w:hAnsi="Arial Unicode MS" w:cs="Arial Unicode MS"/>
          <w:sz w:val="24"/>
          <w:szCs w:val="24"/>
          <w:lang w:bidi="sa-IN"/>
        </w:rPr>
        <w:t>46</w:t>
      </w:r>
    </w:p>
    <w:p w:rsidR="000A69C6" w:rsidRPr="000A69C6" w:rsidRDefault="000A69C6" w:rsidP="000A69C6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A69C6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0A69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 w:rsidRPr="000A69C6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0A69C6" w:rsidRPr="000A69C6" w:rsidRDefault="000A69C6" w:rsidP="000A69C6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0A69C6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 Temple at Si</w:t>
      </w:r>
      <w:r w:rsidRPr="000A69C6">
        <w:rPr>
          <w:rFonts w:ascii="Arial Unicode MS" w:eastAsia="Arial Unicode MS" w:hAnsi="Arial Unicode MS" w:cs="Arial Unicode MS"/>
          <w:sz w:val="24"/>
          <w:szCs w:val="24"/>
          <w:lang w:bidi="sa-IN"/>
        </w:rPr>
        <w:t>ṁ</w:t>
      </w:r>
      <w:r w:rsidRPr="000A69C6">
        <w:rPr>
          <w:rFonts w:ascii="Arial Unicode MS" w:eastAsia="Arial Unicode MS" w:hAnsi="Arial Unicode MS" w:cs="Arial Unicode MS"/>
          <w:sz w:val="24"/>
          <w:szCs w:val="24"/>
        </w:rPr>
        <w:t>hāchalaṃ&lt;1&gt;</w:t>
      </w:r>
    </w:p>
    <w:p w:rsidR="000A69C6" w:rsidRPr="000A69C6" w:rsidRDefault="000A69C6" w:rsidP="000A69C6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A69C6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. I. I. Vol. VI, No. </w:t>
      </w:r>
      <w:r w:rsidRPr="000A69C6">
        <w:rPr>
          <w:rFonts w:ascii="Arial Unicode MS" w:eastAsia="Arial Unicode MS" w:hAnsi="Arial Unicode MS" w:cs="Arial Unicode MS"/>
          <w:sz w:val="24"/>
          <w:szCs w:val="24"/>
          <w:lang w:bidi="sa-IN"/>
        </w:rPr>
        <w:t>716</w:t>
      </w:r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0A69C6">
        <w:rPr>
          <w:rFonts w:ascii="Arial Unicode MS" w:eastAsia="Arial Unicode MS" w:hAnsi="Arial Unicode MS" w:cs="Arial Unicode MS"/>
          <w:sz w:val="24"/>
          <w:szCs w:val="24"/>
          <w:lang w:bidi="sa-IN"/>
        </w:rPr>
        <w:t>252-B</w:t>
      </w:r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 of 1899)</w:t>
      </w:r>
    </w:p>
    <w:p w:rsidR="000A69C6" w:rsidRPr="000A69C6" w:rsidRDefault="000A69C6" w:rsidP="000A69C6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Ś. 1269 </w:t>
      </w:r>
    </w:p>
    <w:p w:rsidR="000A69C6" w:rsidRPr="000A69C6" w:rsidRDefault="000A69C6" w:rsidP="000A69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0A69C6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0A69C6">
        <w:rPr>
          <w:rFonts w:ascii="Arial Unicode MS" w:eastAsia="Arial Unicode MS" w:hAnsi="Arial Unicode MS" w:cs="Arial Unicode MS"/>
          <w:sz w:val="24"/>
          <w:szCs w:val="24"/>
        </w:rPr>
        <w:t>śākādde</w:t>
      </w:r>
      <w:proofErr w:type="gramEnd"/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 ratna-tarkka-dyumaṇi sugaṇite kā-</w:t>
      </w:r>
    </w:p>
    <w:p w:rsidR="000A69C6" w:rsidRPr="000A69C6" w:rsidRDefault="000A69C6" w:rsidP="000A69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0A69C6">
        <w:rPr>
          <w:rFonts w:ascii="Arial Unicode MS" w:eastAsia="Arial Unicode MS" w:hAnsi="Arial Unicode MS" w:cs="Arial Unicode MS"/>
          <w:sz w:val="24"/>
          <w:szCs w:val="24"/>
        </w:rPr>
        <w:t>rttike</w:t>
      </w:r>
      <w:proofErr w:type="gramEnd"/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 kṛṣṇapakṣe saptamyāṃ-kavyavāre haritakula-</w:t>
      </w:r>
    </w:p>
    <w:p w:rsidR="000A69C6" w:rsidRPr="000A69C6" w:rsidRDefault="000A69C6" w:rsidP="000A69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0A69C6">
        <w:rPr>
          <w:rFonts w:ascii="Arial Unicode MS" w:eastAsia="Arial Unicode MS" w:hAnsi="Arial Unicode MS" w:cs="Arial Unicode MS"/>
          <w:sz w:val="24"/>
          <w:szCs w:val="24"/>
        </w:rPr>
        <w:t>bhavaścigusenādhināthaḥ .</w:t>
      </w:r>
      <w:proofErr w:type="gramEnd"/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0A69C6">
        <w:rPr>
          <w:rFonts w:ascii="Arial Unicode MS" w:eastAsia="Arial Unicode MS" w:hAnsi="Arial Unicode MS" w:cs="Arial Unicode MS"/>
          <w:sz w:val="24"/>
          <w:szCs w:val="24"/>
        </w:rPr>
        <w:t>sihyādrīśasya</w:t>
      </w:r>
      <w:proofErr w:type="gramEnd"/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 hetoḥ</w:t>
      </w:r>
    </w:p>
    <w:p w:rsidR="000A69C6" w:rsidRPr="000A69C6" w:rsidRDefault="000A69C6" w:rsidP="000A69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0A69C6">
        <w:rPr>
          <w:rFonts w:ascii="Arial Unicode MS" w:eastAsia="Arial Unicode MS" w:hAnsi="Arial Unicode MS" w:cs="Arial Unicode MS"/>
          <w:sz w:val="24"/>
          <w:szCs w:val="24"/>
        </w:rPr>
        <w:t>śiśirakararuca</w:t>
      </w:r>
      <w:proofErr w:type="gramEnd"/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 śrīnṛsiṃhasya nityaṃ prādāmmālāṃ</w:t>
      </w:r>
    </w:p>
    <w:p w:rsidR="000A69C6" w:rsidRPr="000A69C6" w:rsidRDefault="000A69C6" w:rsidP="000A69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0A69C6">
        <w:rPr>
          <w:rFonts w:ascii="Arial Unicode MS" w:eastAsia="Arial Unicode MS" w:hAnsi="Arial Unicode MS" w:cs="Arial Unicode MS"/>
          <w:sz w:val="24"/>
          <w:szCs w:val="24"/>
        </w:rPr>
        <w:t>guṇādyo</w:t>
      </w:r>
      <w:proofErr w:type="gramEnd"/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 dhanavibha[va]yaśasvāyurārogyasi-</w:t>
      </w:r>
    </w:p>
    <w:p w:rsidR="000A69C6" w:rsidRPr="000A69C6" w:rsidRDefault="000A69C6" w:rsidP="000A69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0A69C6">
        <w:rPr>
          <w:rFonts w:ascii="Arial Unicode MS" w:eastAsia="Arial Unicode MS" w:hAnsi="Arial Unicode MS" w:cs="Arial Unicode MS"/>
          <w:sz w:val="24"/>
          <w:szCs w:val="24"/>
        </w:rPr>
        <w:t>ṣyai(</w:t>
      </w:r>
      <w:proofErr w:type="gramEnd"/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ddhayai) . </w:t>
      </w:r>
      <w:proofErr w:type="gramStart"/>
      <w:r w:rsidRPr="000A69C6">
        <w:rPr>
          <w:rFonts w:ascii="Arial Unicode MS" w:eastAsia="Arial Unicode MS" w:hAnsi="Arial Unicode MS" w:cs="Arial Unicode MS"/>
          <w:sz w:val="24"/>
          <w:szCs w:val="24"/>
        </w:rPr>
        <w:t>śakavarṣavulu</w:t>
      </w:r>
      <w:proofErr w:type="gramEnd"/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 1269 guneṇṭi kāttika kṛṣṇa sa-</w:t>
      </w:r>
    </w:p>
    <w:p w:rsidR="000A69C6" w:rsidRPr="000A69C6" w:rsidRDefault="000A69C6" w:rsidP="000A69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0A69C6">
        <w:rPr>
          <w:rFonts w:ascii="Arial Unicode MS" w:eastAsia="Arial Unicode MS" w:hAnsi="Arial Unicode MS" w:cs="Arial Unicode MS"/>
          <w:sz w:val="24"/>
          <w:szCs w:val="24"/>
        </w:rPr>
        <w:t>ptami</w:t>
      </w:r>
      <w:proofErr w:type="gramEnd"/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 śukravāra&lt;2&gt;muna karṇagharakoṭṭara ṃ cigusenāpa-</w:t>
      </w:r>
    </w:p>
    <w:p w:rsidR="000A69C6" w:rsidRPr="000A69C6" w:rsidRDefault="000A69C6" w:rsidP="000A69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0A69C6">
        <w:rPr>
          <w:rFonts w:ascii="Arial Unicode MS" w:eastAsia="Arial Unicode MS" w:hAnsi="Arial Unicode MS" w:cs="Arial Unicode MS"/>
          <w:sz w:val="24"/>
          <w:szCs w:val="24"/>
        </w:rPr>
        <w:t>ti</w:t>
      </w:r>
      <w:proofErr w:type="gramEnd"/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 tanaku āyurārogyaiśvaryyābhivṛ[ddhi]gā ciṃgunā-</w:t>
      </w:r>
    </w:p>
    <w:p w:rsidR="000A69C6" w:rsidRPr="000A69C6" w:rsidRDefault="000A69C6" w:rsidP="000A69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0A69C6">
        <w:rPr>
          <w:rFonts w:ascii="Arial Unicode MS" w:eastAsia="Arial Unicode MS" w:hAnsi="Arial Unicode MS" w:cs="Arial Unicode MS"/>
          <w:sz w:val="24"/>
          <w:szCs w:val="24"/>
        </w:rPr>
        <w:t>yaka</w:t>
      </w:r>
      <w:proofErr w:type="gramEnd"/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 gopināthuceta mā 4 ṇṭiki toṃṭa vilici ītani ce [ta]</w:t>
      </w:r>
    </w:p>
    <w:p w:rsidR="000A69C6" w:rsidRPr="000A69C6" w:rsidRDefault="000A69C6" w:rsidP="000A69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0A69C6">
        <w:rPr>
          <w:rFonts w:ascii="Arial Unicode MS" w:eastAsia="Arial Unicode MS" w:hAnsi="Arial Unicode MS" w:cs="Arial Unicode MS"/>
          <w:sz w:val="24"/>
          <w:szCs w:val="24"/>
        </w:rPr>
        <w:t>mā</w:t>
      </w:r>
      <w:proofErr w:type="gramEnd"/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 8 ṇṭiki kuṃca prasādamu [ṭhāupa]ṭṭe ī prasādamu</w:t>
      </w:r>
    </w:p>
    <w:p w:rsidR="000A69C6" w:rsidRPr="000A69C6" w:rsidRDefault="000A69C6" w:rsidP="000A69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69C6">
        <w:rPr>
          <w:rFonts w:ascii="Arial Unicode MS" w:eastAsia="Arial Unicode MS" w:hAnsi="Arial Unicode MS" w:cs="Arial Unicode MS"/>
          <w:sz w:val="24"/>
          <w:szCs w:val="24"/>
        </w:rPr>
        <w:t>(11.) [</w:t>
      </w:r>
      <w:proofErr w:type="gramStart"/>
      <w:r w:rsidRPr="000A69C6">
        <w:rPr>
          <w:rFonts w:ascii="Arial Unicode MS" w:eastAsia="Arial Unicode MS" w:hAnsi="Arial Unicode MS" w:cs="Arial Unicode MS"/>
          <w:sz w:val="24"/>
          <w:szCs w:val="24"/>
        </w:rPr>
        <w:t>nitya</w:t>
      </w:r>
      <w:proofErr w:type="gramEnd"/>
      <w:r w:rsidRPr="000A69C6">
        <w:rPr>
          <w:rFonts w:ascii="Arial Unicode MS" w:eastAsia="Arial Unicode MS" w:hAnsi="Arial Unicode MS" w:cs="Arial Unicode MS"/>
          <w:sz w:val="24"/>
          <w:szCs w:val="24"/>
        </w:rPr>
        <w:t>] kuḍici vīriki puṇyamugā i</w:t>
      </w:r>
    </w:p>
    <w:p w:rsidR="007A0EA4" w:rsidRPr="000A69C6" w:rsidRDefault="000A69C6" w:rsidP="000A69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0A69C6">
        <w:rPr>
          <w:rFonts w:ascii="Arial Unicode MS" w:eastAsia="Arial Unicode MS" w:hAnsi="Arial Unicode MS" w:cs="Arial Unicode MS"/>
          <w:sz w:val="24"/>
          <w:szCs w:val="24"/>
        </w:rPr>
        <w:t>dharmma</w:t>
      </w:r>
      <w:proofErr w:type="gramEnd"/>
      <w:r w:rsidRPr="000A69C6">
        <w:rPr>
          <w:rFonts w:ascii="Arial Unicode MS" w:eastAsia="Arial Unicode MS" w:hAnsi="Arial Unicode MS" w:cs="Arial Unicode MS"/>
          <w:sz w:val="24"/>
          <w:szCs w:val="24"/>
        </w:rPr>
        <w:t xml:space="preserve"> śrīvaiṣṇava rakṣa śrī śrī śrī [.]</w:t>
      </w:r>
    </w:p>
    <w:p w:rsidR="000A69C6" w:rsidRPr="000A69C6" w:rsidRDefault="000A69C6" w:rsidP="000A69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A69C6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second niche of the verandah round the central shrine of this temple.&gt;</w:t>
      </w:r>
    </w:p>
    <w:p w:rsidR="000A69C6" w:rsidRPr="000A69C6" w:rsidRDefault="000A69C6" w:rsidP="000A69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A69C6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28</w:t>
      </w:r>
      <w:r w:rsidRPr="000A69C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0A69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September, 1347 A. D., Friday. The tithi is Aṣṭamī.&gt;</w:t>
      </w:r>
    </w:p>
    <w:p w:rsidR="000A69C6" w:rsidRPr="000A69C6" w:rsidRDefault="000A69C6" w:rsidP="000A69C6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0A69C6" w:rsidRPr="000A69C6" w:rsidRDefault="000A69C6" w:rsidP="000A69C6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0A69C6" w:rsidRPr="000A6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C6"/>
    <w:rsid w:val="000A69C6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8AA07-AA61-45D6-9DC0-4E8F9513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9C6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2025-02-24T06:49:00Z</dcterms:created>
  <dcterms:modified xsi:type="dcterms:W3CDTF">2025-02-24T06:50:00Z</dcterms:modified>
</cp:coreProperties>
</file>