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290" w:rsidRPr="00B95290" w:rsidRDefault="00B95290" w:rsidP="00B9529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5290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B95290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B95290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bookmarkStart w:id="0" w:name="_GoBack"/>
      <w:bookmarkEnd w:id="0"/>
    </w:p>
    <w:p w:rsidR="00B95290" w:rsidRPr="00B95290" w:rsidRDefault="00B95290" w:rsidP="00B9529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5290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B95290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B95290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B95290" w:rsidRPr="00B95290" w:rsidRDefault="00B95290" w:rsidP="00B95290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95290">
        <w:rPr>
          <w:rFonts w:ascii="Arial Unicode MS" w:eastAsia="Arial Unicode MS" w:hAnsi="Arial Unicode MS" w:cs="Arial Unicode MS"/>
          <w:sz w:val="24"/>
          <w:szCs w:val="24"/>
        </w:rPr>
        <w:t>%% p. 4</w:t>
      </w:r>
      <w:r w:rsidRPr="00B952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59</w:t>
      </w:r>
    </w:p>
    <w:p w:rsidR="00B95290" w:rsidRPr="00B95290" w:rsidRDefault="00B95290" w:rsidP="00B95290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95290">
        <w:rPr>
          <w:rFonts w:ascii="Arial Unicode MS" w:eastAsia="Arial Unicode MS" w:hAnsi="Arial Unicode MS" w:cs="Arial Unicode MS"/>
          <w:sz w:val="24"/>
          <w:szCs w:val="24"/>
        </w:rPr>
        <w:t>NO. 2</w:t>
      </w:r>
      <w:r w:rsidRPr="00B95290">
        <w:rPr>
          <w:rFonts w:ascii="Arial Unicode MS" w:eastAsia="Arial Unicode MS" w:hAnsi="Arial Unicode MS" w:cs="Arial Unicode MS"/>
          <w:sz w:val="24"/>
          <w:szCs w:val="24"/>
          <w:lang w:bidi="sa-IN"/>
        </w:rPr>
        <w:t>6</w:t>
      </w:r>
      <w:r w:rsidRPr="00B952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</w:p>
    <w:p w:rsidR="00B95290" w:rsidRPr="00B95290" w:rsidRDefault="00B95290" w:rsidP="00B95290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B95290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r w:rsidRPr="00B95290">
        <w:rPr>
          <w:rFonts w:ascii="Arial Unicode MS" w:eastAsia="Arial Unicode MS" w:hAnsi="Arial Unicode MS" w:cs="Arial Unicode MS"/>
          <w:sz w:val="24"/>
          <w:szCs w:val="24"/>
        </w:rPr>
        <w:t xml:space="preserve"> Temple at Si</w:t>
      </w:r>
      <w:r w:rsidRPr="00B95290">
        <w:rPr>
          <w:rFonts w:ascii="Arial Unicode MS" w:eastAsia="Arial Unicode MS" w:hAnsi="Arial Unicode MS" w:cs="Arial Unicode MS"/>
          <w:sz w:val="24"/>
          <w:szCs w:val="24"/>
          <w:lang w:bidi="sa-IN"/>
        </w:rPr>
        <w:t>ṃ</w:t>
      </w:r>
      <w:r w:rsidRPr="00B95290">
        <w:rPr>
          <w:rFonts w:ascii="Arial Unicode MS" w:eastAsia="Arial Unicode MS" w:hAnsi="Arial Unicode MS" w:cs="Arial Unicode MS"/>
          <w:sz w:val="24"/>
          <w:szCs w:val="24"/>
        </w:rPr>
        <w:t>hāchalaṁ&lt;</w:t>
      </w:r>
      <w:r w:rsidRPr="00B95290"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  <w:r w:rsidRPr="00B95290">
        <w:rPr>
          <w:rFonts w:ascii="Arial Unicode MS" w:eastAsia="Arial Unicode MS" w:hAnsi="Arial Unicode MS" w:cs="Arial Unicode MS"/>
          <w:sz w:val="24"/>
          <w:szCs w:val="24"/>
        </w:rPr>
        <w:t>&gt;</w:t>
      </w:r>
    </w:p>
    <w:p w:rsidR="00B95290" w:rsidRPr="00B95290" w:rsidRDefault="00B95290" w:rsidP="00B95290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B95290">
        <w:rPr>
          <w:rFonts w:ascii="Arial Unicode MS" w:eastAsia="Arial Unicode MS" w:hAnsi="Arial Unicode MS" w:cs="Arial Unicode MS"/>
          <w:sz w:val="24"/>
          <w:szCs w:val="24"/>
        </w:rPr>
        <w:t>( S</w:t>
      </w:r>
      <w:proofErr w:type="gramEnd"/>
      <w:r w:rsidRPr="00B95290">
        <w:rPr>
          <w:rFonts w:ascii="Arial Unicode MS" w:eastAsia="Arial Unicode MS" w:hAnsi="Arial Unicode MS" w:cs="Arial Unicode MS"/>
          <w:sz w:val="24"/>
          <w:szCs w:val="24"/>
        </w:rPr>
        <w:t xml:space="preserve">. I. I. Vol. VI, No. </w:t>
      </w:r>
      <w:r w:rsidRPr="00B952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898</w:t>
      </w:r>
      <w:r w:rsidRPr="00B95290">
        <w:rPr>
          <w:rFonts w:ascii="Arial Unicode MS" w:eastAsia="Arial Unicode MS" w:hAnsi="Arial Unicode MS" w:cs="Arial Unicode MS"/>
          <w:sz w:val="24"/>
          <w:szCs w:val="24"/>
        </w:rPr>
        <w:t>; A. R. No. 29</w:t>
      </w:r>
      <w:r w:rsidRPr="00B952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  <w:r w:rsidRPr="00B95290">
        <w:rPr>
          <w:rFonts w:ascii="Arial Unicode MS" w:eastAsia="Arial Unicode MS" w:hAnsi="Arial Unicode MS" w:cs="Arial Unicode MS"/>
          <w:sz w:val="24"/>
          <w:szCs w:val="24"/>
        </w:rPr>
        <w:t>-</w:t>
      </w:r>
      <w:r w:rsidRPr="00B95290">
        <w:rPr>
          <w:rFonts w:ascii="Arial Unicode MS" w:eastAsia="Arial Unicode MS" w:hAnsi="Arial Unicode MS" w:cs="Arial Unicode MS"/>
          <w:sz w:val="24"/>
          <w:szCs w:val="24"/>
          <w:lang w:bidi="sa-IN"/>
        </w:rPr>
        <w:t>A</w:t>
      </w:r>
      <w:r w:rsidRPr="00B95290">
        <w:rPr>
          <w:rFonts w:ascii="Arial Unicode MS" w:eastAsia="Arial Unicode MS" w:hAnsi="Arial Unicode MS" w:cs="Arial Unicode MS"/>
          <w:sz w:val="24"/>
          <w:szCs w:val="24"/>
        </w:rPr>
        <w:t xml:space="preserve"> of 1899</w:t>
      </w:r>
      <w:r w:rsidRPr="00B95290"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</w:p>
    <w:p w:rsidR="00B95290" w:rsidRPr="00B95290" w:rsidRDefault="00B95290" w:rsidP="00B95290">
      <w:pPr>
        <w:tabs>
          <w:tab w:val="left" w:pos="8303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B95290">
        <w:rPr>
          <w:rFonts w:ascii="Arial Unicode MS" w:eastAsia="Arial Unicode MS" w:hAnsi="Arial Unicode MS" w:cs="Arial Unicode MS"/>
          <w:sz w:val="24"/>
          <w:szCs w:val="24"/>
        </w:rPr>
        <w:t xml:space="preserve">Ś. 1271 </w:t>
      </w:r>
    </w:p>
    <w:p w:rsidR="00B95290" w:rsidRPr="00B95290" w:rsidRDefault="00B95290" w:rsidP="00B9529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5290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B95290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B95290">
        <w:rPr>
          <w:rFonts w:ascii="Arial Unicode MS" w:eastAsia="Arial Unicode MS" w:hAnsi="Arial Unicode MS" w:cs="Arial Unicode MS"/>
          <w:sz w:val="24"/>
          <w:szCs w:val="24"/>
        </w:rPr>
        <w:t xml:space="preserve"> śrī . </w:t>
      </w:r>
      <w:proofErr w:type="gramStart"/>
      <w:r w:rsidRPr="00B95290">
        <w:rPr>
          <w:rFonts w:ascii="Arial Unicode MS" w:eastAsia="Arial Unicode MS" w:hAnsi="Arial Unicode MS" w:cs="Arial Unicode MS"/>
          <w:sz w:val="24"/>
          <w:szCs w:val="24"/>
        </w:rPr>
        <w:t>śākādde</w:t>
      </w:r>
      <w:proofErr w:type="gramEnd"/>
      <w:r w:rsidRPr="00B95290">
        <w:rPr>
          <w:rFonts w:ascii="Arial Unicode MS" w:eastAsia="Arial Unicode MS" w:hAnsi="Arial Unicode MS" w:cs="Arial Unicode MS"/>
          <w:sz w:val="24"/>
          <w:szCs w:val="24"/>
        </w:rPr>
        <w:t xml:space="preserve"> śiśirāṃśu-śaila-dinakṛt sa khyānvite kāttike śukle māghavavāsare gu-</w:t>
      </w:r>
    </w:p>
    <w:p w:rsidR="00B95290" w:rsidRPr="00B95290" w:rsidRDefault="00B95290" w:rsidP="00B9529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5290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B95290">
        <w:rPr>
          <w:rFonts w:ascii="Arial Unicode MS" w:eastAsia="Arial Unicode MS" w:hAnsi="Arial Unicode MS" w:cs="Arial Unicode MS"/>
          <w:sz w:val="24"/>
          <w:szCs w:val="24"/>
        </w:rPr>
        <w:t>rudi</w:t>
      </w:r>
      <w:proofErr w:type="gramEnd"/>
      <w:r w:rsidRPr="00B95290">
        <w:rPr>
          <w:rFonts w:ascii="Arial Unicode MS" w:eastAsia="Arial Unicode MS" w:hAnsi="Arial Unicode MS" w:cs="Arial Unicode MS"/>
          <w:sz w:val="24"/>
          <w:szCs w:val="24"/>
        </w:rPr>
        <w:t xml:space="preserve"> sihādribharttassadā . </w:t>
      </w:r>
      <w:proofErr w:type="gramStart"/>
      <w:r w:rsidRPr="00B95290">
        <w:rPr>
          <w:rFonts w:ascii="Arial Unicode MS" w:eastAsia="Arial Unicode MS" w:hAnsi="Arial Unicode MS" w:cs="Arial Unicode MS"/>
          <w:sz w:val="24"/>
          <w:szCs w:val="24"/>
        </w:rPr>
        <w:t>bhaktyā</w:t>
      </w:r>
      <w:proofErr w:type="gramEnd"/>
      <w:r w:rsidRPr="00B95290">
        <w:rPr>
          <w:rFonts w:ascii="Arial Unicode MS" w:eastAsia="Arial Unicode MS" w:hAnsi="Arial Unicode MS" w:cs="Arial Unicode MS"/>
          <w:sz w:val="24"/>
          <w:szCs w:val="24"/>
        </w:rPr>
        <w:t xml:space="preserve"> rājamarājavayyaṃ tanayaḥ svābhīṣṭa sa-</w:t>
      </w:r>
    </w:p>
    <w:p w:rsidR="00B95290" w:rsidRPr="00B95290" w:rsidRDefault="00B95290" w:rsidP="00B9529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5290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B95290">
        <w:rPr>
          <w:rFonts w:ascii="Arial Unicode MS" w:eastAsia="Arial Unicode MS" w:hAnsi="Arial Unicode MS" w:cs="Arial Unicode MS"/>
          <w:sz w:val="24"/>
          <w:szCs w:val="24"/>
        </w:rPr>
        <w:t>siddhaye</w:t>
      </w:r>
      <w:proofErr w:type="gramEnd"/>
      <w:r w:rsidRPr="00B95290">
        <w:rPr>
          <w:rFonts w:ascii="Arial Unicode MS" w:eastAsia="Arial Unicode MS" w:hAnsi="Arial Unicode MS" w:cs="Arial Unicode MS"/>
          <w:sz w:val="24"/>
          <w:szCs w:val="24"/>
        </w:rPr>
        <w:t xml:space="preserve"> śrīmān sāhasamallabhīmanṛpatiḥ prādāt prasūnasrajaṃ [..] śriśa-</w:t>
      </w:r>
    </w:p>
    <w:p w:rsidR="00B95290" w:rsidRPr="00B95290" w:rsidRDefault="00B95290" w:rsidP="00B9529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5290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B95290">
        <w:rPr>
          <w:rFonts w:ascii="Arial Unicode MS" w:eastAsia="Arial Unicode MS" w:hAnsi="Arial Unicode MS" w:cs="Arial Unicode MS"/>
          <w:sz w:val="24"/>
          <w:szCs w:val="24"/>
        </w:rPr>
        <w:t>kavaruṣavulu</w:t>
      </w:r>
      <w:proofErr w:type="gramEnd"/>
      <w:r w:rsidRPr="00B95290">
        <w:rPr>
          <w:rFonts w:ascii="Arial Unicode MS" w:eastAsia="Arial Unicode MS" w:hAnsi="Arial Unicode MS" w:cs="Arial Unicode MS"/>
          <w:sz w:val="24"/>
          <w:szCs w:val="24"/>
        </w:rPr>
        <w:t xml:space="preserve"> 1271 guneṃṭi kārttika śukla ekādaśiyu guruvā-</w:t>
      </w:r>
    </w:p>
    <w:p w:rsidR="00B95290" w:rsidRPr="00B95290" w:rsidRDefault="00B95290" w:rsidP="00B9529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5290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B95290">
        <w:rPr>
          <w:rFonts w:ascii="Arial Unicode MS" w:eastAsia="Arial Unicode MS" w:hAnsi="Arial Unicode MS" w:cs="Arial Unicode MS"/>
          <w:sz w:val="24"/>
          <w:szCs w:val="24"/>
        </w:rPr>
        <w:t>ramunāṃḍu&lt;</w:t>
      </w:r>
      <w:proofErr w:type="gramEnd"/>
      <w:r w:rsidRPr="00B95290">
        <w:rPr>
          <w:rFonts w:ascii="Arial Unicode MS" w:eastAsia="Arial Unicode MS" w:hAnsi="Arial Unicode MS" w:cs="Arial Unicode MS"/>
          <w:sz w:val="24"/>
          <w:szCs w:val="24"/>
        </w:rPr>
        <w:t>2&gt; kāśyapagotrajuḍaina kaliṃga aggāmāji bhīmarājasāhasama-</w:t>
      </w:r>
    </w:p>
    <w:p w:rsidR="00B95290" w:rsidRPr="00B95290" w:rsidRDefault="00B95290" w:rsidP="00B9529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5290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B95290">
        <w:rPr>
          <w:rFonts w:ascii="Arial Unicode MS" w:eastAsia="Arial Unicode MS" w:hAnsi="Arial Unicode MS" w:cs="Arial Unicode MS"/>
          <w:sz w:val="24"/>
          <w:szCs w:val="24"/>
        </w:rPr>
        <w:t>llaṃ</w:t>
      </w:r>
      <w:proofErr w:type="gramEnd"/>
      <w:r w:rsidRPr="00B95290">
        <w:rPr>
          <w:rFonts w:ascii="Arial Unicode MS" w:eastAsia="Arial Unicode MS" w:hAnsi="Arial Unicode MS" w:cs="Arial Unicode MS"/>
          <w:sz w:val="24"/>
          <w:szCs w:val="24"/>
        </w:rPr>
        <w:t xml:space="preserve"> [ḍ] tanaku āyurārogyaiśvayya sa tānābhivṛddhigānu śrīnarasihanāthu-</w:t>
      </w:r>
    </w:p>
    <w:p w:rsidR="00B95290" w:rsidRPr="00B95290" w:rsidRDefault="00B95290" w:rsidP="00B9529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5290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B95290">
        <w:rPr>
          <w:rFonts w:ascii="Arial Unicode MS" w:eastAsia="Arial Unicode MS" w:hAnsi="Arial Unicode MS" w:cs="Arial Unicode MS"/>
          <w:sz w:val="24"/>
          <w:szCs w:val="24"/>
        </w:rPr>
        <w:t>niki</w:t>
      </w:r>
      <w:proofErr w:type="gramEnd"/>
      <w:r w:rsidRPr="00B95290">
        <w:rPr>
          <w:rFonts w:ascii="Arial Unicode MS" w:eastAsia="Arial Unicode MS" w:hAnsi="Arial Unicode MS" w:cs="Arial Unicode MS"/>
          <w:sz w:val="24"/>
          <w:szCs w:val="24"/>
        </w:rPr>
        <w:t xml:space="preserve"> tiramāla nityamunna(nnu) cātanu bhaṃḍārānanu telukaṭṭu gaṃḍamāḍa-</w:t>
      </w:r>
    </w:p>
    <w:p w:rsidR="00B95290" w:rsidRPr="00B95290" w:rsidRDefault="00B95290" w:rsidP="00B9529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5290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B95290">
        <w:rPr>
          <w:rFonts w:ascii="Arial Unicode MS" w:eastAsia="Arial Unicode MS" w:hAnsi="Arial Unicode MS" w:cs="Arial Unicode MS"/>
          <w:sz w:val="24"/>
          <w:szCs w:val="24"/>
        </w:rPr>
        <w:t>lu</w:t>
      </w:r>
      <w:proofErr w:type="gramEnd"/>
      <w:r w:rsidRPr="00B95290">
        <w:rPr>
          <w:rFonts w:ascii="Arial Unicode MS" w:eastAsia="Arial Unicode MS" w:hAnsi="Arial Unicode MS" w:cs="Arial Unicode MS"/>
          <w:sz w:val="24"/>
          <w:szCs w:val="24"/>
        </w:rPr>
        <w:t xml:space="preserve"> paṃḍreṃḍu peṭṭinaṃḍu nivaṃdhālu jītavuktisahitamugā vilici ci-</w:t>
      </w:r>
    </w:p>
    <w:p w:rsidR="00B95290" w:rsidRPr="00B95290" w:rsidRDefault="00B95290" w:rsidP="00B9529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5290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B95290">
        <w:rPr>
          <w:rFonts w:ascii="Arial Unicode MS" w:eastAsia="Arial Unicode MS" w:hAnsi="Arial Unicode MS" w:cs="Arial Unicode MS"/>
          <w:sz w:val="24"/>
          <w:szCs w:val="24"/>
        </w:rPr>
        <w:t>gu</w:t>
      </w:r>
      <w:proofErr w:type="gramEnd"/>
      <w:r w:rsidRPr="00B95290">
        <w:rPr>
          <w:rFonts w:ascii="Arial Unicode MS" w:eastAsia="Arial Unicode MS" w:hAnsi="Arial Unicode MS" w:cs="Arial Unicode MS"/>
          <w:sz w:val="24"/>
          <w:szCs w:val="24"/>
        </w:rPr>
        <w:t xml:space="preserve"> senaipatiki icca nu vīra i prasādamu bhujici ī cigu senāpati [va]-</w:t>
      </w:r>
    </w:p>
    <w:p w:rsidR="00B95290" w:rsidRPr="00B95290" w:rsidRDefault="00B95290" w:rsidP="00B9529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5290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B95290">
        <w:rPr>
          <w:rFonts w:ascii="Arial Unicode MS" w:eastAsia="Arial Unicode MS" w:hAnsi="Arial Unicode MS" w:cs="Arial Unicode MS"/>
          <w:sz w:val="24"/>
          <w:szCs w:val="24"/>
        </w:rPr>
        <w:t>śāna</w:t>
      </w:r>
      <w:proofErr w:type="gramEnd"/>
      <w:r w:rsidRPr="00B95290">
        <w:rPr>
          <w:rFonts w:ascii="Arial Unicode MS" w:eastAsia="Arial Unicode MS" w:hAnsi="Arial Unicode MS" w:cs="Arial Unicode MS"/>
          <w:sz w:val="24"/>
          <w:szCs w:val="24"/>
        </w:rPr>
        <w:t xml:space="preserve"> peṭṭina puṣpavāṭika pūpulunnu tirumāla peṭi ī prasādamu bhuji-</w:t>
      </w:r>
    </w:p>
    <w:p w:rsidR="007A0EA4" w:rsidRPr="00B95290" w:rsidRDefault="00B95290" w:rsidP="00B9529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5290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B95290">
        <w:rPr>
          <w:rFonts w:ascii="Arial Unicode MS" w:eastAsia="Arial Unicode MS" w:hAnsi="Arial Unicode MS" w:cs="Arial Unicode MS"/>
          <w:sz w:val="24"/>
          <w:szCs w:val="24"/>
        </w:rPr>
        <w:t>ṃ</w:t>
      </w:r>
      <w:proofErr w:type="gramEnd"/>
      <w:r w:rsidRPr="00B95290">
        <w:rPr>
          <w:rFonts w:ascii="Arial Unicode MS" w:eastAsia="Arial Unicode MS" w:hAnsi="Arial Unicode MS" w:cs="Arial Unicode MS"/>
          <w:sz w:val="24"/>
          <w:szCs w:val="24"/>
        </w:rPr>
        <w:t xml:space="preserve"> paṃgalāṃḍu ī dharmma śrīvaiṣṇava rakṣa .</w:t>
      </w:r>
    </w:p>
    <w:p w:rsidR="00B95290" w:rsidRPr="00B95290" w:rsidRDefault="00B95290" w:rsidP="00B9529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95290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twenty-second niche of the verandah round the central shrine of this temple.&gt;</w:t>
      </w:r>
    </w:p>
    <w:p w:rsidR="00B95290" w:rsidRPr="00B95290" w:rsidRDefault="00B95290" w:rsidP="00B9529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95290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22</w:t>
      </w:r>
      <w:r w:rsidRPr="00B95290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nd</w:t>
      </w:r>
      <w:r w:rsidRPr="00B9529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October, 1349 A. D., Thursday.</w:t>
      </w:r>
    </w:p>
    <w:p w:rsidR="00B95290" w:rsidRPr="00B95290" w:rsidRDefault="00B95290" w:rsidP="00B95290">
      <w:pPr>
        <w:tabs>
          <w:tab w:val="left" w:pos="8303"/>
        </w:tabs>
        <w:rPr>
          <w:rFonts w:ascii="Arial Unicode MS" w:eastAsia="Arial Unicode MS" w:hAnsi="Arial Unicode MS" w:cs="Arial Unicode MS"/>
          <w:sz w:val="24"/>
          <w:szCs w:val="24"/>
        </w:rPr>
      </w:pPr>
    </w:p>
    <w:p w:rsidR="00B95290" w:rsidRPr="00B95290" w:rsidRDefault="00B95290" w:rsidP="00B95290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B95290" w:rsidRPr="00B95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290"/>
    <w:rsid w:val="000C2906"/>
    <w:rsid w:val="000F336C"/>
    <w:rsid w:val="002B01D5"/>
    <w:rsid w:val="003C10CF"/>
    <w:rsid w:val="00467519"/>
    <w:rsid w:val="004E4259"/>
    <w:rsid w:val="00517C14"/>
    <w:rsid w:val="007A0EA4"/>
    <w:rsid w:val="00AA690F"/>
    <w:rsid w:val="00B95290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A1A6D1-3CDE-4CCA-9159-8B228FEA7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290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2025-02-24T09:30:00Z</dcterms:created>
  <dcterms:modified xsi:type="dcterms:W3CDTF">2025-02-24T09:59:00Z</dcterms:modified>
</cp:coreProperties>
</file>