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56C" w:rsidRPr="0013356C" w:rsidRDefault="0013356C" w:rsidP="0013356C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13356C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13356C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13356C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bookmarkStart w:id="0" w:name="_GoBack"/>
      <w:bookmarkEnd w:id="0"/>
    </w:p>
    <w:p w:rsidR="0013356C" w:rsidRPr="0013356C" w:rsidRDefault="0013356C" w:rsidP="0013356C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13356C"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</w:p>
    <w:p w:rsidR="0013356C" w:rsidRPr="0013356C" w:rsidRDefault="0013356C" w:rsidP="0013356C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3356C">
        <w:rPr>
          <w:rFonts w:ascii="Arial Unicode MS" w:eastAsia="Arial Unicode MS" w:hAnsi="Arial Unicode MS" w:cs="Arial Unicode MS"/>
          <w:sz w:val="24"/>
          <w:szCs w:val="24"/>
        </w:rPr>
        <w:t>%% p. 58</w:t>
      </w:r>
      <w:r w:rsidRPr="0013356C">
        <w:rPr>
          <w:rFonts w:ascii="Arial Unicode MS" w:eastAsia="Arial Unicode MS" w:hAnsi="Arial Unicode MS" w:cs="Arial Unicode MS"/>
          <w:sz w:val="24"/>
          <w:szCs w:val="24"/>
          <w:lang w:bidi="sa-IN"/>
        </w:rPr>
        <w:t>4</w:t>
      </w:r>
    </w:p>
    <w:p w:rsidR="0013356C" w:rsidRPr="0013356C" w:rsidRDefault="0013356C" w:rsidP="0013356C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3356C">
        <w:rPr>
          <w:rFonts w:ascii="Arial Unicode MS" w:eastAsia="Arial Unicode MS" w:hAnsi="Arial Unicode MS" w:cs="Arial Unicode MS"/>
          <w:sz w:val="24"/>
          <w:szCs w:val="24"/>
        </w:rPr>
        <w:t>NO. 2</w:t>
      </w:r>
      <w:r w:rsidRPr="0013356C">
        <w:rPr>
          <w:rFonts w:ascii="Arial Unicode MS" w:eastAsia="Arial Unicode MS" w:hAnsi="Arial Unicode MS" w:cs="Arial Unicode MS"/>
          <w:sz w:val="24"/>
          <w:szCs w:val="24"/>
          <w:lang w:bidi="sa-IN"/>
        </w:rPr>
        <w:t>93</w:t>
      </w:r>
    </w:p>
    <w:p w:rsidR="0013356C" w:rsidRPr="0013356C" w:rsidRDefault="0013356C" w:rsidP="0013356C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3356C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 Temple at Siṃhāchalaṃ&lt;1&gt;</w:t>
      </w:r>
    </w:p>
    <w:p w:rsidR="0013356C" w:rsidRPr="0013356C" w:rsidRDefault="0013356C" w:rsidP="0013356C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13356C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13356C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833; A. R. No. 284-H of 1899 )</w:t>
      </w:r>
    </w:p>
    <w:p w:rsidR="0013356C" w:rsidRPr="0013356C" w:rsidRDefault="0013356C" w:rsidP="0013356C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3356C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1280</w:t>
      </w:r>
    </w:p>
    <w:p w:rsidR="0013356C" w:rsidRPr="0013356C" w:rsidRDefault="0013356C" w:rsidP="0013356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3356C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13356C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13356C">
        <w:rPr>
          <w:rFonts w:ascii="Arial Unicode MS" w:eastAsia="Arial Unicode MS" w:hAnsi="Arial Unicode MS" w:cs="Arial Unicode MS"/>
          <w:sz w:val="24"/>
          <w:szCs w:val="24"/>
        </w:rPr>
        <w:t xml:space="preserve"> śrī . </w:t>
      </w:r>
      <w:proofErr w:type="gramStart"/>
      <w:r w:rsidRPr="0013356C">
        <w:rPr>
          <w:rFonts w:ascii="Arial Unicode MS" w:eastAsia="Arial Unicode MS" w:hAnsi="Arial Unicode MS" w:cs="Arial Unicode MS"/>
          <w:sz w:val="24"/>
          <w:szCs w:val="24"/>
        </w:rPr>
        <w:t>viyadaṣṭārkkatatsaṃkhyāsaṃyute</w:t>
      </w:r>
      <w:proofErr w:type="gramEnd"/>
      <w:r w:rsidRPr="0013356C">
        <w:rPr>
          <w:rFonts w:ascii="Arial Unicode MS" w:eastAsia="Arial Unicode MS" w:hAnsi="Arial Unicode MS" w:cs="Arial Unicode MS"/>
          <w:sz w:val="24"/>
          <w:szCs w:val="24"/>
        </w:rPr>
        <w:t xml:space="preserve"> śakavatsare . </w:t>
      </w:r>
      <w:proofErr w:type="gramStart"/>
      <w:r w:rsidRPr="0013356C">
        <w:rPr>
          <w:rFonts w:ascii="Arial Unicode MS" w:eastAsia="Arial Unicode MS" w:hAnsi="Arial Unicode MS" w:cs="Arial Unicode MS"/>
          <w:sz w:val="24"/>
          <w:szCs w:val="24"/>
        </w:rPr>
        <w:t>meṣa-</w:t>
      </w:r>
      <w:proofErr w:type="gramEnd"/>
    </w:p>
    <w:p w:rsidR="0013356C" w:rsidRPr="0013356C" w:rsidRDefault="0013356C" w:rsidP="0013356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3356C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13356C">
        <w:rPr>
          <w:rFonts w:ascii="Arial Unicode MS" w:eastAsia="Arial Unicode MS" w:hAnsi="Arial Unicode MS" w:cs="Arial Unicode MS"/>
          <w:sz w:val="24"/>
          <w:szCs w:val="24"/>
        </w:rPr>
        <w:t>sakrāṃtisamaye</w:t>
      </w:r>
      <w:proofErr w:type="gramEnd"/>
      <w:r w:rsidRPr="0013356C">
        <w:rPr>
          <w:rFonts w:ascii="Arial Unicode MS" w:eastAsia="Arial Unicode MS" w:hAnsi="Arial Unicode MS" w:cs="Arial Unicode MS"/>
          <w:sz w:val="24"/>
          <w:szCs w:val="24"/>
        </w:rPr>
        <w:t xml:space="preserve"> [pū]ṃḍi[koma]mahāmuniḥ . [1</w:t>
      </w:r>
      <w:proofErr w:type="gramStart"/>
      <w:r w:rsidRPr="0013356C">
        <w:rPr>
          <w:rFonts w:ascii="Arial Unicode MS" w:eastAsia="Arial Unicode MS" w:hAnsi="Arial Unicode MS" w:cs="Arial Unicode MS"/>
          <w:sz w:val="24"/>
          <w:szCs w:val="24"/>
        </w:rPr>
        <w:t>]pradāya</w:t>
      </w:r>
      <w:proofErr w:type="gramEnd"/>
      <w:r w:rsidRPr="0013356C">
        <w:rPr>
          <w:rFonts w:ascii="Arial Unicode MS" w:eastAsia="Arial Unicode MS" w:hAnsi="Arial Unicode MS" w:cs="Arial Unicode MS"/>
          <w:sz w:val="24"/>
          <w:szCs w:val="24"/>
        </w:rPr>
        <w:t xml:space="preserve"> nṛhare-</w:t>
      </w:r>
    </w:p>
    <w:p w:rsidR="0013356C" w:rsidRPr="0013356C" w:rsidRDefault="0013356C" w:rsidP="0013356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3356C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13356C">
        <w:rPr>
          <w:rFonts w:ascii="Arial Unicode MS" w:eastAsia="Arial Unicode MS" w:hAnsi="Arial Unicode MS" w:cs="Arial Unicode MS"/>
          <w:sz w:val="24"/>
          <w:szCs w:val="24"/>
        </w:rPr>
        <w:t>geṃhe</w:t>
      </w:r>
      <w:proofErr w:type="gramEnd"/>
      <w:r w:rsidRPr="0013356C">
        <w:rPr>
          <w:rFonts w:ascii="Arial Unicode MS" w:eastAsia="Arial Unicode MS" w:hAnsi="Arial Unicode MS" w:cs="Arial Unicode MS"/>
          <w:sz w:val="24"/>
          <w:szCs w:val="24"/>
        </w:rPr>
        <w:t xml:space="preserve"> dvāviśadgaṃḍaniṣṣakān . </w:t>
      </w:r>
      <w:proofErr w:type="gramStart"/>
      <w:r w:rsidRPr="0013356C">
        <w:rPr>
          <w:rFonts w:ascii="Arial Unicode MS" w:eastAsia="Arial Unicode MS" w:hAnsi="Arial Unicode MS" w:cs="Arial Unicode MS"/>
          <w:sz w:val="24"/>
          <w:szCs w:val="24"/>
        </w:rPr>
        <w:t>lavdhavān</w:t>
      </w:r>
      <w:proofErr w:type="gramEnd"/>
      <w:r w:rsidRPr="0013356C">
        <w:rPr>
          <w:rFonts w:ascii="Arial Unicode MS" w:eastAsia="Arial Unicode MS" w:hAnsi="Arial Unicode MS" w:cs="Arial Unicode MS"/>
          <w:sz w:val="24"/>
          <w:szCs w:val="24"/>
        </w:rPr>
        <w:t xml:space="preserve"> dadhiśatvaṃḍuvīṭikādvi-</w:t>
      </w:r>
    </w:p>
    <w:p w:rsidR="0013356C" w:rsidRPr="0013356C" w:rsidRDefault="0013356C" w:rsidP="0013356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3356C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13356C">
        <w:rPr>
          <w:rFonts w:ascii="Arial Unicode MS" w:eastAsia="Arial Unicode MS" w:hAnsi="Arial Unicode MS" w:cs="Arial Unicode MS"/>
          <w:sz w:val="24"/>
          <w:szCs w:val="24"/>
        </w:rPr>
        <w:t>tayaṃ</w:t>
      </w:r>
      <w:proofErr w:type="gramEnd"/>
      <w:r w:rsidRPr="0013356C">
        <w:rPr>
          <w:rFonts w:ascii="Arial Unicode MS" w:eastAsia="Arial Unicode MS" w:hAnsi="Arial Unicode MS" w:cs="Arial Unicode MS"/>
          <w:sz w:val="24"/>
          <w:szCs w:val="24"/>
        </w:rPr>
        <w:t xml:space="preserve"> punaḥ . [2] </w:t>
      </w:r>
      <w:proofErr w:type="gramStart"/>
      <w:r w:rsidRPr="0013356C">
        <w:rPr>
          <w:rFonts w:ascii="Arial Unicode MS" w:eastAsia="Arial Unicode MS" w:hAnsi="Arial Unicode MS" w:cs="Arial Unicode MS"/>
          <w:sz w:val="24"/>
          <w:szCs w:val="24"/>
        </w:rPr>
        <w:t>prasādasthalikāme[</w:t>
      </w:r>
      <w:proofErr w:type="gramEnd"/>
      <w:r w:rsidRPr="0013356C">
        <w:rPr>
          <w:rFonts w:ascii="Arial Unicode MS" w:eastAsia="Arial Unicode MS" w:hAnsi="Arial Unicode MS" w:cs="Arial Unicode MS"/>
          <w:sz w:val="24"/>
          <w:szCs w:val="24"/>
        </w:rPr>
        <w:t>kāṃ] piṣṭaka dvitaya paraṃ .</w:t>
      </w:r>
    </w:p>
    <w:p w:rsidR="0013356C" w:rsidRPr="0013356C" w:rsidRDefault="0013356C" w:rsidP="0013356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3356C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13356C">
        <w:rPr>
          <w:rFonts w:ascii="Arial Unicode MS" w:eastAsia="Arial Unicode MS" w:hAnsi="Arial Unicode MS" w:cs="Arial Unicode MS"/>
          <w:sz w:val="24"/>
          <w:szCs w:val="24"/>
        </w:rPr>
        <w:t>ācaṃdratārakaṃ</w:t>
      </w:r>
      <w:proofErr w:type="gramEnd"/>
      <w:r w:rsidRPr="0013356C">
        <w:rPr>
          <w:rFonts w:ascii="Arial Unicode MS" w:eastAsia="Arial Unicode MS" w:hAnsi="Arial Unicode MS" w:cs="Arial Unicode MS"/>
          <w:sz w:val="24"/>
          <w:szCs w:val="24"/>
        </w:rPr>
        <w:t xml:space="preserve"> samyagupadaṃśaśa va . . [3</w:t>
      </w:r>
      <w:proofErr w:type="gramStart"/>
      <w:r w:rsidRPr="0013356C">
        <w:rPr>
          <w:rFonts w:ascii="Arial Unicode MS" w:eastAsia="Arial Unicode MS" w:hAnsi="Arial Unicode MS" w:cs="Arial Unicode MS"/>
          <w:sz w:val="24"/>
          <w:szCs w:val="24"/>
        </w:rPr>
        <w:t>]svasti</w:t>
      </w:r>
      <w:proofErr w:type="gramEnd"/>
      <w:r w:rsidRPr="0013356C">
        <w:rPr>
          <w:rFonts w:ascii="Arial Unicode MS" w:eastAsia="Arial Unicode MS" w:hAnsi="Arial Unicode MS" w:cs="Arial Unicode MS"/>
          <w:sz w:val="24"/>
          <w:szCs w:val="24"/>
        </w:rPr>
        <w:t xml:space="preserve"> śrī [.] śakava-</w:t>
      </w:r>
    </w:p>
    <w:p w:rsidR="0013356C" w:rsidRPr="0013356C" w:rsidRDefault="0013356C" w:rsidP="0013356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3356C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13356C">
        <w:rPr>
          <w:rFonts w:ascii="Arial Unicode MS" w:eastAsia="Arial Unicode MS" w:hAnsi="Arial Unicode MS" w:cs="Arial Unicode MS"/>
          <w:sz w:val="24"/>
          <w:szCs w:val="24"/>
        </w:rPr>
        <w:t>rṣavulu</w:t>
      </w:r>
      <w:proofErr w:type="gramEnd"/>
      <w:r w:rsidRPr="0013356C">
        <w:rPr>
          <w:rFonts w:ascii="Arial Unicode MS" w:eastAsia="Arial Unicode MS" w:hAnsi="Arial Unicode MS" w:cs="Arial Unicode MS"/>
          <w:sz w:val="24"/>
          <w:szCs w:val="24"/>
        </w:rPr>
        <w:t xml:space="preserve"> 1280 guneṃṭi meṣa saṃkrāṃtiyu somavāra&lt;2&gt;munāṃḍu</w:t>
      </w:r>
    </w:p>
    <w:p w:rsidR="0013356C" w:rsidRPr="0013356C" w:rsidRDefault="0013356C" w:rsidP="0013356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3356C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13356C">
        <w:rPr>
          <w:rFonts w:ascii="Arial Unicode MS" w:eastAsia="Arial Unicode MS" w:hAnsi="Arial Unicode MS" w:cs="Arial Unicode MS"/>
          <w:sz w:val="24"/>
          <w:szCs w:val="24"/>
        </w:rPr>
        <w:t>śrīnarasihanāthuni</w:t>
      </w:r>
      <w:proofErr w:type="gramEnd"/>
      <w:r w:rsidRPr="0013356C">
        <w:rPr>
          <w:rFonts w:ascii="Arial Unicode MS" w:eastAsia="Arial Unicode MS" w:hAnsi="Arial Unicode MS" w:cs="Arial Unicode MS"/>
          <w:sz w:val="24"/>
          <w:szCs w:val="24"/>
        </w:rPr>
        <w:t xml:space="preserve"> bhaṃḍāramaṃdu [pū]ṃḍi ko[ma]liyaṃgāru teli[kka]ṭṭu</w:t>
      </w:r>
    </w:p>
    <w:p w:rsidR="0013356C" w:rsidRPr="0013356C" w:rsidRDefault="0013356C" w:rsidP="0013356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3356C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13356C">
        <w:rPr>
          <w:rFonts w:ascii="Arial Unicode MS" w:eastAsia="Arial Unicode MS" w:hAnsi="Arial Unicode MS" w:cs="Arial Unicode MS"/>
          <w:sz w:val="24"/>
          <w:szCs w:val="24"/>
        </w:rPr>
        <w:t>gaṃḍamāḍalu</w:t>
      </w:r>
      <w:proofErr w:type="gramEnd"/>
      <w:r w:rsidRPr="0013356C">
        <w:rPr>
          <w:rFonts w:ascii="Arial Unicode MS" w:eastAsia="Arial Unicode MS" w:hAnsi="Arial Unicode MS" w:cs="Arial Unicode MS"/>
          <w:sz w:val="24"/>
          <w:szCs w:val="24"/>
        </w:rPr>
        <w:t xml:space="preserve"> 22 peṭi paḍaśinadravyamu . </w:t>
      </w:r>
      <w:proofErr w:type="gramStart"/>
      <w:r w:rsidRPr="0013356C">
        <w:rPr>
          <w:rFonts w:ascii="Arial Unicode MS" w:eastAsia="Arial Unicode MS" w:hAnsi="Arial Unicode MS" w:cs="Arial Unicode MS"/>
          <w:sz w:val="24"/>
          <w:szCs w:val="24"/>
        </w:rPr>
        <w:t>nityamunnu</w:t>
      </w:r>
      <w:proofErr w:type="gramEnd"/>
      <w:r w:rsidRPr="0013356C">
        <w:rPr>
          <w:rFonts w:ascii="Arial Unicode MS" w:eastAsia="Arial Unicode MS" w:hAnsi="Arial Unicode MS" w:cs="Arial Unicode MS"/>
          <w:sz w:val="24"/>
          <w:szCs w:val="24"/>
        </w:rPr>
        <w:t xml:space="preserve"> prasādaku-</w:t>
      </w:r>
    </w:p>
    <w:p w:rsidR="0013356C" w:rsidRPr="0013356C" w:rsidRDefault="0013356C" w:rsidP="0013356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3356C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13356C">
        <w:rPr>
          <w:rFonts w:ascii="Arial Unicode MS" w:eastAsia="Arial Unicode MS" w:hAnsi="Arial Unicode MS" w:cs="Arial Unicode MS"/>
          <w:sz w:val="24"/>
          <w:szCs w:val="24"/>
        </w:rPr>
        <w:t>ṃcalu</w:t>
      </w:r>
      <w:proofErr w:type="gramEnd"/>
      <w:r w:rsidRPr="0013356C">
        <w:rPr>
          <w:rFonts w:ascii="Arial Unicode MS" w:eastAsia="Arial Unicode MS" w:hAnsi="Arial Unicode MS" w:cs="Arial Unicode MS"/>
          <w:sz w:val="24"/>
          <w:szCs w:val="24"/>
        </w:rPr>
        <w:t xml:space="preserve"> 4 . </w:t>
      </w:r>
      <w:proofErr w:type="gramStart"/>
      <w:r w:rsidRPr="0013356C">
        <w:rPr>
          <w:rFonts w:ascii="Arial Unicode MS" w:eastAsia="Arial Unicode MS" w:hAnsi="Arial Unicode MS" w:cs="Arial Unicode MS"/>
          <w:sz w:val="24"/>
          <w:szCs w:val="24"/>
        </w:rPr>
        <w:t>peruvu</w:t>
      </w:r>
      <w:proofErr w:type="gramEnd"/>
      <w:r w:rsidRPr="0013356C">
        <w:rPr>
          <w:rFonts w:ascii="Arial Unicode MS" w:eastAsia="Arial Unicode MS" w:hAnsi="Arial Unicode MS" w:cs="Arial Unicode MS"/>
          <w:sz w:val="24"/>
          <w:szCs w:val="24"/>
        </w:rPr>
        <w:t xml:space="preserve"> paṭṭuva 1 . </w:t>
      </w:r>
      <w:proofErr w:type="gramStart"/>
      <w:r w:rsidRPr="0013356C">
        <w:rPr>
          <w:rFonts w:ascii="Arial Unicode MS" w:eastAsia="Arial Unicode MS" w:hAnsi="Arial Unicode MS" w:cs="Arial Unicode MS"/>
          <w:sz w:val="24"/>
          <w:szCs w:val="24"/>
        </w:rPr>
        <w:t>appālu</w:t>
      </w:r>
      <w:proofErr w:type="gramEnd"/>
      <w:r w:rsidRPr="0013356C">
        <w:rPr>
          <w:rFonts w:ascii="Arial Unicode MS" w:eastAsia="Arial Unicode MS" w:hAnsi="Arial Unicode MS" w:cs="Arial Unicode MS"/>
          <w:sz w:val="24"/>
          <w:szCs w:val="24"/>
        </w:rPr>
        <w:t xml:space="preserve"> 2 . </w:t>
      </w:r>
      <w:proofErr w:type="gramStart"/>
      <w:r w:rsidRPr="0013356C">
        <w:rPr>
          <w:rFonts w:ascii="Arial Unicode MS" w:eastAsia="Arial Unicode MS" w:hAnsi="Arial Unicode MS" w:cs="Arial Unicode MS"/>
          <w:sz w:val="24"/>
          <w:szCs w:val="24"/>
        </w:rPr>
        <w:t>viḍiyālu</w:t>
      </w:r>
      <w:proofErr w:type="gramEnd"/>
      <w:r w:rsidRPr="0013356C">
        <w:rPr>
          <w:rFonts w:ascii="Arial Unicode MS" w:eastAsia="Arial Unicode MS" w:hAnsi="Arial Unicode MS" w:cs="Arial Unicode MS"/>
          <w:sz w:val="24"/>
          <w:szCs w:val="24"/>
        </w:rPr>
        <w:t xml:space="preserve"> 2 . </w:t>
      </w:r>
      <w:proofErr w:type="gramStart"/>
      <w:r w:rsidRPr="0013356C">
        <w:rPr>
          <w:rFonts w:ascii="Arial Unicode MS" w:eastAsia="Arial Unicode MS" w:hAnsi="Arial Unicode MS" w:cs="Arial Unicode MS"/>
          <w:sz w:val="24"/>
          <w:szCs w:val="24"/>
        </w:rPr>
        <w:t>karuceḍalu</w:t>
      </w:r>
      <w:proofErr w:type="gramEnd"/>
    </w:p>
    <w:p w:rsidR="0013356C" w:rsidRPr="0013356C" w:rsidRDefault="0013356C" w:rsidP="0013356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3356C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13356C">
        <w:rPr>
          <w:rFonts w:ascii="Arial Unicode MS" w:eastAsia="Arial Unicode MS" w:hAnsi="Arial Unicode MS" w:cs="Arial Unicode MS"/>
          <w:sz w:val="24"/>
          <w:szCs w:val="24"/>
        </w:rPr>
        <w:t>2 .</w:t>
      </w:r>
      <w:proofErr w:type="gramEnd"/>
      <w:r w:rsidRPr="0013356C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13356C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gramEnd"/>
      <w:r w:rsidRPr="0013356C">
        <w:rPr>
          <w:rFonts w:ascii="Arial Unicode MS" w:eastAsia="Arial Unicode MS" w:hAnsi="Arial Unicode MS" w:cs="Arial Unicode MS"/>
          <w:sz w:val="24"/>
          <w:szCs w:val="24"/>
        </w:rPr>
        <w:t xml:space="preserve"> tavaṭṭunnu ācaṃdrārkkasthāigā cellaṃgaladu . </w:t>
      </w:r>
      <w:proofErr w:type="gramStart"/>
      <w:r w:rsidRPr="0013356C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13356C">
        <w:rPr>
          <w:rFonts w:ascii="Arial Unicode MS" w:eastAsia="Arial Unicode MS" w:hAnsi="Arial Unicode MS" w:cs="Arial Unicode MS"/>
          <w:sz w:val="24"/>
          <w:szCs w:val="24"/>
        </w:rPr>
        <w:t xml:space="preserve"> dharmmamu śrīvai-</w:t>
      </w:r>
    </w:p>
    <w:p w:rsidR="0013356C" w:rsidRPr="0013356C" w:rsidRDefault="0013356C" w:rsidP="0013356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3356C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13356C">
        <w:rPr>
          <w:rFonts w:ascii="Arial Unicode MS" w:eastAsia="Arial Unicode MS" w:hAnsi="Arial Unicode MS" w:cs="Arial Unicode MS"/>
          <w:sz w:val="24"/>
          <w:szCs w:val="24"/>
        </w:rPr>
        <w:t>ṣṇavula</w:t>
      </w:r>
      <w:proofErr w:type="gramEnd"/>
      <w:r w:rsidRPr="0013356C">
        <w:rPr>
          <w:rFonts w:ascii="Arial Unicode MS" w:eastAsia="Arial Unicode MS" w:hAnsi="Arial Unicode MS" w:cs="Arial Unicode MS"/>
          <w:sz w:val="24"/>
          <w:szCs w:val="24"/>
        </w:rPr>
        <w:t xml:space="preserve"> rakṣa . </w:t>
      </w:r>
      <w:proofErr w:type="gramStart"/>
      <w:r w:rsidRPr="0013356C">
        <w:rPr>
          <w:rFonts w:ascii="Arial Unicode MS" w:eastAsia="Arial Unicode MS" w:hAnsi="Arial Unicode MS" w:cs="Arial Unicode MS"/>
          <w:sz w:val="24"/>
          <w:szCs w:val="24"/>
        </w:rPr>
        <w:t>śatruṇāpi</w:t>
      </w:r>
      <w:proofErr w:type="gramEnd"/>
      <w:r w:rsidRPr="0013356C">
        <w:rPr>
          <w:rFonts w:ascii="Arial Unicode MS" w:eastAsia="Arial Unicode MS" w:hAnsi="Arial Unicode MS" w:cs="Arial Unicode MS"/>
          <w:sz w:val="24"/>
          <w:szCs w:val="24"/>
        </w:rPr>
        <w:t xml:space="preserve"> kṛto dharmmaḥ pālanīyo manīṣibhiḥ śatru-</w:t>
      </w:r>
    </w:p>
    <w:p w:rsidR="007A0EA4" w:rsidRPr="0013356C" w:rsidRDefault="0013356C" w:rsidP="0013356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3356C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13356C">
        <w:rPr>
          <w:rFonts w:ascii="Arial Unicode MS" w:eastAsia="Arial Unicode MS" w:hAnsi="Arial Unicode MS" w:cs="Arial Unicode MS"/>
          <w:sz w:val="24"/>
          <w:szCs w:val="24"/>
        </w:rPr>
        <w:t>reva</w:t>
      </w:r>
      <w:proofErr w:type="gramEnd"/>
      <w:r w:rsidRPr="0013356C">
        <w:rPr>
          <w:rFonts w:ascii="Arial Unicode MS" w:eastAsia="Arial Unicode MS" w:hAnsi="Arial Unicode MS" w:cs="Arial Unicode MS"/>
          <w:sz w:val="24"/>
          <w:szCs w:val="24"/>
        </w:rPr>
        <w:t xml:space="preserve"> hi śatruḥ syāt dharmmaḥ śatrurnna kasyacit ..</w:t>
      </w:r>
    </w:p>
    <w:p w:rsidR="0013356C" w:rsidRPr="0013356C" w:rsidRDefault="0013356C" w:rsidP="0013356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3356C">
        <w:rPr>
          <w:rFonts w:ascii="Arial Unicode MS" w:eastAsia="Arial Unicode MS" w:hAnsi="Arial Unicode MS" w:cs="Arial Unicode MS"/>
          <w:sz w:val="24"/>
          <w:szCs w:val="24"/>
        </w:rPr>
        <w:t>&lt;1. In the fifteenth niche of the verandah round the central shrine of this temple.&gt;</w:t>
      </w:r>
    </w:p>
    <w:p w:rsidR="0013356C" w:rsidRPr="0013356C" w:rsidRDefault="0013356C" w:rsidP="0013356C">
      <w:pPr>
        <w:tabs>
          <w:tab w:val="left" w:pos="7644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3356C">
        <w:rPr>
          <w:rFonts w:ascii="Arial Unicode MS" w:eastAsia="Arial Unicode MS" w:hAnsi="Arial Unicode MS" w:cs="Arial Unicode MS"/>
          <w:sz w:val="24"/>
          <w:szCs w:val="24"/>
        </w:rPr>
        <w:t>&lt;2. The corresponding date is the 26</w:t>
      </w:r>
      <w:r w:rsidRPr="0013356C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th</w:t>
      </w:r>
      <w:r w:rsidRPr="0013356C">
        <w:rPr>
          <w:rFonts w:ascii="Arial Unicode MS" w:eastAsia="Arial Unicode MS" w:hAnsi="Arial Unicode MS" w:cs="Arial Unicode MS"/>
          <w:sz w:val="24"/>
          <w:szCs w:val="24"/>
        </w:rPr>
        <w:t xml:space="preserve"> March, 1358 A. D., Monday.&gt;</w:t>
      </w:r>
      <w:r w:rsidRPr="0013356C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13356C" w:rsidRPr="0013356C" w:rsidRDefault="0013356C" w:rsidP="0013356C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13356C" w:rsidRPr="00133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56C"/>
    <w:rsid w:val="000C2906"/>
    <w:rsid w:val="000F336C"/>
    <w:rsid w:val="0013356C"/>
    <w:rsid w:val="002B01D5"/>
    <w:rsid w:val="003C10CF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61737-2481-47F7-8023-553527B3D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56C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2025-03-01T10:27:00Z</dcterms:created>
  <dcterms:modified xsi:type="dcterms:W3CDTF">2025-03-01T10:27:00Z</dcterms:modified>
</cp:coreProperties>
</file>