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00" w:rsidRPr="00737000" w:rsidRDefault="00737000" w:rsidP="00737000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737000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737000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737000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737000" w:rsidRPr="00737000" w:rsidRDefault="00737000" w:rsidP="0073700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737000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737000" w:rsidRPr="00737000" w:rsidRDefault="00737000" w:rsidP="0073700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7000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7370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 w:rsidRPr="007370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</w:p>
    <w:p w:rsidR="00737000" w:rsidRPr="00737000" w:rsidRDefault="00737000" w:rsidP="0073700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7000">
        <w:rPr>
          <w:rFonts w:ascii="Arial Unicode MS" w:eastAsia="Arial Unicode MS" w:hAnsi="Arial Unicode MS" w:cs="Arial Unicode MS"/>
          <w:sz w:val="24"/>
          <w:szCs w:val="24"/>
        </w:rPr>
        <w:t>NO. 32</w:t>
      </w:r>
      <w:r w:rsidRPr="007370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</w:p>
    <w:p w:rsidR="00737000" w:rsidRPr="00737000" w:rsidRDefault="00737000" w:rsidP="00737000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r w:rsidRPr="00737000">
        <w:rPr>
          <w:rFonts w:ascii="Arial Unicode MS" w:eastAsia="Arial Unicode MS" w:hAnsi="Arial Unicode MS" w:cs="Arial Unicode MS"/>
          <w:sz w:val="24"/>
          <w:szCs w:val="24"/>
        </w:rPr>
        <w:t xml:space="preserve"> Temple at Siṃhāchalaṃ</w:t>
      </w:r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737000" w:rsidRPr="00737000" w:rsidRDefault="00737000" w:rsidP="0073700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</w:t>
      </w:r>
      <w:r w:rsidRPr="007370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725</w:t>
      </w:r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>; A. R. No. 2</w:t>
      </w:r>
      <w:r w:rsidRPr="007370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53</w:t>
      </w:r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>-F of 1899 )</w:t>
      </w:r>
    </w:p>
    <w:p w:rsidR="00737000" w:rsidRPr="00737000" w:rsidRDefault="00737000" w:rsidP="00737000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1290 </w:t>
      </w:r>
    </w:p>
    <w:p w:rsidR="00737000" w:rsidRPr="00737000" w:rsidRDefault="00737000" w:rsidP="007370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7000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737000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737000">
        <w:rPr>
          <w:rFonts w:ascii="Arial Unicode MS" w:eastAsia="Arial Unicode MS" w:hAnsi="Arial Unicode MS" w:cs="Arial Unicode MS"/>
          <w:sz w:val="24"/>
          <w:szCs w:val="24"/>
        </w:rPr>
        <w:t xml:space="preserve"> śrī . </w:t>
      </w:r>
      <w:proofErr w:type="gramStart"/>
      <w:r w:rsidRPr="00737000">
        <w:rPr>
          <w:rFonts w:ascii="Arial Unicode MS" w:eastAsia="Arial Unicode MS" w:hAnsi="Arial Unicode MS" w:cs="Arial Unicode MS"/>
          <w:sz w:val="24"/>
          <w:szCs w:val="24"/>
        </w:rPr>
        <w:t>lakṣmīvāna</w:t>
      </w:r>
      <w:proofErr w:type="gramEnd"/>
      <w:r w:rsidRPr="00737000">
        <w:rPr>
          <w:rFonts w:ascii="Arial Unicode MS" w:eastAsia="Arial Unicode MS" w:hAnsi="Arial Unicode MS" w:cs="Arial Unicode MS"/>
          <w:sz w:val="24"/>
          <w:szCs w:val="24"/>
        </w:rPr>
        <w:t xml:space="preserve"> vīragaṃgakṣitipatitilaka[ḥ] sarvvalokābhirā-</w:t>
      </w:r>
    </w:p>
    <w:p w:rsidR="00737000" w:rsidRPr="00737000" w:rsidRDefault="00737000" w:rsidP="007370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7000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737000">
        <w:rPr>
          <w:rFonts w:ascii="Arial Unicode MS" w:eastAsia="Arial Unicode MS" w:hAnsi="Arial Unicode MS" w:cs="Arial Unicode MS"/>
          <w:sz w:val="24"/>
          <w:szCs w:val="24"/>
        </w:rPr>
        <w:t>maḥ</w:t>
      </w:r>
      <w:proofErr w:type="gramEnd"/>
      <w:r w:rsidRPr="00737000">
        <w:rPr>
          <w:rFonts w:ascii="Arial Unicode MS" w:eastAsia="Arial Unicode MS" w:hAnsi="Arial Unicode MS" w:cs="Arial Unicode MS"/>
          <w:sz w:val="24"/>
          <w:szCs w:val="24"/>
        </w:rPr>
        <w:t xml:space="preserve"> prakhyātorupratāpassurabhikulapayorāśirākāsudhāṃ-</w:t>
      </w:r>
    </w:p>
    <w:p w:rsidR="00737000" w:rsidRPr="00737000" w:rsidRDefault="00737000" w:rsidP="007370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7000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737000">
        <w:rPr>
          <w:rFonts w:ascii="Arial Unicode MS" w:eastAsia="Arial Unicode MS" w:hAnsi="Arial Unicode MS" w:cs="Arial Unicode MS"/>
          <w:sz w:val="24"/>
          <w:szCs w:val="24"/>
        </w:rPr>
        <w:t>śuḥ .</w:t>
      </w:r>
      <w:proofErr w:type="gramEnd"/>
      <w:r w:rsidRPr="0073700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37000">
        <w:rPr>
          <w:rFonts w:ascii="Arial Unicode MS" w:eastAsia="Arial Unicode MS" w:hAnsi="Arial Unicode MS" w:cs="Arial Unicode MS"/>
          <w:sz w:val="24"/>
          <w:szCs w:val="24"/>
        </w:rPr>
        <w:t>āśādhīśakṛpānāṃ</w:t>
      </w:r>
      <w:proofErr w:type="gramEnd"/>
      <w:r w:rsidRPr="00737000">
        <w:rPr>
          <w:rFonts w:ascii="Arial Unicode MS" w:eastAsia="Arial Unicode MS" w:hAnsi="Arial Unicode MS" w:cs="Arial Unicode MS"/>
          <w:sz w:val="24"/>
          <w:szCs w:val="24"/>
        </w:rPr>
        <w:t xml:space="preserve"> ruciklitayaśaścaṃdrikassaktalāvāna [.]</w:t>
      </w:r>
    </w:p>
    <w:p w:rsidR="00737000" w:rsidRPr="00737000" w:rsidRDefault="00737000" w:rsidP="007370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7000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737000">
        <w:rPr>
          <w:rFonts w:ascii="Arial Unicode MS" w:eastAsia="Arial Unicode MS" w:hAnsi="Arial Unicode MS" w:cs="Arial Unicode MS"/>
          <w:sz w:val="24"/>
          <w:szCs w:val="24"/>
        </w:rPr>
        <w:t>saṅgītajño</w:t>
      </w:r>
      <w:proofErr w:type="gramEnd"/>
      <w:r w:rsidRPr="00737000">
        <w:rPr>
          <w:rFonts w:ascii="Arial Unicode MS" w:eastAsia="Arial Unicode MS" w:hAnsi="Arial Unicode MS" w:cs="Arial Unicode MS"/>
          <w:sz w:val="24"/>
          <w:szCs w:val="24"/>
        </w:rPr>
        <w:t xml:space="preserve"> vadānyassamavatu dharaṇīṃ yāvadācaṃdratāraṃ . [1]</w:t>
      </w:r>
    </w:p>
    <w:p w:rsidR="00737000" w:rsidRPr="00737000" w:rsidRDefault="00737000" w:rsidP="007370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7000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737000">
        <w:rPr>
          <w:rFonts w:ascii="Arial Unicode MS" w:eastAsia="Arial Unicode MS" w:hAnsi="Arial Unicode MS" w:cs="Arial Unicode MS"/>
          <w:sz w:val="24"/>
          <w:szCs w:val="24"/>
        </w:rPr>
        <w:t>śākāvde</w:t>
      </w:r>
      <w:proofErr w:type="gramEnd"/>
      <w:r w:rsidRPr="00737000">
        <w:rPr>
          <w:rFonts w:ascii="Arial Unicode MS" w:eastAsia="Arial Unicode MS" w:hAnsi="Arial Unicode MS" w:cs="Arial Unicode MS"/>
          <w:sz w:val="24"/>
          <w:szCs w:val="24"/>
        </w:rPr>
        <w:t xml:space="preserve"> vyoma ratnāruṇa parigaṇite māghamāse sitāyāṃ paṃcamyā-</w:t>
      </w:r>
    </w:p>
    <w:p w:rsidR="00737000" w:rsidRPr="00737000" w:rsidRDefault="00737000" w:rsidP="007370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7000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737000">
        <w:rPr>
          <w:rFonts w:ascii="Arial Unicode MS" w:eastAsia="Arial Unicode MS" w:hAnsi="Arial Unicode MS" w:cs="Arial Unicode MS"/>
          <w:sz w:val="24"/>
          <w:szCs w:val="24"/>
        </w:rPr>
        <w:t>ṃbhānuvāre</w:t>
      </w:r>
      <w:proofErr w:type="gramEnd"/>
      <w:r w:rsidRPr="00737000">
        <w:rPr>
          <w:rFonts w:ascii="Arial Unicode MS" w:eastAsia="Arial Unicode MS" w:hAnsi="Arial Unicode MS" w:cs="Arial Unicode MS"/>
          <w:sz w:val="24"/>
          <w:szCs w:val="24"/>
        </w:rPr>
        <w:t xml:space="preserve"> hariśikharipatessannidhau puṇyasiddhyai [.] dīpaṃprādādakhaṃ-</w:t>
      </w:r>
    </w:p>
    <w:p w:rsidR="00737000" w:rsidRPr="00737000" w:rsidRDefault="00737000" w:rsidP="007370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7000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737000">
        <w:rPr>
          <w:rFonts w:ascii="Arial Unicode MS" w:eastAsia="Arial Unicode MS" w:hAnsi="Arial Unicode MS" w:cs="Arial Unicode MS"/>
          <w:sz w:val="24"/>
          <w:szCs w:val="24"/>
        </w:rPr>
        <w:t>ḍa[</w:t>
      </w:r>
      <w:proofErr w:type="gramEnd"/>
      <w:r w:rsidRPr="00737000">
        <w:rPr>
          <w:rFonts w:ascii="Arial Unicode MS" w:eastAsia="Arial Unicode MS" w:hAnsi="Arial Unicode MS" w:cs="Arial Unicode MS"/>
          <w:sz w:val="24"/>
          <w:szCs w:val="24"/>
        </w:rPr>
        <w:t>ṃ] viyadiṣegaṇitā naicikītasyasiddhyai soyaṃ rājāvataṃsa ssaka-</w:t>
      </w:r>
    </w:p>
    <w:p w:rsidR="00737000" w:rsidRPr="00737000" w:rsidRDefault="00737000" w:rsidP="007370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7000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737000">
        <w:rPr>
          <w:rFonts w:ascii="Arial Unicode MS" w:eastAsia="Arial Unicode MS" w:hAnsi="Arial Unicode MS" w:cs="Arial Unicode MS"/>
          <w:sz w:val="24"/>
          <w:szCs w:val="24"/>
        </w:rPr>
        <w:t>laguṇanidhiḥ</w:t>
      </w:r>
      <w:proofErr w:type="gramEnd"/>
      <w:r w:rsidRPr="00737000">
        <w:rPr>
          <w:rFonts w:ascii="Arial Unicode MS" w:eastAsia="Arial Unicode MS" w:hAnsi="Arial Unicode MS" w:cs="Arial Unicode MS"/>
          <w:sz w:val="24"/>
          <w:szCs w:val="24"/>
        </w:rPr>
        <w:t xml:space="preserve"> putrikāṃ ku[pya]rūpāṃ . </w:t>
      </w:r>
      <w:proofErr w:type="gramStart"/>
      <w:r w:rsidRPr="00737000">
        <w:rPr>
          <w:rFonts w:ascii="Arial Unicode MS" w:eastAsia="Arial Unicode MS" w:hAnsi="Arial Unicode MS" w:cs="Arial Unicode MS"/>
          <w:sz w:val="24"/>
          <w:szCs w:val="24"/>
        </w:rPr>
        <w:t>śrīśa[</w:t>
      </w:r>
      <w:proofErr w:type="gramEnd"/>
      <w:r w:rsidRPr="00737000">
        <w:rPr>
          <w:rFonts w:ascii="Arial Unicode MS" w:eastAsia="Arial Unicode MS" w:hAnsi="Arial Unicode MS" w:cs="Arial Unicode MS"/>
          <w:sz w:val="24"/>
          <w:szCs w:val="24"/>
        </w:rPr>
        <w:t>ka]varṣavulu 1290</w:t>
      </w:r>
    </w:p>
    <w:p w:rsidR="00737000" w:rsidRPr="00737000" w:rsidRDefault="00737000" w:rsidP="007370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7000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737000">
        <w:rPr>
          <w:rFonts w:ascii="Arial Unicode MS" w:eastAsia="Arial Unicode MS" w:hAnsi="Arial Unicode MS" w:cs="Arial Unicode MS"/>
          <w:sz w:val="24"/>
          <w:szCs w:val="24"/>
        </w:rPr>
        <w:t>yagu</w:t>
      </w:r>
      <w:proofErr w:type="gramEnd"/>
      <w:r w:rsidRPr="00737000">
        <w:rPr>
          <w:rFonts w:ascii="Arial Unicode MS" w:eastAsia="Arial Unicode MS" w:hAnsi="Arial Unicode MS" w:cs="Arial Unicode MS"/>
          <w:sz w:val="24"/>
          <w:szCs w:val="24"/>
        </w:rPr>
        <w:t xml:space="preserve"> ne ṭi māgha vaha(hu)la paṃcamiyu ravivāra&lt;2&gt;munāṃḍu gā-</w:t>
      </w:r>
    </w:p>
    <w:p w:rsidR="00737000" w:rsidRPr="00737000" w:rsidRDefault="00737000" w:rsidP="007370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7000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737000">
        <w:rPr>
          <w:rFonts w:ascii="Arial Unicode MS" w:eastAsia="Arial Unicode MS" w:hAnsi="Arial Unicode MS" w:cs="Arial Unicode MS"/>
          <w:sz w:val="24"/>
          <w:szCs w:val="24"/>
        </w:rPr>
        <w:t>tsamada&lt;</w:t>
      </w:r>
      <w:proofErr w:type="gramEnd"/>
      <w:r w:rsidRPr="00737000">
        <w:rPr>
          <w:rFonts w:ascii="Arial Unicode MS" w:eastAsia="Arial Unicode MS" w:hAnsi="Arial Unicode MS" w:cs="Arial Unicode MS"/>
          <w:sz w:val="24"/>
          <w:szCs w:val="24"/>
        </w:rPr>
        <w:t>3&gt;gotravuḍaina surabhikulajāta laṃtarunāṃṭi pratāpavā</w:t>
      </w:r>
    </w:p>
    <w:p w:rsidR="00737000" w:rsidRPr="00737000" w:rsidRDefault="00737000" w:rsidP="007370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7000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737000">
        <w:rPr>
          <w:rFonts w:ascii="Arial Unicode MS" w:eastAsia="Arial Unicode MS" w:hAnsi="Arial Unicode MS" w:cs="Arial Unicode MS"/>
          <w:sz w:val="24"/>
          <w:szCs w:val="24"/>
        </w:rPr>
        <w:t>ragaṃgarāju</w:t>
      </w:r>
      <w:proofErr w:type="gramEnd"/>
      <w:r w:rsidRPr="00737000">
        <w:rPr>
          <w:rFonts w:ascii="Arial Unicode MS" w:eastAsia="Arial Unicode MS" w:hAnsi="Arial Unicode MS" w:cs="Arial Unicode MS"/>
          <w:sz w:val="24"/>
          <w:szCs w:val="24"/>
        </w:rPr>
        <w:t xml:space="preserve"> ta[na]ku nabhīṣṭātthasiddhigānu śrī narasihanāthuni sanni-</w:t>
      </w:r>
    </w:p>
    <w:p w:rsidR="007A0EA4" w:rsidRPr="00737000" w:rsidRDefault="00737000" w:rsidP="0073700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7000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737000">
        <w:rPr>
          <w:rFonts w:ascii="Arial Unicode MS" w:eastAsia="Arial Unicode MS" w:hAnsi="Arial Unicode MS" w:cs="Arial Unicode MS"/>
          <w:sz w:val="24"/>
          <w:szCs w:val="24"/>
        </w:rPr>
        <w:t>dhini</w:t>
      </w:r>
      <w:proofErr w:type="gramEnd"/>
      <w:r w:rsidRPr="00737000">
        <w:rPr>
          <w:rFonts w:ascii="Arial Unicode MS" w:eastAsia="Arial Unicode MS" w:hAnsi="Arial Unicode MS" w:cs="Arial Unicode MS"/>
          <w:sz w:val="24"/>
          <w:szCs w:val="24"/>
        </w:rPr>
        <w:t xml:space="preserve"> nityamunnu oka akhaḍadīpamu velu [gu]ṭaku veṭṭina mo-</w:t>
      </w:r>
    </w:p>
    <w:p w:rsidR="00737000" w:rsidRPr="00737000" w:rsidRDefault="00737000" w:rsidP="007370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third pillar in the maṇḍapa round the central shrine of this temple.&gt;</w:t>
      </w:r>
    </w:p>
    <w:p w:rsidR="00737000" w:rsidRPr="00737000" w:rsidRDefault="00737000" w:rsidP="007370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31</w:t>
      </w:r>
      <w:r w:rsidRPr="0073700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1368 A. D., Sunday. The tithi is Shashṭhi but not Pañchamī.&gt;</w:t>
      </w:r>
    </w:p>
    <w:p w:rsidR="00737000" w:rsidRPr="00737000" w:rsidRDefault="00737000" w:rsidP="007370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Read</w:t>
      </w:r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“gautamasa</w:t>
      </w:r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>”&gt;</w:t>
      </w:r>
    </w:p>
    <w:p w:rsidR="00737000" w:rsidRPr="00737000" w:rsidRDefault="00737000" w:rsidP="007370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>%%p. 637</w:t>
      </w:r>
    </w:p>
    <w:p w:rsidR="00737000" w:rsidRPr="00737000" w:rsidRDefault="00737000" w:rsidP="007370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(13.) </w:t>
      </w:r>
      <w:proofErr w:type="gramStart"/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>dālu</w:t>
      </w:r>
      <w:proofErr w:type="gramEnd"/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eṃbhai 50 ī dīpapratima(mā) o 1 . </w:t>
      </w:r>
      <w:proofErr w:type="gramStart"/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>kailyaṃpū</w:t>
      </w:r>
      <w:proofErr w:type="gramEnd"/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ḍiya du jala-</w:t>
      </w:r>
    </w:p>
    <w:p w:rsidR="00737000" w:rsidRPr="00737000" w:rsidRDefault="00737000" w:rsidP="007370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(14.) </w:t>
      </w:r>
      <w:proofErr w:type="gramStart"/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>kṣetramu</w:t>
      </w:r>
      <w:proofErr w:type="gramEnd"/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alaṃpaku puṭṭeṃḍu kṣeta(tra)mu candrakhillāriki peṭṭenu</w:t>
      </w:r>
    </w:p>
    <w:p w:rsidR="00737000" w:rsidRPr="00737000" w:rsidRDefault="00737000" w:rsidP="007370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 xml:space="preserve">(15.) </w:t>
      </w:r>
      <w:proofErr w:type="gramStart"/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>itaṃḍu</w:t>
      </w:r>
      <w:proofErr w:type="gramEnd"/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ī dīpāna pakhulaṃ gāṣi māsa paḍi neī tecci śrībhaṃḍḍāramu-</w:t>
      </w:r>
    </w:p>
    <w:p w:rsidR="00737000" w:rsidRPr="00737000" w:rsidRDefault="00737000" w:rsidP="007370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(16.) </w:t>
      </w:r>
      <w:proofErr w:type="gramStart"/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>nakuṃ</w:t>
      </w:r>
      <w:proofErr w:type="gramEnd"/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veṭṭi bhogyamu neyaṃgalāṃḍu ī dharmmamu ācaṃdrārkkasthā-</w:t>
      </w:r>
    </w:p>
    <w:p w:rsidR="00737000" w:rsidRPr="00737000" w:rsidRDefault="00737000" w:rsidP="007370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(17.) </w:t>
      </w:r>
      <w:proofErr w:type="gramStart"/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>igāṃ</w:t>
      </w:r>
      <w:proofErr w:type="gramEnd"/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jellaṃgaladu .. </w:t>
      </w:r>
      <w:proofErr w:type="gramStart"/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>śatruṇāpi</w:t>
      </w:r>
      <w:proofErr w:type="gramEnd"/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kṛto dharmmaḥ pālanīye manīṣi-</w:t>
      </w:r>
    </w:p>
    <w:p w:rsidR="00737000" w:rsidRPr="00737000" w:rsidRDefault="00737000" w:rsidP="007370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(18.) </w:t>
      </w:r>
      <w:proofErr w:type="gramStart"/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>bhiḥ</w:t>
      </w:r>
      <w:proofErr w:type="gramEnd"/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śatrureva hi śatru[ḥ] syā[t] dharmmaśśatrurnna kasyacit .. </w:t>
      </w:r>
      <w:proofErr w:type="gramStart"/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>ī</w:t>
      </w:r>
      <w:proofErr w:type="gramEnd"/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dharmmavu</w:t>
      </w:r>
    </w:p>
    <w:p w:rsidR="00737000" w:rsidRPr="00737000" w:rsidRDefault="00737000" w:rsidP="0073700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(19.) </w:t>
      </w:r>
      <w:proofErr w:type="gramStart"/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>śrī</w:t>
      </w:r>
      <w:proofErr w:type="gramEnd"/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vaiṣṇava rakṣa .. </w:t>
      </w:r>
      <w:proofErr w:type="gramStart"/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>śrī</w:t>
      </w:r>
      <w:proofErr w:type="gramEnd"/>
      <w:r w:rsidRPr="007370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śrī śrī ..</w:t>
      </w:r>
    </w:p>
    <w:p w:rsidR="00737000" w:rsidRPr="00737000" w:rsidRDefault="00737000" w:rsidP="00737000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737000" w:rsidRPr="00737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00"/>
    <w:rsid w:val="000C2906"/>
    <w:rsid w:val="000F336C"/>
    <w:rsid w:val="002B01D5"/>
    <w:rsid w:val="003C10CF"/>
    <w:rsid w:val="00467519"/>
    <w:rsid w:val="004E4259"/>
    <w:rsid w:val="00737000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899AA-5472-4764-82D6-5DCA422D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000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2025-03-01T11:19:00Z</dcterms:created>
  <dcterms:modified xsi:type="dcterms:W3CDTF">2025-03-01T11:21:00Z</dcterms:modified>
</cp:coreProperties>
</file>