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61522" w14:textId="77777777" w:rsidR="00461840" w:rsidRDefault="00461840" w:rsidP="00FE67BE">
      <w:pPr>
        <w:spacing w:before="120"/>
        <w:rPr>
          <w:rFonts w:ascii="Arial Unicode MS" w:eastAsia="Arial Unicode MS" w:hAnsi="Arial Unicode MS" w:cs="Arial Unicode MS"/>
          <w:sz w:val="24"/>
          <w:szCs w:val="24"/>
        </w:rPr>
      </w:pPr>
      <w:r w:rsidRPr="00365CD1">
        <w:rPr>
          <w:rFonts w:ascii="Arial Unicode MS" w:eastAsia="Arial Unicode MS" w:hAnsi="Arial Unicode MS" w:cs="Arial Unicode MS"/>
          <w:sz w:val="24"/>
          <w:szCs w:val="24"/>
        </w:rPr>
        <w:t xml:space="preserve">%%A. D. 1190 </w:t>
      </w:r>
      <w:r w:rsidRPr="00365CD1">
        <w:rPr>
          <w:rFonts w:ascii="Arial Unicode MS" w:eastAsia="Arial Unicode MS" w:hAnsi="Arial Unicode MS" w:cs="Arial Unicode MS" w:hint="eastAsia"/>
          <w:sz w:val="24"/>
          <w:szCs w:val="24"/>
        </w:rPr>
        <w:t>―</w:t>
      </w:r>
      <w:r w:rsidRPr="00365CD1">
        <w:rPr>
          <w:rFonts w:ascii="Arial Unicode MS" w:eastAsia="Arial Unicode MS" w:hAnsi="Arial Unicode MS" w:cs="Arial Unicode MS"/>
          <w:sz w:val="24"/>
          <w:szCs w:val="24"/>
        </w:rPr>
        <w:t xml:space="preserve"> 1435</w:t>
      </w:r>
    </w:p>
    <w:p w14:paraId="77359F07" w14:textId="77777777" w:rsidR="00461840" w:rsidRDefault="00461840" w:rsidP="00FE67BE">
      <w:pPr>
        <w:tabs>
          <w:tab w:val="left" w:pos="1828"/>
        </w:tabs>
        <w:spacing w:before="1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%%or Śaka 1112 – 1357</w:t>
      </w:r>
    </w:p>
    <w:p w14:paraId="5F22BC1D" w14:textId="77777777" w:rsidR="00461840" w:rsidRDefault="00461840" w:rsidP="00FE67BE">
      <w:pPr>
        <w:tabs>
          <w:tab w:val="left" w:pos="1828"/>
        </w:tabs>
        <w:spacing w:before="120"/>
        <w:rPr>
          <w:rFonts w:ascii="Arial Unicode MS" w:eastAsia="Arial Unicode MS" w:hAnsi="Arial Unicode MS" w:cs="Arial Unicode MS"/>
          <w:sz w:val="24"/>
          <w:szCs w:val="24"/>
          <w:lang w:bidi="sa-IN"/>
        </w:rPr>
      </w:pPr>
      <w:r w:rsidRPr="00365CD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p. 548</w:t>
      </w:r>
    </w:p>
    <w:p w14:paraId="52978604" w14:textId="77777777" w:rsidR="00461840" w:rsidRDefault="00461840"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sz w:val="24"/>
          <w:szCs w:val="24"/>
          <w:lang w:bidi="sa-IN"/>
        </w:rPr>
        <w:t>75</w:t>
      </w:r>
    </w:p>
    <w:p w14:paraId="19FD2D5C" w14:textId="77777777" w:rsidR="00461840" w:rsidRDefault="00461840"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karānanda Maṭha Copper plates of King Narasiṃha</w:t>
      </w:r>
    </w:p>
    <w:p w14:paraId="20C1D719" w14:textId="77777777" w:rsidR="00461840" w:rsidRDefault="00461840"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Deva-IV of Orissa of Śaka 1316 or 1395 A.D.</w:t>
      </w:r>
    </w:p>
    <w:p w14:paraId="4765A828" w14:textId="77777777" w:rsidR="00461840" w:rsidRDefault="00461840" w:rsidP="00FE67BE">
      <w:pPr>
        <w:tabs>
          <w:tab w:val="left" w:pos="1828"/>
        </w:tabs>
        <w:spacing w:before="120"/>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w:t>
      </w:r>
      <w:r w:rsidR="00315A29">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Edited</w:t>
      </w:r>
      <w:proofErr w:type="gramEnd"/>
      <w:r w:rsidR="00315A29">
        <w:rPr>
          <w:rFonts w:ascii="Arial Unicode MS" w:eastAsia="Arial Unicode MS" w:hAnsi="Arial Unicode MS" w:cs="Arial Unicode MS"/>
          <w:sz w:val="24"/>
          <w:szCs w:val="24"/>
          <w:lang w:bidi="sa-IN"/>
        </w:rPr>
        <w:t xml:space="preserve"> by M.M. Chakravarti in the J.A.S. Bengal,</w:t>
      </w:r>
    </w:p>
    <w:p w14:paraId="21F0EAB6" w14:textId="77777777" w:rsidR="00315A29" w:rsidRDefault="00315A29"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Vol. LXIV, 1895, pp. 128-140. Grant portion</w:t>
      </w:r>
    </w:p>
    <w:p w14:paraId="32691C56" w14:textId="77777777" w:rsidR="00315A29" w:rsidRDefault="00315A29"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re-edited by Dr. D. C. Sircār in E. I.,</w:t>
      </w:r>
    </w:p>
    <w:p w14:paraId="0570EF61" w14:textId="77777777" w:rsidR="00315A29" w:rsidRDefault="00315A29"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Vol. XXVIII, pp. 302-</w:t>
      </w:r>
      <w:proofErr w:type="gramStart"/>
      <w:r>
        <w:rPr>
          <w:rFonts w:ascii="Arial Unicode MS" w:eastAsia="Arial Unicode MS" w:hAnsi="Arial Unicode MS" w:cs="Arial Unicode MS"/>
          <w:sz w:val="24"/>
          <w:szCs w:val="24"/>
          <w:lang w:bidi="sa-IN"/>
        </w:rPr>
        <w:t>312 )</w:t>
      </w:r>
      <w:proofErr w:type="gramEnd"/>
    </w:p>
    <w:p w14:paraId="589C1170" w14:textId="77777777" w:rsidR="000368F3" w:rsidRDefault="000368F3" w:rsidP="00FE67BE">
      <w:pPr>
        <w:tabs>
          <w:tab w:val="left" w:pos="1828"/>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set of c</w:t>
      </w:r>
      <w:r w:rsidR="00F86552">
        <w:rPr>
          <w:rFonts w:ascii="Arial Unicode MS" w:eastAsia="Arial Unicode MS" w:hAnsi="Arial Unicode MS" w:cs="Arial Unicode MS"/>
          <w:sz w:val="24"/>
          <w:szCs w:val="24"/>
          <w:lang w:bidi="sa-IN"/>
        </w:rPr>
        <w:t>opper plate inscription of Nara</w:t>
      </w:r>
      <w:r>
        <w:rPr>
          <w:rFonts w:ascii="Arial Unicode MS" w:eastAsia="Arial Unicode MS" w:hAnsi="Arial Unicode MS" w:cs="Arial Unicode MS"/>
          <w:sz w:val="24"/>
          <w:szCs w:val="24"/>
          <w:lang w:bidi="sa-IN"/>
        </w:rPr>
        <w:t>siṃha-IV</w:t>
      </w:r>
      <w:r w:rsidR="009710BE">
        <w:rPr>
          <w:rFonts w:ascii="Arial Unicode MS" w:eastAsia="Arial Unicode MS" w:hAnsi="Arial Unicode MS" w:cs="Arial Unicode MS"/>
          <w:sz w:val="24"/>
          <w:szCs w:val="24"/>
          <w:lang w:bidi="sa-IN"/>
        </w:rPr>
        <w:t xml:space="preserve"> was found in the Śa</w:t>
      </w:r>
      <w:r w:rsidR="009710BE">
        <w:rPr>
          <w:rFonts w:ascii="Arial Unicode MS" w:eastAsia="Arial Unicode MS" w:hAnsi="Arial Unicode MS" w:cs="Arial Unicode MS" w:hint="eastAsia"/>
          <w:sz w:val="24"/>
          <w:szCs w:val="24"/>
          <w:lang w:bidi="sa-IN"/>
        </w:rPr>
        <w:t>ṅ</w:t>
      </w:r>
      <w:r w:rsidR="009710BE">
        <w:rPr>
          <w:rFonts w:ascii="Arial Unicode MS" w:eastAsia="Arial Unicode MS" w:hAnsi="Arial Unicode MS" w:cs="Arial Unicode MS"/>
          <w:sz w:val="24"/>
          <w:szCs w:val="24"/>
          <w:lang w:bidi="sa-IN"/>
        </w:rPr>
        <w:t>karānanda Maṭha at Puri situated about half a mile to the south of the Jagannātha temple and close to the old palace of the Puri Rājās. It originally consisted of seven plates like the Trimāli Maṭha copper plate inscription</w:t>
      </w:r>
      <w:r w:rsidR="005C3FFA">
        <w:rPr>
          <w:rFonts w:ascii="Arial Unicode MS" w:eastAsia="Arial Unicode MS" w:hAnsi="Arial Unicode MS" w:cs="Arial Unicode MS"/>
          <w:sz w:val="24"/>
          <w:szCs w:val="24"/>
          <w:lang w:bidi="sa-IN"/>
        </w:rPr>
        <w:t xml:space="preserve"> of the same Ga</w:t>
      </w:r>
      <w:r w:rsidR="005C3FFA">
        <w:rPr>
          <w:rFonts w:ascii="Arial Unicode MS" w:eastAsia="Arial Unicode MS" w:hAnsi="Arial Unicode MS" w:cs="Arial Unicode MS" w:hint="eastAsia"/>
          <w:sz w:val="24"/>
          <w:szCs w:val="24"/>
          <w:lang w:bidi="sa-IN"/>
        </w:rPr>
        <w:t>ṅ</w:t>
      </w:r>
      <w:r w:rsidR="005C3FFA">
        <w:rPr>
          <w:rFonts w:ascii="Arial Unicode MS" w:eastAsia="Arial Unicode MS" w:hAnsi="Arial Unicode MS" w:cs="Arial Unicode MS"/>
          <w:sz w:val="24"/>
          <w:szCs w:val="24"/>
          <w:lang w:bidi="sa-IN"/>
        </w:rPr>
        <w:t>ga monarch, which has been re-edited by me as the Kenduli</w:t>
      </w:r>
      <w:r w:rsidR="00F86552">
        <w:rPr>
          <w:rFonts w:ascii="Arial Unicode MS" w:eastAsia="Arial Unicode MS" w:hAnsi="Arial Unicode MS" w:cs="Arial Unicode MS"/>
          <w:sz w:val="24"/>
          <w:szCs w:val="24"/>
          <w:lang w:bidi="sa-IN"/>
        </w:rPr>
        <w:t xml:space="preserve"> copper plate grant of Narasiṃha-IV in this volume. But the fifth plate of this set was missing at the time of its discovery. The letters of this set are often not legible, having been effaced at some places.</w:t>
      </w:r>
    </w:p>
    <w:p w14:paraId="7655CE2D" w14:textId="77777777" w:rsidR="00AC4108" w:rsidRDefault="00AC410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 grant was made at Vārānaśi-Kaṭaka or the present town of Cuttack in the presence of the following </w:t>
      </w:r>
      <w:proofErr w:type="gramStart"/>
      <w:r>
        <w:rPr>
          <w:rFonts w:ascii="Arial Unicode MS" w:eastAsia="Arial Unicode MS" w:hAnsi="Arial Unicode MS" w:cs="Arial Unicode MS"/>
          <w:sz w:val="24"/>
          <w:szCs w:val="24"/>
          <w:lang w:bidi="sa-IN"/>
        </w:rPr>
        <w:t>officers :</w:t>
      </w:r>
      <w:proofErr w:type="gramEnd"/>
      <w:r w:rsidR="004E1BFA">
        <w:rPr>
          <w:rFonts w:ascii="Arial Unicode MS" w:eastAsia="Arial Unicode MS" w:hAnsi="Arial Unicode MS" w:cs="Arial Unicode MS" w:hint="eastAsia"/>
          <w:sz w:val="24"/>
          <w:szCs w:val="24"/>
          <w:lang w:bidi="sa-IN"/>
        </w:rPr>
        <w:t>‒</w:t>
      </w:r>
    </w:p>
    <w:p w14:paraId="54D3820B" w14:textId="77777777" w:rsidR="007142B6" w:rsidRDefault="007142B6"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Mahāpātra K</w:t>
      </w:r>
      <w:r>
        <w:rPr>
          <w:rFonts w:ascii="Arial Unicode MS" w:eastAsia="Arial Unicode MS" w:hAnsi="Arial Unicode MS" w:cs="Arial Unicode MS" w:hint="cs"/>
          <w:sz w:val="24"/>
          <w:szCs w:val="24"/>
          <w:lang w:bidi="sa-IN"/>
        </w:rPr>
        <w:t>ṛ</w:t>
      </w:r>
      <w:r>
        <w:rPr>
          <w:rFonts w:ascii="Arial Unicode MS" w:eastAsia="Arial Unicode MS" w:hAnsi="Arial Unicode MS" w:cs="Arial Unicode MS"/>
          <w:sz w:val="24"/>
          <w:szCs w:val="24"/>
          <w:lang w:bidi="sa-IN"/>
        </w:rPr>
        <w:t>shṇānanda Sāndhivigrahika</w:t>
      </w:r>
    </w:p>
    <w:p w14:paraId="5130B6D6" w14:textId="77777777" w:rsidR="007142B6" w:rsidRDefault="007142B6"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Mahāpātra Landu Ratha Sāndhivigrahika</w:t>
      </w:r>
    </w:p>
    <w:p w14:paraId="54E31D96" w14:textId="77777777" w:rsidR="00C055D8" w:rsidRDefault="00C055D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Mahāpātra Gopinātha Sāndhivigrahika</w:t>
      </w:r>
    </w:p>
    <w:p w14:paraId="27F2E846" w14:textId="77777777" w:rsidR="00C055D8" w:rsidRDefault="00C055D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 Pātra Bhuvanānanda Sāndhivigrahika</w:t>
      </w:r>
    </w:p>
    <w:p w14:paraId="2CC584AC" w14:textId="77777777" w:rsidR="00C055D8" w:rsidRDefault="00C055D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 Pātra Siddheśvara Jenā</w:t>
      </w:r>
    </w:p>
    <w:p w14:paraId="307F79A6" w14:textId="77777777" w:rsidR="00C055D8" w:rsidRDefault="00C055D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 Dvārapariksha (Door-examiner) Trivikrama Sāndhivigrahika</w:t>
      </w:r>
    </w:p>
    <w:p w14:paraId="256AB3DE" w14:textId="77777777" w:rsidR="00C055D8" w:rsidRDefault="00C055D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7. Śrī-Karaṇa Viśvanātha Mahāsenāpati.</w:t>
      </w:r>
    </w:p>
    <w:p w14:paraId="098307F8" w14:textId="77777777" w:rsidR="003F1FB4" w:rsidRDefault="003F1FB4"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549</w:t>
      </w:r>
    </w:p>
    <w:p w14:paraId="02D5710A" w14:textId="77777777" w:rsidR="003F1FB4" w:rsidRDefault="003F1FB4"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subject matter of this grant was subsequently confirmed in the camps at Devakuṭa and Nārāyaṇapātanā, where the following officers were present.</w:t>
      </w:r>
    </w:p>
    <w:p w14:paraId="515E4C19" w14:textId="77777777" w:rsidR="003F1FB4" w:rsidRDefault="003F1FB4"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At </w:t>
      </w:r>
      <w:proofErr w:type="gramStart"/>
      <w:r>
        <w:rPr>
          <w:rFonts w:ascii="Arial Unicode MS" w:eastAsia="Arial Unicode MS" w:hAnsi="Arial Unicode MS" w:cs="Arial Unicode MS"/>
          <w:sz w:val="24"/>
          <w:szCs w:val="24"/>
          <w:lang w:bidi="sa-IN"/>
        </w:rPr>
        <w:t>Devakuṭa :</w:t>
      </w:r>
      <w:proofErr w:type="gramEnd"/>
      <w:r>
        <w:rPr>
          <w:rFonts w:ascii="Arial Unicode MS" w:eastAsia="Arial Unicode MS" w:hAnsi="Arial Unicode MS" w:cs="Arial Unicode MS" w:hint="eastAsia"/>
          <w:sz w:val="24"/>
          <w:szCs w:val="24"/>
          <w:lang w:bidi="sa-IN"/>
        </w:rPr>
        <w:t>‒</w:t>
      </w:r>
    </w:p>
    <w:p w14:paraId="299A2F28" w14:textId="77777777" w:rsidR="003F1FB4" w:rsidRDefault="003F1FB4"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Pātra Mahāmuni Purohita,</w:t>
      </w:r>
    </w:p>
    <w:p w14:paraId="1B0FD45F" w14:textId="77777777" w:rsidR="003F1FB4" w:rsidRDefault="003F1FB4"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Dvārapariksha (Door-keeper)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Trivikrama Sandhivigraha</w:t>
      </w:r>
    </w:p>
    <w:p w14:paraId="4952F4E3" w14:textId="77777777" w:rsidR="003F1FB4" w:rsidRDefault="003F1FB4"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Buḍḍhā le</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kā (Commander-in-chief)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Somanātha Vāhinīpati</w:t>
      </w:r>
    </w:p>
    <w:p w14:paraId="0E898109" w14:textId="77777777" w:rsidR="00B4333A" w:rsidRDefault="00B4333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Bhirtara bhanḍāra Adhikāri (Treasurer)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Narahari Sanadhivigraha</w:t>
      </w:r>
    </w:p>
    <w:p w14:paraId="4C27DE35" w14:textId="77777777" w:rsidR="00B4333A" w:rsidRDefault="00B4333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5. Pura-Śrī-Karaṇa (Keeper of Accounts)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Viśvanātha Mahāsenāpati</w:t>
      </w:r>
    </w:p>
    <w:p w14:paraId="308469FA" w14:textId="77777777" w:rsidR="00B4333A" w:rsidRDefault="00B4333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At </w:t>
      </w:r>
      <w:proofErr w:type="gramStart"/>
      <w:r>
        <w:rPr>
          <w:rFonts w:ascii="Arial Unicode MS" w:eastAsia="Arial Unicode MS" w:hAnsi="Arial Unicode MS" w:cs="Arial Unicode MS"/>
          <w:sz w:val="24"/>
          <w:szCs w:val="24"/>
          <w:lang w:bidi="sa-IN"/>
        </w:rPr>
        <w:t>Nārāyaṇapura :</w:t>
      </w:r>
      <w:proofErr w:type="gramEnd"/>
      <w:r>
        <w:rPr>
          <w:rFonts w:ascii="Arial Unicode MS" w:eastAsia="Arial Unicode MS" w:hAnsi="Arial Unicode MS" w:cs="Arial Unicode MS" w:hint="eastAsia"/>
          <w:sz w:val="24"/>
          <w:szCs w:val="24"/>
          <w:lang w:bidi="sa-IN"/>
        </w:rPr>
        <w:t>‒</w:t>
      </w:r>
    </w:p>
    <w:p w14:paraId="62E263AD" w14:textId="77777777" w:rsidR="00B4333A" w:rsidRDefault="00B4333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Commander in-chief (Buḍḍhā le</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kā) Somanātha Vāhinipati</w:t>
      </w:r>
    </w:p>
    <w:p w14:paraId="2216C51B" w14:textId="77777777" w:rsidR="00B4333A" w:rsidRDefault="00B4333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Bhubaneśvara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dhivigraha</w:t>
      </w:r>
    </w:p>
    <w:p w14:paraId="5E946DCE" w14:textId="77777777" w:rsidR="00B4333A" w:rsidRDefault="00B4333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Lakshmanānanda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dhivigraha</w:t>
      </w:r>
    </w:p>
    <w:p w14:paraId="7F455F3C" w14:textId="77777777" w:rsidR="00544BA7" w:rsidRDefault="00544BA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Bhitara-bhaṇḍāra Adhikāri (Treasurer)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Narahari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dhivigraha</w:t>
      </w:r>
    </w:p>
    <w:p w14:paraId="2363741D" w14:textId="77777777" w:rsidR="00544BA7" w:rsidRDefault="00544BA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5. Dvāra-parīkshā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Trivikrama Sa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dhivigraha</w:t>
      </w:r>
    </w:p>
    <w:p w14:paraId="396A44FE" w14:textId="77777777" w:rsidR="00544BA7" w:rsidRDefault="00544BA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 Pura-pariksha-Mahāpātra- Gateśvara Dāsa Srīchaṇdana.</w:t>
      </w:r>
    </w:p>
    <w:p w14:paraId="3CE5908D" w14:textId="77777777" w:rsidR="00544BA7" w:rsidRDefault="00544BA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Purpose of the </w:t>
      </w:r>
      <w:proofErr w:type="gramStart"/>
      <w:r>
        <w:rPr>
          <w:rFonts w:ascii="Arial Unicode MS" w:eastAsia="Arial Unicode MS" w:hAnsi="Arial Unicode MS" w:cs="Arial Unicode MS"/>
          <w:sz w:val="24"/>
          <w:szCs w:val="24"/>
          <w:lang w:bidi="sa-IN"/>
        </w:rPr>
        <w:t>Grant :</w:t>
      </w:r>
      <w:proofErr w:type="gramEnd"/>
      <w:r>
        <w:rPr>
          <w:rFonts w:ascii="Arial Unicode MS" w:eastAsia="Arial Unicode MS" w:hAnsi="Arial Unicode MS" w:cs="Arial Unicode MS" w:hint="eastAsia"/>
          <w:sz w:val="24"/>
          <w:szCs w:val="24"/>
          <w:lang w:bidi="sa-IN"/>
        </w:rPr>
        <w:t>‒</w:t>
      </w:r>
    </w:p>
    <w:p w14:paraId="4DE7479D" w14:textId="77777777" w:rsidR="00E17BEA" w:rsidRDefault="00E17BE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purpose of the grant was to record the gift of the village</w:t>
      </w:r>
      <w:r w:rsidR="00353064">
        <w:rPr>
          <w:rFonts w:ascii="Arial Unicode MS" w:eastAsia="Arial Unicode MS" w:hAnsi="Arial Unicode MS" w:cs="Arial Unicode MS"/>
          <w:sz w:val="24"/>
          <w:szCs w:val="24"/>
          <w:lang w:bidi="sa-IN"/>
        </w:rPr>
        <w:t>s</w:t>
      </w:r>
      <w:r>
        <w:rPr>
          <w:rFonts w:ascii="Arial Unicode MS" w:eastAsia="Arial Unicode MS" w:hAnsi="Arial Unicode MS" w:cs="Arial Unicode MS"/>
          <w:sz w:val="24"/>
          <w:szCs w:val="24"/>
          <w:lang w:bidi="sa-IN"/>
        </w:rPr>
        <w:t xml:space="preserve"> of Sāiso and Rāḍaso to a Brāhmaṇa named </w:t>
      </w:r>
      <w:proofErr w:type="gramStart"/>
      <w:r>
        <w:rPr>
          <w:rFonts w:ascii="Arial Unicode MS" w:eastAsia="Arial Unicode MS" w:hAnsi="Arial Unicode MS" w:cs="Arial Unicode MS"/>
          <w:sz w:val="24"/>
          <w:szCs w:val="24"/>
          <w:lang w:bidi="sa-IN"/>
        </w:rPr>
        <w:t xml:space="preserve">Devaratha </w:t>
      </w:r>
      <w:r w:rsidR="00353064">
        <w:rPr>
          <w:rFonts w:ascii="Arial Unicode MS" w:eastAsia="Arial Unicode MS" w:hAnsi="Arial Unicode MS" w:cs="Arial Unicode MS"/>
          <w:sz w:val="24"/>
          <w:szCs w:val="24"/>
          <w:lang w:bidi="sa-IN"/>
        </w:rPr>
        <w:t xml:space="preserve"> Āchārya</w:t>
      </w:r>
      <w:proofErr w:type="gramEnd"/>
      <w:r w:rsidR="00353064">
        <w:rPr>
          <w:rFonts w:ascii="Arial Unicode MS" w:eastAsia="Arial Unicode MS" w:hAnsi="Arial Unicode MS" w:cs="Arial Unicode MS"/>
          <w:sz w:val="24"/>
          <w:szCs w:val="24"/>
          <w:lang w:bidi="sa-IN"/>
        </w:rPr>
        <w:t xml:space="preserve"> of Ātreyasa gotra and reader in the Kānva śākhā of the Yajur-veda. They appear to have been granted to him as a Sevaka of Ugreśvara Deva. In area the lands were 30 vāṭis or 600 acres and assessed at 449 māḍhas.</w:t>
      </w:r>
    </w:p>
    <w:p w14:paraId="3CB33C6F" w14:textId="77777777" w:rsidR="001304C7" w:rsidRDefault="001304C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550</w:t>
      </w:r>
    </w:p>
    <w:p w14:paraId="43224577" w14:textId="77777777" w:rsidR="001304C7" w:rsidRDefault="001304C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Geographical </w:t>
      </w:r>
      <w:proofErr w:type="gramStart"/>
      <w:r>
        <w:rPr>
          <w:rFonts w:ascii="Arial Unicode MS" w:eastAsia="Arial Unicode MS" w:hAnsi="Arial Unicode MS" w:cs="Arial Unicode MS"/>
          <w:sz w:val="24"/>
          <w:szCs w:val="24"/>
          <w:lang w:bidi="sa-IN"/>
        </w:rPr>
        <w:t>Names :</w:t>
      </w:r>
      <w:proofErr w:type="gramEnd"/>
      <w:r>
        <w:rPr>
          <w:rFonts w:ascii="Arial Unicode MS" w:eastAsia="Arial Unicode MS" w:hAnsi="Arial Unicode MS" w:cs="Arial Unicode MS" w:hint="eastAsia"/>
          <w:sz w:val="24"/>
          <w:szCs w:val="24"/>
          <w:lang w:bidi="sa-IN"/>
        </w:rPr>
        <w:t>‒</w:t>
      </w:r>
    </w:p>
    <w:p w14:paraId="14CFC997" w14:textId="77777777" w:rsidR="001304C7" w:rsidRDefault="001304C7"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village Rāḍaso does not exist at present and has formed a part of Sainso. Its northern portion has become a separate village called Ugreśvara Deuli. These two villages are situated on the east bank of the Bhārgavī river. The temple of Ugreśvara still stands with a tank in its front. The village Vijaya Lakshmīpura has long gone out of existence. Other important places mentioned in this grant, i. e</w:t>
      </w:r>
      <w:r w:rsidR="000504B1">
        <w:rPr>
          <w:rFonts w:ascii="Arial Unicode MS" w:eastAsia="Arial Unicode MS" w:hAnsi="Arial Unicode MS" w:cs="Arial Unicode MS"/>
          <w:sz w:val="24"/>
          <w:szCs w:val="24"/>
          <w:lang w:bidi="sa-IN"/>
        </w:rPr>
        <w:t xml:space="preserve"> Bhagavatīpura Śāsana, village Vā</w:t>
      </w:r>
      <w:r w:rsidR="000504B1">
        <w:rPr>
          <w:rFonts w:ascii="Arial Unicode MS" w:eastAsia="Arial Unicode MS" w:hAnsi="Arial Unicode MS" w:cs="Arial Unicode MS" w:hint="eastAsia"/>
          <w:sz w:val="24"/>
          <w:szCs w:val="24"/>
          <w:lang w:bidi="sa-IN"/>
        </w:rPr>
        <w:t>ṅ</w:t>
      </w:r>
      <w:r w:rsidR="000504B1">
        <w:rPr>
          <w:rFonts w:ascii="Arial Unicode MS" w:eastAsia="Arial Unicode MS" w:hAnsi="Arial Unicode MS" w:cs="Arial Unicode MS"/>
          <w:sz w:val="24"/>
          <w:szCs w:val="24"/>
          <w:lang w:bidi="sa-IN"/>
        </w:rPr>
        <w:t>gariso, Gopīnāthapura Śāsana can still be located round Ugreśvara Deuli between the rivers Bhārgavī and Dhanuā. The gifted villages Saiso and Dakhiṇa Rāḍaso were situated in the Madana Khaṇḍa which is called Āṭhakhaṇḍa Koshṭhadesa in line 4. In line 11, Madana Khaṇḍa is again called Odamola Madana Khaṇḍa Koshṭhadeśa bounded by the rivers Bhārgavi and Kuśabhadrā was a fertile and flourishing area in the district of Purī.</w:t>
      </w:r>
    </w:p>
    <w:p w14:paraId="027553CA" w14:textId="77777777" w:rsidR="00EA5810" w:rsidRDefault="00EA5810"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Dates in the </w:t>
      </w:r>
      <w:proofErr w:type="gramStart"/>
      <w:r>
        <w:rPr>
          <w:rFonts w:ascii="Arial Unicode MS" w:eastAsia="Arial Unicode MS" w:hAnsi="Arial Unicode MS" w:cs="Arial Unicode MS"/>
          <w:sz w:val="24"/>
          <w:szCs w:val="24"/>
          <w:lang w:bidi="sa-IN"/>
        </w:rPr>
        <w:t>record :</w:t>
      </w:r>
      <w:proofErr w:type="gramEnd"/>
      <w:r>
        <w:rPr>
          <w:rFonts w:ascii="Arial Unicode MS" w:eastAsia="Arial Unicode MS" w:hAnsi="Arial Unicode MS" w:cs="Arial Unicode MS" w:hint="eastAsia"/>
          <w:sz w:val="24"/>
          <w:szCs w:val="24"/>
          <w:lang w:bidi="sa-IN"/>
        </w:rPr>
        <w:t>‒</w:t>
      </w:r>
    </w:p>
    <w:p w14:paraId="6A1C2D1E" w14:textId="77777777" w:rsidR="00EA5810" w:rsidRDefault="00EA5810"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important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ga grant contains three </w:t>
      </w:r>
      <w:proofErr w:type="gramStart"/>
      <w:r>
        <w:rPr>
          <w:rFonts w:ascii="Arial Unicode MS" w:eastAsia="Arial Unicode MS" w:hAnsi="Arial Unicode MS" w:cs="Arial Unicode MS"/>
          <w:sz w:val="24"/>
          <w:szCs w:val="24"/>
          <w:lang w:bidi="sa-IN"/>
        </w:rPr>
        <w:t>dates :</w:t>
      </w:r>
      <w:proofErr w:type="gramEnd"/>
      <w:r>
        <w:rPr>
          <w:rFonts w:ascii="Arial Unicode MS" w:eastAsia="Arial Unicode MS" w:hAnsi="Arial Unicode MS" w:cs="Arial Unicode MS" w:hint="eastAsia"/>
          <w:sz w:val="24"/>
          <w:szCs w:val="24"/>
          <w:lang w:bidi="sa-IN"/>
        </w:rPr>
        <w:t>‒</w:t>
      </w:r>
    </w:p>
    <w:p w14:paraId="55FBD5B4" w14:textId="77777777" w:rsidR="00EA5810" w:rsidRDefault="00EA5810"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Śaka year 1316, the 22</w:t>
      </w:r>
      <w:r w:rsidRPr="00EA5810">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 of Vīra Nṛsiṁha Deva</w:t>
      </w:r>
      <w:r w:rsidR="000D3D8A">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Bicchā Śukla Ekādasi, Ma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galabāra, this being the first date of the grant made at Vārānaśī Kaṭaka (Cuttack). This corresponds to 23</w:t>
      </w:r>
      <w:r w:rsidRPr="00EA5810">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November, 1395, Tuesday.</w:t>
      </w:r>
    </w:p>
    <w:p w14:paraId="39424A42" w14:textId="77777777" w:rsidR="000D3D8A" w:rsidRDefault="000D3D8A"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The date of the first approval of the grant made in the royal camp at Devakuṭ</w:t>
      </w:r>
      <w:r w:rsidR="00F54FA8">
        <w:rPr>
          <w:rFonts w:ascii="Arial Unicode MS" w:eastAsia="Arial Unicode MS" w:hAnsi="Arial Unicode MS" w:cs="Arial Unicode MS"/>
          <w:sz w:val="24"/>
          <w:szCs w:val="24"/>
          <w:lang w:bidi="sa-IN"/>
        </w:rPr>
        <w:t>a-Kaṭaka was Vichhā 2, Kṛṣṇa Saptamī, Paṇḍita-vāra, in the 23</w:t>
      </w:r>
      <w:r w:rsidR="00F54FA8" w:rsidRPr="00F54FA8">
        <w:rPr>
          <w:rFonts w:ascii="Arial Unicode MS" w:eastAsia="Arial Unicode MS" w:hAnsi="Arial Unicode MS" w:cs="Arial Unicode MS"/>
          <w:sz w:val="24"/>
          <w:szCs w:val="24"/>
          <w:vertAlign w:val="superscript"/>
          <w:lang w:bidi="sa-IN"/>
        </w:rPr>
        <w:t>rd</w:t>
      </w:r>
      <w:r w:rsidR="00F54FA8">
        <w:rPr>
          <w:rFonts w:ascii="Arial Unicode MS" w:eastAsia="Arial Unicode MS" w:hAnsi="Arial Unicode MS" w:cs="Arial Unicode MS"/>
          <w:sz w:val="24"/>
          <w:szCs w:val="24"/>
          <w:lang w:bidi="sa-IN"/>
        </w:rPr>
        <w:t xml:space="preserve"> A</w:t>
      </w:r>
      <w:r w:rsidR="00F54FA8">
        <w:rPr>
          <w:rFonts w:ascii="Arial Unicode MS" w:eastAsia="Arial Unicode MS" w:hAnsi="Arial Unicode MS" w:cs="Arial Unicode MS" w:hint="eastAsia"/>
          <w:sz w:val="24"/>
          <w:szCs w:val="24"/>
          <w:lang w:bidi="sa-IN"/>
        </w:rPr>
        <w:t>ṅ</w:t>
      </w:r>
      <w:r w:rsidR="00F54FA8">
        <w:rPr>
          <w:rFonts w:ascii="Arial Unicode MS" w:eastAsia="Arial Unicode MS" w:hAnsi="Arial Unicode MS" w:cs="Arial Unicode MS"/>
          <w:sz w:val="24"/>
          <w:szCs w:val="24"/>
          <w:lang w:bidi="sa-IN"/>
        </w:rPr>
        <w:t>ka of the Emperor, which is equivalent with the 22</w:t>
      </w:r>
      <w:r w:rsidR="00F54FA8" w:rsidRPr="00F54FA8">
        <w:rPr>
          <w:rFonts w:ascii="Arial Unicode MS" w:eastAsia="Arial Unicode MS" w:hAnsi="Arial Unicode MS" w:cs="Arial Unicode MS"/>
          <w:sz w:val="24"/>
          <w:szCs w:val="24"/>
          <w:vertAlign w:val="superscript"/>
          <w:lang w:bidi="sa-IN"/>
        </w:rPr>
        <w:t>nd</w:t>
      </w:r>
      <w:r w:rsidR="00F54FA8">
        <w:rPr>
          <w:rFonts w:ascii="Arial Unicode MS" w:eastAsia="Arial Unicode MS" w:hAnsi="Arial Unicode MS" w:cs="Arial Unicode MS"/>
          <w:sz w:val="24"/>
          <w:szCs w:val="24"/>
          <w:lang w:bidi="sa-IN"/>
        </w:rPr>
        <w:t xml:space="preserve"> November, 1396, Wednesday.</w:t>
      </w:r>
    </w:p>
    <w:p w14:paraId="3F27A716" w14:textId="77777777" w:rsidR="00F54FA8" w:rsidRDefault="00F54FA8"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The date of final approval in the royal camp at Nārāyanapura Kaṭaka was Mīna Saṃkrānti, Kṛṣṇa Ekādaśi Śanivāra of the same 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ka, which corresponds to the 24</w:t>
      </w:r>
      <w:r w:rsidRPr="00F54FA8">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February</w:t>
      </w:r>
      <w:r w:rsidR="00C95956">
        <w:rPr>
          <w:rFonts w:ascii="Arial Unicode MS" w:eastAsia="Arial Unicode MS" w:hAnsi="Arial Unicode MS" w:cs="Arial Unicode MS"/>
          <w:sz w:val="24"/>
          <w:szCs w:val="24"/>
          <w:lang w:bidi="sa-IN"/>
        </w:rPr>
        <w:t>, 1397, Saturday.</w:t>
      </w:r>
    </w:p>
    <w:p w14:paraId="6F41BA0D" w14:textId="77777777" w:rsidR="00C95956" w:rsidRDefault="00C95956"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651</w:t>
      </w:r>
    </w:p>
    <w:p w14:paraId="478B745E" w14:textId="77777777" w:rsidR="00C41CD2" w:rsidRDefault="00C41CD2"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TEXT OF THE GRANT&lt;*&gt;</w:t>
      </w:r>
    </w:p>
    <w:p w14:paraId="4BFC0680" w14:textId="77777777" w:rsidR="00C41CD2" w:rsidRDefault="00C41CD2"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beginning portion of this grant as well as that of the Kenduli copper plate grant is similar upto the end of the verse 29 of the latter. After this we find some additional verses, which are noted below and have been printed in the footnotes of the Kenduli copper plate grant in their proper places.</w:t>
      </w:r>
    </w:p>
    <w:p w14:paraId="1E9239DD" w14:textId="77777777" w:rsidR="00C41CD2" w:rsidRDefault="00C41CD2" w:rsidP="00FE67BE">
      <w:pPr>
        <w:tabs>
          <w:tab w:val="left" w:pos="1828"/>
          <w:tab w:val="left" w:pos="8364"/>
        </w:tabs>
        <w:spacing w:before="1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Plate-II B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two verses after 29.</w:t>
      </w:r>
    </w:p>
    <w:p w14:paraId="6AC29332" w14:textId="77777777" w:rsidR="00C41CD2" w:rsidRDefault="001832BA"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आरम्यानगरात् ...           गङ्गेश्वरानुदुतः</w:t>
      </w:r>
    </w:p>
    <w:p w14:paraId="4595E30B" w14:textId="77777777" w:rsidR="001832BA" w:rsidRDefault="001832BA"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२</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ब्रह्माण्डाद्वहिरस्य ... श्रीचोडगङ्गेश्वरः ।।</w:t>
      </w:r>
    </w:p>
    <w:p w14:paraId="2233FCD5" w14:textId="77777777" w:rsidR="001832BA" w:rsidRDefault="007A5E8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Plate III 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two verses after verse 37 of the K.C.P. grant</w:t>
      </w:r>
    </w:p>
    <w:p w14:paraId="3F773711" w14:textId="77777777" w:rsidR="00FE67BE" w:rsidRDefault="00FE67BE"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cs/>
          <w:lang w:bidi="sa-IN"/>
        </w:rPr>
      </w:pP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दृप्यद्वैरिवभू .... धातुः श्रुतिरादरात्</w:t>
      </w:r>
    </w:p>
    <w:p w14:paraId="5B887026" w14:textId="77777777" w:rsidR="007A5E89" w:rsidRDefault="00FE67BE"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cs/>
          <w:lang w:bidi="sa-IN"/>
        </w:rPr>
      </w:pPr>
      <w:r>
        <w:rPr>
          <w:rFonts w:ascii="Arial Unicode MS" w:eastAsia="Arial Unicode MS" w:hAnsi="Arial Unicode MS" w:cs="Arial Unicode MS" w:hint="eastAsia"/>
          <w:sz w:val="24"/>
          <w:szCs w:val="24"/>
          <w:cs/>
          <w:lang w:bidi="sa-IN"/>
        </w:rPr>
        <w:t>२</w:t>
      </w:r>
      <w:r>
        <w:rPr>
          <w:rFonts w:ascii="Arial Unicode MS" w:eastAsia="Arial Unicode MS" w:hAnsi="Arial Unicode MS" w:cs="Arial Unicode MS" w:hint="cs"/>
          <w:sz w:val="24"/>
          <w:szCs w:val="24"/>
          <w:cs/>
          <w:lang w:bidi="sa-IN"/>
        </w:rPr>
        <w:t>) अस्त्राक्षीत्सहिरण्यगर्भं ... प्रत्यक्षतः प्राणिनाम्,</w:t>
      </w:r>
    </w:p>
    <w:p w14:paraId="1C434E01" w14:textId="77777777" w:rsidR="007A5E89" w:rsidRDefault="007A5E8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Plate III B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two verses after verse 51 of the K.C.P. grant</w:t>
      </w:r>
    </w:p>
    <w:p w14:paraId="5D143AED" w14:textId="77777777" w:rsidR="007A5E89" w:rsidRDefault="004214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hint="cs"/>
          <w:sz w:val="24"/>
          <w:szCs w:val="24"/>
          <w:cs/>
          <w:lang w:bidi="sa-IN"/>
        </w:rPr>
        <w:t>) विश्वं क्रोडयति... शत्रुः पदे भृङ्गति</w:t>
      </w:r>
    </w:p>
    <w:p w14:paraId="6C2589A2" w14:textId="77777777" w:rsidR="004214C0" w:rsidRDefault="004214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२</w:t>
      </w:r>
      <w:r>
        <w:rPr>
          <w:rFonts w:ascii="Arial Unicode MS" w:eastAsia="Arial Unicode MS" w:hAnsi="Arial Unicode MS" w:cs="Arial Unicode MS" w:hint="cs"/>
          <w:sz w:val="24"/>
          <w:szCs w:val="24"/>
          <w:cs/>
          <w:lang w:bidi="sa-IN"/>
        </w:rPr>
        <w:t>) सानन्द विदधाति... वलयत्याशापतीनां गृहम्</w:t>
      </w:r>
    </w:p>
    <w:p w14:paraId="771E0F7F" w14:textId="77777777" w:rsidR="007A5E89" w:rsidRDefault="007A5E8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Plate IV 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seven verses after verses 59, 60, 61, 63, 64, 65 of the Kenduli C.P. grant.</w:t>
      </w:r>
    </w:p>
    <w:p w14:paraId="574580E2" w14:textId="77777777" w:rsidR="007A5E89" w:rsidRDefault="004214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hint="cs"/>
          <w:sz w:val="24"/>
          <w:szCs w:val="24"/>
          <w:cs/>
          <w:lang w:bidi="sa-IN"/>
        </w:rPr>
        <w:t>) तस्योद्यद्वाजिराजि... धूलिजालम । (</w:t>
      </w:r>
      <w:r>
        <w:rPr>
          <w:rFonts w:ascii="Arial Unicode MS" w:eastAsia="Arial Unicode MS" w:hAnsi="Arial Unicode MS" w:cs="Arial Unicode MS"/>
          <w:sz w:val="24"/>
          <w:szCs w:val="24"/>
          <w:lang w:bidi="sa-IN"/>
        </w:rPr>
        <w:t>After 59</w:t>
      </w:r>
      <w:r>
        <w:rPr>
          <w:rFonts w:ascii="Arial Unicode MS" w:eastAsia="Arial Unicode MS" w:hAnsi="Arial Unicode MS" w:cs="Arial Unicode MS" w:hint="cs"/>
          <w:sz w:val="24"/>
          <w:szCs w:val="24"/>
          <w:cs/>
          <w:lang w:bidi="sa-IN"/>
        </w:rPr>
        <w:t>)</w:t>
      </w:r>
    </w:p>
    <w:p w14:paraId="206E40C9" w14:textId="77777777" w:rsidR="004214C0" w:rsidRDefault="004214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२</w:t>
      </w:r>
      <w:r>
        <w:rPr>
          <w:rFonts w:ascii="Arial Unicode MS" w:eastAsia="Arial Unicode MS" w:hAnsi="Arial Unicode MS" w:cs="Arial Unicode MS" w:hint="cs"/>
          <w:sz w:val="24"/>
          <w:szCs w:val="24"/>
          <w:cs/>
          <w:lang w:bidi="sa-IN"/>
        </w:rPr>
        <w:t>) यत्कीर्त्तिदुग्धजलधि... परिदर्शनीयः । (</w:t>
      </w:r>
      <w:r>
        <w:rPr>
          <w:rFonts w:ascii="Arial Unicode MS" w:eastAsia="Arial Unicode MS" w:hAnsi="Arial Unicode MS" w:cs="Arial Unicode MS"/>
          <w:sz w:val="24"/>
          <w:szCs w:val="24"/>
          <w:lang w:bidi="sa-IN"/>
        </w:rPr>
        <w:t>After 60</w:t>
      </w:r>
      <w:r>
        <w:rPr>
          <w:rFonts w:ascii="Arial Unicode MS" w:eastAsia="Arial Unicode MS" w:hAnsi="Arial Unicode MS" w:cs="Arial Unicode MS" w:hint="cs"/>
          <w:sz w:val="24"/>
          <w:szCs w:val="24"/>
          <w:cs/>
          <w:lang w:bidi="sa-IN"/>
        </w:rPr>
        <w:t>)</w:t>
      </w:r>
    </w:p>
    <w:p w14:paraId="40B81AF6" w14:textId="77777777" w:rsidR="007A5E89" w:rsidRDefault="007A5E8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plates of this grant measure each 13.3”X11.1”. The first and the seventh plates have inscription only on the inner side, while the other plates are inscribed on both the obverse and the reverse. The numbers of lines on the different plates are as follows. I</w:t>
      </w:r>
      <w:r w:rsidR="00BC103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B</w:t>
      </w:r>
      <w:r w:rsidR="00BC103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25, II A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24, II B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24, III A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24, III B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25, IV A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24, IV B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25, V is missing, VI A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24, VI B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28, VII A </w:t>
      </w:r>
      <w:r w:rsidR="00BC1033">
        <w:rPr>
          <w:rFonts w:ascii="Arial Unicode MS" w:eastAsia="Arial Unicode MS" w:hAnsi="Arial Unicode MS" w:cs="Arial Unicode MS" w:hint="eastAsia"/>
          <w:sz w:val="24"/>
          <w:szCs w:val="24"/>
          <w:lang w:bidi="sa-IN"/>
        </w:rPr>
        <w:t>‒</w:t>
      </w:r>
      <w:r w:rsidR="00BC1033">
        <w:rPr>
          <w:rFonts w:ascii="Arial Unicode MS" w:eastAsia="Arial Unicode MS" w:hAnsi="Arial Unicode MS" w:cs="Arial Unicode MS"/>
          <w:sz w:val="24"/>
          <w:szCs w:val="24"/>
          <w:lang w:bidi="sa-IN"/>
        </w:rPr>
        <w:t xml:space="preserve"> 23. These six plates together weigh 851 tolas,&gt;</w:t>
      </w:r>
    </w:p>
    <w:p w14:paraId="71EF3531" w14:textId="77777777" w:rsidR="00A65345" w:rsidRDefault="00A65345"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552</w:t>
      </w:r>
    </w:p>
    <w:p w14:paraId="00D8933D" w14:textId="77777777" w:rsidR="00A65345" w:rsidRDefault="00A65345" w:rsidP="00F45191">
      <w:pPr>
        <w:pStyle w:val="ListParagraph"/>
        <w:tabs>
          <w:tab w:val="left" w:pos="1828"/>
          <w:tab w:val="right" w:pos="936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sz w:val="24"/>
          <w:szCs w:val="24"/>
          <w:lang w:bidi="sa-IN"/>
        </w:rPr>
        <w:t xml:space="preserve">) </w:t>
      </w:r>
      <w:r w:rsidR="00F45191">
        <w:rPr>
          <w:rFonts w:ascii="Arial Unicode MS" w:eastAsia="Arial Unicode MS" w:hAnsi="Arial Unicode MS" w:cs="Arial Unicode MS" w:hint="cs"/>
          <w:sz w:val="24"/>
          <w:szCs w:val="24"/>
          <w:cs/>
          <w:lang w:bidi="sa-IN"/>
        </w:rPr>
        <w:t xml:space="preserve">राजराजोनरपति...            प्रतिस्थिवान ।         </w:t>
      </w:r>
      <w:r w:rsidR="00BF351A">
        <w:rPr>
          <w:rFonts w:ascii="Arial Unicode MS" w:eastAsia="Arial Unicode MS" w:hAnsi="Arial Unicode MS" w:cs="Arial Unicode MS" w:hint="cs"/>
          <w:sz w:val="24"/>
          <w:szCs w:val="24"/>
          <w:cs/>
          <w:lang w:bidi="sa-IN"/>
        </w:rPr>
        <w:t xml:space="preserve">            </w:t>
      </w:r>
      <w:r w:rsidR="00F4519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(After 61)</w:t>
      </w:r>
    </w:p>
    <w:p w14:paraId="0F953725" w14:textId="77777777" w:rsidR="00A65345" w:rsidRDefault="00A65345"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sz w:val="24"/>
          <w:szCs w:val="24"/>
          <w:lang w:bidi="sa-IN"/>
        </w:rPr>
        <w:t xml:space="preserve">) </w:t>
      </w:r>
      <w:r w:rsidR="00F45191">
        <w:rPr>
          <w:rFonts w:ascii="Arial Unicode MS" w:eastAsia="Arial Unicode MS" w:hAnsi="Arial Unicode MS" w:cs="Arial Unicode MS" w:hint="cs"/>
          <w:sz w:val="24"/>
          <w:szCs w:val="24"/>
          <w:cs/>
          <w:lang w:bidi="sa-IN"/>
        </w:rPr>
        <w:t xml:space="preserve">तस्यानर्गलदोः ...               पुराणोमुनिः ।।          </w:t>
      </w:r>
      <w:r w:rsidR="00BF351A">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(After 63)</w:t>
      </w:r>
    </w:p>
    <w:p w14:paraId="6A7151D1" w14:textId="77777777" w:rsidR="00A65345" w:rsidRDefault="00A65345"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५</w:t>
      </w:r>
      <w:r>
        <w:rPr>
          <w:rFonts w:ascii="Arial Unicode MS" w:eastAsia="Arial Unicode MS" w:hAnsi="Arial Unicode MS" w:cs="Arial Unicode MS"/>
          <w:sz w:val="24"/>
          <w:szCs w:val="24"/>
          <w:lang w:bidi="sa-IN"/>
        </w:rPr>
        <w:t xml:space="preserve">) </w:t>
      </w:r>
      <w:r w:rsidR="00BF351A">
        <w:rPr>
          <w:rFonts w:ascii="Arial Unicode MS" w:eastAsia="Arial Unicode MS" w:hAnsi="Arial Unicode MS" w:cs="Arial Unicode MS" w:hint="cs"/>
          <w:sz w:val="24"/>
          <w:szCs w:val="24"/>
          <w:cs/>
          <w:lang w:bidi="sa-IN"/>
        </w:rPr>
        <w:t xml:space="preserve">व्यानानुवन्ध ...                  कलयांचकार ।                       </w:t>
      </w:r>
      <w:r>
        <w:rPr>
          <w:rFonts w:ascii="Arial Unicode MS" w:eastAsia="Arial Unicode MS" w:hAnsi="Arial Unicode MS" w:cs="Arial Unicode MS"/>
          <w:sz w:val="24"/>
          <w:szCs w:val="24"/>
          <w:lang w:bidi="sa-IN"/>
        </w:rPr>
        <w:t>(After 64)</w:t>
      </w:r>
    </w:p>
    <w:p w14:paraId="185CC04B" w14:textId="77777777" w:rsidR="00A65345" w:rsidRDefault="00A65345"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६</w:t>
      </w:r>
      <w:r>
        <w:rPr>
          <w:rFonts w:ascii="Arial Unicode MS" w:eastAsia="Arial Unicode MS" w:hAnsi="Arial Unicode MS" w:cs="Arial Unicode MS"/>
          <w:sz w:val="24"/>
          <w:szCs w:val="24"/>
          <w:lang w:bidi="sa-IN"/>
        </w:rPr>
        <w:t xml:space="preserve">) </w:t>
      </w:r>
      <w:r w:rsidR="00BF351A">
        <w:rPr>
          <w:rFonts w:ascii="Arial Unicode MS" w:eastAsia="Arial Unicode MS" w:hAnsi="Arial Unicode MS" w:cs="Arial Unicode MS" w:hint="cs"/>
          <w:sz w:val="24"/>
          <w:szCs w:val="24"/>
          <w:cs/>
          <w:lang w:bidi="sa-IN"/>
        </w:rPr>
        <w:t xml:space="preserve">लक्ष्मीरक्षण...               विलसति क्रीडानटः सायकः ।।          </w:t>
      </w:r>
      <w:r>
        <w:rPr>
          <w:rFonts w:ascii="Arial Unicode MS" w:eastAsia="Arial Unicode MS" w:hAnsi="Arial Unicode MS" w:cs="Arial Unicode MS"/>
          <w:sz w:val="24"/>
          <w:szCs w:val="24"/>
          <w:lang w:bidi="sa-IN"/>
        </w:rPr>
        <w:t>(After 64)</w:t>
      </w:r>
    </w:p>
    <w:p w14:paraId="3949B4B2" w14:textId="77777777" w:rsidR="00A65345" w:rsidRDefault="00A65345" w:rsidP="00BF351A">
      <w:pPr>
        <w:pStyle w:val="ListParagraph"/>
        <w:tabs>
          <w:tab w:val="left" w:pos="1828"/>
          <w:tab w:val="left" w:pos="8364"/>
          <w:tab w:val="left" w:pos="8647"/>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७</w:t>
      </w:r>
      <w:r>
        <w:rPr>
          <w:rFonts w:ascii="Arial Unicode MS" w:eastAsia="Arial Unicode MS" w:hAnsi="Arial Unicode MS" w:cs="Arial Unicode MS"/>
          <w:sz w:val="24"/>
          <w:szCs w:val="24"/>
          <w:lang w:bidi="sa-IN"/>
        </w:rPr>
        <w:t xml:space="preserve">) </w:t>
      </w:r>
      <w:r w:rsidR="00BF351A">
        <w:rPr>
          <w:rFonts w:ascii="Arial Unicode MS" w:eastAsia="Arial Unicode MS" w:hAnsi="Arial Unicode MS" w:cs="Arial Unicode MS" w:hint="cs"/>
          <w:sz w:val="24"/>
          <w:szCs w:val="24"/>
          <w:cs/>
          <w:lang w:bidi="sa-IN"/>
        </w:rPr>
        <w:t xml:space="preserve">येनाभिषेकसमयः...         शासनवानकेलिः ।।                        </w:t>
      </w:r>
      <w:r>
        <w:rPr>
          <w:rFonts w:ascii="Arial Unicode MS" w:eastAsia="Arial Unicode MS" w:hAnsi="Arial Unicode MS" w:cs="Arial Unicode MS"/>
          <w:sz w:val="24"/>
          <w:szCs w:val="24"/>
          <w:lang w:bidi="sa-IN"/>
        </w:rPr>
        <w:t>(After 65)</w:t>
      </w:r>
    </w:p>
    <w:p w14:paraId="5BA5D406" w14:textId="77777777" w:rsidR="00A65345" w:rsidRDefault="00A65345"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Plate-IV B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Three verses after verses 72 and 75 of the Kenduli C.P. grant.</w:t>
      </w:r>
    </w:p>
    <w:p w14:paraId="03C3CF56" w14:textId="77777777" w:rsidR="009A38E8" w:rsidRDefault="00881762" w:rsidP="00881762">
      <w:pPr>
        <w:pStyle w:val="ListParagraph"/>
        <w:tabs>
          <w:tab w:val="left" w:pos="1828"/>
          <w:tab w:val="left" w:pos="8364"/>
          <w:tab w:val="left" w:pos="9072"/>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hint="cs"/>
          <w:sz w:val="24"/>
          <w:szCs w:val="24"/>
          <w:cs/>
          <w:lang w:bidi="sa-IN"/>
        </w:rPr>
        <w:t xml:space="preserve">) अष्टाशाचक्रवालः ...               काममाचामतीव                   </w:t>
      </w:r>
      <w:r w:rsidR="009A38E8">
        <w:rPr>
          <w:rFonts w:ascii="Arial Unicode MS" w:eastAsia="Arial Unicode MS" w:hAnsi="Arial Unicode MS" w:cs="Arial Unicode MS"/>
          <w:sz w:val="24"/>
          <w:szCs w:val="24"/>
          <w:lang w:bidi="sa-IN"/>
        </w:rPr>
        <w:t>(After 72)</w:t>
      </w:r>
    </w:p>
    <w:p w14:paraId="09F5D1F7" w14:textId="77777777" w:rsidR="009A38E8" w:rsidRDefault="00881762" w:rsidP="00881762">
      <w:pPr>
        <w:pStyle w:val="ListParagraph"/>
        <w:tabs>
          <w:tab w:val="left" w:pos="1828"/>
          <w:tab w:val="left" w:pos="8364"/>
          <w:tab w:val="left" w:pos="9072"/>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lastRenderedPageBreak/>
        <w:t>२</w:t>
      </w:r>
      <w:r>
        <w:rPr>
          <w:rFonts w:ascii="Arial Unicode MS" w:eastAsia="Arial Unicode MS" w:hAnsi="Arial Unicode MS" w:cs="Arial Unicode MS" w:hint="cs"/>
          <w:sz w:val="24"/>
          <w:szCs w:val="24"/>
          <w:cs/>
          <w:lang w:bidi="sa-IN"/>
        </w:rPr>
        <w:t xml:space="preserve">) पायेपायं हविरविरतं.....              कालकूटाशनोऽपि                   </w:t>
      </w:r>
      <w:r w:rsidR="009A38E8">
        <w:rPr>
          <w:rFonts w:ascii="Arial Unicode MS" w:eastAsia="Arial Unicode MS" w:hAnsi="Arial Unicode MS" w:cs="Arial Unicode MS"/>
          <w:sz w:val="24"/>
          <w:szCs w:val="24"/>
          <w:lang w:bidi="sa-IN"/>
        </w:rPr>
        <w:t>(After 75)</w:t>
      </w:r>
    </w:p>
    <w:p w14:paraId="36849B4A" w14:textId="77777777" w:rsidR="009A38E8" w:rsidRDefault="008817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 xml:space="preserve">व्रूमः किमस्य तुलना                     निजितसम्पदस्तान् ।              </w:t>
      </w:r>
      <w:r w:rsidR="009A38E8">
        <w:rPr>
          <w:rFonts w:ascii="Arial Unicode MS" w:eastAsia="Arial Unicode MS" w:hAnsi="Arial Unicode MS" w:cs="Arial Unicode MS"/>
          <w:sz w:val="24"/>
          <w:szCs w:val="24"/>
          <w:lang w:bidi="sa-IN"/>
        </w:rPr>
        <w:t>(After 75)</w:t>
      </w:r>
    </w:p>
    <w:p w14:paraId="18464651" w14:textId="77777777" w:rsidR="009A38E8" w:rsidRDefault="009A38E8"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Plate VI A</w:t>
      </w:r>
    </w:p>
    <w:p w14:paraId="5B04627F" w14:textId="77777777" w:rsidR="009A38E8" w:rsidRDefault="009A38E8"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Begins with </w:t>
      </w:r>
      <w:r w:rsidR="00E00A8B">
        <w:rPr>
          <w:rFonts w:ascii="Arial Unicode MS" w:eastAsia="Arial Unicode MS" w:hAnsi="Arial Unicode MS" w:cs="Arial Unicode MS" w:hint="cs"/>
          <w:sz w:val="24"/>
          <w:szCs w:val="24"/>
          <w:cs/>
          <w:lang w:bidi="sa-IN"/>
        </w:rPr>
        <w:t xml:space="preserve">ह्वोहपाय । </w:t>
      </w:r>
      <w:r>
        <w:rPr>
          <w:rFonts w:ascii="Arial Unicode MS" w:eastAsia="Arial Unicode MS" w:hAnsi="Arial Unicode MS" w:cs="Arial Unicode MS"/>
          <w:sz w:val="24"/>
          <w:szCs w:val="24"/>
          <w:lang w:bidi="sa-IN"/>
        </w:rPr>
        <w:t xml:space="preserve">Then </w:t>
      </w:r>
      <w:r w:rsidR="00E00A8B">
        <w:rPr>
          <w:rFonts w:ascii="Arial Unicode MS" w:eastAsia="Arial Unicode MS" w:hAnsi="Arial Unicode MS" w:cs="Arial Unicode MS" w:hint="cs"/>
          <w:sz w:val="24"/>
          <w:szCs w:val="24"/>
          <w:cs/>
          <w:lang w:bidi="sa-IN"/>
        </w:rPr>
        <w:t xml:space="preserve">कुर्वन्... कृपायाः </w:t>
      </w:r>
      <w:r>
        <w:rPr>
          <w:rFonts w:ascii="Arial Unicode MS" w:eastAsia="Arial Unicode MS" w:hAnsi="Arial Unicode MS" w:cs="Arial Unicode MS"/>
          <w:sz w:val="24"/>
          <w:szCs w:val="24"/>
          <w:lang w:bidi="sa-IN"/>
        </w:rPr>
        <w:t>(V. 112 of K.C.P. grant)</w:t>
      </w:r>
    </w:p>
    <w:p w14:paraId="52439081" w14:textId="77777777" w:rsidR="009A38E8" w:rsidRDefault="00E00A8B"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इषद्रोषकषायितेन.... गोदावरीवीचयः </w:t>
      </w:r>
      <w:r w:rsidR="009A38E8">
        <w:rPr>
          <w:rFonts w:ascii="Arial Unicode MS" w:eastAsia="Arial Unicode MS" w:hAnsi="Arial Unicode MS" w:cs="Arial Unicode MS"/>
          <w:sz w:val="24"/>
          <w:szCs w:val="24"/>
          <w:lang w:bidi="sa-IN"/>
        </w:rPr>
        <w:t>(V. 113 of K.C.P. grant)</w:t>
      </w:r>
    </w:p>
    <w:p w14:paraId="050B9410" w14:textId="77777777" w:rsidR="009A38E8" w:rsidRDefault="009A38E8"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the above verse 113 of the Kenduli copper plate grant, three new verses which are historically very important are found in the Śa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karānanda Maṭha copper plate grant only. So they are quoted </w:t>
      </w:r>
      <w:proofErr w:type="gramStart"/>
      <w:r>
        <w:rPr>
          <w:rFonts w:ascii="Arial Unicode MS" w:eastAsia="Arial Unicode MS" w:hAnsi="Arial Unicode MS" w:cs="Arial Unicode MS"/>
          <w:sz w:val="24"/>
          <w:szCs w:val="24"/>
          <w:lang w:bidi="sa-IN"/>
        </w:rPr>
        <w:t>below :</w:t>
      </w:r>
      <w:proofErr w:type="gramEnd"/>
      <w:r>
        <w:rPr>
          <w:rFonts w:ascii="Arial Unicode MS" w:eastAsia="Arial Unicode MS" w:hAnsi="Arial Unicode MS" w:cs="Arial Unicode MS" w:hint="eastAsia"/>
          <w:sz w:val="24"/>
          <w:szCs w:val="24"/>
          <w:lang w:bidi="sa-IN"/>
        </w:rPr>
        <w:t>‒</w:t>
      </w:r>
    </w:p>
    <w:p w14:paraId="283BCC35" w14:textId="77777777" w:rsidR="00E00A8B" w:rsidRDefault="009A38E8"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00A8B">
        <w:rPr>
          <w:rFonts w:ascii="Arial Unicode MS" w:eastAsia="Arial Unicode MS" w:hAnsi="Arial Unicode MS" w:cs="Arial Unicode MS" w:hint="cs"/>
          <w:sz w:val="24"/>
          <w:szCs w:val="24"/>
          <w:cs/>
          <w:lang w:bidi="sa-IN"/>
        </w:rPr>
        <w:t>नीरगंलसैव लतावगामिनीं</w:t>
      </w:r>
    </w:p>
    <w:p w14:paraId="1915CF0B" w14:textId="77777777" w:rsidR="00E00A8B" w:rsidRDefault="00E00A8B"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 पीडयमेक करेण कामिमाम् ।</w:t>
      </w:r>
    </w:p>
    <w:p w14:paraId="74B49EE7" w14:textId="77777777" w:rsidR="00E00A8B" w:rsidRDefault="00E00A8B"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 पुरस्कृत्य समीहितं दुह-</w:t>
      </w:r>
    </w:p>
    <w:p w14:paraId="5040EFD0" w14:textId="77777777" w:rsidR="009A38E8" w:rsidRDefault="00E00A8B"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न्नदृष्टपूर्व स्फुटमेति गोपताम् ।।</w:t>
      </w:r>
      <w:r w:rsidR="009A38E8">
        <w:rPr>
          <w:rFonts w:ascii="Arial Unicode MS" w:eastAsia="Arial Unicode MS" w:hAnsi="Arial Unicode MS" w:cs="Arial Unicode MS"/>
          <w:sz w:val="24"/>
          <w:szCs w:val="24"/>
          <w:lang w:bidi="sa-IN"/>
        </w:rPr>
        <w:t>”</w:t>
      </w:r>
    </w:p>
    <w:p w14:paraId="663CEDFB" w14:textId="77777777" w:rsidR="009A38E8" w:rsidRDefault="009A38E8"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After this </w:t>
      </w:r>
      <w:r w:rsidR="006D5264">
        <w:rPr>
          <w:rFonts w:ascii="Arial Unicode MS" w:eastAsia="Arial Unicode MS" w:hAnsi="Arial Unicode MS" w:cs="Arial Unicode MS" w:hint="cs"/>
          <w:sz w:val="24"/>
          <w:szCs w:val="24"/>
          <w:cs/>
          <w:lang w:bidi="sa-IN"/>
        </w:rPr>
        <w:t xml:space="preserve">यस्यप्रस्थानकाले... स्वैरिणीनां समूहः </w:t>
      </w:r>
      <w:r>
        <w:rPr>
          <w:rFonts w:ascii="Arial Unicode MS" w:eastAsia="Arial Unicode MS" w:hAnsi="Arial Unicode MS" w:cs="Arial Unicode MS"/>
          <w:sz w:val="24"/>
          <w:szCs w:val="24"/>
          <w:lang w:bidi="sa-IN"/>
        </w:rPr>
        <w:t xml:space="preserve">(V. 100 of K.C.P. </w:t>
      </w:r>
      <w:proofErr w:type="gramStart"/>
      <w:r>
        <w:rPr>
          <w:rFonts w:ascii="Arial Unicode MS" w:eastAsia="Arial Unicode MS" w:hAnsi="Arial Unicode MS" w:cs="Arial Unicode MS"/>
          <w:sz w:val="24"/>
          <w:szCs w:val="24"/>
          <w:lang w:bidi="sa-IN"/>
        </w:rPr>
        <w:t>grant)</w:t>
      </w:r>
      <w:r w:rsidR="00AB2822">
        <w:rPr>
          <w:rFonts w:ascii="Arial Unicode MS" w:eastAsia="Arial Unicode MS" w:hAnsi="Arial Unicode MS" w:cs="Arial Unicode MS"/>
          <w:sz w:val="24"/>
          <w:szCs w:val="24"/>
          <w:lang w:bidi="sa-IN"/>
        </w:rPr>
        <w:t>&lt;</w:t>
      </w:r>
      <w:proofErr w:type="gramEnd"/>
      <w:r w:rsidR="00F45191">
        <w:rPr>
          <w:rFonts w:ascii="Arial Unicode MS" w:eastAsia="Arial Unicode MS" w:hAnsi="Arial Unicode MS" w:cs="Arial Unicode MS" w:hint="cs"/>
          <w:sz w:val="24"/>
          <w:szCs w:val="24"/>
          <w:lang w:bidi="sa-IN"/>
        </w:rPr>
        <w:t>☨</w:t>
      </w:r>
      <w:r w:rsidR="00AB2822">
        <w:rPr>
          <w:rFonts w:ascii="Arial Unicode MS" w:eastAsia="Arial Unicode MS" w:hAnsi="Arial Unicode MS" w:cs="Arial Unicode MS"/>
          <w:sz w:val="24"/>
          <w:szCs w:val="24"/>
          <w:lang w:bidi="sa-IN"/>
        </w:rPr>
        <w:t>&gt;</w:t>
      </w:r>
    </w:p>
    <w:p w14:paraId="4A8293D8" w14:textId="77777777" w:rsidR="006D5264" w:rsidRDefault="006D526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किव्रूमः क्षौणिभर्त्तजगति विजयतेस्तस्यदानप्रकर्षं</w:t>
      </w:r>
    </w:p>
    <w:p w14:paraId="0E6EA142" w14:textId="77777777" w:rsidR="006D5264" w:rsidRDefault="006D5264" w:rsidP="006D526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येनस्तव्धाद्युलोके वितरणविहित क्षात यः कल्पवृक्षाः ।</w:t>
      </w:r>
    </w:p>
    <w:p w14:paraId="452D2802" w14:textId="77777777" w:rsidR="00F45191" w:rsidRDefault="00F45191"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V. 112 K.C.P. </w:t>
      </w:r>
      <w:r w:rsidR="006B4A4D">
        <w:rPr>
          <w:rFonts w:ascii="Arial Unicode MS" w:eastAsia="Arial Unicode MS" w:hAnsi="Arial Unicode MS" w:cs="Arial Unicode MS" w:hint="cs"/>
          <w:sz w:val="24"/>
          <w:szCs w:val="24"/>
          <w:cs/>
          <w:lang w:bidi="sa-IN"/>
        </w:rPr>
        <w:t xml:space="preserve">प्रत्यर्थिराजस्थिति </w:t>
      </w:r>
      <w:r>
        <w:rPr>
          <w:rFonts w:ascii="Arial Unicode MS" w:eastAsia="Arial Unicode MS" w:hAnsi="Arial Unicode MS" w:cs="Arial Unicode MS"/>
          <w:sz w:val="24"/>
          <w:szCs w:val="24"/>
          <w:lang w:bidi="sa-IN"/>
        </w:rPr>
        <w:t xml:space="preserve">S.M. Plates </w:t>
      </w:r>
      <w:r>
        <w:rPr>
          <w:rFonts w:ascii="Arial Unicode MS" w:eastAsia="Arial Unicode MS" w:hAnsi="Arial Unicode MS" w:cs="Arial Unicode MS" w:hint="eastAsia"/>
          <w:sz w:val="24"/>
          <w:szCs w:val="24"/>
          <w:lang w:bidi="sa-IN"/>
        </w:rPr>
        <w:t>‒</w:t>
      </w:r>
      <w:r w:rsidR="006B4A4D">
        <w:rPr>
          <w:rFonts w:ascii="Arial Unicode MS" w:eastAsia="Arial Unicode MS" w:hAnsi="Arial Unicode MS" w:cs="Arial Unicode MS" w:hint="cs"/>
          <w:sz w:val="24"/>
          <w:szCs w:val="24"/>
          <w:cs/>
          <w:lang w:bidi="sa-IN"/>
        </w:rPr>
        <w:t xml:space="preserve"> कालिङ्ग राज्यस्थि(ति)</w:t>
      </w:r>
      <w:r>
        <w:rPr>
          <w:rFonts w:ascii="Arial Unicode MS" w:eastAsia="Arial Unicode MS" w:hAnsi="Arial Unicode MS" w:cs="Arial Unicode MS"/>
          <w:sz w:val="24"/>
          <w:szCs w:val="24"/>
          <w:lang w:bidi="sa-IN"/>
        </w:rPr>
        <w:t>&gt;</w:t>
      </w:r>
    </w:p>
    <w:p w14:paraId="7064B60E" w14:textId="77777777" w:rsidR="00F45191" w:rsidRDefault="00F45191"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K.C.P. </w:t>
      </w:r>
      <w:r w:rsidR="006B4A4D">
        <w:rPr>
          <w:rFonts w:ascii="Arial Unicode MS" w:eastAsia="Arial Unicode MS" w:hAnsi="Arial Unicode MS" w:cs="Arial Unicode MS" w:hint="cs"/>
          <w:sz w:val="24"/>
          <w:szCs w:val="24"/>
          <w:cs/>
          <w:lang w:bidi="sa-IN"/>
        </w:rPr>
        <w:t xml:space="preserve">सहचरतरुणी </w:t>
      </w:r>
      <w:r>
        <w:rPr>
          <w:rFonts w:ascii="Arial Unicode MS" w:eastAsia="Arial Unicode MS" w:hAnsi="Arial Unicode MS" w:cs="Arial Unicode MS"/>
          <w:sz w:val="24"/>
          <w:szCs w:val="24"/>
          <w:lang w:bidi="sa-IN"/>
        </w:rPr>
        <w:t xml:space="preserve">S.M. Plates </w:t>
      </w:r>
      <w:r w:rsidR="006B4A4D">
        <w:rPr>
          <w:rFonts w:ascii="Arial Unicode MS" w:eastAsia="Arial Unicode MS" w:hAnsi="Arial Unicode MS" w:cs="Arial Unicode MS" w:hint="cs"/>
          <w:sz w:val="24"/>
          <w:szCs w:val="24"/>
          <w:cs/>
          <w:lang w:bidi="sa-IN"/>
        </w:rPr>
        <w:t>सहचर गृहिणी.</w:t>
      </w:r>
      <w:r>
        <w:rPr>
          <w:rFonts w:ascii="Arial Unicode MS" w:eastAsia="Arial Unicode MS" w:hAnsi="Arial Unicode MS" w:cs="Arial Unicode MS"/>
          <w:sz w:val="24"/>
          <w:szCs w:val="24"/>
          <w:lang w:bidi="sa-IN"/>
        </w:rPr>
        <w:t>&gt;</w:t>
      </w:r>
    </w:p>
    <w:p w14:paraId="62A9356A" w14:textId="77777777" w:rsidR="006B4A4D" w:rsidRDefault="006B4A4D"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553</w:t>
      </w:r>
    </w:p>
    <w:p w14:paraId="107306F1" w14:textId="77777777" w:rsidR="00AD25C1" w:rsidRDefault="00AD25C1"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गूढचिन्तामणि स्यु क्वचिदपि गहने वर्त्तते क्ष्माधराणां</w:t>
      </w:r>
    </w:p>
    <w:p w14:paraId="27DE0074" w14:textId="77777777" w:rsidR="006B4A4D" w:rsidRDefault="00F66F77"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ब्रीडानम्रा च शंके वहुवहति तृणान्यानेन कामधेनुः ।।</w:t>
      </w:r>
    </w:p>
    <w:p w14:paraId="0AC41EC3" w14:textId="77777777" w:rsidR="00F66F77" w:rsidRDefault="00F66F77"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यस्मिन् राजनि राजनीतिंचतुरे संरक्षति क्ष्मामिमा-</w:t>
      </w:r>
    </w:p>
    <w:p w14:paraId="20DCD04B" w14:textId="77777777" w:rsidR="00F66F77" w:rsidRDefault="00F66F77"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मिन्दोरेव कलङ्किता सुरपतेरेवास्ति गोत्रारिता ।</w:t>
      </w:r>
    </w:p>
    <w:p w14:paraId="522FA297" w14:textId="77777777" w:rsidR="00F66F77" w:rsidRDefault="00F66F77"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शम्भोरेव विषादिता रतिपतेरेवेश्वरद्वेषिता</w:t>
      </w:r>
    </w:p>
    <w:p w14:paraId="087D506D" w14:textId="77777777" w:rsidR="00F66F77" w:rsidRDefault="00F66F77"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विष्णोरेव विवर्ण्णिता जलनिधेरेव क्षमाहीनता ।।</w:t>
      </w:r>
    </w:p>
    <w:p w14:paraId="4A8329B5" w14:textId="77777777" w:rsidR="006A1BC0" w:rsidRDefault="00B53E4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After this       </w:t>
      </w:r>
      <w:r w:rsidR="006A1BC0">
        <w:rPr>
          <w:rFonts w:ascii="Arial Unicode MS" w:eastAsia="Arial Unicode MS" w:hAnsi="Arial Unicode MS" w:cs="Arial Unicode MS" w:hint="cs"/>
          <w:sz w:val="24"/>
          <w:szCs w:val="24"/>
          <w:cs/>
          <w:lang w:bidi="sa-IN"/>
        </w:rPr>
        <w:t xml:space="preserve">वीर श्रीमान </w:t>
      </w:r>
      <w:r w:rsidR="006A1BC0">
        <w:rPr>
          <w:rFonts w:ascii="Arial Unicode MS" w:eastAsia="Arial Unicode MS" w:hAnsi="Arial Unicode MS" w:cs="Arial Unicode MS" w:hint="eastAsia"/>
          <w:sz w:val="24"/>
          <w:szCs w:val="24"/>
          <w:cs/>
          <w:lang w:bidi="sa-IN"/>
        </w:rPr>
        <w:t>‒</w:t>
      </w:r>
      <w:r w:rsidR="006A1BC0">
        <w:rPr>
          <w:rFonts w:ascii="Arial Unicode MS" w:eastAsia="Arial Unicode MS" w:hAnsi="Arial Unicode MS" w:cs="Arial Unicode MS" w:hint="cs"/>
          <w:sz w:val="24"/>
          <w:szCs w:val="24"/>
          <w:cs/>
          <w:lang w:bidi="sa-IN"/>
        </w:rPr>
        <w:t xml:space="preserve"> वीरलक्ष्मी (</w:t>
      </w:r>
      <w:r>
        <w:rPr>
          <w:rFonts w:ascii="Arial Unicode MS" w:eastAsia="Arial Unicode MS" w:hAnsi="Arial Unicode MS" w:cs="Arial Unicode MS"/>
          <w:sz w:val="24"/>
          <w:szCs w:val="24"/>
          <w:lang w:bidi="sa-IN"/>
        </w:rPr>
        <w:t>V. 114 of K.C.P. grant)</w:t>
      </w:r>
    </w:p>
    <w:p w14:paraId="24E3E2DE" w14:textId="77777777" w:rsidR="006A1BC0" w:rsidRDefault="00B53E4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                     </w:t>
      </w:r>
      <w:r w:rsidR="006A1BC0">
        <w:rPr>
          <w:rFonts w:ascii="Arial Unicode MS" w:eastAsia="Arial Unicode MS" w:hAnsi="Arial Unicode MS" w:cs="Arial Unicode MS" w:hint="cs"/>
          <w:sz w:val="24"/>
          <w:szCs w:val="24"/>
          <w:cs/>
          <w:lang w:bidi="sa-IN"/>
        </w:rPr>
        <w:t xml:space="preserve">यज्यंतद्वाजिराजि </w:t>
      </w:r>
      <w:r w:rsidR="006A1BC0">
        <w:rPr>
          <w:rFonts w:ascii="Arial Unicode MS" w:eastAsia="Arial Unicode MS" w:hAnsi="Arial Unicode MS" w:cs="Arial Unicode MS"/>
          <w:sz w:val="24"/>
          <w:szCs w:val="24"/>
          <w:cs/>
          <w:lang w:bidi="sa-IN"/>
        </w:rPr>
        <w:t>–</w:t>
      </w:r>
      <w:r w:rsidR="006A1BC0">
        <w:rPr>
          <w:rFonts w:ascii="Arial Unicode MS" w:eastAsia="Arial Unicode MS" w:hAnsi="Arial Unicode MS" w:cs="Arial Unicode MS" w:hint="cs"/>
          <w:sz w:val="24"/>
          <w:szCs w:val="24"/>
          <w:cs/>
          <w:lang w:bidi="sa-IN"/>
        </w:rPr>
        <w:t xml:space="preserve"> यद्यशो राजहंसः </w:t>
      </w:r>
      <w:r>
        <w:rPr>
          <w:rFonts w:ascii="Arial Unicode MS" w:eastAsia="Arial Unicode MS" w:hAnsi="Arial Unicode MS" w:cs="Arial Unicode MS"/>
          <w:sz w:val="24"/>
          <w:szCs w:val="24"/>
          <w:lang w:bidi="sa-IN"/>
        </w:rPr>
        <w:t>(V. 115 of grant)</w:t>
      </w:r>
    </w:p>
    <w:p w14:paraId="55831785" w14:textId="77777777" w:rsidR="006A1BC0" w:rsidRDefault="00B53E4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After this     </w:t>
      </w:r>
      <w:r w:rsidR="006A1BC0">
        <w:rPr>
          <w:rFonts w:ascii="Arial Unicode MS" w:eastAsia="Arial Unicode MS" w:hAnsi="Arial Unicode MS" w:cs="Arial Unicode MS" w:hint="cs"/>
          <w:sz w:val="24"/>
          <w:szCs w:val="24"/>
          <w:cs/>
          <w:lang w:bidi="sa-IN"/>
        </w:rPr>
        <w:t>स श्रीमान् वैरिवीर प्रमदगजघटातुंगकुम्भस्थलानां</w:t>
      </w:r>
    </w:p>
    <w:p w14:paraId="212A1DFD" w14:textId="77777777" w:rsidR="006A1BC0" w:rsidRDefault="006A1B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प्रौढपञ्चाननोय जगति विजयते भूपति श्रीनृसिहः ।। </w:t>
      </w:r>
      <w:r w:rsidR="00250529">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cs/>
          <w:lang w:bidi="sa-IN"/>
        </w:rPr>
        <w:t>☨</w:t>
      </w:r>
      <w:r w:rsidR="00250529">
        <w:rPr>
          <w:rFonts w:ascii="Arial Unicode MS" w:eastAsia="Arial Unicode MS" w:hAnsi="Arial Unicode MS" w:cs="Arial Unicode MS"/>
          <w:sz w:val="24"/>
          <w:szCs w:val="24"/>
          <w:lang w:bidi="sa-IN"/>
        </w:rPr>
        <w:t>&gt;</w:t>
      </w:r>
    </w:p>
    <w:p w14:paraId="67CD3020" w14:textId="77777777" w:rsidR="006A1BC0" w:rsidRDefault="006A1B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राएमत(त्त)गजसिहे नरपतिसिहे प्रतापनरसिंहे</w:t>
      </w:r>
    </w:p>
    <w:p w14:paraId="45BC24D3" w14:textId="77777777" w:rsidR="006A1BC0" w:rsidRDefault="006A1BC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सा(शा) सति </w:t>
      </w:r>
      <w:r w:rsidR="004B4194">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hint="cs"/>
          <w:sz w:val="24"/>
          <w:szCs w:val="24"/>
          <w:cs/>
          <w:lang w:bidi="sa-IN"/>
        </w:rPr>
        <w:t>सुधामेतां घातैवधवघनेतजने ।। शुभमस्तु ।</w:t>
      </w:r>
    </w:p>
    <w:p w14:paraId="5DDD8D64" w14:textId="77777777" w:rsidR="004002C2" w:rsidRDefault="004002C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After this the grant portion begins which is fully reproduced.</w:t>
      </w:r>
    </w:p>
    <w:p w14:paraId="17860DE5" w14:textId="77777777" w:rsidR="004002C2" w:rsidRDefault="004002C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GRANT PORTION</w:t>
      </w:r>
      <w:r w:rsidR="00250529">
        <w:rPr>
          <w:rFonts w:ascii="Arial Unicode MS" w:eastAsia="Arial Unicode MS" w:hAnsi="Arial Unicode MS" w:cs="Arial Unicode MS"/>
          <w:sz w:val="24"/>
          <w:szCs w:val="24"/>
          <w:lang w:bidi="sa-IN"/>
        </w:rPr>
        <w:t>&lt;*&gt;</w:t>
      </w:r>
    </w:p>
    <w:p w14:paraId="0CCFD87F" w14:textId="77777777" w:rsidR="004002C2" w:rsidRDefault="004002C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Plate VI (</w:t>
      </w:r>
      <w:r w:rsidR="00482FA0">
        <w:rPr>
          <w:rFonts w:ascii="Arial Unicode MS" w:eastAsia="Arial Unicode MS" w:hAnsi="Arial Unicode MS" w:cs="Arial Unicode MS"/>
          <w:sz w:val="24"/>
          <w:szCs w:val="24"/>
          <w:lang w:bidi="sa-IN"/>
        </w:rPr>
        <w:t>ob</w:t>
      </w:r>
      <w:r w:rsidR="004F1DE9">
        <w:rPr>
          <w:rFonts w:ascii="Arial Unicode MS" w:eastAsia="Arial Unicode MS" w:hAnsi="Arial Unicode MS" w:cs="Arial Unicode MS"/>
          <w:sz w:val="24"/>
          <w:szCs w:val="24"/>
          <w:lang w:bidi="sa-IN"/>
        </w:rPr>
        <w:t>v</w:t>
      </w:r>
      <w:r>
        <w:rPr>
          <w:rFonts w:ascii="Arial Unicode MS" w:eastAsia="Arial Unicode MS" w:hAnsi="Arial Unicode MS" w:cs="Arial Unicode MS"/>
          <w:sz w:val="24"/>
          <w:szCs w:val="24"/>
          <w:lang w:bidi="sa-IN"/>
        </w:rPr>
        <w:t>erse)</w:t>
      </w:r>
    </w:p>
    <w:p w14:paraId="1CB12C7F" w14:textId="77777777" w:rsidR="004B4194" w:rsidRDefault="00DF5A0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B4194">
        <w:rPr>
          <w:rFonts w:ascii="Arial Unicode MS" w:eastAsia="Arial Unicode MS" w:hAnsi="Arial Unicode MS" w:cs="Arial Unicode MS" w:hint="eastAsia"/>
          <w:sz w:val="24"/>
          <w:szCs w:val="24"/>
          <w:cs/>
          <w:lang w:bidi="sa-IN"/>
        </w:rPr>
        <w:t>१९</w:t>
      </w:r>
      <w:r w:rsidR="004B419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B4194">
        <w:rPr>
          <w:rFonts w:ascii="Arial Unicode MS" w:eastAsia="Arial Unicode MS" w:hAnsi="Arial Unicode MS" w:cs="Arial Unicode MS" w:hint="cs"/>
          <w:sz w:val="24"/>
          <w:szCs w:val="24"/>
          <w:cs/>
          <w:lang w:bidi="sa-IN"/>
        </w:rPr>
        <w:t xml:space="preserve"> शकनृपतेरतीतेषु षोडशाधिकेषु त्रयोदशसम्वत्सरेषु च</w:t>
      </w:r>
    </w:p>
    <w:p w14:paraId="5404CBFE" w14:textId="77777777" w:rsidR="004B4194" w:rsidRDefault="00DF5A0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B4194">
        <w:rPr>
          <w:rFonts w:ascii="Arial Unicode MS" w:eastAsia="Arial Unicode MS" w:hAnsi="Arial Unicode MS" w:cs="Arial Unicode MS" w:hint="eastAsia"/>
          <w:sz w:val="24"/>
          <w:szCs w:val="24"/>
          <w:cs/>
          <w:lang w:bidi="sa-IN"/>
        </w:rPr>
        <w:t>२०</w:t>
      </w:r>
      <w:r w:rsidR="004B419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B4194">
        <w:rPr>
          <w:rFonts w:ascii="Arial Unicode MS" w:eastAsia="Arial Unicode MS" w:hAnsi="Arial Unicode MS" w:cs="Arial Unicode MS" w:hint="cs"/>
          <w:sz w:val="24"/>
          <w:szCs w:val="24"/>
          <w:cs/>
          <w:lang w:bidi="sa-IN"/>
        </w:rPr>
        <w:t xml:space="preserve"> चतुद्देशभुवनाधपत्यादिविरुदावलीविराजमानः श्रीवीरनरसिंहदेव</w:t>
      </w:r>
    </w:p>
    <w:p w14:paraId="5712B087" w14:textId="77777777" w:rsidR="004B4194" w:rsidRDefault="004B419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नृपतिः स्वराजस्य द्वाविशत्यङ्के अभिलिख्य-</w:t>
      </w:r>
    </w:p>
    <w:p w14:paraId="030B2268" w14:textId="77777777" w:rsidR="004B4194" w:rsidRDefault="00DF5A0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B4194">
        <w:rPr>
          <w:rFonts w:ascii="Arial Unicode MS" w:eastAsia="Arial Unicode MS" w:hAnsi="Arial Unicode MS" w:cs="Arial Unicode MS" w:hint="eastAsia"/>
          <w:sz w:val="24"/>
          <w:szCs w:val="24"/>
          <w:cs/>
          <w:lang w:bidi="sa-IN"/>
        </w:rPr>
        <w:t>२१</w:t>
      </w:r>
      <w:r w:rsidR="004B419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B4194">
        <w:rPr>
          <w:rFonts w:ascii="Arial Unicode MS" w:eastAsia="Arial Unicode MS" w:hAnsi="Arial Unicode MS" w:cs="Arial Unicode MS" w:hint="cs"/>
          <w:sz w:val="24"/>
          <w:szCs w:val="24"/>
          <w:cs/>
          <w:lang w:bidi="sa-IN"/>
        </w:rPr>
        <w:t xml:space="preserve"> माने बिछा शुक्ल एकादश्यां मङ्गलवारे वाराणसिकटके श्रीचरणे</w:t>
      </w:r>
    </w:p>
    <w:p w14:paraId="5D33B0D1" w14:textId="77777777" w:rsidR="004B4194" w:rsidRDefault="004B419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भितरनवरे पुजानन्तरं- राजः, तत्र वि-</w:t>
      </w:r>
    </w:p>
    <w:p w14:paraId="2313353F" w14:textId="77777777" w:rsidR="004B4194" w:rsidRDefault="004B419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The first two lines of V. 116 of K.C.P. grant is omitted.&gt;</w:t>
      </w:r>
    </w:p>
    <w:p w14:paraId="32EE6AE9" w14:textId="77777777" w:rsidR="00B53E46" w:rsidRDefault="00B53E4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Based on the revised reading of Dr. D. C. Sircar.&gt;</w:t>
      </w:r>
    </w:p>
    <w:p w14:paraId="7F8828E2" w14:textId="77777777" w:rsidR="00250529" w:rsidRDefault="0025052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554</w:t>
      </w:r>
    </w:p>
    <w:p w14:paraId="259567CE" w14:textId="77777777" w:rsidR="00250529" w:rsidRDefault="00DF5A0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250529">
        <w:rPr>
          <w:rFonts w:ascii="Arial Unicode MS" w:eastAsia="Arial Unicode MS" w:hAnsi="Arial Unicode MS" w:cs="Arial Unicode MS" w:hint="eastAsia"/>
          <w:sz w:val="24"/>
          <w:szCs w:val="24"/>
          <w:cs/>
          <w:lang w:bidi="sa-IN"/>
        </w:rPr>
        <w:t>२२</w:t>
      </w:r>
      <w:r w:rsidR="004A632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A632F">
        <w:rPr>
          <w:rFonts w:ascii="Arial Unicode MS" w:eastAsia="Arial Unicode MS" w:hAnsi="Arial Unicode MS" w:cs="Arial Unicode MS" w:hint="cs"/>
          <w:sz w:val="24"/>
          <w:szCs w:val="24"/>
          <w:cs/>
          <w:lang w:bidi="sa-IN"/>
        </w:rPr>
        <w:t xml:space="preserve"> जय समये पार्श्वे माहापात्र कृष्णानन्द सांधिविग्रहिक, माहापात्र</w:t>
      </w:r>
    </w:p>
    <w:p w14:paraId="6FBC0D7E" w14:textId="77777777" w:rsidR="004A632F" w:rsidRDefault="004A632F"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लाण्डुरथया(आ)चार्य्य, माहापात्र गोपीनाथ सान्धिविग्रही-</w:t>
      </w:r>
    </w:p>
    <w:p w14:paraId="1C5E9BCD" w14:textId="77777777" w:rsidR="004A632F" w:rsidRDefault="00DF5A0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4A632F">
        <w:rPr>
          <w:rFonts w:ascii="Arial Unicode MS" w:eastAsia="Arial Unicode MS" w:hAnsi="Arial Unicode MS" w:cs="Arial Unicode MS" w:hint="eastAsia"/>
          <w:sz w:val="24"/>
          <w:szCs w:val="24"/>
          <w:cs/>
          <w:lang w:bidi="sa-IN"/>
        </w:rPr>
        <w:t>२३</w:t>
      </w:r>
      <w:r w:rsidR="004A632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4A632F">
        <w:rPr>
          <w:rFonts w:ascii="Arial Unicode MS" w:eastAsia="Arial Unicode MS" w:hAnsi="Arial Unicode MS" w:cs="Arial Unicode MS" w:hint="cs"/>
          <w:sz w:val="24"/>
          <w:szCs w:val="24"/>
          <w:cs/>
          <w:lang w:bidi="sa-IN"/>
        </w:rPr>
        <w:t xml:space="preserve"> क, पात्र भुवनानन्द सांधिविग्रहिक, पात्र सिद्धेश्वरजेना, द्वारपरिक्ष</w:t>
      </w:r>
    </w:p>
    <w:p w14:paraId="748BD937" w14:textId="77777777" w:rsidR="004A632F" w:rsidRDefault="004A632F"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त्रिविक्रम सांधिविग्रहिक </w:t>
      </w:r>
      <w:r w:rsidR="00EC7A07">
        <w:rPr>
          <w:rFonts w:ascii="Arial Unicode MS" w:eastAsia="Arial Unicode MS" w:hAnsi="Arial Unicode MS" w:cs="Arial Unicode MS"/>
          <w:sz w:val="24"/>
          <w:szCs w:val="24"/>
          <w:lang w:bidi="sa-IN"/>
        </w:rPr>
        <w:t xml:space="preserve">+  + </w:t>
      </w:r>
      <w:r w:rsidR="00EC7A07">
        <w:rPr>
          <w:rFonts w:ascii="Arial Unicode MS" w:eastAsia="Arial Unicode MS" w:hAnsi="Arial Unicode MS" w:cs="Arial Unicode MS" w:hint="cs"/>
          <w:sz w:val="24"/>
          <w:szCs w:val="24"/>
          <w:cs/>
          <w:lang w:bidi="sa-IN"/>
        </w:rPr>
        <w:t>किंणाइसेनाध्यक्ष एतेषु</w:t>
      </w:r>
    </w:p>
    <w:p w14:paraId="341919B4" w14:textId="77777777" w:rsidR="00EC7A07" w:rsidRDefault="00DF5A06"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EC7A07">
        <w:rPr>
          <w:rFonts w:ascii="Arial Unicode MS" w:eastAsia="Arial Unicode MS" w:hAnsi="Arial Unicode MS" w:cs="Arial Unicode MS" w:hint="eastAsia"/>
          <w:sz w:val="24"/>
          <w:szCs w:val="24"/>
          <w:cs/>
          <w:lang w:bidi="sa-IN"/>
        </w:rPr>
        <w:t>२४</w:t>
      </w:r>
      <w:r w:rsidR="00EC7A0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EC7A07">
        <w:rPr>
          <w:rFonts w:ascii="Arial Unicode MS" w:eastAsia="Arial Unicode MS" w:hAnsi="Arial Unicode MS" w:cs="Arial Unicode MS" w:hint="cs"/>
          <w:sz w:val="24"/>
          <w:szCs w:val="24"/>
          <w:cs/>
          <w:lang w:bidi="sa-IN"/>
        </w:rPr>
        <w:t xml:space="preserve"> स्थितेषु पुरो-श्र करण विश्वनाथ महासेनापती गोच्रे अवधारित</w:t>
      </w:r>
    </w:p>
    <w:p w14:paraId="41FBD8A5" w14:textId="77777777" w:rsidR="00EC7A07" w:rsidRDefault="00EC7A07"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मुदला(त्) श्रीहस्तेन उसर्ग्य देवरथाचार्य्याय भूमि (दानं)</w:t>
      </w:r>
    </w:p>
    <w:p w14:paraId="75B30C01" w14:textId="77777777" w:rsidR="00EC7A07" w:rsidRDefault="002C4D8D"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Plate VI (reverse)</w:t>
      </w:r>
    </w:p>
    <w:p w14:paraId="70E068F0" w14:textId="77777777" w:rsidR="00EC7A07"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EC7A07">
        <w:rPr>
          <w:rFonts w:ascii="Arial Unicode MS" w:eastAsia="Arial Unicode MS" w:hAnsi="Arial Unicode MS" w:cs="Arial Unicode MS" w:hint="eastAsia"/>
          <w:sz w:val="24"/>
          <w:szCs w:val="24"/>
          <w:cs/>
          <w:lang w:bidi="sa-IN"/>
        </w:rPr>
        <w:t>१</w:t>
      </w:r>
      <w:r w:rsidR="00EC7A0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EC7A07">
        <w:rPr>
          <w:rFonts w:ascii="Arial Unicode MS" w:eastAsia="Arial Unicode MS" w:hAnsi="Arial Unicode MS" w:cs="Arial Unicode MS" w:hint="cs"/>
          <w:sz w:val="24"/>
          <w:szCs w:val="24"/>
          <w:cs/>
          <w:lang w:bidi="sa-IN"/>
        </w:rPr>
        <w:t xml:space="preserve"> दत्त(ं</w:t>
      </w:r>
      <w:r w:rsidR="00EC7A07">
        <w:rPr>
          <w:rFonts w:ascii="Arial Unicode MS" w:eastAsia="Arial Unicode MS" w:hAnsi="Arial Unicode MS" w:cs="Arial Unicode MS"/>
          <w:sz w:val="24"/>
          <w:szCs w:val="24"/>
          <w:lang w:bidi="sa-IN"/>
        </w:rPr>
        <w:t>)</w:t>
      </w:r>
      <w:r w:rsidR="00EC7A07">
        <w:rPr>
          <w:rFonts w:ascii="Arial Unicode MS" w:eastAsia="Arial Unicode MS" w:hAnsi="Arial Unicode MS" w:cs="Arial Unicode MS" w:hint="cs"/>
          <w:sz w:val="24"/>
          <w:szCs w:val="24"/>
          <w:cs/>
          <w:lang w:bidi="sa-IN"/>
        </w:rPr>
        <w:t>शतवाटी परिमित भूमिनिमित्तं अस्मिन् राज्य</w:t>
      </w:r>
    </w:p>
    <w:p w14:paraId="6C26B2A6" w14:textId="77777777" w:rsidR="00F91FE4" w:rsidRDefault="00F91FE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त्रयोविशत्यङ्के विछा द्वितीय कृष्णसप्तमी पण्डितवा-</w:t>
      </w:r>
    </w:p>
    <w:p w14:paraId="23A08710" w14:textId="77777777" w:rsidR="00F91FE4"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F91FE4">
        <w:rPr>
          <w:rFonts w:ascii="Arial Unicode MS" w:eastAsia="Arial Unicode MS" w:hAnsi="Arial Unicode MS" w:cs="Arial Unicode MS" w:hint="eastAsia"/>
          <w:sz w:val="24"/>
          <w:szCs w:val="24"/>
          <w:cs/>
          <w:lang w:bidi="sa-IN"/>
        </w:rPr>
        <w:t>२</w:t>
      </w:r>
      <w:r w:rsidR="00F91FE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1FE4">
        <w:rPr>
          <w:rFonts w:ascii="Arial Unicode MS" w:eastAsia="Arial Unicode MS" w:hAnsi="Arial Unicode MS" w:cs="Arial Unicode MS" w:hint="cs"/>
          <w:sz w:val="24"/>
          <w:szCs w:val="24"/>
          <w:cs/>
          <w:lang w:bidi="sa-IN"/>
        </w:rPr>
        <w:t xml:space="preserve"> रे देवकूटकटके श्रीचरणे पुजानव(न्त)रे लपसमये</w:t>
      </w:r>
    </w:p>
    <w:p w14:paraId="606A34EC" w14:textId="77777777" w:rsidR="00F91FE4" w:rsidRDefault="00F91FE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पार्श्वे पात्र माहामुनिपुरोहित, द्वारपरीक्षा त्रिविक्रम सन्धि-</w:t>
      </w:r>
    </w:p>
    <w:p w14:paraId="657D1FD8" w14:textId="77777777" w:rsidR="00F91FE4"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w:t>
      </w:r>
      <w:r w:rsidR="00F91FE4">
        <w:rPr>
          <w:rFonts w:ascii="Arial Unicode MS" w:eastAsia="Arial Unicode MS" w:hAnsi="Arial Unicode MS" w:cs="Arial Unicode MS" w:hint="eastAsia"/>
          <w:sz w:val="24"/>
          <w:szCs w:val="24"/>
          <w:cs/>
          <w:lang w:bidi="sa-IN"/>
        </w:rPr>
        <w:t>३</w:t>
      </w:r>
      <w:r w:rsidR="00F91FE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1FE4">
        <w:rPr>
          <w:rFonts w:ascii="Arial Unicode MS" w:eastAsia="Arial Unicode MS" w:hAnsi="Arial Unicode MS" w:cs="Arial Unicode MS" w:hint="cs"/>
          <w:sz w:val="24"/>
          <w:szCs w:val="24"/>
          <w:cs/>
          <w:lang w:bidi="sa-IN"/>
        </w:rPr>
        <w:t xml:space="preserve"> विग्रह, बुढालेङ्का सोमनाथ बाहिनीपति, भितरभण्डारअधिकारी</w:t>
      </w:r>
    </w:p>
    <w:p w14:paraId="0C3B80B5" w14:textId="77777777" w:rsidR="00F91FE4" w:rsidRDefault="00F91FE4"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नरहरि सन्धिविग्रह थाउ पुरोश्रीकरण</w:t>
      </w:r>
    </w:p>
    <w:p w14:paraId="61C54E0F" w14:textId="77777777" w:rsidR="00F91FE4"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F91FE4">
        <w:rPr>
          <w:rFonts w:ascii="Arial Unicode MS" w:eastAsia="Arial Unicode MS" w:hAnsi="Arial Unicode MS" w:cs="Arial Unicode MS" w:hint="eastAsia"/>
          <w:sz w:val="24"/>
          <w:szCs w:val="24"/>
          <w:cs/>
          <w:lang w:bidi="sa-IN"/>
        </w:rPr>
        <w:t>४</w:t>
      </w:r>
      <w:r w:rsidR="00F91FE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91FE4">
        <w:rPr>
          <w:rFonts w:ascii="Arial Unicode MS" w:eastAsia="Arial Unicode MS" w:hAnsi="Arial Unicode MS" w:cs="Arial Unicode MS" w:hint="cs"/>
          <w:sz w:val="24"/>
          <w:szCs w:val="24"/>
          <w:cs/>
          <w:lang w:bidi="sa-IN"/>
        </w:rPr>
        <w:t xml:space="preserve"> </w:t>
      </w:r>
      <w:r w:rsidR="00394F09">
        <w:rPr>
          <w:rFonts w:ascii="Arial Unicode MS" w:eastAsia="Arial Unicode MS" w:hAnsi="Arial Unicode MS" w:cs="Arial Unicode MS" w:hint="cs"/>
          <w:sz w:val="24"/>
          <w:szCs w:val="24"/>
          <w:cs/>
          <w:lang w:bidi="sa-IN"/>
        </w:rPr>
        <w:t>विश्वनाथ माहासेनाप्ति गोचरे अवध</w:t>
      </w:r>
      <w:r w:rsidR="00F91FE4">
        <w:rPr>
          <w:rFonts w:ascii="Arial Unicode MS" w:eastAsia="Arial Unicode MS" w:hAnsi="Arial Unicode MS" w:cs="Arial Unicode MS" w:hint="cs"/>
          <w:sz w:val="24"/>
          <w:szCs w:val="24"/>
          <w:cs/>
          <w:lang w:bidi="sa-IN"/>
        </w:rPr>
        <w:t>र</w:t>
      </w:r>
      <w:r w:rsidR="00394F09">
        <w:rPr>
          <w:rFonts w:ascii="Arial Unicode MS" w:eastAsia="Arial Unicode MS" w:hAnsi="Arial Unicode MS" w:cs="Arial Unicode MS" w:hint="cs"/>
          <w:sz w:val="24"/>
          <w:szCs w:val="24"/>
          <w:cs/>
          <w:lang w:bidi="sa-IN"/>
        </w:rPr>
        <w:t>ि</w:t>
      </w:r>
      <w:r w:rsidR="00F91FE4">
        <w:rPr>
          <w:rFonts w:ascii="Arial Unicode MS" w:eastAsia="Arial Unicode MS" w:hAnsi="Arial Unicode MS" w:cs="Arial Unicode MS" w:hint="cs"/>
          <w:sz w:val="24"/>
          <w:szCs w:val="24"/>
          <w:cs/>
          <w:lang w:bidi="sa-IN"/>
        </w:rPr>
        <w:t>त मुदले देवरथाचार्य्यङ्कु</w:t>
      </w:r>
    </w:p>
    <w:p w14:paraId="69507907" w14:textId="77777777" w:rsidR="00394F09" w:rsidRDefault="00394F0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आठखण्ड कोष्ठदेश मदनखण्डविषये साइसो</w:t>
      </w:r>
    </w:p>
    <w:p w14:paraId="4F3FEABE" w14:textId="77777777" w:rsidR="00394F09"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394F09">
        <w:rPr>
          <w:rFonts w:ascii="Arial Unicode MS" w:eastAsia="Arial Unicode MS" w:hAnsi="Arial Unicode MS" w:cs="Arial Unicode MS" w:hint="eastAsia"/>
          <w:sz w:val="24"/>
          <w:szCs w:val="24"/>
          <w:cs/>
          <w:lang w:bidi="sa-IN"/>
        </w:rPr>
        <w:t>५</w:t>
      </w:r>
      <w:r w:rsidR="00394F0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94F09">
        <w:rPr>
          <w:rFonts w:ascii="Arial Unicode MS" w:eastAsia="Arial Unicode MS" w:hAnsi="Arial Unicode MS" w:cs="Arial Unicode MS" w:hint="cs"/>
          <w:sz w:val="24"/>
          <w:szCs w:val="24"/>
          <w:cs/>
          <w:lang w:bidi="sa-IN"/>
        </w:rPr>
        <w:t xml:space="preserve"> ग्रामर दचि(क्षि)णरे&lt;1&gt; दक्षिण राडसोओ ग्राम ए दुइग्राम शासन</w:t>
      </w:r>
    </w:p>
    <w:p w14:paraId="621D55C3" w14:textId="77777777" w:rsidR="00394F09" w:rsidRDefault="00394F09" w:rsidP="00DA7193">
      <w:pPr>
        <w:pStyle w:val="ListParagraph"/>
        <w:tabs>
          <w:tab w:val="left" w:pos="1828"/>
          <w:tab w:val="left" w:pos="5633"/>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 भूमि शएवाटि देवा । ए स्राहि मीन सक्रान्ति कृष्ण एका-</w:t>
      </w:r>
    </w:p>
    <w:p w14:paraId="1A6FF268" w14:textId="77777777" w:rsidR="00394F09"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394F09">
        <w:rPr>
          <w:rFonts w:ascii="Arial Unicode MS" w:eastAsia="Arial Unicode MS" w:hAnsi="Arial Unicode MS" w:cs="Arial Unicode MS" w:hint="eastAsia"/>
          <w:sz w:val="24"/>
          <w:szCs w:val="24"/>
          <w:cs/>
          <w:lang w:bidi="sa-IN"/>
        </w:rPr>
        <w:t>६</w:t>
      </w:r>
      <w:r w:rsidR="00394F0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94F09">
        <w:rPr>
          <w:rFonts w:ascii="Arial Unicode MS" w:eastAsia="Arial Unicode MS" w:hAnsi="Arial Unicode MS" w:cs="Arial Unicode MS" w:hint="cs"/>
          <w:sz w:val="24"/>
          <w:szCs w:val="24"/>
          <w:cs/>
          <w:lang w:bidi="sa-IN"/>
        </w:rPr>
        <w:t xml:space="preserve"> दशी शनिवारे नारायण पुरकटके श्रीचरणे पुजा उत्तारु</w:t>
      </w:r>
    </w:p>
    <w:p w14:paraId="53B34E15" w14:textId="77777777" w:rsidR="00394F09" w:rsidRDefault="00394F09"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विजे करि आसिवा समये पार्श्वे बुढालेङ्का सोमना-</w:t>
      </w:r>
    </w:p>
    <w:p w14:paraId="20C74E5A" w14:textId="77777777" w:rsidR="004315E1"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4315E1">
        <w:rPr>
          <w:rFonts w:ascii="Arial Unicode MS" w:eastAsia="Arial Unicode MS" w:hAnsi="Arial Unicode MS" w:cs="Arial Unicode MS" w:hint="eastAsia"/>
          <w:sz w:val="24"/>
          <w:szCs w:val="24"/>
          <w:cs/>
          <w:lang w:bidi="sa-IN"/>
        </w:rPr>
        <w:t>७</w:t>
      </w:r>
      <w:r w:rsidR="004315E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315E1">
        <w:rPr>
          <w:rFonts w:ascii="Arial Unicode MS" w:eastAsia="Arial Unicode MS" w:hAnsi="Arial Unicode MS" w:cs="Arial Unicode MS" w:hint="cs"/>
          <w:sz w:val="24"/>
          <w:szCs w:val="24"/>
          <w:cs/>
          <w:lang w:bidi="sa-IN"/>
        </w:rPr>
        <w:t xml:space="preserve"> थ वाहिनीपति, भुवनेश्वरसंधिविग्रह, लक्ष्मणानन्द संग्रधिविग्रह</w:t>
      </w:r>
    </w:p>
    <w:p w14:paraId="19159A8E" w14:textId="77777777" w:rsidR="004315E1" w:rsidRDefault="004315E1"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भितरभण्डारअधिकारि नरहरि संधिविग्रह था-</w:t>
      </w:r>
    </w:p>
    <w:p w14:paraId="6CD6F47A" w14:textId="77777777" w:rsidR="004315E1"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4315E1">
        <w:rPr>
          <w:rFonts w:ascii="Arial Unicode MS" w:eastAsia="Arial Unicode MS" w:hAnsi="Arial Unicode MS" w:cs="Arial Unicode MS" w:hint="cs"/>
          <w:sz w:val="24"/>
          <w:szCs w:val="24"/>
          <w:cs/>
          <w:lang w:bidi="sa-IN"/>
        </w:rPr>
        <w:t>८।</w:t>
      </w:r>
      <w:r>
        <w:rPr>
          <w:rFonts w:ascii="Arial Unicode MS" w:eastAsia="Arial Unicode MS" w:hAnsi="Arial Unicode MS" w:cs="Arial Unicode MS" w:hint="cs"/>
          <w:sz w:val="24"/>
          <w:szCs w:val="24"/>
          <w:cs/>
          <w:lang w:bidi="sa-IN"/>
        </w:rPr>
        <w:t>)</w:t>
      </w:r>
      <w:r w:rsidR="004315E1">
        <w:rPr>
          <w:rFonts w:ascii="Arial Unicode MS" w:eastAsia="Arial Unicode MS" w:hAnsi="Arial Unicode MS" w:cs="Arial Unicode MS" w:hint="cs"/>
          <w:sz w:val="24"/>
          <w:szCs w:val="24"/>
          <w:cs/>
          <w:lang w:bidi="sa-IN"/>
        </w:rPr>
        <w:t xml:space="preserve"> उ द्वारपरिक्षा त्रिविक्रम संधिविग्रह गोचरे अवधारित मुदले</w:t>
      </w:r>
    </w:p>
    <w:p w14:paraId="0D6DE3AF" w14:textId="77777777" w:rsidR="004315E1" w:rsidRDefault="004315E1"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ए मासि </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2</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पुरोपरिक्ष माहापात्र गतेश्वर दासश्री-</w:t>
      </w:r>
    </w:p>
    <w:p w14:paraId="4BC471B0" w14:textId="77777777" w:rsidR="004315E1" w:rsidRDefault="004315E1"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1. ग्रामी मोक्षेश्वर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sidR="002C4D8D">
        <w:rPr>
          <w:rFonts w:ascii="Arial Unicode MS" w:eastAsia="Arial Unicode MS" w:hAnsi="Arial Unicode MS" w:cs="Arial Unicode MS"/>
          <w:sz w:val="24"/>
          <w:szCs w:val="24"/>
          <w:lang w:bidi="sa-IN"/>
        </w:rPr>
        <w:t>Sicar.&gt;</w:t>
      </w:r>
    </w:p>
    <w:p w14:paraId="4A4A40DB" w14:textId="77777777" w:rsidR="002C4D8D" w:rsidRDefault="002C4D8D"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w:t>
      </w:r>
      <w:r>
        <w:rPr>
          <w:rFonts w:ascii="Arial Unicode MS" w:eastAsia="Arial Unicode MS" w:hAnsi="Arial Unicode MS" w:cs="Arial Unicode MS" w:hint="cs"/>
          <w:sz w:val="24"/>
          <w:szCs w:val="24"/>
          <w:cs/>
          <w:lang w:bidi="sa-IN"/>
        </w:rPr>
        <w:t>ओ आमि</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Sicar.&gt;</w:t>
      </w:r>
    </w:p>
    <w:p w14:paraId="1DA6FC2F" w14:textId="77777777" w:rsidR="00DA7193" w:rsidRDefault="00DA7193"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555</w:t>
      </w:r>
      <w:r w:rsidR="00943160">
        <w:rPr>
          <w:rFonts w:ascii="Arial Unicode MS" w:eastAsia="Arial Unicode MS" w:hAnsi="Arial Unicode MS" w:cs="Arial Unicode MS"/>
          <w:sz w:val="24"/>
          <w:szCs w:val="24"/>
          <w:lang w:bidi="sa-IN"/>
        </w:rPr>
        <w:t xml:space="preserve"> </w:t>
      </w:r>
    </w:p>
    <w:p w14:paraId="2A255CC2" w14:textId="77777777" w:rsidR="00943160"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43160">
        <w:rPr>
          <w:rFonts w:ascii="Arial Unicode MS" w:eastAsia="Arial Unicode MS" w:hAnsi="Arial Unicode MS" w:cs="Arial Unicode MS" w:hint="eastAsia"/>
          <w:sz w:val="24"/>
          <w:szCs w:val="24"/>
          <w:cs/>
          <w:lang w:bidi="sa-IN"/>
        </w:rPr>
        <w:t>९</w:t>
      </w:r>
      <w:r w:rsidR="0094316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43160">
        <w:rPr>
          <w:rFonts w:ascii="Arial Unicode MS" w:eastAsia="Arial Unicode MS" w:hAnsi="Arial Unicode MS" w:cs="Arial Unicode MS" w:hint="cs"/>
          <w:sz w:val="24"/>
          <w:szCs w:val="24"/>
          <w:cs/>
          <w:lang w:bidi="sa-IN"/>
        </w:rPr>
        <w:t xml:space="preserve"> चादन आगे अव(धा)रित आ(ग्य)ज्ञा वोइला मुदले देवरया</w:t>
      </w:r>
    </w:p>
    <w:p w14:paraId="76645577" w14:textId="77777777" w:rsidR="00943160" w:rsidRDefault="0094316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चार्य्यर साइसो दक्षिणराढसओ च (ए) दुह ग्रा-</w:t>
      </w:r>
    </w:p>
    <w:p w14:paraId="022FB204" w14:textId="77777777" w:rsidR="00617F70"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617F70">
        <w:rPr>
          <w:rFonts w:ascii="Arial Unicode MS" w:eastAsia="Arial Unicode MS" w:hAnsi="Arial Unicode MS" w:cs="Arial Unicode MS" w:hint="eastAsia"/>
          <w:sz w:val="24"/>
          <w:szCs w:val="24"/>
          <w:cs/>
          <w:lang w:bidi="sa-IN"/>
        </w:rPr>
        <w:t>१०</w:t>
      </w:r>
      <w:r w:rsidR="00617F7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17F70">
        <w:rPr>
          <w:rFonts w:ascii="Arial Unicode MS" w:eastAsia="Arial Unicode MS" w:hAnsi="Arial Unicode MS" w:cs="Arial Unicode MS" w:hint="cs"/>
          <w:sz w:val="24"/>
          <w:szCs w:val="24"/>
          <w:cs/>
          <w:lang w:bidi="sa-IN"/>
        </w:rPr>
        <w:t xml:space="preserve"> म कोष्ठदेश उग्रेश्वरदेवङ्कर देउलीभुमि देउलमध्ये करि</w:t>
      </w:r>
    </w:p>
    <w:p w14:paraId="7ACCF99F" w14:textId="77777777" w:rsidR="00617F70" w:rsidRDefault="00617F7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चतुःसीमा समाक्रान्त शासनक</w:t>
      </w:r>
    </w:p>
    <w:p w14:paraId="2491557B" w14:textId="77777777" w:rsidR="00617F70"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617F70">
        <w:rPr>
          <w:rFonts w:ascii="Arial Unicode MS" w:eastAsia="Arial Unicode MS" w:hAnsi="Arial Unicode MS" w:cs="Arial Unicode MS" w:hint="eastAsia"/>
          <w:sz w:val="24"/>
          <w:szCs w:val="24"/>
          <w:cs/>
          <w:lang w:bidi="sa-IN"/>
        </w:rPr>
        <w:t>११</w:t>
      </w:r>
      <w:r w:rsidR="00617F7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617F70">
        <w:rPr>
          <w:rFonts w:ascii="Arial Unicode MS" w:eastAsia="Arial Unicode MS" w:hAnsi="Arial Unicode MS" w:cs="Arial Unicode MS" w:hint="cs"/>
          <w:sz w:val="24"/>
          <w:szCs w:val="24"/>
          <w:cs/>
          <w:lang w:bidi="sa-IN"/>
        </w:rPr>
        <w:t xml:space="preserve"> पटा देवा । ओडम्वोलो मदनखण्ड मध्ये साइसोग्राम</w:t>
      </w:r>
    </w:p>
    <w:p w14:paraId="76891EE1" w14:textId="77777777" w:rsidR="00617F70" w:rsidRDefault="00617F70" w:rsidP="00A57830">
      <w:pPr>
        <w:pStyle w:val="ListParagraph"/>
        <w:tabs>
          <w:tab w:val="left" w:pos="1828"/>
          <w:tab w:val="left" w:pos="7883"/>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w:t>
      </w:r>
      <w:r w:rsidR="00A57830">
        <w:rPr>
          <w:rFonts w:ascii="Arial Unicode MS" w:eastAsia="Arial Unicode MS" w:hAnsi="Arial Unicode MS" w:cs="Arial Unicode MS" w:hint="cs"/>
          <w:sz w:val="24"/>
          <w:szCs w:val="24"/>
          <w:cs/>
          <w:lang w:bidi="sa-IN"/>
        </w:rPr>
        <w:t>(वृ)द्धि अवदान मध्य करि कोठ व्यापा-</w:t>
      </w:r>
    </w:p>
    <w:p w14:paraId="05729DB8" w14:textId="77777777" w:rsidR="00A57830"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A57830">
        <w:rPr>
          <w:rFonts w:ascii="Arial Unicode MS" w:eastAsia="Arial Unicode MS" w:hAnsi="Arial Unicode MS" w:cs="Arial Unicode MS" w:hint="eastAsia"/>
          <w:sz w:val="24"/>
          <w:szCs w:val="24"/>
          <w:cs/>
          <w:lang w:bidi="sa-IN"/>
        </w:rPr>
        <w:t>१२</w:t>
      </w:r>
      <w:r w:rsidR="00A5783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57830">
        <w:rPr>
          <w:rFonts w:ascii="Arial Unicode MS" w:eastAsia="Arial Unicode MS" w:hAnsi="Arial Unicode MS" w:cs="Arial Unicode MS" w:hint="cs"/>
          <w:sz w:val="24"/>
          <w:szCs w:val="24"/>
          <w:cs/>
          <w:lang w:bidi="sa-IN"/>
        </w:rPr>
        <w:t xml:space="preserve"> रर भाग तिनिस बाइस माढ </w:t>
      </w:r>
      <w:r w:rsidR="00A57830">
        <w:rPr>
          <w:rFonts w:ascii="Arial Unicode MS" w:eastAsia="Arial Unicode MS" w:hAnsi="Arial Unicode MS" w:cs="Arial Unicode MS" w:hint="eastAsia"/>
          <w:sz w:val="24"/>
          <w:szCs w:val="24"/>
          <w:cs/>
          <w:lang w:bidi="sa-IN"/>
        </w:rPr>
        <w:t>३२२</w:t>
      </w:r>
      <w:r w:rsidR="00A57830">
        <w:rPr>
          <w:rFonts w:ascii="Arial Unicode MS" w:eastAsia="Arial Unicode MS" w:hAnsi="Arial Unicode MS" w:cs="Arial Unicode MS" w:hint="cs"/>
          <w:sz w:val="24"/>
          <w:szCs w:val="24"/>
          <w:cs/>
          <w:lang w:bidi="sa-IN"/>
        </w:rPr>
        <w:t xml:space="preserve"> कै पुरोश्रीकरण</w:t>
      </w:r>
    </w:p>
    <w:p w14:paraId="1919589D" w14:textId="77777777" w:rsidR="00A57830" w:rsidRDefault="00A5783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विश्वनाथ(थे) माहासेनापतिर प-</w:t>
      </w:r>
    </w:p>
    <w:p w14:paraId="7C693E6C" w14:textId="77777777" w:rsidR="00A57830"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A57830">
        <w:rPr>
          <w:rFonts w:ascii="Arial Unicode MS" w:eastAsia="Arial Unicode MS" w:hAnsi="Arial Unicode MS" w:cs="Arial Unicode MS" w:hint="eastAsia"/>
          <w:sz w:val="24"/>
          <w:szCs w:val="24"/>
          <w:cs/>
          <w:lang w:bidi="sa-IN"/>
        </w:rPr>
        <w:t>१३</w:t>
      </w:r>
      <w:r w:rsidR="00A5783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57830">
        <w:rPr>
          <w:rFonts w:ascii="Arial Unicode MS" w:eastAsia="Arial Unicode MS" w:hAnsi="Arial Unicode MS" w:cs="Arial Unicode MS" w:hint="cs"/>
          <w:sz w:val="24"/>
          <w:szCs w:val="24"/>
          <w:cs/>
          <w:lang w:bidi="sa-IN"/>
        </w:rPr>
        <w:t xml:space="preserve"> डिह ह(थ) मठि नाएकर सीमा कला प्रमाणे</w:t>
      </w:r>
      <w:r w:rsidR="00A57830">
        <w:rPr>
          <w:rFonts w:ascii="Arial Unicode MS" w:eastAsia="Arial Unicode MS" w:hAnsi="Arial Unicode MS" w:cs="Arial Unicode MS" w:hint="eastAsia"/>
          <w:sz w:val="24"/>
          <w:szCs w:val="24"/>
          <w:cs/>
          <w:lang w:bidi="sa-IN"/>
        </w:rPr>
        <w:t>;</w:t>
      </w:r>
      <w:r w:rsidR="00A57830">
        <w:rPr>
          <w:rFonts w:ascii="Arial Unicode MS" w:eastAsia="Arial Unicode MS" w:hAnsi="Arial Unicode MS" w:cs="Arial Unicode MS" w:hint="cs"/>
          <w:sz w:val="24"/>
          <w:szCs w:val="24"/>
          <w:cs/>
          <w:lang w:bidi="sa-IN"/>
        </w:rPr>
        <w:t xml:space="preserve"> ए ग्रामर</w:t>
      </w:r>
    </w:p>
    <w:p w14:paraId="6C8CA8B2" w14:textId="77777777" w:rsidR="00A57830" w:rsidRDefault="00A57830"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पूर्वसीमा भगवतीपुर शासनर पश्चिम चन्द्रप्र-</w:t>
      </w:r>
    </w:p>
    <w:p w14:paraId="6B30B16B" w14:textId="77777777" w:rsidR="00A57830"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w:t>
      </w:r>
      <w:r w:rsidR="00A57830">
        <w:rPr>
          <w:rFonts w:ascii="Arial Unicode MS" w:eastAsia="Arial Unicode MS" w:hAnsi="Arial Unicode MS" w:cs="Arial Unicode MS" w:hint="eastAsia"/>
          <w:sz w:val="24"/>
          <w:szCs w:val="24"/>
          <w:cs/>
          <w:lang w:bidi="sa-IN"/>
        </w:rPr>
        <w:t>१४</w:t>
      </w:r>
      <w:r w:rsidR="00A5783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57830">
        <w:rPr>
          <w:rFonts w:ascii="Arial Unicode MS" w:eastAsia="Arial Unicode MS" w:hAnsi="Arial Unicode MS" w:cs="Arial Unicode MS" w:hint="cs"/>
          <w:sz w:val="24"/>
          <w:szCs w:val="24"/>
          <w:cs/>
          <w:lang w:bidi="sa-IN"/>
        </w:rPr>
        <w:t xml:space="preserve"> भा दण्डा अध आदिकरि बांगरिसो ग्रामर पुवकोण</w:t>
      </w:r>
    </w:p>
    <w:p w14:paraId="46134058" w14:textId="77777777" w:rsidR="009A5703" w:rsidRDefault="009A5703"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पोडापोडा पोखुरिर हिंजल पर्य्यंन्तेके सीमा</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उ-</w:t>
      </w:r>
    </w:p>
    <w:p w14:paraId="6B984E27" w14:textId="77777777" w:rsidR="009A5703"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A5703">
        <w:rPr>
          <w:rFonts w:ascii="Arial Unicode MS" w:eastAsia="Arial Unicode MS" w:hAnsi="Arial Unicode MS" w:cs="Arial Unicode MS" w:hint="eastAsia"/>
          <w:sz w:val="24"/>
          <w:szCs w:val="24"/>
          <w:cs/>
          <w:lang w:bidi="sa-IN"/>
        </w:rPr>
        <w:t>१५</w:t>
      </w:r>
      <w:r w:rsidR="009A570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A5703">
        <w:rPr>
          <w:rFonts w:ascii="Arial Unicode MS" w:eastAsia="Arial Unicode MS" w:hAnsi="Arial Unicode MS" w:cs="Arial Unicode MS" w:hint="cs"/>
          <w:sz w:val="24"/>
          <w:szCs w:val="24"/>
          <w:cs/>
          <w:lang w:bidi="sa-IN"/>
        </w:rPr>
        <w:t xml:space="preserve"> त्तर सीमा, बाङ्गरिसो ग्रामर दक्षिण चिडिचिडि बाटीर</w:t>
      </w:r>
    </w:p>
    <w:p w14:paraId="4CFB145F" w14:textId="77777777" w:rsidR="009A5703" w:rsidRDefault="009A5703"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उतर दण्डार अध व्राह्मणवाटीर तिमु-</w:t>
      </w:r>
    </w:p>
    <w:p w14:paraId="5749510F" w14:textId="77777777" w:rsidR="009A5703"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A5703">
        <w:rPr>
          <w:rFonts w:ascii="Arial Unicode MS" w:eastAsia="Arial Unicode MS" w:hAnsi="Arial Unicode MS" w:cs="Arial Unicode MS" w:hint="eastAsia"/>
          <w:sz w:val="24"/>
          <w:szCs w:val="24"/>
          <w:cs/>
          <w:lang w:bidi="sa-IN"/>
        </w:rPr>
        <w:t>१६</w:t>
      </w:r>
      <w:r w:rsidR="009A570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A5703">
        <w:rPr>
          <w:rFonts w:ascii="Arial Unicode MS" w:eastAsia="Arial Unicode MS" w:hAnsi="Arial Unicode MS" w:cs="Arial Unicode MS" w:hint="cs"/>
          <w:sz w:val="24"/>
          <w:szCs w:val="24"/>
          <w:cs/>
          <w:lang w:bidi="sa-IN"/>
        </w:rPr>
        <w:t xml:space="preserve"> ण्डी गोपथ अध आदिकरि बाइङ्गणिनदी अधा</w:t>
      </w:r>
    </w:p>
    <w:p w14:paraId="32B79068" w14:textId="77777777" w:rsidR="009A5703" w:rsidRDefault="009A5703"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अधा सोइ पर्य्यन्तके सीमा ।। पश्चिमसीमा राड-</w:t>
      </w:r>
    </w:p>
    <w:p w14:paraId="472BA518" w14:textId="77777777" w:rsidR="009A5703"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A5703">
        <w:rPr>
          <w:rFonts w:ascii="Arial Unicode MS" w:eastAsia="Arial Unicode MS" w:hAnsi="Arial Unicode MS" w:cs="Arial Unicode MS" w:hint="eastAsia"/>
          <w:sz w:val="24"/>
          <w:szCs w:val="24"/>
          <w:cs/>
          <w:lang w:bidi="sa-IN"/>
        </w:rPr>
        <w:t>१७</w:t>
      </w:r>
      <w:r w:rsidR="009A570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A5703">
        <w:rPr>
          <w:rFonts w:ascii="Arial Unicode MS" w:eastAsia="Arial Unicode MS" w:hAnsi="Arial Unicode MS" w:cs="Arial Unicode MS" w:hint="cs"/>
          <w:sz w:val="24"/>
          <w:szCs w:val="24"/>
          <w:cs/>
          <w:lang w:bidi="sa-IN"/>
        </w:rPr>
        <w:t xml:space="preserve"> सओ ग्रामर पुर(व) बाइङ्गणीनदीर अधा सोइ</w:t>
      </w:r>
    </w:p>
    <w:p w14:paraId="70697636" w14:textId="77777777" w:rsidR="00B67182" w:rsidRDefault="00B6718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आदि करि नइ पारि गोपीनाथपुर शासनर नदी तडा</w:t>
      </w:r>
    </w:p>
    <w:p w14:paraId="18E8F66C" w14:textId="77777777" w:rsidR="00B67182" w:rsidRDefault="008E5D62" w:rsidP="00950054">
      <w:pPr>
        <w:pStyle w:val="ListParagraph"/>
        <w:tabs>
          <w:tab w:val="left" w:pos="1828"/>
          <w:tab w:val="left" w:pos="7808"/>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B67182">
        <w:rPr>
          <w:rFonts w:ascii="Arial Unicode MS" w:eastAsia="Arial Unicode MS" w:hAnsi="Arial Unicode MS" w:cs="Arial Unicode MS" w:hint="eastAsia"/>
          <w:sz w:val="24"/>
          <w:szCs w:val="24"/>
          <w:cs/>
          <w:lang w:bidi="sa-IN"/>
        </w:rPr>
        <w:t>१८</w:t>
      </w:r>
      <w:r w:rsidR="00B6718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182">
        <w:rPr>
          <w:rFonts w:ascii="Arial Unicode MS" w:eastAsia="Arial Unicode MS" w:hAnsi="Arial Unicode MS" w:cs="Arial Unicode MS" w:hint="cs"/>
          <w:sz w:val="24"/>
          <w:szCs w:val="24"/>
          <w:cs/>
          <w:lang w:bidi="sa-IN"/>
        </w:rPr>
        <w:t xml:space="preserve"> आम्वतोटार दक्षिणकोण कुचिआ धाइर गोपय अध</w:t>
      </w:r>
    </w:p>
    <w:p w14:paraId="3C424A00" w14:textId="77777777" w:rsidR="00B67182" w:rsidRDefault="00B6718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पर्यन्तेके सीमा ।। दक्षीणसीमा गोपीनाथपुरर उतर हरागउ</w:t>
      </w:r>
    </w:p>
    <w:p w14:paraId="561DC7C0" w14:textId="77777777" w:rsidR="00B67182" w:rsidRDefault="008E5D6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B67182">
        <w:rPr>
          <w:rFonts w:ascii="Arial Unicode MS" w:eastAsia="Arial Unicode MS" w:hAnsi="Arial Unicode MS" w:cs="Arial Unicode MS" w:hint="eastAsia"/>
          <w:sz w:val="24"/>
          <w:szCs w:val="24"/>
          <w:cs/>
          <w:lang w:bidi="sa-IN"/>
        </w:rPr>
        <w:t>१९</w:t>
      </w:r>
      <w:r w:rsidR="00B6718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67182">
        <w:rPr>
          <w:rFonts w:ascii="Arial Unicode MS" w:eastAsia="Arial Unicode MS" w:hAnsi="Arial Unicode MS" w:cs="Arial Unicode MS" w:hint="cs"/>
          <w:sz w:val="24"/>
          <w:szCs w:val="24"/>
          <w:cs/>
          <w:lang w:bidi="sa-IN"/>
        </w:rPr>
        <w:t xml:space="preserve"> मध्य(आदि)करि भगवतीपुर शासनर गोपीनाथपुर शासनर</w:t>
      </w:r>
    </w:p>
    <w:p w14:paraId="4F850437" w14:textId="77777777" w:rsidR="00B67182" w:rsidRDefault="00B67182" w:rsidP="00FE67BE">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तिमुण्डि गोपथर अधनइ उतरकूल पर्यन्तेके सीमा, गो(गा) चतुः</w:t>
      </w:r>
    </w:p>
    <w:p w14:paraId="3CFF884C" w14:textId="77777777" w:rsidR="00950054" w:rsidRDefault="008E5D62"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50054">
        <w:rPr>
          <w:rFonts w:ascii="Arial Unicode MS" w:eastAsia="Arial Unicode MS" w:hAnsi="Arial Unicode MS" w:cs="Arial Unicode MS" w:hint="eastAsia"/>
          <w:sz w:val="24"/>
          <w:szCs w:val="24"/>
          <w:cs/>
          <w:lang w:bidi="sa-IN"/>
        </w:rPr>
        <w:t>२०</w:t>
      </w:r>
      <w:r w:rsidR="0095005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50054">
        <w:rPr>
          <w:rFonts w:ascii="Arial Unicode MS" w:eastAsia="Arial Unicode MS" w:hAnsi="Arial Unicode MS" w:cs="Arial Unicode MS" w:hint="cs"/>
          <w:sz w:val="24"/>
          <w:szCs w:val="24"/>
          <w:cs/>
          <w:lang w:bidi="sa-IN"/>
        </w:rPr>
        <w:t xml:space="preserve"> सीमा समाक्रान्त ग्रामेक । ए विषय मध्ये राडसओ ब्रि(बृ)द्धि सइका</w:t>
      </w:r>
    </w:p>
    <w:p w14:paraId="321CAF0A" w14:textId="77777777" w:rsidR="00950054" w:rsidRDefault="00950054"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अवदान मध्यकरि मझि घड(र)र पुरुसोत्तम प्रसाद नवर भा-</w:t>
      </w:r>
    </w:p>
    <w:p w14:paraId="1173EDE6" w14:textId="77777777" w:rsidR="00950054" w:rsidRDefault="008E5D62"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50054">
        <w:rPr>
          <w:rFonts w:ascii="Arial Unicode MS" w:eastAsia="Arial Unicode MS" w:hAnsi="Arial Unicode MS" w:cs="Arial Unicode MS" w:hint="eastAsia"/>
          <w:sz w:val="24"/>
          <w:szCs w:val="24"/>
          <w:cs/>
          <w:lang w:bidi="sa-IN"/>
        </w:rPr>
        <w:t>२१</w:t>
      </w:r>
      <w:r w:rsidR="0095005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50054">
        <w:rPr>
          <w:rFonts w:ascii="Arial Unicode MS" w:eastAsia="Arial Unicode MS" w:hAnsi="Arial Unicode MS" w:cs="Arial Unicode MS" w:hint="cs"/>
          <w:sz w:val="24"/>
          <w:szCs w:val="24"/>
          <w:cs/>
          <w:lang w:bidi="sa-IN"/>
        </w:rPr>
        <w:t xml:space="preserve"> ग सए सताइस माढ </w:t>
      </w:r>
      <w:r w:rsidR="00950054">
        <w:rPr>
          <w:rFonts w:ascii="Arial Unicode MS" w:eastAsia="Arial Unicode MS" w:hAnsi="Arial Unicode MS" w:cs="Arial Unicode MS" w:hint="eastAsia"/>
          <w:sz w:val="24"/>
          <w:szCs w:val="24"/>
          <w:cs/>
          <w:lang w:bidi="sa-IN"/>
        </w:rPr>
        <w:t>१२७</w:t>
      </w:r>
      <w:r w:rsidR="00950054">
        <w:rPr>
          <w:rFonts w:ascii="Arial Unicode MS" w:eastAsia="Arial Unicode MS" w:hAnsi="Arial Unicode MS" w:cs="Arial Unicode MS" w:hint="cs"/>
          <w:sz w:val="24"/>
          <w:szCs w:val="24"/>
          <w:cs/>
          <w:lang w:bidi="sa-IN"/>
        </w:rPr>
        <w:t xml:space="preserve"> कै, ए सीमा कला प्रमाणे ए ग्रामर</w:t>
      </w:r>
    </w:p>
    <w:p w14:paraId="277A4D2C" w14:textId="77777777" w:rsidR="00950054" w:rsidRDefault="00950054"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पूर्वसीमा । साइसो ग्रामर पश्चिम बाइङ्गणीआ नदी अधा</w:t>
      </w:r>
    </w:p>
    <w:p w14:paraId="19EF68CE" w14:textId="77777777" w:rsidR="00950054" w:rsidRDefault="008E5D62"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50054">
        <w:rPr>
          <w:rFonts w:ascii="Arial Unicode MS" w:eastAsia="Arial Unicode MS" w:hAnsi="Arial Unicode MS" w:cs="Arial Unicode MS" w:hint="eastAsia"/>
          <w:sz w:val="24"/>
          <w:szCs w:val="24"/>
          <w:cs/>
          <w:lang w:bidi="sa-IN"/>
        </w:rPr>
        <w:t>२२</w:t>
      </w:r>
      <w:r w:rsidR="0095005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50054">
        <w:rPr>
          <w:rFonts w:ascii="Arial Unicode MS" w:eastAsia="Arial Unicode MS" w:hAnsi="Arial Unicode MS" w:cs="Arial Unicode MS" w:hint="cs"/>
          <w:sz w:val="24"/>
          <w:szCs w:val="24"/>
          <w:cs/>
          <w:lang w:bidi="sa-IN"/>
        </w:rPr>
        <w:t xml:space="preserve"> सोइ आदिकरि देउलीभूमिर दक्षिण रकतपटा दण्डा अध</w:t>
      </w:r>
    </w:p>
    <w:p w14:paraId="109455D2" w14:textId="77777777" w:rsidR="00077830" w:rsidRDefault="00077830"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पर्यन्तेके सीमा ।। उतर सीमा देउलीभुमिर दक्षिण रक्तपटा दण्डा-</w:t>
      </w:r>
    </w:p>
    <w:p w14:paraId="25AD087F" w14:textId="77777777" w:rsidR="00077830" w:rsidRDefault="00077830"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w:t>
      </w:r>
      <w:r>
        <w:rPr>
          <w:rFonts w:ascii="Arial Unicode MS" w:eastAsia="Arial Unicode MS" w:hAnsi="Arial Unicode MS" w:cs="Arial Unicode MS" w:hint="cs"/>
          <w:sz w:val="24"/>
          <w:szCs w:val="24"/>
          <w:cs/>
          <w:lang w:bidi="sa-IN"/>
        </w:rPr>
        <w:t>6</w:t>
      </w:r>
    </w:p>
    <w:p w14:paraId="7A2BB43E" w14:textId="77777777" w:rsidR="00426EE5" w:rsidRDefault="008E5D62"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426EE5">
        <w:rPr>
          <w:rFonts w:ascii="Arial Unicode MS" w:eastAsia="Arial Unicode MS" w:hAnsi="Arial Unicode MS" w:cs="Arial Unicode MS" w:hint="eastAsia"/>
          <w:sz w:val="24"/>
          <w:szCs w:val="24"/>
          <w:cs/>
          <w:lang w:bidi="sa-IN"/>
        </w:rPr>
        <w:t>२३</w:t>
      </w:r>
      <w:r w:rsidR="00426EE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26EE5">
        <w:rPr>
          <w:rFonts w:ascii="Arial Unicode MS" w:eastAsia="Arial Unicode MS" w:hAnsi="Arial Unicode MS" w:cs="Arial Unicode MS" w:hint="cs"/>
          <w:sz w:val="24"/>
          <w:szCs w:val="24"/>
          <w:cs/>
          <w:lang w:bidi="sa-IN"/>
        </w:rPr>
        <w:t xml:space="preserve"> र अघ आदि करि बारोगो नइ अधा सोइ पर्यन्तेके सीमा ।। पश्चिम</w:t>
      </w:r>
    </w:p>
    <w:p w14:paraId="79AEB2FE" w14:textId="77777777" w:rsidR="00143F88" w:rsidRDefault="00143F88"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 विजयलक्ष्मीपुर शासनर पुवे वारगो नइ अघा सोइ</w:t>
      </w:r>
    </w:p>
    <w:p w14:paraId="3E15BFDF" w14:textId="77777777" w:rsidR="00143F88" w:rsidRDefault="008E5D62"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143F88">
        <w:rPr>
          <w:rFonts w:ascii="Arial Unicode MS" w:eastAsia="Arial Unicode MS" w:hAnsi="Arial Unicode MS" w:cs="Arial Unicode MS" w:hint="eastAsia"/>
          <w:sz w:val="24"/>
          <w:szCs w:val="24"/>
          <w:cs/>
          <w:lang w:bidi="sa-IN"/>
        </w:rPr>
        <w:t>२४</w:t>
      </w:r>
      <w:r w:rsidR="00143F8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43F88">
        <w:rPr>
          <w:rFonts w:ascii="Arial Unicode MS" w:eastAsia="Arial Unicode MS" w:hAnsi="Arial Unicode MS" w:cs="Arial Unicode MS" w:hint="cs"/>
          <w:sz w:val="24"/>
          <w:szCs w:val="24"/>
          <w:cs/>
          <w:lang w:bidi="sa-IN"/>
        </w:rPr>
        <w:t xml:space="preserve"> आदि करि गोपीनाथपुर शासन सुदुणा घाइ व(वं)ध तल गोपथ</w:t>
      </w:r>
    </w:p>
    <w:p w14:paraId="636EA2C1" w14:textId="77777777" w:rsidR="00143F88" w:rsidRDefault="00143F88"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अध पर्यन्तेके सीमा । गोपोनाथपुर शासनर उत-</w:t>
      </w:r>
    </w:p>
    <w:p w14:paraId="2666B0AA" w14:textId="77777777" w:rsidR="00143F88" w:rsidRDefault="008E5D62"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143F88">
        <w:rPr>
          <w:rFonts w:ascii="Arial Unicode MS" w:eastAsia="Arial Unicode MS" w:hAnsi="Arial Unicode MS" w:cs="Arial Unicode MS" w:hint="eastAsia"/>
          <w:sz w:val="24"/>
          <w:szCs w:val="24"/>
          <w:cs/>
          <w:lang w:bidi="sa-IN"/>
        </w:rPr>
        <w:t>२५</w:t>
      </w:r>
      <w:r w:rsidR="00143F8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43F88">
        <w:rPr>
          <w:rFonts w:ascii="Arial Unicode MS" w:eastAsia="Arial Unicode MS" w:hAnsi="Arial Unicode MS" w:cs="Arial Unicode MS" w:hint="cs"/>
          <w:sz w:val="24"/>
          <w:szCs w:val="24"/>
          <w:cs/>
          <w:lang w:bidi="sa-IN"/>
        </w:rPr>
        <w:t xml:space="preserve"> र नइकूले आम्वतोटार पश्चिम गोपथर अध बाइंगणि</w:t>
      </w:r>
      <w:r w:rsidR="009F38B7">
        <w:rPr>
          <w:rFonts w:ascii="Arial Unicode MS" w:eastAsia="Arial Unicode MS" w:hAnsi="Arial Unicode MS" w:cs="Arial Unicode MS" w:hint="cs"/>
          <w:sz w:val="24"/>
          <w:szCs w:val="24"/>
          <w:cs/>
          <w:lang w:bidi="sa-IN"/>
        </w:rPr>
        <w:t>आ नइर</w:t>
      </w:r>
    </w:p>
    <w:p w14:paraId="4C942879" w14:textId="77777777" w:rsidR="009F38B7" w:rsidRDefault="009F38B7" w:rsidP="00950054">
      <w:pPr>
        <w:pStyle w:val="ListParagraph"/>
        <w:tabs>
          <w:tab w:val="left" w:pos="1828"/>
          <w:tab w:val="left" w:pos="8364"/>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अघा सोइ पर्यन्तेके सीमा, गाचत्रु सी-</w:t>
      </w:r>
    </w:p>
    <w:p w14:paraId="6AE18511" w14:textId="77777777" w:rsidR="009F38B7" w:rsidRDefault="008E5D62"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w:t>
      </w:r>
      <w:r w:rsidR="009F38B7">
        <w:rPr>
          <w:rFonts w:ascii="Arial Unicode MS" w:eastAsia="Arial Unicode MS" w:hAnsi="Arial Unicode MS" w:cs="Arial Unicode MS" w:hint="eastAsia"/>
          <w:sz w:val="24"/>
          <w:szCs w:val="24"/>
          <w:cs/>
          <w:lang w:bidi="sa-IN"/>
        </w:rPr>
        <w:t>२६</w:t>
      </w:r>
      <w:r w:rsidR="009F38B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F38B7">
        <w:rPr>
          <w:rFonts w:ascii="Arial Unicode MS" w:eastAsia="Arial Unicode MS" w:hAnsi="Arial Unicode MS" w:cs="Arial Unicode MS" w:hint="cs"/>
          <w:sz w:val="24"/>
          <w:szCs w:val="24"/>
          <w:cs/>
          <w:lang w:bidi="sa-IN"/>
        </w:rPr>
        <w:t xml:space="preserve"> मा समाक्रान्त ग्राम एक । ए विषय मध्ये उग्रेश्वरदेवङ्कर देउलि</w:t>
      </w:r>
    </w:p>
    <w:p w14:paraId="68BAD895" w14:textId="77777777" w:rsidR="009F38B7" w:rsidRDefault="009F38B7"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अवधरित मुदल प्रमाणे भूमि त्रिंस वाटि </w:t>
      </w:r>
      <w:r>
        <w:rPr>
          <w:rFonts w:ascii="Arial Unicode MS" w:eastAsia="Arial Unicode MS" w:hAnsi="Arial Unicode MS" w:cs="Arial Unicode MS" w:hint="eastAsia"/>
          <w:sz w:val="24"/>
          <w:szCs w:val="24"/>
          <w:cs/>
          <w:lang w:bidi="sa-IN"/>
        </w:rPr>
        <w:t>३०</w:t>
      </w:r>
      <w:r>
        <w:rPr>
          <w:rFonts w:ascii="Arial Unicode MS" w:eastAsia="Arial Unicode MS" w:hAnsi="Arial Unicode MS" w:cs="Arial Unicode MS" w:hint="cs"/>
          <w:sz w:val="24"/>
          <w:szCs w:val="24"/>
          <w:cs/>
          <w:lang w:bidi="sa-IN"/>
        </w:rPr>
        <w:t xml:space="preserve"> कै, ए सीमा</w:t>
      </w:r>
    </w:p>
    <w:p w14:paraId="6313AC43" w14:textId="77777777" w:rsidR="009F38B7" w:rsidRDefault="008E5D62"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9F38B7">
        <w:rPr>
          <w:rFonts w:ascii="Arial Unicode MS" w:eastAsia="Arial Unicode MS" w:hAnsi="Arial Unicode MS" w:cs="Arial Unicode MS" w:hint="eastAsia"/>
          <w:sz w:val="24"/>
          <w:szCs w:val="24"/>
          <w:cs/>
          <w:lang w:bidi="sa-IN"/>
        </w:rPr>
        <w:t>२७</w:t>
      </w:r>
      <w:r w:rsidR="009F38B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F38B7">
        <w:rPr>
          <w:rFonts w:ascii="Arial Unicode MS" w:eastAsia="Arial Unicode MS" w:hAnsi="Arial Unicode MS" w:cs="Arial Unicode MS" w:hint="cs"/>
          <w:sz w:val="24"/>
          <w:szCs w:val="24"/>
          <w:cs/>
          <w:lang w:bidi="sa-IN"/>
        </w:rPr>
        <w:t xml:space="preserve"> कला प्रमाणे । ए ग्राम पूर्वसीमा बांगरिसो ग्रामर पश्चिम बाइङ्गणिआ</w:t>
      </w:r>
    </w:p>
    <w:p w14:paraId="04C461E8" w14:textId="77777777" w:rsidR="009F38B7" w:rsidRDefault="009F38B7"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नइ आदि करि बालिआ ग्रामर पूर्वं नइ कुल</w:t>
      </w:r>
    </w:p>
    <w:p w14:paraId="7CECB368" w14:textId="77777777" w:rsidR="00826EE4" w:rsidRDefault="008E5D62"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826EE4">
        <w:rPr>
          <w:rFonts w:ascii="Arial Unicode MS" w:eastAsia="Arial Unicode MS" w:hAnsi="Arial Unicode MS" w:cs="Arial Unicode MS" w:hint="eastAsia"/>
          <w:sz w:val="24"/>
          <w:szCs w:val="24"/>
          <w:cs/>
          <w:lang w:bidi="sa-IN"/>
        </w:rPr>
        <w:t>२८</w:t>
      </w:r>
      <w:r w:rsidR="00826EE4">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26EE4">
        <w:rPr>
          <w:rFonts w:ascii="Arial Unicode MS" w:eastAsia="Arial Unicode MS" w:hAnsi="Arial Unicode MS" w:cs="Arial Unicode MS" w:hint="cs"/>
          <w:sz w:val="24"/>
          <w:szCs w:val="24"/>
          <w:cs/>
          <w:lang w:bidi="sa-IN"/>
        </w:rPr>
        <w:t xml:space="preserve"> गोपथ अघ पर्यन्तेके सीमा ।। उतर सीमा । बालिआ ग्राम दक्षिण</w:t>
      </w:r>
    </w:p>
    <w:p w14:paraId="1FAB8A7B" w14:textId="77777777" w:rsidR="00826EE4" w:rsidRDefault="00826EE4"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क्षेत मुण्डर बोहाल दण्डा आदि करि बारगो नदी-</w:t>
      </w:r>
    </w:p>
    <w:p w14:paraId="12EC412A" w14:textId="77777777" w:rsidR="00826EE4" w:rsidRDefault="00826EE4"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Plate VII (obverse)</w:t>
      </w:r>
    </w:p>
    <w:p w14:paraId="0C8CAFBE" w14:textId="77777777" w:rsidR="00826EE4" w:rsidRDefault="00826EE4" w:rsidP="00826EE4">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र अर्द्ध पर्यन्तेके सीमा । पश्चिम सीमा विजयलक्ष्मीपूर</w:t>
      </w:r>
    </w:p>
    <w:p w14:paraId="0C3ECA71" w14:textId="77777777" w:rsidR="00602393" w:rsidRDefault="00602393" w:rsidP="00826EE4">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शासनर पुव बारगो नदीर अधा सोइ आदिके सीमा ।।</w:t>
      </w:r>
    </w:p>
    <w:p w14:paraId="5FE9104A"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602393">
        <w:rPr>
          <w:rFonts w:ascii="Arial Unicode MS" w:eastAsia="Arial Unicode MS" w:hAnsi="Arial Unicode MS" w:cs="Arial Unicode MS" w:hint="cs"/>
          <w:sz w:val="24"/>
          <w:szCs w:val="24"/>
          <w:cs/>
          <w:lang w:bidi="sa-IN"/>
        </w:rPr>
        <w:t xml:space="preserve"> दक्षिण सीमा । राढसोओ ग्रामर उतर रकतपटा दण्डा अर्द्ध</w:t>
      </w:r>
    </w:p>
    <w:p w14:paraId="0B22CC6A" w14:textId="77777777" w:rsidR="00602393" w:rsidRDefault="00602393"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पर्यन्ते सीमा । गा चतुःसीमा समाक्रान्त ग्राम एक,</w:t>
      </w:r>
    </w:p>
    <w:p w14:paraId="5108B6B4" w14:textId="77777777" w:rsidR="00826EE4" w:rsidRDefault="00826EE4" w:rsidP="00602393">
      <w:pPr>
        <w:tabs>
          <w:tab w:val="left" w:pos="57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602393">
        <w:rPr>
          <w:rFonts w:ascii="Arial Unicode MS" w:eastAsia="Arial Unicode MS" w:hAnsi="Arial Unicode MS" w:cs="Arial Unicode MS" w:hint="cs"/>
          <w:sz w:val="24"/>
          <w:szCs w:val="24"/>
          <w:cs/>
          <w:lang w:bidi="sa-IN"/>
        </w:rPr>
        <w:t xml:space="preserve"> ग्राम तिनिकि जित चाआरिस चालिस न माढ </w:t>
      </w:r>
      <w:r w:rsidR="00602393">
        <w:rPr>
          <w:rFonts w:ascii="Arial Unicode MS" w:eastAsia="Arial Unicode MS" w:hAnsi="Arial Unicode MS" w:cs="Arial Unicode MS" w:hint="eastAsia"/>
          <w:sz w:val="24"/>
          <w:szCs w:val="24"/>
          <w:cs/>
          <w:lang w:bidi="sa-IN"/>
        </w:rPr>
        <w:t>४४९</w:t>
      </w:r>
      <w:r w:rsidR="00602393">
        <w:rPr>
          <w:rFonts w:ascii="Arial Unicode MS" w:eastAsia="Arial Unicode MS" w:hAnsi="Arial Unicode MS" w:cs="Arial Unicode MS" w:hint="cs"/>
          <w:sz w:val="24"/>
          <w:szCs w:val="24"/>
          <w:cs/>
          <w:lang w:bidi="sa-IN"/>
        </w:rPr>
        <w:t xml:space="preserve"> भुमि</w:t>
      </w:r>
    </w:p>
    <w:p w14:paraId="5655FA12" w14:textId="77777777" w:rsidR="00602393" w:rsidRDefault="00602393" w:rsidP="00602393">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तिरिस बाटिकि चतुःसीमाक्रान्त यल स्थ(ल)</w:t>
      </w:r>
    </w:p>
    <w:p w14:paraId="3B6766D8" w14:textId="77777777" w:rsidR="00826EE4" w:rsidRDefault="00826EE4" w:rsidP="00602393">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602393">
        <w:rPr>
          <w:rFonts w:ascii="Arial Unicode MS" w:eastAsia="Arial Unicode MS" w:hAnsi="Arial Unicode MS" w:cs="Arial Unicode MS" w:hint="cs"/>
          <w:sz w:val="24"/>
          <w:szCs w:val="24"/>
          <w:cs/>
          <w:lang w:bidi="sa-IN"/>
        </w:rPr>
        <w:t xml:space="preserve"> मच्छ कछप पादपारण्य मध्य करि आचन्द्रार्क थाइ करि</w:t>
      </w:r>
    </w:p>
    <w:p w14:paraId="08E1524D" w14:textId="77777777" w:rsidR="00487285" w:rsidRDefault="00487285" w:rsidP="00602393">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देबरथ आचार्यकु देउल उग्रेश्वर, देला मध्य करि</w:t>
      </w:r>
    </w:p>
    <w:p w14:paraId="471F01AE"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487285">
        <w:rPr>
          <w:rFonts w:ascii="Arial Unicode MS" w:eastAsia="Arial Unicode MS" w:hAnsi="Arial Unicode MS" w:cs="Arial Unicode MS" w:hint="cs"/>
          <w:sz w:val="24"/>
          <w:szCs w:val="24"/>
          <w:cs/>
          <w:lang w:bidi="sa-IN"/>
        </w:rPr>
        <w:t xml:space="preserve"> चतुःसीमा सा(समा)क्रान्त शासन दत्त पटाक ।। आत्रेयसगोत्रया</w:t>
      </w:r>
    </w:p>
    <w:p w14:paraId="0B904269" w14:textId="77777777" w:rsidR="00487285" w:rsidRDefault="00487285"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यजुर्वेदान्तर्गत काण्वशाखैकदेशाध्यायिने देवरथ</w:t>
      </w:r>
    </w:p>
    <w:p w14:paraId="38507396"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487285">
        <w:rPr>
          <w:rFonts w:ascii="Arial Unicode MS" w:eastAsia="Arial Unicode MS" w:hAnsi="Arial Unicode MS" w:cs="Arial Unicode MS" w:hint="cs"/>
          <w:sz w:val="24"/>
          <w:szCs w:val="24"/>
          <w:cs/>
          <w:lang w:bidi="sa-IN"/>
        </w:rPr>
        <w:t xml:space="preserve"> शार्म्मणे व्राह्मणाय आत्रेयसगोत्रः श्री नरसि(ह) देववर्मा ओडमोलो</w:t>
      </w:r>
    </w:p>
    <w:p w14:paraId="016F193D" w14:textId="77777777" w:rsidR="00487285" w:rsidRDefault="00487285"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मदनखण्ड विषय मध्य मध्या-</w:t>
      </w:r>
    </w:p>
    <w:p w14:paraId="1E27E12D" w14:textId="77777777" w:rsidR="00487285" w:rsidRDefault="00487285"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557</w:t>
      </w:r>
    </w:p>
    <w:p w14:paraId="7AF62EAC"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487285">
        <w:rPr>
          <w:rFonts w:ascii="Arial Unicode MS" w:eastAsia="Arial Unicode MS" w:hAnsi="Arial Unicode MS" w:cs="Arial Unicode MS" w:hint="cs"/>
          <w:sz w:val="24"/>
          <w:szCs w:val="24"/>
          <w:cs/>
          <w:lang w:bidi="sa-IN"/>
        </w:rPr>
        <w:t xml:space="preserve"> सी(न) यथालिखित चतुःसीमा समाक्रान्त स(ज)ल स्थल</w:t>
      </w:r>
      <w:r w:rsidR="00374FB0">
        <w:rPr>
          <w:rFonts w:ascii="Arial Unicode MS" w:eastAsia="Arial Unicode MS" w:hAnsi="Arial Unicode MS" w:cs="Arial Unicode MS" w:hint="cs"/>
          <w:sz w:val="24"/>
          <w:szCs w:val="24"/>
          <w:cs/>
          <w:lang w:bidi="sa-IN"/>
        </w:rPr>
        <w:t xml:space="preserve"> च्छ</w:t>
      </w:r>
    </w:p>
    <w:p w14:paraId="51697215" w14:textId="77777777" w:rsidR="00374FB0" w:rsidRDefault="00374FB0"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कछप पादपा(र)ण्य-बालुका-भिटा सहितं साइसो ग्राम द-</w:t>
      </w:r>
    </w:p>
    <w:p w14:paraId="554A7FF2"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374FB0">
        <w:rPr>
          <w:rFonts w:ascii="Arial Unicode MS" w:eastAsia="Arial Unicode MS" w:hAnsi="Arial Unicode MS" w:cs="Arial Unicode MS" w:hint="cs"/>
          <w:sz w:val="24"/>
          <w:szCs w:val="24"/>
          <w:cs/>
          <w:lang w:bidi="sa-IN"/>
        </w:rPr>
        <w:t xml:space="preserve"> क्षिण राडसओ ग्राम एतत् ग्रामद्वयं आचन्द्रार्क मकरीकृत्य</w:t>
      </w:r>
    </w:p>
    <w:p w14:paraId="261B4B78" w14:textId="77777777" w:rsidR="00374FB0" w:rsidRDefault="00374FB0"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 शुभं अस्तु । अस्य शासनस्याङ्गतया</w:t>
      </w:r>
    </w:p>
    <w:p w14:paraId="002B0B4C"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374FB0">
        <w:rPr>
          <w:rFonts w:ascii="Arial Unicode MS" w:eastAsia="Arial Unicode MS" w:hAnsi="Arial Unicode MS" w:cs="Arial Unicode MS" w:hint="cs"/>
          <w:sz w:val="24"/>
          <w:szCs w:val="24"/>
          <w:cs/>
          <w:lang w:bidi="sa-IN"/>
        </w:rPr>
        <w:t xml:space="preserve"> तन्नाधिकारिणो नरहरि सनिमि(न्धि)विग्रहिकस्य एतद् ग्राम</w:t>
      </w:r>
    </w:p>
    <w:p w14:paraId="0E5D07C7" w14:textId="77777777" w:rsidR="00374FB0" w:rsidRDefault="00374FB0"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महाज(न) भागव्यवस्थया एका (क) ग (वा) (टी)</w:t>
      </w:r>
    </w:p>
    <w:p w14:paraId="2200145E"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2302EE">
        <w:rPr>
          <w:rFonts w:ascii="Arial Unicode MS" w:eastAsia="Arial Unicode MS" w:hAnsi="Arial Unicode MS" w:cs="Arial Unicode MS" w:hint="cs"/>
          <w:sz w:val="24"/>
          <w:szCs w:val="24"/>
          <w:cs/>
          <w:lang w:bidi="sa-IN"/>
        </w:rPr>
        <w:t xml:space="preserve"> ए ताम्रलेखक गुरुदास सेनापतेः एतदर्द्ध ।</w:t>
      </w:r>
      <w:r w:rsidR="002302EE">
        <w:rPr>
          <w:rFonts w:ascii="Arial Unicode MS" w:eastAsia="Arial Unicode MS" w:hAnsi="Arial Unicode MS" w:cs="Arial Unicode MS"/>
          <w:sz w:val="24"/>
          <w:szCs w:val="24"/>
          <w:cs/>
          <w:lang w:bidi="sa-IN"/>
        </w:rPr>
        <w:br/>
      </w:r>
      <w:r w:rsidR="002302EE">
        <w:rPr>
          <w:rFonts w:ascii="Arial Unicode MS" w:eastAsia="Arial Unicode MS" w:hAnsi="Arial Unicode MS" w:cs="Arial Unicode MS" w:hint="cs"/>
          <w:sz w:val="24"/>
          <w:szCs w:val="24"/>
          <w:cs/>
          <w:lang w:bidi="sa-IN"/>
        </w:rPr>
        <w:t>मद्धानफलसिद्ध्यर्थ तद्रक्षा भलसिद्धये</w:t>
      </w:r>
    </w:p>
    <w:p w14:paraId="781A2F65"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641BC9">
        <w:rPr>
          <w:rFonts w:ascii="Arial Unicode MS" w:eastAsia="Arial Unicode MS" w:hAnsi="Arial Unicode MS" w:cs="Arial Unicode MS" w:hint="cs"/>
          <w:sz w:val="24"/>
          <w:szCs w:val="24"/>
          <w:cs/>
          <w:lang w:bidi="sa-IN"/>
        </w:rPr>
        <w:t xml:space="preserve"> मद्धधः परिपाले(ल्यो)यं भु(भू)मेराचन्द्रतारक(कस) ।</w:t>
      </w:r>
    </w:p>
    <w:p w14:paraId="1F993286" w14:textId="77777777" w:rsidR="00641BC9" w:rsidRDefault="00641BC9"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 भु(भू)दअफल मं(श)कं(का) ते परदत्तेति पाथिवा । स्वद-</w:t>
      </w:r>
    </w:p>
    <w:p w14:paraId="533409D5"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641BC9">
        <w:rPr>
          <w:rFonts w:ascii="Arial Unicode MS" w:eastAsia="Arial Unicode MS" w:hAnsi="Arial Unicode MS" w:cs="Arial Unicode MS" w:hint="cs"/>
          <w:sz w:val="24"/>
          <w:szCs w:val="24"/>
          <w:cs/>
          <w:lang w:bidi="sa-IN"/>
        </w:rPr>
        <w:t xml:space="preserve"> त्तादधिक </w:t>
      </w:r>
      <w:proofErr w:type="gramStart"/>
      <w:r w:rsidR="00641BC9">
        <w:rPr>
          <w:rFonts w:ascii="Arial Unicode MS" w:eastAsia="Arial Unicode MS" w:hAnsi="Arial Unicode MS" w:cs="Arial Unicode MS" w:hint="cs"/>
          <w:sz w:val="24"/>
          <w:szCs w:val="24"/>
          <w:cs/>
          <w:lang w:bidi="sa-IN"/>
        </w:rPr>
        <w:t>पुण्यं(</w:t>
      </w:r>
      <w:proofErr w:type="gramEnd"/>
      <w:r w:rsidR="00641BC9">
        <w:rPr>
          <w:rFonts w:ascii="Arial Unicode MS" w:eastAsia="Arial Unicode MS" w:hAnsi="Arial Unicode MS" w:cs="Arial Unicode MS" w:hint="eastAsia"/>
          <w:sz w:val="24"/>
          <w:szCs w:val="24"/>
          <w:cs/>
          <w:lang w:bidi="sa-IN"/>
        </w:rPr>
        <w:t>०</w:t>
      </w:r>
      <w:r w:rsidR="00641BC9">
        <w:rPr>
          <w:rFonts w:ascii="Arial Unicode MS" w:eastAsia="Arial Unicode MS" w:hAnsi="Arial Unicode MS" w:cs="Arial Unicode MS" w:hint="cs"/>
          <w:sz w:val="24"/>
          <w:szCs w:val="24"/>
          <w:cs/>
          <w:lang w:bidi="sa-IN"/>
        </w:rPr>
        <w:t>) परदत्तानुपालं(लने) ।। स्वदत्ता(</w:t>
      </w:r>
      <w:r w:rsidR="00641BC9">
        <w:rPr>
          <w:rFonts w:ascii="Arial Unicode MS" w:eastAsia="Arial Unicode MS" w:hAnsi="Arial Unicode MS" w:cs="Arial Unicode MS" w:hint="eastAsia"/>
          <w:sz w:val="24"/>
          <w:szCs w:val="24"/>
          <w:cs/>
          <w:lang w:bidi="sa-IN"/>
        </w:rPr>
        <w:t>०</w:t>
      </w:r>
      <w:r w:rsidR="00641BC9">
        <w:rPr>
          <w:rFonts w:ascii="Arial Unicode MS" w:eastAsia="Arial Unicode MS" w:hAnsi="Arial Unicode MS" w:cs="Arial Unicode MS" w:hint="cs"/>
          <w:sz w:val="24"/>
          <w:szCs w:val="24"/>
          <w:cs/>
          <w:lang w:bidi="sa-IN"/>
        </w:rPr>
        <w:t>) परदत्तां</w:t>
      </w:r>
    </w:p>
    <w:p w14:paraId="0E6A1157" w14:textId="77777777" w:rsidR="00242861" w:rsidRDefault="00242861"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व(वा) यत्नाद्रक्ष युधिष्ठिर । महि(हो) मति-</w:t>
      </w:r>
    </w:p>
    <w:p w14:paraId="1627EBBC" w14:textId="77777777" w:rsidR="00826EE4" w:rsidRDefault="00826EE4" w:rsidP="00AC28F3">
      <w:pPr>
        <w:tabs>
          <w:tab w:val="left" w:pos="751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AC28F3">
        <w:rPr>
          <w:rFonts w:ascii="Arial Unicode MS" w:eastAsia="Arial Unicode MS" w:hAnsi="Arial Unicode MS" w:cs="Arial Unicode MS" w:hint="cs"/>
          <w:sz w:val="24"/>
          <w:szCs w:val="24"/>
          <w:cs/>
          <w:lang w:bidi="sa-IN"/>
        </w:rPr>
        <w:t xml:space="preserve"> मत (</w:t>
      </w:r>
      <w:r w:rsidR="00AC28F3">
        <w:rPr>
          <w:rFonts w:ascii="Arial Unicode MS" w:eastAsia="Arial Unicode MS" w:hAnsi="Arial Unicode MS" w:cs="Arial Unicode MS" w:hint="eastAsia"/>
          <w:sz w:val="24"/>
          <w:szCs w:val="24"/>
          <w:cs/>
          <w:lang w:bidi="sa-IN"/>
        </w:rPr>
        <w:t>०</w:t>
      </w:r>
      <w:r w:rsidR="00AC28F3">
        <w:rPr>
          <w:rFonts w:ascii="Arial Unicode MS" w:eastAsia="Arial Unicode MS" w:hAnsi="Arial Unicode MS" w:cs="Arial Unicode MS" w:hint="cs"/>
          <w:sz w:val="24"/>
          <w:szCs w:val="24"/>
          <w:cs/>
          <w:lang w:bidi="sa-IN"/>
        </w:rPr>
        <w:t>) श्रेष्ठ दानात श्रेयोनुपाल (नं) ।। स्वदत्तां परदत्तां</w:t>
      </w:r>
    </w:p>
    <w:p w14:paraId="148B3675" w14:textId="77777777" w:rsidR="00AC28F3" w:rsidRDefault="00AC28F3" w:rsidP="00AC28F3">
      <w:pPr>
        <w:tabs>
          <w:tab w:val="left" w:pos="751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 यो हरेशे(त) वसु(</w:t>
      </w:r>
      <w:r>
        <w:rPr>
          <w:rFonts w:ascii="Arial Unicode MS" w:eastAsia="Arial Unicode MS" w:hAnsi="Arial Unicode MS" w:cs="Arial Unicode MS" w:hint="eastAsia"/>
          <w:sz w:val="24"/>
          <w:szCs w:val="24"/>
          <w:cs/>
          <w:lang w:bidi="sa-IN"/>
        </w:rPr>
        <w:t>०</w:t>
      </w:r>
      <w:r>
        <w:rPr>
          <w:rFonts w:ascii="Arial Unicode MS" w:eastAsia="Arial Unicode MS" w:hAnsi="Arial Unicode MS" w:cs="Arial Unicode MS" w:hint="cs"/>
          <w:sz w:val="24"/>
          <w:szCs w:val="24"/>
          <w:cs/>
          <w:lang w:bidi="sa-IN"/>
        </w:rPr>
        <w:t>) धरा(</w:t>
      </w:r>
      <w:r>
        <w:rPr>
          <w:rFonts w:ascii="Arial Unicode MS" w:eastAsia="Arial Unicode MS" w:hAnsi="Arial Unicode MS" w:cs="Arial Unicode MS" w:hint="eastAsia"/>
          <w:sz w:val="24"/>
          <w:szCs w:val="24"/>
          <w:cs/>
          <w:lang w:bidi="sa-IN"/>
        </w:rPr>
        <w:t>०</w:t>
      </w:r>
      <w:r>
        <w:rPr>
          <w:rFonts w:ascii="Arial Unicode MS" w:eastAsia="Arial Unicode MS" w:hAnsi="Arial Unicode MS" w:cs="Arial Unicode MS" w:hint="cs"/>
          <w:sz w:val="24"/>
          <w:szCs w:val="24"/>
          <w:cs/>
          <w:lang w:bidi="sa-IN"/>
        </w:rPr>
        <w:t>) । स विष्ठाया (</w:t>
      </w:r>
      <w:r>
        <w:rPr>
          <w:rFonts w:ascii="Arial Unicode MS" w:eastAsia="Arial Unicode MS" w:hAnsi="Arial Unicode MS" w:cs="Arial Unicode MS" w:hint="eastAsia"/>
          <w:sz w:val="24"/>
          <w:szCs w:val="24"/>
          <w:cs/>
          <w:lang w:bidi="sa-IN"/>
        </w:rPr>
        <w:t>०</w:t>
      </w:r>
      <w:r>
        <w:rPr>
          <w:rFonts w:ascii="Arial Unicode MS" w:eastAsia="Arial Unicode MS" w:hAnsi="Arial Unicode MS" w:cs="Arial Unicode MS" w:hint="cs"/>
          <w:sz w:val="24"/>
          <w:szCs w:val="24"/>
          <w:cs/>
          <w:lang w:bidi="sa-IN"/>
        </w:rPr>
        <w:t>) कृ-</w:t>
      </w:r>
    </w:p>
    <w:p w14:paraId="3BB4F1F5"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AC28F3">
        <w:rPr>
          <w:rFonts w:ascii="Arial Unicode MS" w:eastAsia="Arial Unicode MS" w:hAnsi="Arial Unicode MS" w:cs="Arial Unicode MS" w:hint="cs"/>
          <w:sz w:val="24"/>
          <w:szCs w:val="24"/>
          <w:cs/>
          <w:lang w:bidi="sa-IN"/>
        </w:rPr>
        <w:t xml:space="preserve"> मि र्भूत्व पितृभिः स(ह) पच्यते ।। निर्जने </w:t>
      </w:r>
      <w:proofErr w:type="gramStart"/>
      <w:r w:rsidR="00AC28F3">
        <w:rPr>
          <w:rFonts w:ascii="Arial Unicode MS" w:eastAsia="Arial Unicode MS" w:hAnsi="Arial Unicode MS" w:cs="Arial Unicode MS" w:hint="cs"/>
          <w:sz w:val="24"/>
          <w:szCs w:val="24"/>
          <w:cs/>
          <w:lang w:bidi="sa-IN"/>
        </w:rPr>
        <w:t>प्रा(</w:t>
      </w:r>
      <w:proofErr w:type="gramEnd"/>
      <w:r w:rsidR="00AC28F3">
        <w:rPr>
          <w:rFonts w:ascii="Arial Unicode MS" w:eastAsia="Arial Unicode MS" w:hAnsi="Arial Unicode MS" w:cs="Arial Unicode MS" w:hint="eastAsia"/>
          <w:sz w:val="24"/>
          <w:szCs w:val="24"/>
          <w:cs/>
          <w:lang w:bidi="sa-IN"/>
        </w:rPr>
        <w:t>०</w:t>
      </w:r>
      <w:r w:rsidR="00AC28F3">
        <w:rPr>
          <w:rFonts w:ascii="Arial Unicode MS" w:eastAsia="Arial Unicode MS" w:hAnsi="Arial Unicode MS" w:cs="Arial Unicode MS" w:hint="cs"/>
          <w:sz w:val="24"/>
          <w:szCs w:val="24"/>
          <w:cs/>
          <w:lang w:bidi="sa-IN"/>
        </w:rPr>
        <w:t>)तरे देशे</w:t>
      </w:r>
    </w:p>
    <w:p w14:paraId="27B31A79" w14:textId="77777777" w:rsidR="00AC28F3" w:rsidRDefault="00AC28F3"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शुष्क-कीटेर(कोटर) वासिनः । कृष्णसर्पा हि जायन्ते</w:t>
      </w:r>
    </w:p>
    <w:p w14:paraId="1D0B5EF6"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AC28F3">
        <w:rPr>
          <w:rFonts w:ascii="Arial Unicode MS" w:eastAsia="Arial Unicode MS" w:hAnsi="Arial Unicode MS" w:cs="Arial Unicode MS" w:hint="cs"/>
          <w:sz w:val="24"/>
          <w:szCs w:val="24"/>
          <w:cs/>
          <w:lang w:bidi="sa-IN"/>
        </w:rPr>
        <w:t xml:space="preserve"> ये हरति(न्ति) वसुन्धरां ।। गामेकां सुवर्ण्णमेकं च भु(भू)-</w:t>
      </w:r>
    </w:p>
    <w:p w14:paraId="5846D663" w14:textId="77777777" w:rsidR="005B4D0B" w:rsidRDefault="005B4D0B"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मेरप्यर्द्धमङ्गुलं । हरन्नरकमाप्नोति यावदाह (भू)त-</w:t>
      </w:r>
    </w:p>
    <w:p w14:paraId="309B77B2"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5B4D0B">
        <w:rPr>
          <w:rFonts w:ascii="Arial Unicode MS" w:eastAsia="Arial Unicode MS" w:hAnsi="Arial Unicode MS" w:cs="Arial Unicode MS" w:hint="cs"/>
          <w:sz w:val="24"/>
          <w:szCs w:val="24"/>
          <w:cs/>
          <w:lang w:bidi="sa-IN"/>
        </w:rPr>
        <w:t xml:space="preserve"> से(सं)प्लवं ।। शत्रुणापि क(कृ)त(तो)धर्मः पालनीयो</w:t>
      </w:r>
    </w:p>
    <w:p w14:paraId="574BB870" w14:textId="77777777" w:rsidR="005B4D0B" w:rsidRDefault="005B4D0B"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महीपतिः(ते) । शत्रुरेव हि शत्रुःम्याद्धर्मः शतु(त्रु) न कस्यचित् ।</w:t>
      </w:r>
    </w:p>
    <w:p w14:paraId="0EEF7330"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CC68DA">
        <w:rPr>
          <w:rFonts w:ascii="Arial Unicode MS" w:eastAsia="Arial Unicode MS" w:hAnsi="Arial Unicode MS" w:cs="Arial Unicode MS" w:hint="cs"/>
          <w:sz w:val="24"/>
          <w:szCs w:val="24"/>
          <w:cs/>
          <w:lang w:bidi="sa-IN"/>
        </w:rPr>
        <w:t xml:space="preserve"> मद्वंशजाः परमहीपतिवशजावा</w:t>
      </w:r>
    </w:p>
    <w:p w14:paraId="1322AB64" w14:textId="77777777" w:rsidR="005F7082" w:rsidRDefault="005F7082"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पापो(पा)दपेतमनसो भुवि भाविभूपाः</w:t>
      </w:r>
    </w:p>
    <w:p w14:paraId="3415E296" w14:textId="77777777" w:rsidR="005F7082" w:rsidRDefault="005F7082"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 पालयन्ति मम धर्ममिम सम(स्त)</w:t>
      </w:r>
    </w:p>
    <w:p w14:paraId="46A2645E" w14:textId="77777777" w:rsidR="005F7082" w:rsidRDefault="005F7082"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तेषां मये(या) वि</w:t>
      </w:r>
    </w:p>
    <w:p w14:paraId="5EF135C0" w14:textId="77777777" w:rsidR="005F7082" w:rsidRDefault="005F7082"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558</w:t>
      </w:r>
    </w:p>
    <w:p w14:paraId="66A7EB27"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5F7082">
        <w:rPr>
          <w:rFonts w:ascii="Arial Unicode MS" w:eastAsia="Arial Unicode MS" w:hAnsi="Arial Unicode MS" w:cs="Arial Unicode MS" w:hint="cs"/>
          <w:sz w:val="24"/>
          <w:szCs w:val="24"/>
          <w:cs/>
          <w:lang w:bidi="sa-IN"/>
        </w:rPr>
        <w:t xml:space="preserve"> रचितो(तं)ञ्जलिरेष मूर्द्धि ।।</w:t>
      </w:r>
    </w:p>
    <w:p w14:paraId="52F5204B" w14:textId="77777777" w:rsidR="005F7082" w:rsidRDefault="005F7082"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मद्वंशे परवशे वा यः कश्चिन्नृपतिर्भवेत्</w:t>
      </w:r>
    </w:p>
    <w:p w14:paraId="20E4B105" w14:textId="77777777" w:rsidR="005F7082" w:rsidRDefault="005F7082"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तस्याह(</w:t>
      </w:r>
      <w:r>
        <w:rPr>
          <w:rFonts w:ascii="Arial Unicode MS" w:eastAsia="Arial Unicode MS" w:hAnsi="Arial Unicode MS" w:cs="Arial Unicode MS" w:hint="eastAsia"/>
          <w:sz w:val="24"/>
          <w:szCs w:val="24"/>
          <w:cs/>
          <w:lang w:bidi="sa-IN"/>
        </w:rPr>
        <w:t>०</w:t>
      </w:r>
      <w:r>
        <w:rPr>
          <w:rFonts w:ascii="Arial Unicode MS" w:eastAsia="Arial Unicode MS" w:hAnsi="Arial Unicode MS" w:cs="Arial Unicode MS" w:hint="cs"/>
          <w:sz w:val="24"/>
          <w:szCs w:val="24"/>
          <w:cs/>
          <w:lang w:bidi="sa-IN"/>
        </w:rPr>
        <w:t>) करलग्नः सा (स्यां) यो मतकीर्त्ति न लु(म्प)ति ।। क्षीरा-</w:t>
      </w:r>
    </w:p>
    <w:p w14:paraId="0067C325"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012519">
        <w:rPr>
          <w:rFonts w:ascii="Arial Unicode MS" w:eastAsia="Arial Unicode MS" w:hAnsi="Arial Unicode MS" w:cs="Arial Unicode MS" w:hint="cs"/>
          <w:sz w:val="24"/>
          <w:szCs w:val="24"/>
          <w:cs/>
          <w:lang w:bidi="sa-IN"/>
        </w:rPr>
        <w:t xml:space="preserve"> म्वुधिर्जगति मङ्गलमात नोतु ।</w:t>
      </w:r>
    </w:p>
    <w:p w14:paraId="27B60A01" w14:textId="77777777" w:rsidR="00012519" w:rsidRDefault="00012519"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यत(त्र)श्रिया । कनक के न(त)क पत्रकन्या(कर्ण्या)</w:t>
      </w:r>
    </w:p>
    <w:p w14:paraId="0DAA9E9C" w14:textId="77777777" w:rsidR="00012519" w:rsidRDefault="00012519"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शि(श्लि)ष्टः स्वपन्मुररिपु मुदिता (मद्दिता)ञ्जनाभः</w:t>
      </w:r>
    </w:p>
    <w:p w14:paraId="65938B28" w14:textId="77777777" w:rsidR="00012519" w:rsidRDefault="00012519"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तोयं पिवन्नवघ-</w:t>
      </w:r>
    </w:p>
    <w:p w14:paraId="684E581E"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012519">
        <w:rPr>
          <w:rFonts w:ascii="Arial Unicode MS" w:eastAsia="Arial Unicode MS" w:hAnsi="Arial Unicode MS" w:cs="Arial Unicode MS" w:hint="cs"/>
          <w:sz w:val="24"/>
          <w:szCs w:val="24"/>
          <w:cs/>
          <w:lang w:bidi="sa-IN"/>
        </w:rPr>
        <w:t xml:space="preserve"> न स्तडितेव भाति ।।</w:t>
      </w:r>
    </w:p>
    <w:p w14:paraId="209767E4" w14:textId="77777777" w:rsidR="00012519" w:rsidRDefault="000D6587"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जातः शत्त(म्मु)शिरो-धृत </w:t>
      </w:r>
      <w:r w:rsidR="00CF6218">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hint="cs"/>
          <w:sz w:val="24"/>
          <w:szCs w:val="24"/>
          <w:cs/>
          <w:lang w:bidi="sa-IN"/>
        </w:rPr>
        <w:t>(त्रि)पथगावारिपु हंसश्रिया (यं)</w:t>
      </w:r>
    </w:p>
    <w:p w14:paraId="6B796C5E" w14:textId="77777777" w:rsidR="000D6587" w:rsidRDefault="000D6587"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व(वि)भ(भ्र)त्तम्य किलोदरे त्रिजगतिनेत्रा(त्रा)च्छ(त्स)वश्चन्द्रमाः ।। यो</w:t>
      </w:r>
    </w:p>
    <w:p w14:paraId="2C3F4A7C"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8E5D62">
        <w:rPr>
          <w:rFonts w:ascii="Arial Unicode MS" w:eastAsia="Arial Unicode MS" w:hAnsi="Arial Unicode MS" w:cs="Arial Unicode MS" w:hint="cs"/>
          <w:sz w:val="24"/>
          <w:szCs w:val="24"/>
          <w:cs/>
          <w:lang w:bidi="sa-IN"/>
        </w:rPr>
        <w:t xml:space="preserve"> च (यं)</w:t>
      </w:r>
      <w:r w:rsidR="00BA505F">
        <w:rPr>
          <w:rFonts w:ascii="Arial Unicode MS" w:eastAsia="Arial Unicode MS" w:hAnsi="Arial Unicode MS" w:cs="Arial Unicode MS" w:hint="cs"/>
          <w:sz w:val="24"/>
          <w:szCs w:val="24"/>
          <w:cs/>
          <w:lang w:bidi="sa-IN"/>
        </w:rPr>
        <w:t xml:space="preserve"> कास्ति(न्ति)रि(वि)तान र (व)र्ण्णननिभा दासीपर सोद्रवा</w:t>
      </w:r>
    </w:p>
    <w:p w14:paraId="13194619" w14:textId="77777777" w:rsidR="00136BB1" w:rsidRDefault="00136BB1"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कीत्ति दिक्षु विनिर्य्ययन इव निशि व्योमाङ्गनं गाहते ।।</w:t>
      </w:r>
    </w:p>
    <w:p w14:paraId="4BA2F8C2" w14:textId="77777777" w:rsidR="00136BB1" w:rsidRDefault="00136BB1"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भूदेवंस्वस्तिवादस्त</w:t>
      </w:r>
    </w:p>
    <w:p w14:paraId="462E15D9"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136BB1">
        <w:rPr>
          <w:rFonts w:ascii="Arial Unicode MS" w:eastAsia="Arial Unicode MS" w:hAnsi="Arial Unicode MS" w:cs="Arial Unicode MS" w:hint="cs"/>
          <w:sz w:val="24"/>
          <w:szCs w:val="24"/>
          <w:cs/>
          <w:lang w:bidi="sa-IN"/>
        </w:rPr>
        <w:t xml:space="preserve"> रयतु </w:t>
      </w:r>
      <w:proofErr w:type="gramStart"/>
      <w:r w:rsidR="00136BB1">
        <w:rPr>
          <w:rFonts w:ascii="Arial Unicode MS" w:eastAsia="Arial Unicode MS" w:hAnsi="Arial Unicode MS" w:cs="Arial Unicode MS" w:hint="cs"/>
          <w:sz w:val="24"/>
          <w:szCs w:val="24"/>
          <w:cs/>
          <w:lang w:bidi="sa-IN"/>
        </w:rPr>
        <w:t>दुरित(</w:t>
      </w:r>
      <w:proofErr w:type="gramEnd"/>
      <w:r w:rsidR="00136BB1">
        <w:rPr>
          <w:rFonts w:ascii="Arial Unicode MS" w:eastAsia="Arial Unicode MS" w:hAnsi="Arial Unicode MS" w:cs="Arial Unicode MS" w:hint="eastAsia"/>
          <w:sz w:val="24"/>
          <w:szCs w:val="24"/>
          <w:cs/>
          <w:lang w:bidi="sa-IN"/>
        </w:rPr>
        <w:t>०</w:t>
      </w:r>
      <w:r w:rsidR="00136BB1">
        <w:rPr>
          <w:rFonts w:ascii="Arial Unicode MS" w:eastAsia="Arial Unicode MS" w:hAnsi="Arial Unicode MS" w:cs="Arial Unicode MS" w:hint="cs"/>
          <w:sz w:val="24"/>
          <w:szCs w:val="24"/>
          <w:cs/>
          <w:lang w:bidi="sa-IN"/>
        </w:rPr>
        <w:t>) निर्जराः सन्तु सन्तः,</w:t>
      </w:r>
    </w:p>
    <w:p w14:paraId="71090AD5" w14:textId="77777777" w:rsidR="00136BB1" w:rsidRDefault="00136BB1"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सन्तु प्रौढारिवीर-विजय कलाशालिनःक्षोणिपालाः,</w:t>
      </w:r>
    </w:p>
    <w:p w14:paraId="02F187E4" w14:textId="77777777" w:rsidR="00136BB1" w:rsidRDefault="00136BB1"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आस्तां विद्वञ्चकोर श्रम-हर-</w:t>
      </w:r>
    </w:p>
    <w:p w14:paraId="06F6E8B5" w14:textId="77777777" w:rsidR="00826EE4" w:rsidRDefault="00826EE4"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136BB1">
        <w:rPr>
          <w:rFonts w:ascii="Arial Unicode MS" w:eastAsia="Arial Unicode MS" w:hAnsi="Arial Unicode MS" w:cs="Arial Unicode MS" w:hint="cs"/>
          <w:sz w:val="24"/>
          <w:szCs w:val="24"/>
          <w:cs/>
          <w:lang w:bidi="sa-IN"/>
        </w:rPr>
        <w:t xml:space="preserve"> ण-चमत्कारि काव्यं कविना</w:t>
      </w:r>
    </w:p>
    <w:p w14:paraId="494A280B" w14:textId="77777777" w:rsidR="00136BB1" w:rsidRDefault="00136BB1"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मस्तु व्यामोहशान्तिः सृजति हृदि मुदं विशश्वल </w:t>
      </w:r>
      <w:r w:rsidR="00453ECB">
        <w:rPr>
          <w:rFonts w:ascii="Arial Unicode MS" w:eastAsia="Arial Unicode MS" w:hAnsi="Arial Unicode MS" w:cs="Arial Unicode MS" w:hint="cs"/>
          <w:sz w:val="24"/>
          <w:szCs w:val="24"/>
          <w:cs/>
          <w:lang w:bidi="sa-IN"/>
        </w:rPr>
        <w:t>? चन्द्रचूडः ।</w:t>
      </w:r>
    </w:p>
    <w:p w14:paraId="3CEF18FC" w14:textId="77777777" w:rsidR="00826EE4" w:rsidRDefault="00453ECB" w:rsidP="00826EE4">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शुभमस्तु भव(सवं)जगतः</w:t>
      </w:r>
    </w:p>
    <w:p w14:paraId="3B9E54C9" w14:textId="77777777" w:rsidR="00453ECB" w:rsidRDefault="00453ECB" w:rsidP="00453ECB">
      <w:pPr>
        <w:tabs>
          <w:tab w:val="left" w:pos="235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559</w:t>
      </w:r>
    </w:p>
    <w:p w14:paraId="442789AC" w14:textId="77777777" w:rsidR="00826EE4" w:rsidRDefault="00453ECB"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HISTORICAL NOTE </w:t>
      </w:r>
      <w:r>
        <w:rPr>
          <w:rFonts w:ascii="Arial Unicode MS" w:eastAsia="Arial Unicode MS" w:hAnsi="Arial Unicode MS" w:cs="Arial Unicode MS" w:hint="eastAsia"/>
          <w:sz w:val="24"/>
          <w:szCs w:val="24"/>
          <w:lang w:bidi="sa-IN"/>
        </w:rPr>
        <w:t>‒</w:t>
      </w:r>
    </w:p>
    <w:p w14:paraId="3BD95F7B" w14:textId="77777777" w:rsidR="00453ECB" w:rsidRDefault="00453ECB"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During the second part of the 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 rule over Orissa, between 1278 and 1435 A. D. some renowned scholars and poets of a Brāhmaṇa family having ‘Kapiñ</w:t>
      </w:r>
      <w:r w:rsidR="00DA4F9E">
        <w:rPr>
          <w:rFonts w:ascii="Arial Unicode MS" w:eastAsia="Arial Unicode MS" w:hAnsi="Arial Unicode MS" w:cs="Arial Unicode MS"/>
          <w:sz w:val="24"/>
          <w:szCs w:val="24"/>
          <w:lang w:bidi="sa-IN"/>
        </w:rPr>
        <w:t>jala gotra’ and bearing the titles of Dāsa and Mahāpātra came to prominence in the administration of the Empire as ‘sa</w:t>
      </w:r>
      <w:r w:rsidR="00DA4F9E">
        <w:rPr>
          <w:rFonts w:ascii="Arial Unicode MS" w:eastAsia="Arial Unicode MS" w:hAnsi="Arial Unicode MS" w:cs="Arial Unicode MS" w:hint="eastAsia"/>
          <w:sz w:val="24"/>
          <w:szCs w:val="24"/>
          <w:lang w:bidi="sa-IN"/>
        </w:rPr>
        <w:t>ṅ</w:t>
      </w:r>
      <w:r w:rsidR="00DA4F9E">
        <w:rPr>
          <w:rFonts w:ascii="Arial Unicode MS" w:eastAsia="Arial Unicode MS" w:hAnsi="Arial Unicode MS" w:cs="Arial Unicode MS"/>
          <w:sz w:val="24"/>
          <w:szCs w:val="24"/>
          <w:lang w:bidi="sa-IN"/>
        </w:rPr>
        <w:t>dhivigrahikas’ or ministers of peace and war. Among them Vi</w:t>
      </w:r>
      <w:r w:rsidR="00460762">
        <w:rPr>
          <w:rFonts w:ascii="Arial Unicode MS" w:eastAsia="Arial Unicode MS" w:hAnsi="Arial Unicode MS" w:cs="Arial Unicode MS"/>
          <w:sz w:val="24"/>
          <w:szCs w:val="24"/>
          <w:lang w:bidi="sa-IN"/>
        </w:rPr>
        <w:t>ś</w:t>
      </w:r>
      <w:r w:rsidR="00DA4F9E">
        <w:rPr>
          <w:rFonts w:ascii="Arial Unicode MS" w:eastAsia="Arial Unicode MS" w:hAnsi="Arial Unicode MS" w:cs="Arial Unicode MS"/>
          <w:sz w:val="24"/>
          <w:szCs w:val="24"/>
          <w:lang w:bidi="sa-IN"/>
        </w:rPr>
        <w:t xml:space="preserve">vanātha Kavirāja of the reign of Bhānu-IV became famous in India, as the author of ‘Sāhitya Darpaṇa’. Though he was the author of some other works, only one of them named ‘Chandrakalā Nātikā’ </w:t>
      </w:r>
      <w:r w:rsidR="00124CEC">
        <w:rPr>
          <w:rFonts w:ascii="Arial Unicode MS" w:eastAsia="Arial Unicode MS" w:hAnsi="Arial Unicode MS" w:cs="Arial Unicode MS"/>
          <w:sz w:val="24"/>
          <w:szCs w:val="24"/>
          <w:lang w:bidi="sa-IN"/>
        </w:rPr>
        <w:t xml:space="preserve">has so far </w:t>
      </w:r>
      <w:r w:rsidR="00DA4F9E">
        <w:rPr>
          <w:rFonts w:ascii="Arial Unicode MS" w:eastAsia="Arial Unicode MS" w:hAnsi="Arial Unicode MS" w:cs="Arial Unicode MS"/>
          <w:sz w:val="24"/>
          <w:szCs w:val="24"/>
          <w:lang w:bidi="sa-IN"/>
        </w:rPr>
        <w:t>been published. His father Chandraśekhara Mahāpātra, was also a Sandhivigrahika of Narasiṃha-IV or Bhānu-III. A master in 14 languages, he worte ‘</w:t>
      </w:r>
      <w:r w:rsidR="00460762">
        <w:rPr>
          <w:rFonts w:ascii="Arial Unicode MS" w:eastAsia="Arial Unicode MS" w:hAnsi="Arial Unicode MS" w:cs="Arial Unicode MS"/>
          <w:sz w:val="24"/>
          <w:szCs w:val="24"/>
          <w:lang w:bidi="sa-IN"/>
        </w:rPr>
        <w:t>Pushpamālā Nātikā</w:t>
      </w:r>
      <w:r w:rsidR="00DA4F9E">
        <w:rPr>
          <w:rFonts w:ascii="Arial Unicode MS" w:eastAsia="Arial Unicode MS" w:hAnsi="Arial Unicode MS" w:cs="Arial Unicode MS"/>
          <w:sz w:val="24"/>
          <w:szCs w:val="24"/>
          <w:lang w:bidi="sa-IN"/>
        </w:rPr>
        <w:t>’ and ‘Bhāshārnava’, none of which has so far come to light.</w:t>
      </w:r>
    </w:p>
    <w:p w14:paraId="1D30BCEA" w14:textId="77777777" w:rsidR="00DE3CF5" w:rsidRDefault="00DE3CF5" w:rsidP="009F38B7">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In this ‘Kapiñjala-kala’ there flourished another poet and ‘Sandhivigrahika’ named Kṛṣṇānanda Mahāpātra, who was the author of a ‘Mahākāvya’ Known as the Sahṛdayānanda</w:t>
      </w:r>
      <w:r w:rsidR="00B055CA">
        <w:rPr>
          <w:rFonts w:ascii="Arial Unicode MS" w:eastAsia="Arial Unicode MS" w:hAnsi="Arial Unicode MS" w:cs="Arial Unicode MS"/>
          <w:sz w:val="24"/>
          <w:szCs w:val="24"/>
          <w:lang w:bidi="sa-IN"/>
        </w:rPr>
        <w:t>. The subject matter of it is based on the epic story of the king Nala and his queen Damayantī. Some verses of the Sahṛdayānanda have been cited in Sāhityadarpaṇa of Viśvanātha.</w:t>
      </w:r>
    </w:p>
    <w:p w14:paraId="71CC1E91" w14:textId="77777777" w:rsidR="00B055CA" w:rsidRDefault="00B055CA"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It is very interesting to note that the 11</w:t>
      </w:r>
      <w:r w:rsidRPr="00B055CA">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verse of the 2</w:t>
      </w:r>
      <w:r w:rsidRPr="00B055CA">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canto of this Sahṛdayānanda is found inscribed in this Śankarānanda Ma</w:t>
      </w:r>
      <w:r w:rsidR="003C0FDD">
        <w:rPr>
          <w:rFonts w:ascii="Arial Unicode MS" w:eastAsia="Arial Unicode MS" w:hAnsi="Arial Unicode MS" w:cs="Arial Unicode MS"/>
          <w:sz w:val="24"/>
          <w:szCs w:val="24"/>
          <w:lang w:bidi="sa-IN"/>
        </w:rPr>
        <w:t>ṭ</w:t>
      </w:r>
      <w:r>
        <w:rPr>
          <w:rFonts w:ascii="Arial Unicode MS" w:eastAsia="Arial Unicode MS" w:hAnsi="Arial Unicode MS" w:cs="Arial Unicode MS"/>
          <w:sz w:val="24"/>
          <w:szCs w:val="24"/>
          <w:lang w:bidi="sa-IN"/>
        </w:rPr>
        <w:t xml:space="preserve">ha copperplate grant of Narasiṃhadeva-IV of Śaka </w:t>
      </w:r>
      <w:r w:rsidR="00B47DB0" w:rsidRPr="003C0FDD">
        <w:rPr>
          <w:rFonts w:ascii="Arial Unicode MS" w:eastAsia="Arial Unicode MS" w:hAnsi="Arial Unicode MS" w:cs="Arial Unicode MS"/>
          <w:sz w:val="24"/>
          <w:szCs w:val="24"/>
          <w:lang w:bidi="sa-IN"/>
        </w:rPr>
        <w:t>1316</w:t>
      </w:r>
      <w:r w:rsidR="00B47DB0">
        <w:rPr>
          <w:rFonts w:ascii="Arial Unicode MS" w:eastAsia="Arial Unicode MS" w:hAnsi="Arial Unicode MS" w:cs="Arial Unicode MS"/>
          <w:sz w:val="24"/>
          <w:szCs w:val="24"/>
          <w:lang w:bidi="sa-IN"/>
        </w:rPr>
        <w:t xml:space="preserve"> (1394 A. D.) where the name of Kṛṣṇānanda </w:t>
      </w:r>
      <w:r w:rsidR="003C0FDD">
        <w:rPr>
          <w:rFonts w:ascii="Arial Unicode MS" w:eastAsia="Arial Unicode MS" w:hAnsi="Arial Unicode MS" w:cs="Arial Unicode MS"/>
          <w:sz w:val="24"/>
          <w:szCs w:val="24"/>
          <w:lang w:bidi="sa-IN"/>
        </w:rPr>
        <w:t xml:space="preserve">Sandhivigrahi is also </w:t>
      </w:r>
      <w:r w:rsidR="00C36ECA">
        <w:rPr>
          <w:rFonts w:ascii="Arial Unicode MS" w:eastAsia="Arial Unicode MS" w:hAnsi="Arial Unicode MS" w:cs="Arial Unicode MS"/>
          <w:sz w:val="24"/>
          <w:szCs w:val="24"/>
          <w:lang w:bidi="sa-IN"/>
        </w:rPr>
        <w:t xml:space="preserve">mentioned among the list of officers. </w:t>
      </w:r>
      <w:r w:rsidR="00B47DB0">
        <w:rPr>
          <w:rFonts w:ascii="Arial Unicode MS" w:eastAsia="Arial Unicode MS" w:hAnsi="Arial Unicode MS" w:cs="Arial Unicode MS"/>
          <w:sz w:val="24"/>
          <w:szCs w:val="24"/>
          <w:lang w:bidi="sa-IN"/>
        </w:rPr>
        <w:t>That verse is not found in the Kenduli inscription of Śaka 1305 (1383 A. D.)</w:t>
      </w:r>
      <w:r w:rsidR="003C0FDD">
        <w:rPr>
          <w:rFonts w:ascii="Arial Unicode MS" w:eastAsia="Arial Unicode MS" w:hAnsi="Arial Unicode MS" w:cs="Arial Unicode MS"/>
          <w:sz w:val="24"/>
          <w:szCs w:val="24"/>
          <w:lang w:bidi="sa-IN"/>
        </w:rPr>
        <w:t>.</w:t>
      </w:r>
      <w:r w:rsidR="00B47DB0">
        <w:rPr>
          <w:rFonts w:ascii="Arial Unicode MS" w:eastAsia="Arial Unicode MS" w:hAnsi="Arial Unicode MS" w:cs="Arial Unicode MS"/>
          <w:sz w:val="24"/>
          <w:szCs w:val="24"/>
          <w:lang w:bidi="sa-IN"/>
        </w:rPr>
        <w:t xml:space="preserve"> So</w:t>
      </w:r>
      <w:r w:rsidR="003C0FDD">
        <w:rPr>
          <w:rFonts w:ascii="Arial Unicode MS" w:eastAsia="Arial Unicode MS" w:hAnsi="Arial Unicode MS" w:cs="Arial Unicode MS"/>
          <w:sz w:val="24"/>
          <w:szCs w:val="24"/>
          <w:lang w:bidi="sa-IN"/>
        </w:rPr>
        <w:t>, it is clear that the śloka of sahṛdayānanda as quoted hereunder was inserted in the Ga</w:t>
      </w:r>
      <w:r w:rsidR="003C0FDD">
        <w:rPr>
          <w:rFonts w:ascii="Arial Unicode MS" w:eastAsia="Arial Unicode MS" w:hAnsi="Arial Unicode MS" w:cs="Arial Unicode MS" w:hint="eastAsia"/>
          <w:sz w:val="24"/>
          <w:szCs w:val="24"/>
          <w:lang w:bidi="sa-IN"/>
        </w:rPr>
        <w:t>ṅ</w:t>
      </w:r>
      <w:r w:rsidR="003C0FDD">
        <w:rPr>
          <w:rFonts w:ascii="Arial Unicode MS" w:eastAsia="Arial Unicode MS" w:hAnsi="Arial Unicode MS" w:cs="Arial Unicode MS"/>
          <w:sz w:val="24"/>
          <w:szCs w:val="24"/>
          <w:lang w:bidi="sa-IN"/>
        </w:rPr>
        <w:t xml:space="preserve">ga praśasti after 1383 and before 1394 A. D., with a slight </w:t>
      </w:r>
      <w:proofErr w:type="gramStart"/>
      <w:r w:rsidR="003C0FDD">
        <w:rPr>
          <w:rFonts w:ascii="Arial Unicode MS" w:eastAsia="Arial Unicode MS" w:hAnsi="Arial Unicode MS" w:cs="Arial Unicode MS"/>
          <w:sz w:val="24"/>
          <w:szCs w:val="24"/>
          <w:lang w:bidi="sa-IN"/>
        </w:rPr>
        <w:t>modification :</w:t>
      </w:r>
      <w:proofErr w:type="gramEnd"/>
      <w:r w:rsidR="003C0FDD">
        <w:rPr>
          <w:rFonts w:ascii="Arial Unicode MS" w:eastAsia="Arial Unicode MS" w:hAnsi="Arial Unicode MS" w:cs="Arial Unicode MS" w:hint="eastAsia"/>
          <w:sz w:val="24"/>
          <w:szCs w:val="24"/>
          <w:lang w:bidi="sa-IN"/>
        </w:rPr>
        <w:t>‒</w:t>
      </w:r>
    </w:p>
    <w:p w14:paraId="3EBD9E68" w14:textId="77777777" w:rsidR="00C36ECA" w:rsidRDefault="00C36ECA"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560</w:t>
      </w:r>
    </w:p>
    <w:p w14:paraId="0B72CDD5" w14:textId="77777777" w:rsidR="00930A9D" w:rsidRDefault="00930A9D"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“निरर्गलशैल वनाभिगामिनीमपीडयन्नेव करेण गामसौ ।</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&gt;</w:t>
      </w:r>
    </w:p>
    <w:p w14:paraId="4E4F13E2" w14:textId="77777777" w:rsidR="00930A9D" w:rsidRDefault="00930A9D"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 पुरष्कृत्य समीहितं दुहन्नदृष्टपूर्वा स्फुटमापगोपताम् ।।” (</w:t>
      </w:r>
      <w:r>
        <w:rPr>
          <w:rFonts w:ascii="Arial Unicode MS" w:eastAsia="Arial Unicode MS" w:hAnsi="Arial Unicode MS" w:cs="Arial Unicode MS"/>
          <w:sz w:val="24"/>
          <w:szCs w:val="24"/>
          <w:lang w:bidi="sa-IN"/>
        </w:rPr>
        <w:t>verse No. 113-</w:t>
      </w:r>
      <w:r w:rsidR="001914D4">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lang w:bidi="sa-IN"/>
        </w:rPr>
        <w:t xml:space="preserve"> above)</w:t>
      </w:r>
    </w:p>
    <w:p w14:paraId="4ABAA516" w14:textId="77777777" w:rsidR="00930A9D" w:rsidRDefault="001914D4"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colophon of the last canto (the 15</w:t>
      </w:r>
      <w:r w:rsidRPr="001914D4">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sarga) of his Mahākāvya runs as quoted </w:t>
      </w:r>
      <w:proofErr w:type="gramStart"/>
      <w:r>
        <w:rPr>
          <w:rFonts w:ascii="Arial Unicode MS" w:eastAsia="Arial Unicode MS" w:hAnsi="Arial Unicode MS" w:cs="Arial Unicode MS"/>
          <w:sz w:val="24"/>
          <w:szCs w:val="24"/>
          <w:lang w:bidi="sa-IN"/>
        </w:rPr>
        <w:t>below :</w:t>
      </w:r>
      <w:proofErr w:type="gramEnd"/>
      <w:r>
        <w:rPr>
          <w:rFonts w:ascii="Arial Unicode MS" w:eastAsia="Arial Unicode MS" w:hAnsi="Arial Unicode MS" w:cs="Arial Unicode MS" w:hint="eastAsia"/>
          <w:sz w:val="24"/>
          <w:szCs w:val="24"/>
          <w:lang w:bidi="sa-IN"/>
        </w:rPr>
        <w:t>‒</w:t>
      </w:r>
    </w:p>
    <w:p w14:paraId="755C0A9D" w14:textId="77777777" w:rsidR="001914D4" w:rsidRDefault="001914D4"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लक्ष्मीर्यावदलंकरोति हृदय विष्णोर्नृसिंहाकृते-</w:t>
      </w:r>
    </w:p>
    <w:p w14:paraId="67103021" w14:textId="77777777" w:rsidR="001914D4" w:rsidRDefault="001914D4"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र्यावद्विष्णुपदी च धूर्जटिजटाजूटान्तरे क्रीडति ।</w:t>
      </w:r>
    </w:p>
    <w:p w14:paraId="73134F02" w14:textId="77777777" w:rsidR="001914D4" w:rsidRDefault="001914D4"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कृष्णानन्दकवेः कपिञ्जलकुल क्ष रोदशीतद्युते</w:t>
      </w:r>
    </w:p>
    <w:p w14:paraId="46CAE494" w14:textId="77777777" w:rsidR="001914D4" w:rsidRDefault="001914D4"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स्तावत्काव्यमिद तनोतु कृतिनामन्नाप्रमोदोदयम्</w:t>
      </w:r>
      <w:r>
        <w:rPr>
          <w:rFonts w:ascii="Arial Unicode MS" w:eastAsia="Arial Unicode MS" w:hAnsi="Arial Unicode MS" w:cs="Arial Unicode MS"/>
          <w:sz w:val="24"/>
          <w:szCs w:val="24"/>
          <w:lang w:bidi="sa-IN"/>
        </w:rPr>
        <w:t>”</w:t>
      </w:r>
    </w:p>
    <w:p w14:paraId="70AFEE7C" w14:textId="77777777" w:rsidR="00826829" w:rsidRDefault="00826829"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इति श्री सांधिविग्र हकमहापात्र श्री कृष्णानन्दकृते सहृदयानन्दमहाकाव्ये</w:t>
      </w:r>
    </w:p>
    <w:p w14:paraId="285CFA64" w14:textId="77777777" w:rsidR="00826829" w:rsidRDefault="00826829"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नलचरिते निषधेन्द्र द्वितीय साम्राज्यलाभोनाम पञ्चदश सगः ।</w:t>
      </w:r>
      <w:r>
        <w:rPr>
          <w:rFonts w:ascii="Arial Unicode MS" w:eastAsia="Arial Unicode MS" w:hAnsi="Arial Unicode MS" w:cs="Arial Unicode MS" w:hint="eastAsia"/>
          <w:sz w:val="24"/>
          <w:szCs w:val="24"/>
          <w:cs/>
          <w:lang w:bidi="sa-IN"/>
        </w:rPr>
        <w:t>”</w:t>
      </w:r>
    </w:p>
    <w:p w14:paraId="11FEA52C" w14:textId="18F24377" w:rsidR="00826829" w:rsidRDefault="00826829"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Kṛṣṇānanda Sandhivigrahi’s name is mentioned in an inscription of the temple of </w:t>
      </w:r>
      <w:proofErr w:type="gramStart"/>
      <w:r>
        <w:rPr>
          <w:rFonts w:ascii="Arial Unicode MS" w:eastAsia="Arial Unicode MS" w:hAnsi="Arial Unicode MS" w:cs="Arial Unicode MS"/>
          <w:sz w:val="24"/>
          <w:szCs w:val="24"/>
          <w:lang w:bidi="sa-IN"/>
        </w:rPr>
        <w:t>Simhāchalam.</w:t>
      </w:r>
      <w:r w:rsidR="00734705">
        <w:rPr>
          <w:rFonts w:ascii="Arial Unicode MS" w:eastAsia="Arial Unicode MS" w:hAnsi="Arial Unicode MS" w:cs="Arial Unicode MS"/>
          <w:sz w:val="24"/>
          <w:szCs w:val="24"/>
          <w:lang w:bidi="sa-IN"/>
        </w:rPr>
        <w:t>&lt;</w:t>
      </w:r>
      <w:proofErr w:type="gramEnd"/>
      <w:r>
        <w:rPr>
          <w:rFonts w:ascii="Arial Unicode MS" w:eastAsia="Arial Unicode MS" w:hAnsi="Arial Unicode MS" w:cs="Arial Unicode MS" w:hint="cs"/>
          <w:sz w:val="24"/>
          <w:szCs w:val="24"/>
          <w:lang w:bidi="sa-IN"/>
        </w:rPr>
        <w:t>☨</w:t>
      </w:r>
      <w:r w:rsidR="00734705">
        <w:rPr>
          <w:rFonts w:ascii="Arial Unicode MS" w:eastAsia="Arial Unicode MS" w:hAnsi="Arial Unicode MS" w:cs="Arial Unicode MS"/>
          <w:sz w:val="24"/>
          <w:szCs w:val="24"/>
          <w:lang w:bidi="sa-IN"/>
        </w:rPr>
        <w:t xml:space="preserve">&gt; There, his wife Lakuva (Lakshmī ?) Devī made some grants in </w:t>
      </w:r>
      <w:r w:rsidR="000169AD" w:rsidRPr="000169AD">
        <w:rPr>
          <w:rFonts w:ascii="Mangal" w:eastAsia="Arial Unicode MS" w:hAnsi="Mangal" w:cs="Mangal"/>
          <w:sz w:val="24"/>
          <w:szCs w:val="24"/>
          <w:lang w:bidi="sa-IN"/>
        </w:rPr>
        <w:t>S</w:t>
      </w:r>
      <w:r w:rsidR="00734705" w:rsidRPr="000169AD">
        <w:rPr>
          <w:rFonts w:ascii="Arial Unicode MS" w:eastAsia="Arial Unicode MS" w:hAnsi="Arial Unicode MS" w:cs="Arial Unicode MS"/>
          <w:sz w:val="24"/>
          <w:szCs w:val="24"/>
          <w:lang w:bidi="sa-IN"/>
        </w:rPr>
        <w:t xml:space="preserve"> 1</w:t>
      </w:r>
      <w:r w:rsidR="000169AD" w:rsidRPr="000169AD">
        <w:rPr>
          <w:rFonts w:ascii="Arial Unicode MS" w:eastAsia="Arial Unicode MS" w:hAnsi="Arial Unicode MS" w:cs="Arial Unicode MS"/>
          <w:sz w:val="24"/>
          <w:szCs w:val="24"/>
          <w:lang w:bidi="sa-IN"/>
        </w:rPr>
        <w:t>3</w:t>
      </w:r>
      <w:r w:rsidR="00734705" w:rsidRPr="000169AD">
        <w:rPr>
          <w:rFonts w:ascii="Arial Unicode MS" w:eastAsia="Arial Unicode MS" w:hAnsi="Arial Unicode MS" w:cs="Arial Unicode MS"/>
          <w:sz w:val="24"/>
          <w:szCs w:val="24"/>
          <w:lang w:bidi="sa-IN"/>
        </w:rPr>
        <w:t>0[7]</w:t>
      </w:r>
      <w:r w:rsidR="00734705">
        <w:rPr>
          <w:rFonts w:ascii="Arial Unicode MS" w:eastAsia="Arial Unicode MS" w:hAnsi="Arial Unicode MS" w:cs="Arial Unicode MS"/>
          <w:sz w:val="24"/>
          <w:szCs w:val="24"/>
          <w:lang w:bidi="sa-IN"/>
        </w:rPr>
        <w:t xml:space="preserve"> or 1385 A. D. at the time when her husband Kṛṣṇānanda was the Sandhivigrahi. From this inscription we understand that he held the office of Sandhivigrahi in between 1383-85 and was the son or grandson &lt;</w:t>
      </w:r>
      <w:r w:rsidR="00734705" w:rsidRPr="00734705">
        <w:rPr>
          <w:rFonts w:ascii="Arial Unicode MS" w:eastAsia="Arial Unicode MS" w:hAnsi="Arial Unicode MS" w:cs="Arial Unicode MS" w:hint="cs"/>
          <w:sz w:val="24"/>
          <w:szCs w:val="24"/>
          <w:lang w:bidi="sa-IN"/>
        </w:rPr>
        <w:t>☩</w:t>
      </w:r>
      <w:r w:rsidR="00734705">
        <w:rPr>
          <w:rFonts w:ascii="Arial Unicode MS" w:eastAsia="Arial Unicode MS" w:hAnsi="Arial Unicode MS" w:cs="Arial Unicode MS"/>
          <w:sz w:val="24"/>
          <w:szCs w:val="24"/>
          <w:lang w:bidi="sa-IN"/>
        </w:rPr>
        <w:t>&gt;</w:t>
      </w:r>
      <w:r w:rsidR="00B91BD6">
        <w:rPr>
          <w:rFonts w:ascii="Arial Unicode MS" w:eastAsia="Arial Unicode MS" w:hAnsi="Arial Unicode MS" w:cs="Arial Unicode MS"/>
          <w:sz w:val="24"/>
          <w:szCs w:val="24"/>
          <w:lang w:bidi="sa-IN"/>
        </w:rPr>
        <w:t xml:space="preserve"> of the Nārāyaṇa Guru. In the Sāhityadarpaṇa it is stated that one Nārāyaṇa of the Kapiñjalo family defeated a Pandita named Dharmadatta. If that Nārāyaṇa happens to be the same person as mentioned in the Siṃhāchalam inscription of 1307 Śaka, then it will be esta-</w:t>
      </w:r>
    </w:p>
    <w:p w14:paraId="71135077" w14:textId="77777777" w:rsidR="009110C9" w:rsidRDefault="009110C9"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In the inscription the first line is slightly changed but the second line is kept intact as found in the Kāvya.&gt;</w:t>
      </w:r>
    </w:p>
    <w:p w14:paraId="0D02CA03" w14:textId="77777777" w:rsidR="009110C9" w:rsidRDefault="009110C9"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S. I. I. Vol. V, No. 907.&gt;</w:t>
      </w:r>
    </w:p>
    <w:p w14:paraId="3F0C9468" w14:textId="77777777" w:rsidR="009110C9" w:rsidRDefault="009110C9" w:rsidP="00B47DB0">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The reading is doubtful. It may be read as ‘</w:t>
      </w:r>
      <w:r>
        <w:rPr>
          <w:rFonts w:ascii="Arial Unicode MS" w:eastAsia="Arial Unicode MS" w:hAnsi="Arial Unicode MS" w:cs="Arial Unicode MS" w:hint="cs"/>
          <w:sz w:val="24"/>
          <w:szCs w:val="24"/>
          <w:cs/>
          <w:lang w:bidi="sa-IN"/>
        </w:rPr>
        <w:t>पुत्र</w:t>
      </w:r>
      <w:r>
        <w:rPr>
          <w:rFonts w:ascii="Arial Unicode MS" w:eastAsia="Arial Unicode MS" w:hAnsi="Arial Unicode MS" w:cs="Arial Unicode MS"/>
          <w:sz w:val="24"/>
          <w:szCs w:val="24"/>
          <w:lang w:bidi="sa-IN"/>
        </w:rPr>
        <w:t>’ or ‘</w:t>
      </w:r>
      <w:r>
        <w:rPr>
          <w:rFonts w:ascii="Arial Unicode MS" w:eastAsia="Arial Unicode MS" w:hAnsi="Arial Unicode MS" w:cs="Arial Unicode MS" w:hint="cs"/>
          <w:sz w:val="24"/>
          <w:szCs w:val="24"/>
          <w:cs/>
          <w:lang w:bidi="sa-IN"/>
        </w:rPr>
        <w:t>पौत्र</w:t>
      </w:r>
      <w:r>
        <w:rPr>
          <w:rFonts w:ascii="Arial Unicode MS" w:eastAsia="Arial Unicode MS" w:hAnsi="Arial Unicode MS" w:cs="Arial Unicode MS"/>
          <w:sz w:val="24"/>
          <w:szCs w:val="24"/>
          <w:lang w:bidi="sa-IN"/>
        </w:rPr>
        <w:t>’.&gt;</w:t>
      </w:r>
    </w:p>
    <w:p w14:paraId="60A61FEA" w14:textId="77777777" w:rsidR="00AA5053" w:rsidRDefault="00AA5053" w:rsidP="00AA5053">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561</w:t>
      </w:r>
    </w:p>
    <w:p w14:paraId="60232E72" w14:textId="77777777" w:rsidR="00AA5053" w:rsidRDefault="00876D5C" w:rsidP="00AA5053">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bli</w:t>
      </w:r>
      <w:r w:rsidR="00AA5053">
        <w:rPr>
          <w:rFonts w:ascii="Arial Unicode MS" w:eastAsia="Arial Unicode MS" w:hAnsi="Arial Unicode MS" w:cs="Arial Unicode MS"/>
          <w:sz w:val="24"/>
          <w:szCs w:val="24"/>
          <w:lang w:bidi="sa-IN"/>
        </w:rPr>
        <w:t xml:space="preserve">shed </w:t>
      </w:r>
      <w:r>
        <w:rPr>
          <w:rFonts w:ascii="Arial Unicode MS" w:eastAsia="Arial Unicode MS" w:hAnsi="Arial Unicode MS" w:cs="Arial Unicode MS"/>
          <w:sz w:val="24"/>
          <w:szCs w:val="24"/>
          <w:lang w:bidi="sa-IN"/>
        </w:rPr>
        <w:t>that the relation between Kṛṣṇānanda and Chandraśekhara, the father of Viśvanātha, was very close.</w:t>
      </w:r>
    </w:p>
    <w:p w14:paraId="40B9AE78" w14:textId="77777777" w:rsidR="001506E6" w:rsidRPr="00AA5053" w:rsidRDefault="001506E6" w:rsidP="001506E6">
      <w:pPr>
        <w:pStyle w:val="ListParagraph"/>
        <w:tabs>
          <w:tab w:val="left" w:pos="1828"/>
          <w:tab w:val="left" w:pos="6150"/>
        </w:tabs>
        <w:spacing w:before="120"/>
        <w:ind w:left="0"/>
        <w:contextualSpacing w:val="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Due to similarity in the name endings (</w:t>
      </w:r>
      <w:r>
        <w:rPr>
          <w:rFonts w:ascii="Arial Unicode MS" w:eastAsia="Arial Unicode MS" w:hAnsi="Arial Unicode MS" w:cs="Arial Unicode MS" w:hint="cs"/>
          <w:sz w:val="24"/>
          <w:szCs w:val="24"/>
          <w:cs/>
          <w:lang w:bidi="sa-IN"/>
        </w:rPr>
        <w:t>आनन्द</w:t>
      </w:r>
      <w:r>
        <w:rPr>
          <w:rFonts w:ascii="Arial Unicode MS" w:eastAsia="Arial Unicode MS" w:hAnsi="Arial Unicode MS" w:cs="Arial Unicode MS"/>
          <w:sz w:val="24"/>
          <w:szCs w:val="24"/>
          <w:lang w:bidi="sa-IN"/>
        </w:rPr>
        <w:t>), title of Mahāpātra borne and the post of ‘Sandhivigrahika’ held by Bhuvanānanda, Kṛṣṇānanda, Lakshmaṇānanda and Pariharānanda (of the time of Niśśanka Bhānu) they may be presumed to have belonged to one family or branches of the same family.</w:t>
      </w:r>
    </w:p>
    <w:sectPr w:rsidR="001506E6" w:rsidRPr="00AA5053" w:rsidSect="00495B4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0E56" w14:textId="77777777" w:rsidR="00B67C87" w:rsidRDefault="00B67C87" w:rsidP="009A5703">
      <w:pPr>
        <w:spacing w:after="0"/>
      </w:pPr>
      <w:r>
        <w:separator/>
      </w:r>
    </w:p>
  </w:endnote>
  <w:endnote w:type="continuationSeparator" w:id="0">
    <w:p w14:paraId="540E93D7" w14:textId="77777777" w:rsidR="00B67C87" w:rsidRDefault="00B67C87" w:rsidP="009A57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C2A76" w14:textId="77777777" w:rsidR="00B67C87" w:rsidRDefault="00B67C87" w:rsidP="009A5703">
      <w:pPr>
        <w:spacing w:after="0"/>
      </w:pPr>
      <w:r>
        <w:separator/>
      </w:r>
    </w:p>
  </w:footnote>
  <w:footnote w:type="continuationSeparator" w:id="0">
    <w:p w14:paraId="3948DA27" w14:textId="77777777" w:rsidR="00B67C87" w:rsidRDefault="00B67C87" w:rsidP="009A57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50F11" w14:textId="77777777" w:rsidR="009A5703" w:rsidRPr="009A5703" w:rsidRDefault="009A5703">
    <w:pPr>
      <w:pStyle w:val="Header"/>
      <w:rPr>
        <w:rFonts w:cs="Mangal"/>
        <w:szCs w:val="20"/>
        <w:lang w:bidi="sa-IN"/>
      </w:rPr>
    </w:pPr>
    <w:r>
      <w:rPr>
        <w:rFonts w:cs="Mangal" w:hint="cs"/>
        <w:szCs w:val="20"/>
        <w:cs/>
        <w:lang w:bidi="s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D09CA"/>
    <w:multiLevelType w:val="hybridMultilevel"/>
    <w:tmpl w:val="38AC83EE"/>
    <w:lvl w:ilvl="0" w:tplc="9864ADAC">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67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1840"/>
    <w:rsid w:val="00012519"/>
    <w:rsid w:val="000169AD"/>
    <w:rsid w:val="000368F3"/>
    <w:rsid w:val="000504B1"/>
    <w:rsid w:val="00077830"/>
    <w:rsid w:val="00083C09"/>
    <w:rsid w:val="000B24C4"/>
    <w:rsid w:val="000C0ADD"/>
    <w:rsid w:val="000D3D8A"/>
    <w:rsid w:val="000D6587"/>
    <w:rsid w:val="000F6464"/>
    <w:rsid w:val="00124CEC"/>
    <w:rsid w:val="001304C7"/>
    <w:rsid w:val="00136BB1"/>
    <w:rsid w:val="00143F88"/>
    <w:rsid w:val="001506E6"/>
    <w:rsid w:val="001832BA"/>
    <w:rsid w:val="00184914"/>
    <w:rsid w:val="001914D4"/>
    <w:rsid w:val="0019334A"/>
    <w:rsid w:val="002018F1"/>
    <w:rsid w:val="002150E4"/>
    <w:rsid w:val="002302EE"/>
    <w:rsid w:val="00242861"/>
    <w:rsid w:val="00250529"/>
    <w:rsid w:val="002C4D8D"/>
    <w:rsid w:val="00306DA6"/>
    <w:rsid w:val="00315A29"/>
    <w:rsid w:val="0031616D"/>
    <w:rsid w:val="003238DD"/>
    <w:rsid w:val="00353064"/>
    <w:rsid w:val="00374FB0"/>
    <w:rsid w:val="00393649"/>
    <w:rsid w:val="00394F09"/>
    <w:rsid w:val="003C0FDD"/>
    <w:rsid w:val="003E5A42"/>
    <w:rsid w:val="003F1FB4"/>
    <w:rsid w:val="003F6766"/>
    <w:rsid w:val="004002C2"/>
    <w:rsid w:val="00400D32"/>
    <w:rsid w:val="004213E2"/>
    <w:rsid w:val="004214C0"/>
    <w:rsid w:val="004217A5"/>
    <w:rsid w:val="00426EE5"/>
    <w:rsid w:val="004315E1"/>
    <w:rsid w:val="00453ECB"/>
    <w:rsid w:val="00460762"/>
    <w:rsid w:val="00461840"/>
    <w:rsid w:val="00482FA0"/>
    <w:rsid w:val="00487285"/>
    <w:rsid w:val="00495B45"/>
    <w:rsid w:val="004A632F"/>
    <w:rsid w:val="004B4194"/>
    <w:rsid w:val="004E1BFA"/>
    <w:rsid w:val="004F1DE9"/>
    <w:rsid w:val="00544BA7"/>
    <w:rsid w:val="005B4D0B"/>
    <w:rsid w:val="005B5969"/>
    <w:rsid w:val="005B6983"/>
    <w:rsid w:val="005C0208"/>
    <w:rsid w:val="005C3FFA"/>
    <w:rsid w:val="005F7082"/>
    <w:rsid w:val="006021F5"/>
    <w:rsid w:val="00602393"/>
    <w:rsid w:val="00617F70"/>
    <w:rsid w:val="00625F53"/>
    <w:rsid w:val="00641BC9"/>
    <w:rsid w:val="0066390B"/>
    <w:rsid w:val="006A1BC0"/>
    <w:rsid w:val="006B4A4D"/>
    <w:rsid w:val="006D5264"/>
    <w:rsid w:val="007142B6"/>
    <w:rsid w:val="00716139"/>
    <w:rsid w:val="00734705"/>
    <w:rsid w:val="00763372"/>
    <w:rsid w:val="007A5E89"/>
    <w:rsid w:val="007B3557"/>
    <w:rsid w:val="007E45D7"/>
    <w:rsid w:val="007E50F7"/>
    <w:rsid w:val="00826829"/>
    <w:rsid w:val="00826EE4"/>
    <w:rsid w:val="00861F7C"/>
    <w:rsid w:val="00876D5C"/>
    <w:rsid w:val="00881762"/>
    <w:rsid w:val="008E02CB"/>
    <w:rsid w:val="008E5D62"/>
    <w:rsid w:val="009110C9"/>
    <w:rsid w:val="00930A9D"/>
    <w:rsid w:val="00943160"/>
    <w:rsid w:val="00950054"/>
    <w:rsid w:val="009710BE"/>
    <w:rsid w:val="009A38E8"/>
    <w:rsid w:val="009A5703"/>
    <w:rsid w:val="009F38B7"/>
    <w:rsid w:val="00A079AC"/>
    <w:rsid w:val="00A57830"/>
    <w:rsid w:val="00A65345"/>
    <w:rsid w:val="00AA2A03"/>
    <w:rsid w:val="00AA5053"/>
    <w:rsid w:val="00AB2822"/>
    <w:rsid w:val="00AC28F3"/>
    <w:rsid w:val="00AC4108"/>
    <w:rsid w:val="00AD25C1"/>
    <w:rsid w:val="00B055CA"/>
    <w:rsid w:val="00B4333A"/>
    <w:rsid w:val="00B4756D"/>
    <w:rsid w:val="00B47DB0"/>
    <w:rsid w:val="00B53E46"/>
    <w:rsid w:val="00B67182"/>
    <w:rsid w:val="00B67C87"/>
    <w:rsid w:val="00B91BD6"/>
    <w:rsid w:val="00B94401"/>
    <w:rsid w:val="00BA505F"/>
    <w:rsid w:val="00BC1033"/>
    <w:rsid w:val="00BD1C1D"/>
    <w:rsid w:val="00BF351A"/>
    <w:rsid w:val="00C055D8"/>
    <w:rsid w:val="00C36ECA"/>
    <w:rsid w:val="00C41CD2"/>
    <w:rsid w:val="00C95956"/>
    <w:rsid w:val="00CC68DA"/>
    <w:rsid w:val="00CF6218"/>
    <w:rsid w:val="00DA4F9E"/>
    <w:rsid w:val="00DA7193"/>
    <w:rsid w:val="00DB50F2"/>
    <w:rsid w:val="00DE3CF5"/>
    <w:rsid w:val="00DF5A06"/>
    <w:rsid w:val="00E00A8B"/>
    <w:rsid w:val="00E17BEA"/>
    <w:rsid w:val="00E4759E"/>
    <w:rsid w:val="00E53023"/>
    <w:rsid w:val="00E71D95"/>
    <w:rsid w:val="00EA5810"/>
    <w:rsid w:val="00EC7A07"/>
    <w:rsid w:val="00F36726"/>
    <w:rsid w:val="00F45191"/>
    <w:rsid w:val="00F54FA8"/>
    <w:rsid w:val="00F66F77"/>
    <w:rsid w:val="00F86552"/>
    <w:rsid w:val="00F91FE4"/>
    <w:rsid w:val="00FE67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52F6"/>
  <w15:docId w15:val="{9B2DE859-40AD-4393-9D15-E968CCE9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B6"/>
    <w:pPr>
      <w:ind w:left="720"/>
      <w:contextualSpacing/>
    </w:pPr>
  </w:style>
  <w:style w:type="paragraph" w:styleId="Header">
    <w:name w:val="header"/>
    <w:basedOn w:val="Normal"/>
    <w:link w:val="HeaderChar"/>
    <w:uiPriority w:val="99"/>
    <w:semiHidden/>
    <w:unhideWhenUsed/>
    <w:rsid w:val="009A5703"/>
    <w:pPr>
      <w:tabs>
        <w:tab w:val="center" w:pos="4680"/>
        <w:tab w:val="right" w:pos="9360"/>
      </w:tabs>
      <w:spacing w:after="0"/>
    </w:pPr>
  </w:style>
  <w:style w:type="character" w:customStyle="1" w:styleId="HeaderChar">
    <w:name w:val="Header Char"/>
    <w:basedOn w:val="DefaultParagraphFont"/>
    <w:link w:val="Header"/>
    <w:uiPriority w:val="99"/>
    <w:semiHidden/>
    <w:rsid w:val="009A5703"/>
  </w:style>
  <w:style w:type="paragraph" w:styleId="Footer">
    <w:name w:val="footer"/>
    <w:basedOn w:val="Normal"/>
    <w:link w:val="FooterChar"/>
    <w:uiPriority w:val="99"/>
    <w:semiHidden/>
    <w:unhideWhenUsed/>
    <w:rsid w:val="009A5703"/>
    <w:pPr>
      <w:tabs>
        <w:tab w:val="center" w:pos="4680"/>
        <w:tab w:val="right" w:pos="9360"/>
      </w:tabs>
      <w:spacing w:after="0"/>
    </w:pPr>
  </w:style>
  <w:style w:type="character" w:customStyle="1" w:styleId="FooterChar">
    <w:name w:val="Footer Char"/>
    <w:basedOn w:val="DefaultParagraphFont"/>
    <w:link w:val="Footer"/>
    <w:uiPriority w:val="99"/>
    <w:semiHidden/>
    <w:rsid w:val="009A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476D2-646C-4B1C-96AE-C306F94F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12</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18</cp:revision>
  <dcterms:created xsi:type="dcterms:W3CDTF">2024-08-12T04:37:00Z</dcterms:created>
  <dcterms:modified xsi:type="dcterms:W3CDTF">2025-02-20T06:45:00Z</dcterms:modified>
</cp:coreProperties>
</file>