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41" w:rsidRDefault="00F43A41" w:rsidP="00F43A41">
      <w:pPr>
        <w:spacing w:before="120"/>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r>
        <w:rPr>
          <w:rFonts w:ascii="Arial Unicode MS" w:eastAsia="Arial Unicode MS" w:hAnsi="Arial Unicode MS" w:cs="Arial Unicode MS"/>
          <w:sz w:val="24"/>
          <w:szCs w:val="24"/>
        </w:rPr>
        <w:t xml:space="preserve"> </w:t>
      </w:r>
    </w:p>
    <w:p w:rsidR="00F43A41" w:rsidRDefault="00F43A41" w:rsidP="00F43A41">
      <w:pPr>
        <w:tabs>
          <w:tab w:val="left" w:pos="1828"/>
        </w:tabs>
        <w:spacing w:before="1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%%or </w:t>
      </w:r>
      <w:proofErr w:type="spellStart"/>
      <w:r>
        <w:rPr>
          <w:rFonts w:ascii="Arial Unicode MS" w:eastAsia="Arial Unicode MS" w:hAnsi="Arial Unicode MS" w:cs="Arial Unicode MS"/>
          <w:sz w:val="24"/>
          <w:szCs w:val="24"/>
        </w:rPr>
        <w:t>Śaka</w:t>
      </w:r>
      <w:proofErr w:type="spellEnd"/>
      <w:r>
        <w:rPr>
          <w:rFonts w:ascii="Arial Unicode MS" w:eastAsia="Arial Unicode MS" w:hAnsi="Arial Unicode MS" w:cs="Arial Unicode MS"/>
          <w:sz w:val="24"/>
          <w:szCs w:val="24"/>
        </w:rPr>
        <w:t xml:space="preserve"> 1112 – 1357</w:t>
      </w:r>
    </w:p>
    <w:p w:rsidR="00F43A41" w:rsidRDefault="00F43A41" w:rsidP="00F43A41">
      <w:pPr>
        <w:tabs>
          <w:tab w:val="left" w:pos="1828"/>
        </w:tabs>
        <w:spacing w:before="120"/>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p. </w:t>
      </w:r>
      <w:r>
        <w:rPr>
          <w:rFonts w:ascii="Arial Unicode MS" w:eastAsia="Arial Unicode MS" w:hAnsi="Arial Unicode MS" w:cs="Arial Unicode MS" w:hint="cs"/>
          <w:sz w:val="24"/>
          <w:szCs w:val="24"/>
          <w:cs/>
          <w:lang w:bidi="sa-IN"/>
        </w:rPr>
        <w:t>6</w:t>
      </w:r>
      <w:r>
        <w:rPr>
          <w:rFonts w:ascii="Arial Unicode MS" w:eastAsia="Arial Unicode MS" w:hAnsi="Arial Unicode MS" w:cs="Arial Unicode MS"/>
          <w:sz w:val="24"/>
          <w:szCs w:val="24"/>
          <w:lang w:bidi="sa-IN"/>
        </w:rPr>
        <w:t>7</w:t>
      </w:r>
      <w:r>
        <w:rPr>
          <w:rFonts w:ascii="Arial Unicode MS" w:eastAsia="Arial Unicode MS" w:hAnsi="Arial Unicode MS" w:cs="Arial Unicode MS" w:hint="cs"/>
          <w:sz w:val="24"/>
          <w:szCs w:val="24"/>
          <w:cs/>
          <w:lang w:bidi="sa-IN"/>
        </w:rPr>
        <w:t>3</w:t>
      </w:r>
    </w:p>
    <w:p w:rsidR="00F43A41" w:rsidRDefault="00F43A41" w:rsidP="00F43A41">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3</w:t>
      </w:r>
      <w:r>
        <w:rPr>
          <w:rFonts w:ascii="Arial Unicode MS" w:eastAsia="Arial Unicode MS" w:hAnsi="Arial Unicode MS" w:cs="Arial Unicode MS" w:hint="cs"/>
          <w:sz w:val="24"/>
          <w:szCs w:val="24"/>
          <w:cs/>
          <w:lang w:bidi="sa-IN"/>
        </w:rPr>
        <w:t>53</w:t>
      </w:r>
    </w:p>
    <w:p w:rsidR="00F43A41" w:rsidRDefault="00F43A41" w:rsidP="00F43A41">
      <w:pPr>
        <w:tabs>
          <w:tab w:val="left" w:pos="1828"/>
          <w:tab w:val="left" w:pos="8205"/>
        </w:tabs>
        <w:spacing w:before="120"/>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Lakshmī-Narasiṃha</w:t>
      </w:r>
      <w:proofErr w:type="spellEnd"/>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rPr>
        <w:t xml:space="preserve">Temple </w:t>
      </w:r>
      <w:r>
        <w:rPr>
          <w:rFonts w:ascii="Arial Unicode MS" w:eastAsia="Arial Unicode MS" w:hAnsi="Arial Unicode MS" w:cs="Arial Unicode MS"/>
          <w:sz w:val="24"/>
          <w:szCs w:val="24"/>
          <w:lang w:bidi="sa-IN"/>
        </w:rPr>
        <w:t>at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Simhāchalaṃ</w:t>
      </w:r>
      <w:proofErr w:type="spellEnd"/>
      <w:r>
        <w:rPr>
          <w:rFonts w:ascii="Arial Unicode MS" w:eastAsia="Arial Unicode MS" w:hAnsi="Arial Unicode MS" w:cs="Arial Unicode MS"/>
          <w:sz w:val="24"/>
          <w:szCs w:val="24"/>
          <w:lang w:bidi="sa-IN"/>
        </w:rPr>
        <w:t>&lt;1&gt;</w:t>
      </w:r>
    </w:p>
    <w:p w:rsidR="00F43A41" w:rsidRDefault="00F43A41" w:rsidP="00F43A41">
      <w:pPr>
        <w:tabs>
          <w:tab w:val="left" w:pos="1828"/>
        </w:tabs>
        <w:spacing w:before="120"/>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 S</w:t>
      </w:r>
      <w:proofErr w:type="gramEnd"/>
      <w:r>
        <w:rPr>
          <w:rFonts w:ascii="Arial Unicode MS" w:eastAsia="Arial Unicode MS" w:hAnsi="Arial Unicode MS" w:cs="Arial Unicode MS"/>
          <w:sz w:val="24"/>
          <w:szCs w:val="24"/>
          <w:lang w:bidi="sa-IN"/>
        </w:rPr>
        <w:t xml:space="preserve">. I. I. Vol. VI, No. </w:t>
      </w:r>
      <w:r>
        <w:rPr>
          <w:rFonts w:ascii="Arial Unicode MS" w:eastAsia="Arial Unicode MS" w:hAnsi="Arial Unicode MS" w:cs="Arial Unicode MS" w:hint="cs"/>
          <w:sz w:val="24"/>
          <w:szCs w:val="24"/>
          <w:cs/>
          <w:lang w:bidi="sa-IN"/>
        </w:rPr>
        <w:t>839</w:t>
      </w:r>
      <w:r>
        <w:rPr>
          <w:rFonts w:ascii="Arial Unicode MS" w:eastAsia="Arial Unicode MS" w:hAnsi="Arial Unicode MS" w:cs="Arial Unicode MS"/>
          <w:sz w:val="24"/>
          <w:szCs w:val="24"/>
          <w:lang w:bidi="sa-IN"/>
        </w:rPr>
        <w:t xml:space="preserve">; A. R. No. </w:t>
      </w:r>
      <w:r>
        <w:rPr>
          <w:rFonts w:ascii="Arial Unicode MS" w:eastAsia="Arial Unicode MS" w:hAnsi="Arial Unicode MS" w:cs="Arial Unicode MS" w:hint="cs"/>
          <w:sz w:val="24"/>
          <w:szCs w:val="24"/>
          <w:cs/>
          <w:lang w:bidi="sa-IN"/>
        </w:rPr>
        <w:t>284-</w:t>
      </w:r>
      <w:r>
        <w:rPr>
          <w:rFonts w:ascii="Arial Unicode MS" w:eastAsia="Arial Unicode MS" w:hAnsi="Arial Unicode MS" w:cs="Arial Unicode MS"/>
          <w:sz w:val="24"/>
          <w:szCs w:val="24"/>
          <w:lang w:bidi="sa-IN"/>
        </w:rPr>
        <w:t>P of 1899 )</w:t>
      </w:r>
    </w:p>
    <w:p w:rsidR="00F43A41" w:rsidRDefault="00F43A41" w:rsidP="00F43A4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Ś. 1297 </w:t>
      </w:r>
      <w:proofErr w:type="gramStart"/>
      <w:r>
        <w:rPr>
          <w:rFonts w:ascii="Arial Unicode MS" w:eastAsia="Arial Unicode MS" w:hAnsi="Arial Unicode MS" w:cs="Arial Unicode MS"/>
          <w:sz w:val="24"/>
          <w:szCs w:val="24"/>
          <w:lang w:bidi="sa-IN"/>
        </w:rPr>
        <w:t>( ?</w:t>
      </w:r>
      <w:proofErr w:type="gramEnd"/>
      <w:r>
        <w:rPr>
          <w:rFonts w:ascii="Arial Unicode MS" w:eastAsia="Arial Unicode MS" w:hAnsi="Arial Unicode MS" w:cs="Arial Unicode MS"/>
          <w:sz w:val="24"/>
          <w:szCs w:val="24"/>
          <w:lang w:bidi="sa-IN"/>
        </w:rPr>
        <w:t xml:space="preserve"> )</w:t>
      </w:r>
    </w:p>
    <w:p w:rsidR="00DB017C" w:rsidRDefault="00DB017C" w:rsidP="00DB017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1C03F8">
        <w:rPr>
          <w:rFonts w:ascii="Arial Unicode MS" w:eastAsia="Arial Unicode MS" w:hAnsi="Arial Unicode MS" w:cs="Arial Unicode MS" w:hint="cs"/>
          <w:sz w:val="24"/>
          <w:szCs w:val="24"/>
          <w:cs/>
          <w:lang w:bidi="sa-IN"/>
        </w:rPr>
        <w:t>स्वस्ति श्री । सत्पात्रो भूसुवर्न्नाशुकमुखन</w:t>
      </w:r>
      <w:proofErr w:type="gramStart"/>
      <w:r w:rsidR="001C03F8">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w:t>
      </w:r>
      <w:proofErr w:type="gramEnd"/>
      <w:r w:rsidR="001C03F8">
        <w:rPr>
          <w:rFonts w:ascii="Arial Unicode MS" w:eastAsia="Arial Unicode MS" w:hAnsi="Arial Unicode MS" w:cs="Arial Unicode MS" w:hint="cs"/>
          <w:sz w:val="24"/>
          <w:szCs w:val="24"/>
          <w:cs/>
          <w:lang w:bidi="sa-IN"/>
        </w:rPr>
        <w:t>खि</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लद्रव्य संप्पद् गुणाढ्यस्सामान्य-</w:t>
      </w:r>
    </w:p>
    <w:p w:rsidR="00DB017C" w:rsidRDefault="00DB017C" w:rsidP="00DB017C">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1C03F8">
        <w:rPr>
          <w:rFonts w:ascii="Arial Unicode MS" w:eastAsia="Arial Unicode MS" w:hAnsi="Arial Unicode MS" w:cs="Arial Unicode MS" w:hint="cs"/>
          <w:sz w:val="24"/>
          <w:szCs w:val="24"/>
          <w:cs/>
          <w:lang w:bidi="sa-IN"/>
        </w:rPr>
        <w:t>स्</w:t>
      </w:r>
      <w:proofErr w:type="gramStart"/>
      <w:r w:rsidR="001C03F8">
        <w:rPr>
          <w:rFonts w:ascii="Arial Unicode MS" w:eastAsia="Arial Unicode MS" w:hAnsi="Arial Unicode MS" w:cs="Arial Unicode MS" w:hint="cs"/>
          <w:sz w:val="24"/>
          <w:szCs w:val="24"/>
          <w:cs/>
          <w:lang w:bidi="sa-IN"/>
        </w:rPr>
        <w:t>स .</w:t>
      </w:r>
      <w:proofErr w:type="gramEnd"/>
      <w:r w:rsidR="001C03F8">
        <w:rPr>
          <w:rFonts w:ascii="Arial Unicode MS" w:eastAsia="Arial Unicode MS" w:hAnsi="Arial Unicode MS" w:cs="Arial Unicode MS" w:hint="cs"/>
          <w:sz w:val="24"/>
          <w:szCs w:val="24"/>
          <w:cs/>
          <w:lang w:bidi="sa-IN"/>
        </w:rPr>
        <w:t xml:space="preserve"> जात . मविभवं मा</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व</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य</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त्</w:t>
      </w:r>
      <w:r w:rsidR="00FC2C63">
        <w:rPr>
          <w:rFonts w:ascii="Arial Unicode MS" w:eastAsia="Arial Unicode MS" w:hAnsi="Arial Unicode MS" w:cs="Arial Unicode MS"/>
          <w:sz w:val="24"/>
          <w:szCs w:val="24"/>
          <w:lang w:bidi="sa-IN"/>
        </w:rPr>
        <w:t xml:space="preserve">] </w:t>
      </w:r>
      <w:r w:rsidR="001C03F8">
        <w:rPr>
          <w:rFonts w:ascii="Arial Unicode MS" w:eastAsia="Arial Unicode MS" w:hAnsi="Arial Unicode MS" w:cs="Arial Unicode MS" w:hint="cs"/>
          <w:sz w:val="24"/>
          <w:szCs w:val="24"/>
          <w:cs/>
          <w:lang w:bidi="sa-IN"/>
        </w:rPr>
        <w:t xml:space="preserve">भाववेदी </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1C03F8">
        <w:rPr>
          <w:rFonts w:ascii="Arial Unicode MS" w:eastAsia="Arial Unicode MS" w:hAnsi="Arial Unicode MS" w:cs="Arial Unicode MS" w:hint="cs"/>
          <w:sz w:val="24"/>
          <w:szCs w:val="24"/>
          <w:cs/>
          <w:lang w:bidi="sa-IN"/>
        </w:rPr>
        <w:t>उत्साहादि त्रिश</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क्ति</w:t>
      </w:r>
      <w:r w:rsidR="00FC2C63">
        <w:rPr>
          <w:rFonts w:ascii="Arial Unicode MS" w:eastAsia="Arial Unicode MS" w:hAnsi="Arial Unicode MS" w:cs="Arial Unicode MS"/>
          <w:sz w:val="24"/>
          <w:szCs w:val="24"/>
          <w:lang w:bidi="sa-IN"/>
        </w:rPr>
        <w:t>]</w:t>
      </w:r>
      <w:r w:rsidR="001C03F8">
        <w:rPr>
          <w:rFonts w:ascii="Arial Unicode MS" w:eastAsia="Arial Unicode MS" w:hAnsi="Arial Unicode MS" w:cs="Arial Unicode MS" w:hint="cs"/>
          <w:sz w:val="24"/>
          <w:szCs w:val="24"/>
          <w:cs/>
          <w:lang w:bidi="sa-IN"/>
        </w:rPr>
        <w:t>-</w:t>
      </w:r>
    </w:p>
    <w:p w:rsidR="00FA7524" w:rsidRDefault="00FA7524"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प्रकटननमिता .</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FA7524">
        <w:rPr>
          <w:rFonts w:ascii="Arial Unicode MS" w:eastAsia="Arial Unicode MS" w:hAnsi="Arial Unicode MS" w:cs="Arial Unicode MS" w:hint="cs"/>
          <w:sz w:val="24"/>
          <w:szCs w:val="24"/>
          <w:cs/>
          <w:lang w:bidi="sa-IN"/>
        </w:rPr>
        <w:t>शेषसाभंतवग्ग</w:t>
      </w:r>
      <w:proofErr w:type="gramStart"/>
      <w:r w:rsidR="00FA7524">
        <w:rPr>
          <w:rFonts w:ascii="Arial Unicode MS" w:eastAsia="Arial Unicode MS" w:hAnsi="Arial Unicode MS" w:cs="Arial Unicode MS" w:hint="cs"/>
          <w:sz w:val="24"/>
          <w:szCs w:val="24"/>
          <w:cs/>
          <w:lang w:bidi="sa-IN"/>
        </w:rPr>
        <w:t>ो(</w:t>
      </w:r>
      <w:proofErr w:type="gramEnd"/>
      <w:r w:rsidR="00FA7524">
        <w:rPr>
          <w:rFonts w:ascii="Arial Unicode MS" w:eastAsia="Arial Unicode MS" w:hAnsi="Arial Unicode MS" w:cs="Arial Unicode MS" w:hint="cs"/>
          <w:sz w:val="24"/>
          <w:szCs w:val="24"/>
          <w:cs/>
          <w:lang w:bidi="sa-IN"/>
        </w:rPr>
        <w:t>र्ग्गो) मंत्राश्री</w:t>
      </w:r>
      <w:r w:rsidR="00FC2C63">
        <w:rPr>
          <w:rFonts w:ascii="Arial Unicode MS" w:eastAsia="Arial Unicode MS" w:hAnsi="Arial Unicode MS" w:cs="Arial Unicode MS"/>
          <w:sz w:val="24"/>
          <w:szCs w:val="24"/>
          <w:lang w:bidi="sa-IN"/>
        </w:rPr>
        <w:t>[</w:t>
      </w:r>
      <w:r w:rsidR="00FA7524">
        <w:rPr>
          <w:rFonts w:ascii="Arial Unicode MS" w:eastAsia="Arial Unicode MS" w:hAnsi="Arial Unicode MS" w:cs="Arial Unicode MS" w:hint="cs"/>
          <w:sz w:val="24"/>
          <w:szCs w:val="24"/>
          <w:cs/>
          <w:lang w:bidi="sa-IN"/>
        </w:rPr>
        <w:t>भी</w:t>
      </w:r>
      <w:r w:rsidR="00FC2C63">
        <w:rPr>
          <w:rFonts w:ascii="Arial Unicode MS" w:eastAsia="Arial Unicode MS" w:hAnsi="Arial Unicode MS" w:cs="Arial Unicode MS"/>
          <w:sz w:val="24"/>
          <w:szCs w:val="24"/>
          <w:lang w:bidi="sa-IN"/>
        </w:rPr>
        <w:t>]</w:t>
      </w:r>
      <w:r w:rsidR="00FA7524">
        <w:rPr>
          <w:rFonts w:ascii="Arial Unicode MS" w:eastAsia="Arial Unicode MS" w:hAnsi="Arial Unicode MS" w:cs="Arial Unicode MS" w:hint="cs"/>
          <w:sz w:val="24"/>
          <w:szCs w:val="24"/>
          <w:cs/>
          <w:lang w:bidi="sa-IN"/>
        </w:rPr>
        <w:t>मनार्य्यो भुवि जयतु चिरम्मंडलेशोरुकी-</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FA7524">
        <w:rPr>
          <w:rFonts w:ascii="Arial Unicode MS" w:eastAsia="Arial Unicode MS" w:hAnsi="Arial Unicode MS" w:cs="Arial Unicode MS" w:hint="cs"/>
          <w:sz w:val="24"/>
          <w:szCs w:val="24"/>
          <w:cs/>
          <w:lang w:bidi="sa-IN"/>
        </w:rPr>
        <w:t xml:space="preserve">र्त्तिः ।। </w:t>
      </w:r>
      <w:r w:rsidR="00FC2C63">
        <w:rPr>
          <w:rFonts w:ascii="Arial Unicode MS" w:eastAsia="Arial Unicode MS" w:hAnsi="Arial Unicode MS" w:cs="Arial Unicode MS"/>
          <w:sz w:val="24"/>
          <w:szCs w:val="24"/>
          <w:lang w:bidi="sa-IN"/>
        </w:rPr>
        <w:t>[</w:t>
      </w:r>
      <w:r w:rsidR="00FA7524">
        <w:rPr>
          <w:rFonts w:ascii="Arial Unicode MS" w:eastAsia="Arial Unicode MS" w:hAnsi="Arial Unicode MS" w:cs="Arial Unicode MS" w:hint="eastAsia"/>
          <w:sz w:val="24"/>
          <w:szCs w:val="24"/>
          <w:cs/>
          <w:lang w:bidi="sa-IN"/>
        </w:rPr>
        <w:t>१</w:t>
      </w:r>
      <w:r w:rsidR="00FC2C63">
        <w:rPr>
          <w:rFonts w:ascii="Arial Unicode MS" w:eastAsia="Arial Unicode MS" w:hAnsi="Arial Unicode MS" w:cs="Arial Unicode MS"/>
          <w:sz w:val="24"/>
          <w:szCs w:val="24"/>
          <w:lang w:bidi="sa-IN"/>
        </w:rPr>
        <w:t>]</w:t>
      </w:r>
      <w:r w:rsidR="00FA7524">
        <w:rPr>
          <w:rFonts w:ascii="Arial Unicode MS" w:eastAsia="Arial Unicode MS" w:hAnsi="Arial Unicode MS" w:cs="Arial Unicode MS" w:hint="cs"/>
          <w:sz w:val="24"/>
          <w:szCs w:val="24"/>
          <w:cs/>
          <w:lang w:bidi="sa-IN"/>
        </w:rPr>
        <w:t xml:space="preserve"> शाक</w:t>
      </w:r>
      <w:proofErr w:type="gramStart"/>
      <w:r w:rsidR="00FA7524">
        <w:rPr>
          <w:rFonts w:ascii="Arial Unicode MS" w:eastAsia="Arial Unicode MS" w:hAnsi="Arial Unicode MS" w:cs="Arial Unicode MS" w:hint="cs"/>
          <w:sz w:val="24"/>
          <w:szCs w:val="24"/>
          <w:cs/>
          <w:lang w:bidi="sa-IN"/>
        </w:rPr>
        <w:t>े(</w:t>
      </w:r>
      <w:proofErr w:type="gramEnd"/>
      <w:r w:rsidR="00FA7524">
        <w:rPr>
          <w:rFonts w:ascii="Arial Unicode MS" w:eastAsia="Arial Unicode MS" w:hAnsi="Arial Unicode MS" w:cs="Arial Unicode MS" w:hint="cs"/>
          <w:sz w:val="24"/>
          <w:szCs w:val="24"/>
          <w:cs/>
          <w:lang w:bidi="sa-IN"/>
        </w:rPr>
        <w:t>का)व्दे शैल नागारुणपरिगणिते मासि चाषाढसज्ञे सप्तम्यां कृष्णपक्षे</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D73BEC">
        <w:rPr>
          <w:rFonts w:ascii="Arial Unicode MS" w:eastAsia="Arial Unicode MS" w:hAnsi="Arial Unicode MS" w:cs="Arial Unicode MS" w:hint="cs"/>
          <w:sz w:val="24"/>
          <w:szCs w:val="24"/>
          <w:cs/>
          <w:lang w:bidi="sa-IN"/>
        </w:rPr>
        <w:t>सुरगुरुदिवसे सिहशैलेश्वरस्य । सोयं स्नानाय कुंभद्वयमकृत कृतेर्न्नि-</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D73BEC">
        <w:rPr>
          <w:rFonts w:ascii="Arial Unicode MS" w:eastAsia="Arial Unicode MS" w:hAnsi="Arial Unicode MS" w:cs="Arial Unicode MS" w:hint="cs"/>
          <w:sz w:val="24"/>
          <w:szCs w:val="24"/>
          <w:cs/>
          <w:lang w:bidi="sa-IN"/>
        </w:rPr>
        <w:t xml:space="preserve"> त्त्यमानेतुमंभो वृत्ति शंखादिसन्मंगलरुचिरतराः पट्टिकाश्चाष्ट-</w:t>
      </w:r>
    </w:p>
    <w:p w:rsidR="00DB017C" w:rsidRDefault="00DB017C" w:rsidP="00D73BEC">
      <w:pPr>
        <w:tabs>
          <w:tab w:val="left" w:pos="7935"/>
        </w:tabs>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D73BEC">
        <w:rPr>
          <w:rFonts w:ascii="Arial Unicode MS" w:eastAsia="Arial Unicode MS" w:hAnsi="Arial Unicode MS" w:cs="Arial Unicode MS" w:hint="cs"/>
          <w:sz w:val="24"/>
          <w:szCs w:val="24"/>
          <w:cs/>
          <w:lang w:bidi="sa-IN"/>
        </w:rPr>
        <w:t xml:space="preserve">पात्रं । </w:t>
      </w:r>
      <w:r w:rsidR="00FC2C63">
        <w:rPr>
          <w:rFonts w:ascii="Arial Unicode MS" w:eastAsia="Arial Unicode MS" w:hAnsi="Arial Unicode MS" w:cs="Arial Unicode MS"/>
          <w:sz w:val="24"/>
          <w:szCs w:val="24"/>
          <w:lang w:bidi="sa-IN"/>
        </w:rPr>
        <w:t>[</w:t>
      </w:r>
      <w:r w:rsidR="00D73BEC">
        <w:rPr>
          <w:rFonts w:ascii="Arial Unicode MS" w:eastAsia="Arial Unicode MS" w:hAnsi="Arial Unicode MS" w:cs="Arial Unicode MS" w:hint="eastAsia"/>
          <w:sz w:val="24"/>
          <w:szCs w:val="24"/>
          <w:cs/>
          <w:lang w:bidi="sa-IN"/>
        </w:rPr>
        <w:t>२</w:t>
      </w:r>
      <w:r w:rsidR="00FC2C63">
        <w:rPr>
          <w:rFonts w:ascii="Arial Unicode MS" w:eastAsia="Arial Unicode MS" w:hAnsi="Arial Unicode MS" w:cs="Arial Unicode MS"/>
          <w:sz w:val="24"/>
          <w:szCs w:val="24"/>
          <w:lang w:bidi="sa-IN"/>
        </w:rPr>
        <w:t xml:space="preserve">] </w:t>
      </w:r>
      <w:proofErr w:type="gramStart"/>
      <w:r w:rsidR="00D73BEC">
        <w:rPr>
          <w:rFonts w:ascii="Arial Unicode MS" w:eastAsia="Arial Unicode MS" w:hAnsi="Arial Unicode MS" w:cs="Arial Unicode MS" w:hint="cs"/>
          <w:sz w:val="24"/>
          <w:szCs w:val="24"/>
          <w:cs/>
          <w:lang w:bidi="sa-IN"/>
        </w:rPr>
        <w:t>ए</w:t>
      </w:r>
      <w:r w:rsidR="00FC2C63">
        <w:rPr>
          <w:rFonts w:ascii="Arial Unicode MS" w:eastAsia="Arial Unicode MS" w:hAnsi="Arial Unicode MS" w:cs="Arial Unicode MS"/>
          <w:sz w:val="24"/>
          <w:szCs w:val="24"/>
          <w:lang w:bidi="sa-IN"/>
        </w:rPr>
        <w:t>[</w:t>
      </w:r>
      <w:proofErr w:type="gramEnd"/>
      <w:r w:rsidR="00D73BEC">
        <w:rPr>
          <w:rFonts w:ascii="Arial Unicode MS" w:eastAsia="Arial Unicode MS" w:hAnsi="Arial Unicode MS" w:cs="Arial Unicode MS" w:hint="cs"/>
          <w:sz w:val="24"/>
          <w:szCs w:val="24"/>
          <w:cs/>
          <w:lang w:bidi="sa-IN"/>
        </w:rPr>
        <w:t>का</w:t>
      </w:r>
      <w:r w:rsidR="00FC2C63">
        <w:rPr>
          <w:rFonts w:ascii="Arial Unicode MS" w:eastAsia="Arial Unicode MS" w:hAnsi="Arial Unicode MS" w:cs="Arial Unicode MS"/>
          <w:sz w:val="24"/>
          <w:szCs w:val="24"/>
          <w:lang w:bidi="sa-IN"/>
        </w:rPr>
        <w:t>]</w:t>
      </w:r>
      <w:r w:rsidR="00D73BEC">
        <w:rPr>
          <w:rFonts w:ascii="Arial Unicode MS" w:eastAsia="Arial Unicode MS" w:hAnsi="Arial Unicode MS" w:cs="Arial Unicode MS" w:hint="cs"/>
          <w:sz w:val="24"/>
          <w:szCs w:val="24"/>
          <w:cs/>
          <w:lang w:bidi="sa-IN"/>
        </w:rPr>
        <w:t>खडाज्ययुक्ताधिकमधुरपयश्चाष्टं कुं</w:t>
      </w:r>
      <w:r w:rsidR="00FC2C63">
        <w:rPr>
          <w:rFonts w:ascii="Arial Unicode MS" w:eastAsia="Arial Unicode MS" w:hAnsi="Arial Unicode MS" w:cs="Arial Unicode MS"/>
          <w:sz w:val="24"/>
          <w:szCs w:val="24"/>
          <w:lang w:bidi="sa-IN"/>
        </w:rPr>
        <w:t>[</w:t>
      </w:r>
      <w:r w:rsidR="00D73BEC">
        <w:rPr>
          <w:rFonts w:ascii="Arial Unicode MS" w:eastAsia="Arial Unicode MS" w:hAnsi="Arial Unicode MS" w:cs="Arial Unicode MS" w:hint="cs"/>
          <w:sz w:val="24"/>
          <w:szCs w:val="24"/>
          <w:cs/>
          <w:lang w:bidi="sa-IN"/>
        </w:rPr>
        <w:t>भा</w:t>
      </w:r>
      <w:r w:rsidR="00FC2C63">
        <w:rPr>
          <w:rFonts w:ascii="Arial Unicode MS" w:eastAsia="Arial Unicode MS" w:hAnsi="Arial Unicode MS" w:cs="Arial Unicode MS"/>
          <w:sz w:val="24"/>
          <w:szCs w:val="24"/>
          <w:lang w:bidi="sa-IN"/>
        </w:rPr>
        <w:t>]</w:t>
      </w:r>
      <w:r w:rsidR="00D73BEC">
        <w:rPr>
          <w:rFonts w:ascii="Arial Unicode MS" w:eastAsia="Arial Unicode MS" w:hAnsi="Arial Unicode MS" w:cs="Arial Unicode MS" w:hint="cs"/>
          <w:sz w:val="24"/>
          <w:szCs w:val="24"/>
          <w:cs/>
          <w:lang w:bidi="sa-IN"/>
        </w:rPr>
        <w:t>ज्यसिद्धान</w:t>
      </w:r>
    </w:p>
    <w:p w:rsidR="00DB017C" w:rsidRDefault="00DB017C" w:rsidP="00DB017C">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D73BEC">
        <w:rPr>
          <w:rFonts w:ascii="Arial Unicode MS" w:eastAsia="Arial Unicode MS" w:hAnsi="Arial Unicode MS" w:cs="Arial Unicode MS" w:hint="cs"/>
          <w:sz w:val="24"/>
          <w:szCs w:val="24"/>
          <w:cs/>
          <w:lang w:bidi="sa-IN"/>
        </w:rPr>
        <w:t>प्रादाद् गोस्तत्वसंख्यास्</w:t>
      </w:r>
      <w:r w:rsidR="0030008F">
        <w:rPr>
          <w:rFonts w:ascii="Arial Unicode MS" w:eastAsia="Arial Unicode MS" w:hAnsi="Arial Unicode MS" w:cs="Arial Unicode MS" w:hint="cs"/>
          <w:sz w:val="24"/>
          <w:szCs w:val="24"/>
          <w:cs/>
          <w:lang w:bidi="sa-IN"/>
        </w:rPr>
        <w:t>तद</w:t>
      </w:r>
      <w:r w:rsidR="00D73BEC">
        <w:rPr>
          <w:rFonts w:ascii="Arial Unicode MS" w:eastAsia="Arial Unicode MS" w:hAnsi="Arial Unicode MS" w:cs="Arial Unicode MS" w:hint="cs"/>
          <w:sz w:val="24"/>
          <w:szCs w:val="24"/>
          <w:cs/>
          <w:lang w:bidi="sa-IN"/>
        </w:rPr>
        <w:t xml:space="preserve">वनकृतये वल्लभस्याधिवृत्तिं </w:t>
      </w:r>
      <w:r w:rsidR="0030008F">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w:t>
      </w:r>
      <w:r w:rsidR="0030008F">
        <w:rPr>
          <w:rFonts w:ascii="Arial Unicode MS" w:eastAsia="Arial Unicode MS" w:hAnsi="Arial Unicode MS" w:cs="Arial Unicode MS"/>
          <w:sz w:val="24"/>
          <w:szCs w:val="24"/>
          <w:lang w:bidi="sa-IN"/>
        </w:rPr>
        <w:t xml:space="preserve">] </w:t>
      </w:r>
      <w:proofErr w:type="gramStart"/>
      <w:r w:rsidR="0030008F">
        <w:rPr>
          <w:rFonts w:ascii="Arial Unicode MS" w:eastAsia="Arial Unicode MS" w:hAnsi="Arial Unicode MS" w:cs="Arial Unicode MS" w:hint="cs"/>
          <w:sz w:val="24"/>
          <w:szCs w:val="24"/>
          <w:cs/>
          <w:lang w:bidi="sa-IN"/>
        </w:rPr>
        <w:t>स</w:t>
      </w:r>
      <w:r w:rsidR="0030008F">
        <w:rPr>
          <w:rFonts w:ascii="Arial Unicode MS" w:eastAsia="Arial Unicode MS" w:hAnsi="Arial Unicode MS" w:cs="Arial Unicode MS"/>
          <w:sz w:val="24"/>
          <w:szCs w:val="24"/>
          <w:lang w:bidi="sa-IN"/>
        </w:rPr>
        <w:t>[</w:t>
      </w:r>
      <w:proofErr w:type="gramEnd"/>
      <w:r w:rsidR="0030008F">
        <w:rPr>
          <w:rFonts w:ascii="Arial Unicode MS" w:eastAsia="Arial Unicode MS" w:hAnsi="Arial Unicode MS" w:cs="Arial Unicode MS" w:hint="cs"/>
          <w:sz w:val="24"/>
          <w:szCs w:val="24"/>
          <w:cs/>
          <w:lang w:bidi="sa-IN"/>
        </w:rPr>
        <w:t>द्भक्त्या</w:t>
      </w:r>
      <w:r w:rsidR="0030008F">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w:t>
      </w:r>
    </w:p>
    <w:p w:rsidR="0030008F" w:rsidRDefault="0030008F"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चःद्रतारं सकल-</w:t>
      </w:r>
    </w:p>
    <w:p w:rsidR="00DB017C" w:rsidRDefault="00DB017C" w:rsidP="0030008F">
      <w:pPr>
        <w:tabs>
          <w:tab w:val="left" w:pos="636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30008F">
        <w:rPr>
          <w:rFonts w:ascii="Arial Unicode MS" w:eastAsia="Arial Unicode MS" w:hAnsi="Arial Unicode MS" w:cs="Arial Unicode MS" w:hint="cs"/>
          <w:sz w:val="24"/>
          <w:szCs w:val="24"/>
          <w:cs/>
          <w:lang w:bidi="sa-IN"/>
        </w:rPr>
        <w:t xml:space="preserve">सुकृतसाम्राज्यसंवृद्धहेतोद्धंम्मैरेतैस्तु </w:t>
      </w:r>
      <w:r w:rsidR="00FC2C63">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तु</w:t>
      </w:r>
      <w:proofErr w:type="gramStart"/>
      <w:r w:rsidR="00FC2C63">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ष</w:t>
      </w:r>
      <w:proofErr w:type="gramEnd"/>
      <w:r w:rsidR="0030008F">
        <w:rPr>
          <w:rFonts w:ascii="Arial Unicode MS" w:eastAsia="Arial Unicode MS" w:hAnsi="Arial Unicode MS" w:cs="Arial Unicode MS" w:hint="cs"/>
          <w:sz w:val="24"/>
          <w:szCs w:val="24"/>
          <w:cs/>
          <w:lang w:bidi="sa-IN"/>
        </w:rPr>
        <w:t>्टा नरहरिरनिशं</w:t>
      </w:r>
      <w:r w:rsidR="00FC2C63">
        <w:rPr>
          <w:rFonts w:ascii="Arial Unicode MS" w:eastAsia="Arial Unicode MS" w:hAnsi="Arial Unicode MS" w:cs="Arial Unicode MS"/>
          <w:sz w:val="24"/>
          <w:szCs w:val="24"/>
          <w:lang w:bidi="sa-IN"/>
        </w:rPr>
        <w:t xml:space="preserve"> </w:t>
      </w:r>
      <w:r w:rsidR="0030008F">
        <w:rPr>
          <w:rFonts w:ascii="Arial Unicode MS" w:eastAsia="Arial Unicode MS" w:hAnsi="Arial Unicode MS" w:cs="Arial Unicode MS" w:hint="cs"/>
          <w:sz w:val="24"/>
          <w:szCs w:val="24"/>
          <w:cs/>
          <w:lang w:bidi="sa-IN"/>
        </w:rPr>
        <w:t>पातु (तु)श्री</w:t>
      </w:r>
      <w:r w:rsidR="00FC2C63">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भी</w:t>
      </w:r>
      <w:r w:rsidR="00FC2C63">
        <w:rPr>
          <w:rFonts w:ascii="Arial Unicode MS" w:eastAsia="Arial Unicode MS" w:hAnsi="Arial Unicode MS" w:cs="Arial Unicode MS"/>
          <w:sz w:val="24"/>
          <w:szCs w:val="24"/>
          <w:lang w:bidi="sa-IN"/>
        </w:rPr>
        <w:t>]</w:t>
      </w:r>
      <w:r w:rsidR="0030008F">
        <w:rPr>
          <w:rFonts w:ascii="Arial Unicode MS" w:eastAsia="Arial Unicode MS" w:hAnsi="Arial Unicode MS" w:cs="Arial Unicode MS" w:hint="cs"/>
          <w:sz w:val="24"/>
          <w:szCs w:val="24"/>
          <w:cs/>
          <w:lang w:bidi="sa-IN"/>
        </w:rPr>
        <w:t>म-</w:t>
      </w:r>
    </w:p>
    <w:p w:rsidR="00DB017C" w:rsidRDefault="00DB017C" w:rsidP="00360967">
      <w:pPr>
        <w:tabs>
          <w:tab w:val="left" w:pos="8364"/>
          <w:tab w:val="left" w:pos="861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360967">
        <w:rPr>
          <w:rFonts w:ascii="Arial Unicode MS" w:eastAsia="Arial Unicode MS" w:hAnsi="Arial Unicode MS" w:cs="Arial Unicode MS" w:hint="cs"/>
          <w:sz w:val="24"/>
          <w:szCs w:val="24"/>
          <w:cs/>
          <w:lang w:bidi="sa-IN"/>
        </w:rPr>
        <w:t xml:space="preserve">पात्रं । </w:t>
      </w:r>
      <w:r w:rsidR="00FC2C63">
        <w:rPr>
          <w:rFonts w:ascii="Arial Unicode MS" w:eastAsia="Arial Unicode MS" w:hAnsi="Arial Unicode MS" w:cs="Arial Unicode MS"/>
          <w:sz w:val="24"/>
          <w:szCs w:val="24"/>
          <w:lang w:bidi="sa-IN"/>
        </w:rPr>
        <w:t>[</w:t>
      </w:r>
      <w:r w:rsidR="00360967">
        <w:rPr>
          <w:rFonts w:ascii="Arial Unicode MS" w:eastAsia="Arial Unicode MS" w:hAnsi="Arial Unicode MS" w:cs="Arial Unicode MS" w:hint="eastAsia"/>
          <w:sz w:val="24"/>
          <w:szCs w:val="24"/>
          <w:cs/>
          <w:lang w:bidi="sa-IN"/>
        </w:rPr>
        <w:t>३</w:t>
      </w:r>
      <w:r w:rsidR="00FC2C63">
        <w:rPr>
          <w:rFonts w:ascii="Arial Unicode MS" w:eastAsia="Arial Unicode MS" w:hAnsi="Arial Unicode MS" w:cs="Arial Unicode MS"/>
          <w:sz w:val="24"/>
          <w:szCs w:val="24"/>
          <w:lang w:bidi="sa-IN"/>
        </w:rPr>
        <w:t xml:space="preserve">] </w:t>
      </w:r>
      <w:r w:rsidR="00360967">
        <w:rPr>
          <w:rFonts w:ascii="Arial Unicode MS" w:eastAsia="Arial Unicode MS" w:hAnsi="Arial Unicode MS" w:cs="Arial Unicode MS" w:hint="cs"/>
          <w:sz w:val="24"/>
          <w:szCs w:val="24"/>
          <w:cs/>
          <w:lang w:bidi="sa-IN"/>
        </w:rPr>
        <w:t xml:space="preserve">श्रीशकवरुषवुलु </w:t>
      </w:r>
      <w:r w:rsidR="00360967">
        <w:rPr>
          <w:rFonts w:ascii="Arial Unicode MS" w:eastAsia="Arial Unicode MS" w:hAnsi="Arial Unicode MS" w:cs="Arial Unicode MS" w:hint="eastAsia"/>
          <w:sz w:val="24"/>
          <w:szCs w:val="24"/>
          <w:cs/>
          <w:lang w:bidi="sa-IN"/>
        </w:rPr>
        <w:t>१</w:t>
      </w:r>
      <w:r w:rsidR="00360967">
        <w:rPr>
          <w:rFonts w:ascii="Arial Unicode MS" w:eastAsia="Arial Unicode MS" w:hAnsi="Arial Unicode MS" w:cs="Arial Unicode MS" w:hint="cs"/>
          <w:sz w:val="24"/>
          <w:szCs w:val="24"/>
          <w:cs/>
          <w:lang w:bidi="sa-IN"/>
        </w:rPr>
        <w:t xml:space="preserve"> </w:t>
      </w:r>
      <w:r w:rsidR="00360967">
        <w:rPr>
          <w:rFonts w:ascii="Arial Unicode MS" w:eastAsia="Arial Unicode MS" w:hAnsi="Arial Unicode MS" w:cs="Arial Unicode MS" w:hint="eastAsia"/>
          <w:sz w:val="24"/>
          <w:szCs w:val="24"/>
          <w:cs/>
          <w:lang w:bidi="sa-IN"/>
        </w:rPr>
        <w:t>८७</w:t>
      </w:r>
      <w:r w:rsidR="00360967">
        <w:rPr>
          <w:rFonts w:ascii="Arial Unicode MS" w:eastAsia="Arial Unicode MS" w:hAnsi="Arial Unicode MS" w:cs="Arial Unicode MS" w:hint="cs"/>
          <w:sz w:val="24"/>
          <w:szCs w:val="24"/>
          <w:cs/>
          <w:lang w:bidi="sa-IN"/>
        </w:rPr>
        <w:t xml:space="preserve"> गुनेंटि </w:t>
      </w:r>
      <w:proofErr w:type="gramStart"/>
      <w:r w:rsidR="00360967">
        <w:rPr>
          <w:rFonts w:ascii="Arial Unicode MS" w:eastAsia="Arial Unicode MS" w:hAnsi="Arial Unicode MS" w:cs="Arial Unicode MS" w:hint="cs"/>
          <w:sz w:val="24"/>
          <w:szCs w:val="24"/>
          <w:cs/>
          <w:lang w:bidi="sa-IN"/>
        </w:rPr>
        <w:t>अ(</w:t>
      </w:r>
      <w:proofErr w:type="gramEnd"/>
      <w:r w:rsidR="00360967">
        <w:rPr>
          <w:rFonts w:ascii="Arial Unicode MS" w:eastAsia="Arial Unicode MS" w:hAnsi="Arial Unicode MS" w:cs="Arial Unicode MS" w:hint="cs"/>
          <w:sz w:val="24"/>
          <w:szCs w:val="24"/>
          <w:cs/>
          <w:lang w:bidi="sa-IN"/>
        </w:rPr>
        <w:t>आ)षाढ वहु</w:t>
      </w:r>
      <w:r w:rsidR="00FC2C63">
        <w:rPr>
          <w:rFonts w:ascii="Arial Unicode MS" w:eastAsia="Arial Unicode MS" w:hAnsi="Arial Unicode MS" w:cs="Arial Unicode MS"/>
          <w:sz w:val="24"/>
          <w:szCs w:val="24"/>
          <w:lang w:bidi="sa-IN"/>
        </w:rPr>
        <w:t>[</w:t>
      </w:r>
      <w:r w:rsidR="00360967">
        <w:rPr>
          <w:rFonts w:ascii="Arial Unicode MS" w:eastAsia="Arial Unicode MS" w:hAnsi="Arial Unicode MS" w:cs="Arial Unicode MS" w:hint="cs"/>
          <w:sz w:val="24"/>
          <w:szCs w:val="24"/>
          <w:cs/>
          <w:lang w:bidi="sa-IN"/>
        </w:rPr>
        <w:t>ल</w:t>
      </w:r>
      <w:r w:rsidR="00FC2C63">
        <w:rPr>
          <w:rFonts w:ascii="Arial Unicode MS" w:eastAsia="Arial Unicode MS" w:hAnsi="Arial Unicode MS" w:cs="Arial Unicode MS"/>
          <w:sz w:val="24"/>
          <w:szCs w:val="24"/>
          <w:lang w:bidi="sa-IN"/>
        </w:rPr>
        <w:t>]</w:t>
      </w:r>
      <w:r w:rsidR="00360967">
        <w:rPr>
          <w:rFonts w:ascii="Arial Unicode MS" w:eastAsia="Arial Unicode MS" w:hAnsi="Arial Unicode MS" w:cs="Arial Unicode MS" w:hint="cs"/>
          <w:sz w:val="24"/>
          <w:szCs w:val="24"/>
          <w:cs/>
          <w:lang w:bidi="sa-IN"/>
        </w:rPr>
        <w:t>सप्तमियु</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proofErr w:type="gramStart"/>
      <w:r>
        <w:rPr>
          <w:rFonts w:ascii="Arial Unicode MS" w:eastAsia="Arial Unicode MS" w:hAnsi="Arial Unicode MS" w:cs="Arial Unicode MS" w:hint="cs"/>
          <w:sz w:val="24"/>
          <w:szCs w:val="24"/>
          <w:cs/>
          <w:lang w:bidi="sa-IN"/>
        </w:rPr>
        <w:t>)</w:t>
      </w:r>
      <w:r w:rsidR="00FC2C63">
        <w:rPr>
          <w:rFonts w:ascii="Arial Unicode MS" w:eastAsia="Arial Unicode MS" w:hAnsi="Arial Unicode MS" w:cs="Arial Unicode MS"/>
          <w:sz w:val="24"/>
          <w:szCs w:val="24"/>
          <w:lang w:bidi="sa-IN"/>
        </w:rPr>
        <w:t xml:space="preserve"> </w:t>
      </w:r>
      <w:r w:rsidR="00360967">
        <w:rPr>
          <w:rFonts w:ascii="Arial Unicode MS" w:eastAsia="Arial Unicode MS" w:hAnsi="Arial Unicode MS" w:cs="Arial Unicode MS" w:hint="cs"/>
          <w:sz w:val="24"/>
          <w:szCs w:val="24"/>
          <w:cs/>
          <w:lang w:bidi="sa-IN"/>
        </w:rPr>
        <w:t>.....</w:t>
      </w:r>
      <w:proofErr w:type="gramEnd"/>
      <w:r w:rsidR="00360967">
        <w:rPr>
          <w:rFonts w:ascii="Arial Unicode MS" w:eastAsia="Arial Unicode MS" w:hAnsi="Arial Unicode MS" w:cs="Arial Unicode MS" w:hint="cs"/>
          <w:sz w:val="24"/>
          <w:szCs w:val="24"/>
          <w:cs/>
          <w:lang w:bidi="sa-IN"/>
        </w:rPr>
        <w:t xml:space="preserve"> गुरुवारमुनांडु</w:t>
      </w:r>
      <w:r w:rsidR="00FC2C63">
        <w:rPr>
          <w:rFonts w:ascii="Arial Unicode MS" w:eastAsia="Arial Unicode MS" w:hAnsi="Arial Unicode MS" w:cs="Arial Unicode MS"/>
          <w:sz w:val="24"/>
          <w:szCs w:val="24"/>
          <w:lang w:bidi="sa-IN"/>
        </w:rPr>
        <w:t>&lt;2&gt;</w:t>
      </w:r>
      <w:r w:rsidR="00360967">
        <w:rPr>
          <w:rFonts w:ascii="Arial Unicode MS" w:eastAsia="Arial Unicode MS" w:hAnsi="Arial Unicode MS" w:cs="Arial Unicode MS" w:hint="cs"/>
          <w:sz w:val="24"/>
          <w:szCs w:val="24"/>
          <w:cs/>
          <w:lang w:bidi="sa-IN"/>
        </w:rPr>
        <w:t xml:space="preserve"> ओड्डादि भीमनपेगड तनकु</w:t>
      </w:r>
    </w:p>
    <w:p w:rsidR="00FC2C63" w:rsidRDefault="00FC2C63" w:rsidP="00DB017C">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In the sixteenth niche of the verandah round the central shrine of this temple.&gt;</w:t>
      </w:r>
      <w:proofErr w:type="gramEnd"/>
    </w:p>
    <w:p w:rsidR="00FC2C63" w:rsidRDefault="00FC2C63" w:rsidP="00DB017C">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The corresponding date seems to be the 21</w:t>
      </w:r>
      <w:r w:rsidRPr="00FC2C63">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June, 1375 A. D., Thursday, according to the </w:t>
      </w:r>
      <w:proofErr w:type="spellStart"/>
      <w:r>
        <w:rPr>
          <w:rFonts w:ascii="Arial Unicode MS" w:eastAsia="Arial Unicode MS" w:hAnsi="Arial Unicode MS" w:cs="Arial Unicode MS"/>
          <w:sz w:val="24"/>
          <w:szCs w:val="24"/>
          <w:lang w:bidi="sa-IN"/>
        </w:rPr>
        <w:t>Amānia</w:t>
      </w:r>
      <w:proofErr w:type="spellEnd"/>
      <w:r>
        <w:rPr>
          <w:rFonts w:ascii="Arial Unicode MS" w:eastAsia="Arial Unicode MS" w:hAnsi="Arial Unicode MS" w:cs="Arial Unicode MS"/>
          <w:sz w:val="24"/>
          <w:szCs w:val="24"/>
          <w:lang w:bidi="sa-IN"/>
        </w:rPr>
        <w:t xml:space="preserve"> system if the date is S. 1297. In S. I. I. the date is put as S. 1287. If it is taken into consideration, the corresponding date should be the 12</w:t>
      </w:r>
      <w:r w:rsidRPr="00FC2C63">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June, 1365 A. D., </w:t>
      </w:r>
      <w:r>
        <w:rPr>
          <w:rFonts w:ascii="Arial Unicode MS" w:eastAsia="Arial Unicode MS" w:hAnsi="Arial Unicode MS" w:cs="Arial Unicode MS"/>
          <w:sz w:val="24"/>
          <w:szCs w:val="24"/>
          <w:lang w:bidi="sa-IN"/>
        </w:rPr>
        <w:lastRenderedPageBreak/>
        <w:t xml:space="preserve">Thursday, </w:t>
      </w:r>
      <w:r w:rsidR="00900933">
        <w:rPr>
          <w:rFonts w:ascii="Arial Unicode MS" w:eastAsia="Arial Unicode MS" w:hAnsi="Arial Unicode MS" w:cs="Arial Unicode MS"/>
          <w:sz w:val="24"/>
          <w:szCs w:val="24"/>
          <w:lang w:bidi="sa-IN"/>
        </w:rPr>
        <w:t xml:space="preserve">according to the </w:t>
      </w:r>
      <w:proofErr w:type="spellStart"/>
      <w:r w:rsidR="00900933">
        <w:rPr>
          <w:rFonts w:ascii="Arial Unicode MS" w:eastAsia="Arial Unicode MS" w:hAnsi="Arial Unicode MS" w:cs="Arial Unicode MS"/>
          <w:sz w:val="24"/>
          <w:szCs w:val="24"/>
          <w:lang w:bidi="sa-IN"/>
        </w:rPr>
        <w:t>Pu</w:t>
      </w:r>
      <w:r w:rsidR="00690428">
        <w:rPr>
          <w:rFonts w:ascii="Arial Unicode MS" w:eastAsia="Arial Unicode MS" w:hAnsi="Arial Unicode MS" w:cs="Arial Unicode MS"/>
          <w:sz w:val="24"/>
          <w:szCs w:val="24"/>
          <w:lang w:bidi="sa-IN"/>
        </w:rPr>
        <w:t>rnimānia</w:t>
      </w:r>
      <w:proofErr w:type="spellEnd"/>
      <w:r w:rsidR="00690428">
        <w:rPr>
          <w:rFonts w:ascii="Arial Unicode MS" w:eastAsia="Arial Unicode MS" w:hAnsi="Arial Unicode MS" w:cs="Arial Unicode MS"/>
          <w:sz w:val="24"/>
          <w:szCs w:val="24"/>
          <w:lang w:bidi="sa-IN"/>
        </w:rPr>
        <w:t xml:space="preserve"> system. The word “</w:t>
      </w:r>
      <w:r w:rsidR="00690428">
        <w:rPr>
          <w:rFonts w:ascii="Arial Unicode MS" w:eastAsia="Arial Unicode MS" w:hAnsi="Arial Unicode MS" w:cs="Arial Unicode MS" w:hint="cs"/>
          <w:sz w:val="24"/>
          <w:szCs w:val="24"/>
          <w:cs/>
          <w:lang w:bidi="sa-IN"/>
        </w:rPr>
        <w:t>नाग</w:t>
      </w:r>
      <w:r w:rsidR="00690428">
        <w:rPr>
          <w:rFonts w:ascii="Arial Unicode MS" w:eastAsia="Arial Unicode MS" w:hAnsi="Arial Unicode MS" w:cs="Arial Unicode MS"/>
          <w:sz w:val="24"/>
          <w:szCs w:val="24"/>
          <w:lang w:bidi="sa-IN"/>
        </w:rPr>
        <w:t>” indicates nine as in the case of other inscriptions.&gt;</w:t>
      </w:r>
    </w:p>
    <w:p w:rsidR="00690428" w:rsidRDefault="00690428"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674</w:t>
      </w:r>
    </w:p>
    <w:p w:rsidR="00DB017C" w:rsidRDefault="00DB017C" w:rsidP="00DB017C">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7A1080">
        <w:rPr>
          <w:rFonts w:ascii="Arial Unicode MS" w:eastAsia="Arial Unicode MS" w:hAnsi="Arial Unicode MS" w:cs="Arial Unicode MS" w:hint="cs"/>
          <w:sz w:val="24"/>
          <w:szCs w:val="24"/>
          <w:cs/>
          <w:lang w:bidi="sa-IN"/>
        </w:rPr>
        <w:t>ईष्टार्त्थसिद्धिपरिपूर्त्तिगा श्रीनरसिहनाथुनिकि नित्यमु</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7A1080">
        <w:rPr>
          <w:rFonts w:ascii="Arial Unicode MS" w:eastAsia="Arial Unicode MS" w:hAnsi="Arial Unicode MS" w:cs="Arial Unicode MS" w:hint="cs"/>
          <w:sz w:val="24"/>
          <w:szCs w:val="24"/>
          <w:cs/>
          <w:lang w:bidi="sa-IN"/>
        </w:rPr>
        <w:t>न्नु</w:t>
      </w:r>
      <w:r w:rsidR="00690428">
        <w:rPr>
          <w:rFonts w:ascii="Arial Unicode MS" w:eastAsia="Arial Unicode MS" w:hAnsi="Arial Unicode MS" w:cs="Arial Unicode MS"/>
          <w:sz w:val="24"/>
          <w:szCs w:val="24"/>
          <w:lang w:bidi="sa-IN"/>
        </w:rPr>
        <w:t>]</w:t>
      </w:r>
      <w:r w:rsidR="007A1080">
        <w:rPr>
          <w:rFonts w:ascii="Arial Unicode MS" w:eastAsia="Arial Unicode MS" w:hAnsi="Arial Unicode MS" w:cs="Arial Unicode MS" w:hint="cs"/>
          <w:sz w:val="24"/>
          <w:szCs w:val="24"/>
          <w:cs/>
          <w:lang w:bidi="sa-IN"/>
        </w:rPr>
        <w:t xml:space="preserve"> तन पेट्टिन वेंडिकडबलकु ... ... </w:t>
      </w:r>
      <w:proofErr w:type="gramStart"/>
      <w:r w:rsidR="007A1080">
        <w:rPr>
          <w:rFonts w:ascii="Arial Unicode MS" w:eastAsia="Arial Unicode MS" w:hAnsi="Arial Unicode MS" w:cs="Arial Unicode MS" w:hint="cs"/>
          <w:sz w:val="24"/>
          <w:szCs w:val="24"/>
          <w:cs/>
          <w:lang w:bidi="sa-IN"/>
        </w:rPr>
        <w:t>... ...</w:t>
      </w:r>
      <w:proofErr w:type="gramEnd"/>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7A1080">
        <w:rPr>
          <w:rFonts w:ascii="Arial Unicode MS" w:eastAsia="Arial Unicode MS" w:hAnsi="Arial Unicode MS" w:cs="Arial Unicode MS" w:hint="cs"/>
          <w:sz w:val="24"/>
          <w:szCs w:val="24"/>
          <w:cs/>
          <w:lang w:bidi="sa-IN"/>
        </w:rPr>
        <w:t xml:space="preserve"> श्रीरामनायुनिकि नेडिपेटनु पुटंडु क्षेत्रमु पेटेनु धूपा-</w:t>
      </w:r>
    </w:p>
    <w:p w:rsidR="00DB017C" w:rsidRDefault="00DB017C" w:rsidP="00F64577">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7A1080">
        <w:rPr>
          <w:rFonts w:ascii="Arial Unicode MS" w:eastAsia="Arial Unicode MS" w:hAnsi="Arial Unicode MS" w:cs="Arial Unicode MS" w:hint="cs"/>
          <w:sz w:val="24"/>
          <w:szCs w:val="24"/>
          <w:cs/>
          <w:lang w:bidi="sa-IN"/>
        </w:rPr>
        <w:t xml:space="preserve"> बसरान अष्टमंगलालकुं वेट्टिन वेंडिरे वुलु एनिमिदि मापटि धूपा-</w:t>
      </w:r>
      <w:r w:rsidR="00F64577">
        <w:rPr>
          <w:rFonts w:ascii="Arial Unicode MS" w:eastAsia="Arial Unicode MS" w:hAnsi="Arial Unicode MS" w:cs="Arial Unicode MS"/>
          <w:sz w:val="24"/>
          <w:szCs w:val="24"/>
          <w:cs/>
          <w:lang w:bidi="sa-IN"/>
        </w:rPr>
        <w:tab/>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7A1080">
        <w:rPr>
          <w:rFonts w:ascii="Arial Unicode MS" w:eastAsia="Arial Unicode MS" w:hAnsi="Arial Unicode MS" w:cs="Arial Unicode MS" w:hint="cs"/>
          <w:sz w:val="24"/>
          <w:szCs w:val="24"/>
          <w:cs/>
          <w:lang w:bidi="sa-IN"/>
        </w:rPr>
        <w:t xml:space="preserve"> बसरानकु नित्यमुन्नु कुंचेंडु अज्यवटनि पालुतेच्चि पेटनु सिं-</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F64577">
        <w:rPr>
          <w:rFonts w:ascii="Arial Unicode MS" w:eastAsia="Arial Unicode MS" w:hAnsi="Arial Unicode MS" w:cs="Arial Unicode MS" w:hint="cs"/>
          <w:sz w:val="24"/>
          <w:szCs w:val="24"/>
          <w:cs/>
          <w:lang w:bidi="sa-IN"/>
        </w:rPr>
        <w:t>गिरि</w:t>
      </w:r>
      <w:proofErr w:type="gramStart"/>
      <w:r w:rsidR="00690428">
        <w:rPr>
          <w:rFonts w:ascii="Arial Unicode MS" w:eastAsia="Arial Unicode MS" w:hAnsi="Arial Unicode MS" w:cs="Arial Unicode MS"/>
          <w:sz w:val="24"/>
          <w:szCs w:val="24"/>
          <w:lang w:bidi="sa-IN"/>
        </w:rPr>
        <w:t>]</w:t>
      </w:r>
      <w:r w:rsidR="00F64577">
        <w:rPr>
          <w:rFonts w:ascii="Arial Unicode MS" w:eastAsia="Arial Unicode MS" w:hAnsi="Arial Unicode MS" w:cs="Arial Unicode MS" w:hint="cs"/>
          <w:sz w:val="24"/>
          <w:szCs w:val="24"/>
          <w:cs/>
          <w:lang w:bidi="sa-IN"/>
        </w:rPr>
        <w:t>क</w:t>
      </w:r>
      <w:proofErr w:type="gramEnd"/>
      <w:r w:rsidR="00F64577">
        <w:rPr>
          <w:rFonts w:ascii="Arial Unicode MS" w:eastAsia="Arial Unicode MS" w:hAnsi="Arial Unicode MS" w:cs="Arial Unicode MS" w:hint="cs"/>
          <w:sz w:val="24"/>
          <w:szCs w:val="24"/>
          <w:cs/>
          <w:lang w:bidi="sa-IN"/>
        </w:rPr>
        <w:t>िलारि कोडुकु चंद्र किलारि शमुन वेटिन मोदालु इरुवै ए-</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F64577">
        <w:rPr>
          <w:rFonts w:ascii="Arial Unicode MS" w:eastAsia="Arial Unicode MS" w:hAnsi="Arial Unicode MS" w:cs="Arial Unicode MS" w:hint="cs"/>
          <w:sz w:val="24"/>
          <w:szCs w:val="24"/>
          <w:cs/>
          <w:lang w:bidi="sa-IN"/>
        </w:rPr>
        <w:t xml:space="preserve">नु </w:t>
      </w:r>
      <w:r w:rsidR="00F64577">
        <w:rPr>
          <w:rFonts w:ascii="Arial Unicode MS" w:eastAsia="Arial Unicode MS" w:hAnsi="Arial Unicode MS" w:cs="Arial Unicode MS" w:hint="eastAsia"/>
          <w:sz w:val="24"/>
          <w:szCs w:val="24"/>
          <w:cs/>
          <w:lang w:bidi="sa-IN"/>
        </w:rPr>
        <w:t>२५</w:t>
      </w:r>
      <w:r w:rsidR="00F64577">
        <w:rPr>
          <w:rFonts w:ascii="Arial Unicode MS" w:eastAsia="Arial Unicode MS" w:hAnsi="Arial Unicode MS" w:cs="Arial Unicode MS" w:hint="cs"/>
          <w:sz w:val="24"/>
          <w:szCs w:val="24"/>
          <w:cs/>
          <w:lang w:bidi="sa-IN"/>
        </w:rPr>
        <w:t xml:space="preserve"> ईतनि जीतानकु चोडवराननु पुट्टंडु क्षेत्रमु पेट्टेनु । ई प</w:t>
      </w:r>
      <w:proofErr w:type="gramStart"/>
      <w:r w:rsidR="00F64577">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w:t>
      </w:r>
      <w:proofErr w:type="gramEnd"/>
      <w:r w:rsidR="00F64577">
        <w:rPr>
          <w:rFonts w:ascii="Arial Unicode MS" w:eastAsia="Arial Unicode MS" w:hAnsi="Arial Unicode MS" w:cs="Arial Unicode MS" w:hint="cs"/>
          <w:sz w:val="24"/>
          <w:szCs w:val="24"/>
          <w:cs/>
          <w:lang w:bidi="sa-IN"/>
        </w:rPr>
        <w:t>लु</w:t>
      </w:r>
      <w:r w:rsidR="00690428">
        <w:rPr>
          <w:rFonts w:ascii="Arial Unicode MS" w:eastAsia="Arial Unicode MS" w:hAnsi="Arial Unicode MS" w:cs="Arial Unicode MS"/>
          <w:sz w:val="24"/>
          <w:szCs w:val="24"/>
          <w:lang w:bidi="sa-IN"/>
        </w:rPr>
        <w:t>]</w:t>
      </w:r>
      <w:r w:rsidR="00F64577">
        <w:rPr>
          <w:rFonts w:ascii="Arial Unicode MS" w:eastAsia="Arial Unicode MS" w:hAnsi="Arial Unicode MS" w:cs="Arial Unicode MS" w:hint="cs"/>
          <w:sz w:val="24"/>
          <w:szCs w:val="24"/>
          <w:cs/>
          <w:lang w:bidi="sa-IN"/>
        </w:rPr>
        <w:t xml:space="preserve"> अर-</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F64577">
        <w:rPr>
          <w:rFonts w:ascii="Arial Unicode MS" w:eastAsia="Arial Unicode MS" w:hAnsi="Arial Unicode MS" w:cs="Arial Unicode MS" w:hint="cs"/>
          <w:sz w:val="24"/>
          <w:szCs w:val="24"/>
          <w:cs/>
          <w:lang w:bidi="sa-IN"/>
        </w:rPr>
        <w:t xml:space="preserve">गिप्प वेट्टिन वेंडिकुडुक ओकंडु नित्य अरपल मेऋ </w:t>
      </w:r>
      <w:r w:rsidR="00690428">
        <w:rPr>
          <w:rFonts w:ascii="Arial Unicode MS" w:eastAsia="Arial Unicode MS" w:hAnsi="Arial Unicode MS" w:cs="Arial Unicode MS"/>
          <w:sz w:val="24"/>
          <w:szCs w:val="24"/>
          <w:lang w:bidi="sa-IN"/>
        </w:rPr>
        <w:t>[</w:t>
      </w:r>
      <w:r w:rsidR="00F64577">
        <w:rPr>
          <w:rFonts w:ascii="Arial Unicode MS" w:eastAsia="Arial Unicode MS" w:hAnsi="Arial Unicode MS" w:cs="Arial Unicode MS" w:hint="cs"/>
          <w:sz w:val="24"/>
          <w:szCs w:val="24"/>
          <w:cs/>
          <w:lang w:bidi="sa-IN"/>
        </w:rPr>
        <w:t>अ</w:t>
      </w:r>
      <w:proofErr w:type="gramStart"/>
      <w:r w:rsidR="00690428">
        <w:rPr>
          <w:rFonts w:ascii="Arial Unicode MS" w:eastAsia="Arial Unicode MS" w:hAnsi="Arial Unicode MS" w:cs="Arial Unicode MS"/>
          <w:sz w:val="24"/>
          <w:szCs w:val="24"/>
          <w:lang w:bidi="sa-IN"/>
        </w:rPr>
        <w:t>]</w:t>
      </w:r>
      <w:r w:rsidR="00F64577">
        <w:rPr>
          <w:rFonts w:ascii="Arial Unicode MS" w:eastAsia="Arial Unicode MS" w:hAnsi="Arial Unicode MS" w:cs="Arial Unicode MS" w:hint="cs"/>
          <w:sz w:val="24"/>
          <w:szCs w:val="24"/>
          <w:cs/>
          <w:lang w:bidi="sa-IN"/>
        </w:rPr>
        <w:t>ख</w:t>
      </w:r>
      <w:proofErr w:type="gramEnd"/>
      <w:r w:rsidR="00F64577">
        <w:rPr>
          <w:rFonts w:ascii="Arial Unicode MS" w:eastAsia="Arial Unicode MS" w:hAnsi="Arial Unicode MS" w:cs="Arial Unicode MS" w:hint="cs"/>
          <w:sz w:val="24"/>
          <w:szCs w:val="24"/>
          <w:cs/>
          <w:lang w:bidi="sa-IN"/>
        </w:rPr>
        <w:t>ंडुनकु ने-</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690428">
        <w:rPr>
          <w:rFonts w:ascii="Arial Unicode MS" w:eastAsia="Arial Unicode MS" w:hAnsi="Arial Unicode MS" w:cs="Arial Unicode MS"/>
          <w:sz w:val="24"/>
          <w:szCs w:val="24"/>
          <w:lang w:bidi="sa-IN"/>
        </w:rPr>
        <w:t xml:space="preserve"> </w:t>
      </w:r>
      <w:r w:rsidR="00F64577">
        <w:rPr>
          <w:rFonts w:ascii="Arial Unicode MS" w:eastAsia="Arial Unicode MS" w:hAnsi="Arial Unicode MS" w:cs="Arial Unicode MS" w:hint="cs"/>
          <w:sz w:val="24"/>
          <w:szCs w:val="24"/>
          <w:cs/>
          <w:lang w:bidi="sa-IN"/>
        </w:rPr>
        <w:t xml:space="preserve">तिकिन्नि श्रीभडारमंदु पद्मनिधिगा वेट्टिन गडमाडलु पदि इंतवटु धर्म्म </w:t>
      </w:r>
      <w:r w:rsidR="00C54BF4">
        <w:rPr>
          <w:rFonts w:ascii="Arial Unicode MS" w:eastAsia="Arial Unicode MS" w:hAnsi="Arial Unicode MS" w:cs="Arial Unicode MS" w:hint="cs"/>
          <w:sz w:val="24"/>
          <w:szCs w:val="24"/>
          <w:cs/>
          <w:lang w:bidi="sa-IN"/>
        </w:rPr>
        <w:t>उ-</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C54BF4">
        <w:rPr>
          <w:rFonts w:ascii="Arial Unicode MS" w:eastAsia="Arial Unicode MS" w:hAnsi="Arial Unicode MS" w:cs="Arial Unicode MS" w:hint="cs"/>
          <w:sz w:val="24"/>
          <w:szCs w:val="24"/>
          <w:cs/>
          <w:lang w:bidi="sa-IN"/>
        </w:rPr>
        <w:t>न्नु आचंद्रार्क्कस्थाइग</w:t>
      </w:r>
      <w:proofErr w:type="gramStart"/>
      <w:r w:rsidR="00C54BF4">
        <w:rPr>
          <w:rFonts w:ascii="Arial Unicode MS" w:eastAsia="Arial Unicode MS" w:hAnsi="Arial Unicode MS" w:cs="Arial Unicode MS" w:hint="cs"/>
          <w:sz w:val="24"/>
          <w:szCs w:val="24"/>
          <w:cs/>
          <w:lang w:bidi="sa-IN"/>
        </w:rPr>
        <w:t>ं(</w:t>
      </w:r>
      <w:proofErr w:type="gramEnd"/>
      <w:r w:rsidR="00C54BF4">
        <w:rPr>
          <w:rFonts w:ascii="Arial Unicode MS" w:eastAsia="Arial Unicode MS" w:hAnsi="Arial Unicode MS" w:cs="Arial Unicode MS" w:hint="cs"/>
          <w:sz w:val="24"/>
          <w:szCs w:val="24"/>
          <w:cs/>
          <w:lang w:bidi="sa-IN"/>
        </w:rPr>
        <w:t>गा)जेल्ल गलदु ई धर्म्म</w:t>
      </w:r>
      <w:r w:rsidR="001C03F8">
        <w:rPr>
          <w:rFonts w:ascii="Arial Unicode MS" w:eastAsia="Arial Unicode MS" w:hAnsi="Arial Unicode MS" w:cs="Arial Unicode MS"/>
          <w:sz w:val="24"/>
          <w:szCs w:val="24"/>
          <w:lang w:bidi="sa-IN"/>
        </w:rPr>
        <w:t>[</w:t>
      </w:r>
      <w:r w:rsidR="00C54BF4">
        <w:rPr>
          <w:rFonts w:ascii="Arial Unicode MS" w:eastAsia="Arial Unicode MS" w:hAnsi="Arial Unicode MS" w:cs="Arial Unicode MS" w:hint="cs"/>
          <w:sz w:val="24"/>
          <w:szCs w:val="24"/>
          <w:cs/>
          <w:lang w:bidi="sa-IN"/>
        </w:rPr>
        <w:t>वु</w:t>
      </w:r>
      <w:r w:rsidR="001C03F8">
        <w:rPr>
          <w:rFonts w:ascii="Arial Unicode MS" w:eastAsia="Arial Unicode MS" w:hAnsi="Arial Unicode MS" w:cs="Arial Unicode MS"/>
          <w:sz w:val="24"/>
          <w:szCs w:val="24"/>
          <w:lang w:bidi="sa-IN"/>
        </w:rPr>
        <w:t xml:space="preserve">] </w:t>
      </w:r>
      <w:r w:rsidR="00730BAB">
        <w:rPr>
          <w:rFonts w:ascii="Arial Unicode MS" w:eastAsia="Arial Unicode MS" w:hAnsi="Arial Unicode MS" w:cs="Arial Unicode MS" w:hint="cs"/>
          <w:sz w:val="24"/>
          <w:szCs w:val="24"/>
          <w:cs/>
          <w:lang w:bidi="sa-IN"/>
        </w:rPr>
        <w:t xml:space="preserve">श्रीवैष्णव रक्ष श्री श्री श्री </w:t>
      </w:r>
      <w:r w:rsidR="001C03F8">
        <w:rPr>
          <w:rFonts w:ascii="Arial Unicode MS" w:eastAsia="Arial Unicode MS" w:hAnsi="Arial Unicode MS" w:cs="Arial Unicode MS"/>
          <w:sz w:val="24"/>
          <w:szCs w:val="24"/>
          <w:lang w:bidi="sa-IN"/>
        </w:rPr>
        <w:t>[</w:t>
      </w:r>
      <w:r w:rsidR="00730BAB">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w:t>
      </w:r>
    </w:p>
    <w:p w:rsidR="00DB017C" w:rsidRDefault="00DB017C" w:rsidP="00730BAB">
      <w:pPr>
        <w:tabs>
          <w:tab w:val="left" w:pos="817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730BAB">
        <w:rPr>
          <w:rFonts w:ascii="Arial Unicode MS" w:eastAsia="Arial Unicode MS" w:hAnsi="Arial Unicode MS" w:cs="Arial Unicode MS" w:hint="cs"/>
          <w:sz w:val="24"/>
          <w:szCs w:val="24"/>
          <w:cs/>
          <w:lang w:bidi="sa-IN"/>
        </w:rPr>
        <w:t>ई भीमनपेग्गड तनकु निष्टार्त्थसिद्धिगा नित्यमुनु पवलु सहस्रनाम रेंडु</w:t>
      </w:r>
    </w:p>
    <w:p w:rsidR="00DB017C" w:rsidRDefault="00DB017C" w:rsidP="00730BAB">
      <w:pPr>
        <w:tabs>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730BAB">
        <w:rPr>
          <w:rFonts w:ascii="Arial Unicode MS" w:eastAsia="Arial Unicode MS" w:hAnsi="Arial Unicode MS" w:cs="Arial Unicode MS" w:hint="cs"/>
          <w:sz w:val="24"/>
          <w:szCs w:val="24"/>
          <w:cs/>
          <w:lang w:bidi="sa-IN"/>
        </w:rPr>
        <w:t>जन</w:t>
      </w:r>
      <w:proofErr w:type="gramStart"/>
      <w:r w:rsidR="001C03F8">
        <w:rPr>
          <w:rFonts w:ascii="Arial Unicode MS" w:eastAsia="Arial Unicode MS" w:hAnsi="Arial Unicode MS" w:cs="Arial Unicode MS"/>
          <w:sz w:val="24"/>
          <w:szCs w:val="24"/>
          <w:lang w:bidi="sa-IN"/>
        </w:rPr>
        <w:t>]</w:t>
      </w:r>
      <w:r w:rsidR="00730BAB">
        <w:rPr>
          <w:rFonts w:ascii="Arial Unicode MS" w:eastAsia="Arial Unicode MS" w:hAnsi="Arial Unicode MS" w:cs="Arial Unicode MS" w:hint="cs"/>
          <w:sz w:val="24"/>
          <w:szCs w:val="24"/>
          <w:cs/>
          <w:lang w:bidi="sa-IN"/>
        </w:rPr>
        <w:t>म</w:t>
      </w:r>
      <w:proofErr w:type="gramEnd"/>
      <w:r w:rsidR="00730BAB">
        <w:rPr>
          <w:rFonts w:ascii="Arial Unicode MS" w:eastAsia="Arial Unicode MS" w:hAnsi="Arial Unicode MS" w:cs="Arial Unicode MS" w:hint="cs"/>
          <w:sz w:val="24"/>
          <w:szCs w:val="24"/>
          <w:cs/>
          <w:lang w:bidi="sa-IN"/>
        </w:rPr>
        <w:t>ु नरसिंहक</w:t>
      </w:r>
      <w:r w:rsidR="001C03F8">
        <w:rPr>
          <w:rFonts w:ascii="Arial Unicode MS" w:eastAsia="Arial Unicode MS" w:hAnsi="Arial Unicode MS" w:cs="Arial Unicode MS"/>
          <w:sz w:val="24"/>
          <w:szCs w:val="24"/>
          <w:lang w:bidi="sa-IN"/>
        </w:rPr>
        <w:t>[</w:t>
      </w:r>
      <w:r w:rsidR="00730BAB">
        <w:rPr>
          <w:rFonts w:ascii="Arial Unicode MS" w:eastAsia="Arial Unicode MS" w:hAnsi="Arial Unicode MS" w:cs="Arial Unicode MS" w:hint="cs"/>
          <w:sz w:val="24"/>
          <w:szCs w:val="24"/>
          <w:cs/>
          <w:lang w:bidi="sa-IN"/>
        </w:rPr>
        <w:t>व</w:t>
      </w:r>
      <w:r w:rsidR="001C03F8">
        <w:rPr>
          <w:rFonts w:ascii="Arial Unicode MS" w:eastAsia="Arial Unicode MS" w:hAnsi="Arial Unicode MS" w:cs="Arial Unicode MS"/>
          <w:sz w:val="24"/>
          <w:szCs w:val="24"/>
          <w:lang w:bidi="sa-IN"/>
        </w:rPr>
        <w:t>]</w:t>
      </w:r>
      <w:r w:rsidR="00730BAB">
        <w:rPr>
          <w:rFonts w:ascii="Arial Unicode MS" w:eastAsia="Arial Unicode MS" w:hAnsi="Arial Unicode MS" w:cs="Arial Unicode MS" w:hint="cs"/>
          <w:sz w:val="24"/>
          <w:szCs w:val="24"/>
          <w:cs/>
          <w:lang w:bidi="sa-IN"/>
        </w:rPr>
        <w:t xml:space="preserve">चमु ओकरुन्नु जपिवि अंदु प(प्र)दक्षी(क्षि)न(ण) </w:t>
      </w:r>
      <w:r w:rsidR="00730BAB">
        <w:rPr>
          <w:rFonts w:ascii="Arial Unicode MS" w:eastAsia="Arial Unicode MS" w:hAnsi="Arial Unicode MS" w:cs="Arial Unicode MS" w:hint="eastAsia"/>
          <w:sz w:val="24"/>
          <w:szCs w:val="24"/>
          <w:cs/>
          <w:lang w:bidi="sa-IN"/>
        </w:rPr>
        <w:t>१</w:t>
      </w:r>
      <w:r w:rsidR="00730BAB">
        <w:rPr>
          <w:rFonts w:ascii="Arial Unicode MS" w:eastAsia="Arial Unicode MS" w:hAnsi="Arial Unicode MS" w:cs="Arial Unicode MS" w:hint="cs"/>
          <w:sz w:val="24"/>
          <w:szCs w:val="24"/>
          <w:cs/>
          <w:lang w:bidi="sa-IN"/>
        </w:rPr>
        <w:t xml:space="preserve"> ...</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730BAB">
        <w:rPr>
          <w:rFonts w:ascii="Arial Unicode MS" w:eastAsia="Arial Unicode MS" w:hAnsi="Arial Unicode MS" w:cs="Arial Unicode MS" w:hint="cs"/>
          <w:sz w:val="24"/>
          <w:szCs w:val="24"/>
          <w:cs/>
          <w:lang w:bidi="sa-IN"/>
        </w:rPr>
        <w:t>... विदिय सहस्रनाम ओकर</w:t>
      </w:r>
      <w:proofErr w:type="gramStart"/>
      <w:r w:rsidR="00730BAB">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w:t>
      </w:r>
      <w:proofErr w:type="gramEnd"/>
      <w:r w:rsidR="00730BAB">
        <w:rPr>
          <w:rFonts w:ascii="Arial Unicode MS" w:eastAsia="Arial Unicode MS" w:hAnsi="Arial Unicode MS" w:cs="Arial Unicode MS" w:hint="cs"/>
          <w:sz w:val="24"/>
          <w:szCs w:val="24"/>
          <w:cs/>
          <w:lang w:bidi="sa-IN"/>
        </w:rPr>
        <w:t>न्नु</w:t>
      </w:r>
      <w:r w:rsidR="001C03F8">
        <w:rPr>
          <w:rFonts w:ascii="Arial Unicode MS" w:eastAsia="Arial Unicode MS" w:hAnsi="Arial Unicode MS" w:cs="Arial Unicode MS"/>
          <w:sz w:val="24"/>
          <w:szCs w:val="24"/>
          <w:lang w:bidi="sa-IN"/>
        </w:rPr>
        <w:t>]</w:t>
      </w:r>
      <w:r w:rsidR="00730BAB">
        <w:rPr>
          <w:rFonts w:ascii="Arial Unicode MS" w:eastAsia="Arial Unicode MS" w:hAnsi="Arial Unicode MS" w:cs="Arial Unicode MS" w:hint="cs"/>
          <w:sz w:val="24"/>
          <w:szCs w:val="24"/>
          <w:cs/>
          <w:lang w:bidi="sa-IN"/>
        </w:rPr>
        <w:t xml:space="preserve"> नरसिह कवचमु ओक-</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730BAB">
        <w:rPr>
          <w:rFonts w:ascii="Arial Unicode MS" w:eastAsia="Arial Unicode MS" w:hAnsi="Arial Unicode MS" w:cs="Arial Unicode MS" w:hint="cs"/>
          <w:sz w:val="24"/>
          <w:szCs w:val="24"/>
          <w:cs/>
          <w:lang w:bidi="sa-IN"/>
        </w:rPr>
        <w:t>रुन्नु</w:t>
      </w:r>
      <w:proofErr w:type="gramStart"/>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ज</w:t>
      </w:r>
      <w:proofErr w:type="gramEnd"/>
      <w:r w:rsidR="00F91C92">
        <w:rPr>
          <w:rFonts w:ascii="Arial Unicode MS" w:eastAsia="Arial Unicode MS" w:hAnsi="Arial Unicode MS" w:cs="Arial Unicode MS" w:hint="cs"/>
          <w:sz w:val="24"/>
          <w:szCs w:val="24"/>
          <w:cs/>
          <w:lang w:bidi="sa-IN"/>
        </w:rPr>
        <w:t>ांपचि अन्नाद</w:t>
      </w:r>
      <w:r w:rsidR="001C03F8">
        <w:rPr>
          <w:rFonts w:ascii="Arial Unicode MS" w:eastAsia="Arial Unicode MS" w:hAnsi="Arial Unicode MS" w:cs="Arial Unicode MS"/>
          <w:sz w:val="24"/>
          <w:szCs w:val="24"/>
          <w:lang w:bidi="sa-IN"/>
        </w:rPr>
        <w:t xml:space="preserve"> [</w:t>
      </w:r>
      <w:r w:rsidR="00F91C92">
        <w:rPr>
          <w:rFonts w:ascii="Arial Unicode MS" w:eastAsia="Arial Unicode MS" w:hAnsi="Arial Unicode MS" w:cs="Arial Unicode MS" w:hint="cs"/>
          <w:sz w:val="24"/>
          <w:szCs w:val="24"/>
          <w:cs/>
          <w:lang w:bidi="sa-IN"/>
        </w:rPr>
        <w:t>प्र</w:t>
      </w:r>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दक्षिणाय</w:t>
      </w:r>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न</w:t>
      </w:r>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 xml:space="preserve"> . .</w:t>
      </w:r>
      <w:r w:rsidR="001C03F8">
        <w:rPr>
          <w:rFonts w:ascii="Arial Unicode MS" w:eastAsia="Arial Unicode MS" w:hAnsi="Arial Unicode MS" w:cs="Arial Unicode MS"/>
          <w:sz w:val="24"/>
          <w:szCs w:val="24"/>
          <w:lang w:bidi="sa-IN"/>
        </w:rPr>
        <w:t xml:space="preserve"> </w:t>
      </w:r>
      <w:r w:rsidR="00F91C92">
        <w:rPr>
          <w:rFonts w:ascii="Arial Unicode MS" w:eastAsia="Arial Unicode MS" w:hAnsi="Arial Unicode MS" w:cs="Arial Unicode MS" w:hint="cs"/>
          <w:sz w:val="24"/>
          <w:szCs w:val="24"/>
          <w:cs/>
          <w:lang w:bidi="sa-IN"/>
        </w:rPr>
        <w:t>पेट्टेनु प्रदा(धा)नि नरसिहजी</w:t>
      </w:r>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य</w:t>
      </w:r>
      <w:r w:rsidR="001C03F8">
        <w:rPr>
          <w:rFonts w:ascii="Arial Unicode MS" w:eastAsia="Arial Unicode MS" w:hAnsi="Arial Unicode MS" w:cs="Arial Unicode MS"/>
          <w:sz w:val="24"/>
          <w:szCs w:val="24"/>
          <w:lang w:bidi="sa-IN"/>
        </w:rPr>
        <w:t>]</w:t>
      </w:r>
      <w:r w:rsidR="00F91C92">
        <w:rPr>
          <w:rFonts w:ascii="Arial Unicode MS" w:eastAsia="Arial Unicode MS" w:hAnsi="Arial Unicode MS" w:cs="Arial Unicode MS" w:hint="cs"/>
          <w:sz w:val="24"/>
          <w:szCs w:val="24"/>
          <w:cs/>
          <w:lang w:bidi="sa-IN"/>
        </w:rPr>
        <w:t>-</w:t>
      </w:r>
    </w:p>
    <w:p w:rsidR="00DB017C" w:rsidRDefault="00DB017C" w:rsidP="00DB017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1C03F8">
        <w:rPr>
          <w:rFonts w:ascii="Arial Unicode MS" w:eastAsia="Arial Unicode MS" w:hAnsi="Arial Unicode MS" w:cs="Arial Unicode MS"/>
          <w:sz w:val="24"/>
          <w:szCs w:val="24"/>
          <w:lang w:bidi="sa-IN"/>
        </w:rPr>
        <w:t xml:space="preserve"> </w:t>
      </w:r>
      <w:r w:rsidR="00F91C92">
        <w:rPr>
          <w:rFonts w:ascii="Arial Unicode MS" w:eastAsia="Arial Unicode MS" w:hAnsi="Arial Unicode MS" w:cs="Arial Unicode MS" w:hint="cs"/>
          <w:sz w:val="24"/>
          <w:szCs w:val="24"/>
          <w:cs/>
          <w:lang w:bidi="sa-IN"/>
        </w:rPr>
        <w:t>नकु लकुमावरमंद</w:t>
      </w:r>
      <w:proofErr w:type="gramStart"/>
      <w:r w:rsidR="00F91C92">
        <w:rPr>
          <w:rFonts w:ascii="Arial Unicode MS" w:eastAsia="Arial Unicode MS" w:hAnsi="Arial Unicode MS" w:cs="Arial Unicode MS" w:hint="cs"/>
          <w:sz w:val="24"/>
          <w:szCs w:val="24"/>
          <w:cs/>
          <w:lang w:bidi="sa-IN"/>
        </w:rPr>
        <w:t>ु .</w:t>
      </w:r>
      <w:proofErr w:type="gramEnd"/>
      <w:r w:rsidR="00F91C92">
        <w:rPr>
          <w:rFonts w:ascii="Arial Unicode MS" w:eastAsia="Arial Unicode MS" w:hAnsi="Arial Unicode MS" w:cs="Arial Unicode MS" w:hint="cs"/>
          <w:sz w:val="24"/>
          <w:szCs w:val="24"/>
          <w:cs/>
          <w:lang w:bidi="sa-IN"/>
        </w:rPr>
        <w:t xml:space="preserve"> . नु</w:t>
      </w:r>
      <w:r w:rsidR="001C03F8">
        <w:rPr>
          <w:rFonts w:ascii="Arial Unicode MS" w:eastAsia="Arial Unicode MS" w:hAnsi="Arial Unicode MS" w:cs="Arial Unicode MS"/>
          <w:sz w:val="24"/>
          <w:szCs w:val="24"/>
          <w:lang w:bidi="sa-IN"/>
        </w:rPr>
        <w:t>&lt;*&gt;</w:t>
      </w:r>
    </w:p>
    <w:p w:rsidR="001C03F8" w:rsidRDefault="001C03F8" w:rsidP="00730BAB">
      <w:pPr>
        <w:tabs>
          <w:tab w:val="left" w:pos="46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inscription ends here abruptly.&gt;</w:t>
      </w:r>
    </w:p>
    <w:p w:rsidR="00DB017C" w:rsidRDefault="00DB017C" w:rsidP="00DB017C">
      <w:pPr>
        <w:rPr>
          <w:rFonts w:ascii="Arial Unicode MS" w:eastAsia="Arial Unicode MS" w:hAnsi="Arial Unicode MS" w:cs="Arial Unicode MS"/>
          <w:sz w:val="24"/>
          <w:szCs w:val="24"/>
          <w:lang w:bidi="sa-IN"/>
        </w:rPr>
      </w:pPr>
    </w:p>
    <w:p w:rsidR="00F43A41" w:rsidRDefault="00F43A41" w:rsidP="00F43A41">
      <w:pPr>
        <w:rPr>
          <w:rFonts w:ascii="Arial Unicode MS" w:eastAsia="Arial Unicode MS" w:hAnsi="Arial Unicode MS" w:cs="Arial Unicode MS"/>
          <w:sz w:val="24"/>
          <w:szCs w:val="24"/>
          <w:lang w:bidi="sa-IN"/>
        </w:rPr>
      </w:pPr>
    </w:p>
    <w:sectPr w:rsidR="00F43A41"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F43A41"/>
    <w:rsid w:val="000C0ADD"/>
    <w:rsid w:val="000F6464"/>
    <w:rsid w:val="00184914"/>
    <w:rsid w:val="001C03F8"/>
    <w:rsid w:val="002018F1"/>
    <w:rsid w:val="002150E4"/>
    <w:rsid w:val="0030008F"/>
    <w:rsid w:val="00306DA6"/>
    <w:rsid w:val="0031616D"/>
    <w:rsid w:val="003238DD"/>
    <w:rsid w:val="00360967"/>
    <w:rsid w:val="00393649"/>
    <w:rsid w:val="003E5A42"/>
    <w:rsid w:val="00400D32"/>
    <w:rsid w:val="004217A5"/>
    <w:rsid w:val="00495B45"/>
    <w:rsid w:val="005B6983"/>
    <w:rsid w:val="005C0208"/>
    <w:rsid w:val="00625F53"/>
    <w:rsid w:val="0066390B"/>
    <w:rsid w:val="00690428"/>
    <w:rsid w:val="00716139"/>
    <w:rsid w:val="00730BAB"/>
    <w:rsid w:val="00763372"/>
    <w:rsid w:val="007A1080"/>
    <w:rsid w:val="007E45D7"/>
    <w:rsid w:val="00900933"/>
    <w:rsid w:val="00A079AC"/>
    <w:rsid w:val="00A51044"/>
    <w:rsid w:val="00B4756D"/>
    <w:rsid w:val="00BD1C1D"/>
    <w:rsid w:val="00C54BF4"/>
    <w:rsid w:val="00D73BEC"/>
    <w:rsid w:val="00DB017C"/>
    <w:rsid w:val="00DB50F2"/>
    <w:rsid w:val="00E330B0"/>
    <w:rsid w:val="00E4759E"/>
    <w:rsid w:val="00E53023"/>
    <w:rsid w:val="00E71D95"/>
    <w:rsid w:val="00F43A41"/>
    <w:rsid w:val="00F64577"/>
    <w:rsid w:val="00F91C92"/>
    <w:rsid w:val="00FA7524"/>
    <w:rsid w:val="00FC2C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2</cp:revision>
  <dcterms:created xsi:type="dcterms:W3CDTF">2024-08-23T14:26:00Z</dcterms:created>
  <dcterms:modified xsi:type="dcterms:W3CDTF">2024-08-23T16:54:00Z</dcterms:modified>
</cp:coreProperties>
</file>