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FF" w:rsidRPr="00561D4A" w:rsidRDefault="00872AFF" w:rsidP="00872AFF">
      <w:pPr>
        <w:tabs>
          <w:tab w:val="left" w:pos="3663"/>
        </w:tabs>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rPr>
        <w:t>%%p. 1</w:t>
      </w:r>
      <w:r w:rsidRPr="00561D4A">
        <w:rPr>
          <w:rFonts w:ascii="Arial Unicode MS" w:eastAsia="Arial Unicode MS" w:hAnsi="Arial Unicode MS" w:cs="Arial Unicode MS" w:hint="cs"/>
          <w:sz w:val="24"/>
          <w:szCs w:val="24"/>
          <w:cs/>
          <w:lang w:bidi="sa-IN"/>
        </w:rPr>
        <w:t>9</w:t>
      </w:r>
      <w:r w:rsidRPr="00561D4A">
        <w:rPr>
          <w:rFonts w:ascii="Arial Unicode MS" w:eastAsia="Arial Unicode MS" w:hAnsi="Arial Unicode MS" w:cs="Arial Unicode MS"/>
          <w:sz w:val="24"/>
          <w:szCs w:val="24"/>
          <w:lang w:bidi="sa-IN"/>
        </w:rPr>
        <w:t xml:space="preserve">6 </w:t>
      </w:r>
    </w:p>
    <w:p w:rsidR="00872AFF" w:rsidRPr="00561D4A" w:rsidRDefault="00872AFF" w:rsidP="00872AFF">
      <w:pPr>
        <w:tabs>
          <w:tab w:val="left" w:pos="3663"/>
        </w:tabs>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rPr>
        <w:t>NO. 3</w:t>
      </w:r>
      <w:r w:rsidRPr="00561D4A">
        <w:rPr>
          <w:rFonts w:ascii="Arial Unicode MS" w:eastAsia="Arial Unicode MS" w:hAnsi="Arial Unicode MS" w:cs="Arial Unicode MS"/>
          <w:sz w:val="24"/>
          <w:szCs w:val="24"/>
          <w:lang w:bidi="sa-IN"/>
        </w:rPr>
        <w:t xml:space="preserve">6 </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ORISSA MUSEUM PLATES OF NETTABHANJA</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ALIAS TRIBHUVANAKALAŚA.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 Donor </w:t>
      </w:r>
      <w:proofErr w:type="gramStart"/>
      <w:r w:rsidRPr="00561D4A">
        <w:rPr>
          <w:rFonts w:ascii="Arial Unicode MS" w:eastAsia="Arial Unicode MS" w:hAnsi="Arial Unicode MS" w:cs="Arial Unicode MS"/>
          <w:sz w:val="24"/>
          <w:szCs w:val="24"/>
        </w:rPr>
        <w:t>… .</w:t>
      </w:r>
      <w:proofErr w:type="gramEnd"/>
      <w:r w:rsidRPr="00561D4A">
        <w:rPr>
          <w:rFonts w:ascii="Arial Unicode MS" w:eastAsia="Arial Unicode MS" w:hAnsi="Arial Unicode MS" w:cs="Arial Unicode MS"/>
          <w:sz w:val="24"/>
          <w:szCs w:val="24"/>
        </w:rPr>
        <w:t xml:space="preserve"> . Śrī Neṭṭabhañja alias Tribhuvanakalaśa, son of Śrī Rāyabhañja and grandson of Prithvibhañja.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2. Title … … …. Rāṇaka, Paramamāheśvara.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3. Place</w:t>
      </w:r>
      <w:r w:rsidRPr="00561D4A">
        <w:rPr>
          <w:rFonts w:ascii="Arial Unicode MS" w:eastAsia="Arial Unicode MS" w:hAnsi="Arial Unicode MS" w:cs="Arial Unicode MS"/>
          <w:b/>
          <w:bCs/>
          <w:sz w:val="24"/>
          <w:szCs w:val="24"/>
        </w:rPr>
        <w:t xml:space="preserve"> </w:t>
      </w:r>
      <w:r w:rsidRPr="00561D4A">
        <w:rPr>
          <w:rFonts w:ascii="Arial Unicode MS" w:eastAsia="Arial Unicode MS" w:hAnsi="Arial Unicode MS" w:cs="Arial Unicode MS"/>
          <w:sz w:val="24"/>
          <w:szCs w:val="24"/>
        </w:rPr>
        <w:t>of issue … … Vañjulvaka</w:t>
      </w:r>
    </w:p>
    <w:p w:rsidR="00872AFF" w:rsidRPr="00561D4A" w:rsidRDefault="00872AFF" w:rsidP="00872AFF">
      <w:pPr>
        <w:tabs>
          <w:tab w:val="center" w:pos="4680"/>
        </w:tabs>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4. Date … …. … … </w:t>
      </w:r>
      <w:proofErr w:type="gramStart"/>
      <w:r w:rsidRPr="00561D4A">
        <w:rPr>
          <w:rFonts w:ascii="Arial Unicode MS" w:eastAsia="Arial Unicode MS" w:hAnsi="Arial Unicode MS" w:cs="Arial Unicode MS"/>
          <w:sz w:val="24"/>
          <w:szCs w:val="24"/>
        </w:rPr>
        <w:t>Samvat  213</w:t>
      </w:r>
      <w:proofErr w:type="gramEnd"/>
      <w:r w:rsidRPr="00561D4A">
        <w:rPr>
          <w:rFonts w:ascii="Arial Unicode MS" w:eastAsia="Arial Unicode MS" w:hAnsi="Arial Unicode MS" w:cs="Arial Unicode MS"/>
          <w:sz w:val="24"/>
          <w:szCs w:val="24"/>
        </w:rPr>
        <w:t xml:space="preserve"> (Please see notes)</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5. Officers …     </w:t>
      </w:r>
      <w:proofErr w:type="gramStart"/>
      <w:r w:rsidRPr="00561D4A">
        <w:rPr>
          <w:rFonts w:ascii="Arial Unicode MS" w:eastAsia="Arial Unicode MS" w:hAnsi="Arial Unicode MS" w:cs="Arial Unicode MS"/>
          <w:sz w:val="24"/>
          <w:szCs w:val="24"/>
        </w:rPr>
        <w:t>.(</w:t>
      </w:r>
      <w:proofErr w:type="gramEnd"/>
      <w:r w:rsidRPr="00561D4A">
        <w:rPr>
          <w:rFonts w:ascii="Arial Unicode MS" w:eastAsia="Arial Unicode MS" w:hAnsi="Arial Unicode MS" w:cs="Arial Unicode MS"/>
          <w:sz w:val="24"/>
          <w:szCs w:val="24"/>
        </w:rPr>
        <w:t xml:space="preserve">1) Śrī Jivaloka Mahādevī (Queen) </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(2) Bhaṭṭa Arkadeva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 Pratihāra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Raula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(4) Akshaśāli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Napa</w:t>
      </w:r>
    </w:p>
    <w:p w:rsidR="00872AFF" w:rsidRPr="00561D4A" w:rsidRDefault="00872AFF" w:rsidP="00872AFF">
      <w:pPr>
        <w:tabs>
          <w:tab w:val="left" w:pos="5954"/>
        </w:tabs>
        <w:ind w:left="1440" w:hanging="1440"/>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(5) Vārguli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Mahindapa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(6) Sandhivigrahika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Pāna</w:t>
      </w:r>
    </w:p>
    <w:p w:rsidR="00872AFF" w:rsidRPr="00561D4A" w:rsidRDefault="00872AFF" w:rsidP="00872AFF">
      <w:pPr>
        <w:ind w:left="1440" w:hanging="1440"/>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6. Topography </w:t>
      </w:r>
      <w:proofErr w:type="gramStart"/>
      <w:r w:rsidRPr="00561D4A">
        <w:rPr>
          <w:rFonts w:ascii="Arial Unicode MS" w:eastAsia="Arial Unicode MS" w:hAnsi="Arial Unicode MS" w:cs="Arial Unicode MS"/>
          <w:sz w:val="24"/>
          <w:szCs w:val="24"/>
        </w:rPr>
        <w:t>… .</w:t>
      </w:r>
      <w:proofErr w:type="gramEnd"/>
      <w:r w:rsidRPr="00561D4A">
        <w:rPr>
          <w:rFonts w:ascii="Arial Unicode MS" w:eastAsia="Arial Unicode MS" w:hAnsi="Arial Unicode MS" w:cs="Arial Unicode MS"/>
          <w:sz w:val="24"/>
          <w:szCs w:val="24"/>
        </w:rPr>
        <w:t xml:space="preserve"> ..  (1) Vañjulvaka</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(Capital)</w:t>
      </w:r>
    </w:p>
    <w:p w:rsidR="00872AFF" w:rsidRPr="00561D4A" w:rsidRDefault="00872AFF" w:rsidP="00872AFF">
      <w:pPr>
        <w:ind w:left="1440" w:hanging="1440"/>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 Nānākhaṇḍa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(d)</w:t>
      </w:r>
    </w:p>
    <w:p w:rsidR="00872AFF" w:rsidRPr="00561D4A" w:rsidRDefault="00872AFF" w:rsidP="00872AFF">
      <w:pPr>
        <w:ind w:left="1440" w:hanging="1440"/>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 Seḍāgrāma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(v)</w:t>
      </w:r>
    </w:p>
    <w:p w:rsidR="00872AFF" w:rsidRPr="00561D4A" w:rsidRDefault="00872AFF" w:rsidP="00872AFF">
      <w:pPr>
        <w:ind w:left="1440" w:hanging="1440"/>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(4) Vātalaviḍima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(v)</w:t>
      </w:r>
    </w:p>
    <w:p w:rsidR="00872AFF" w:rsidRPr="00561D4A" w:rsidRDefault="00872AFF" w:rsidP="00872AFF">
      <w:pPr>
        <w:ind w:left="1440" w:hanging="1440"/>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(5) Kolakhali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(v)</w:t>
      </w:r>
    </w:p>
    <w:p w:rsidR="00872AFF" w:rsidRPr="00561D4A" w:rsidRDefault="00872AFF" w:rsidP="00872AFF">
      <w:pPr>
        <w:ind w:left="1440" w:hanging="1440"/>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(6) Rāigrāma </w:t>
      </w:r>
      <w:r w:rsidRPr="00561D4A">
        <w:rPr>
          <w:rFonts w:ascii="Arial Unicode MS" w:eastAsia="Arial Unicode MS" w:hAnsi="Arial Unicode MS" w:cs="Arial Unicode MS" w:hint="eastAsia"/>
          <w:sz w:val="24"/>
          <w:szCs w:val="24"/>
        </w:rPr>
        <w:t>—</w:t>
      </w:r>
      <w:r w:rsidRPr="00561D4A">
        <w:rPr>
          <w:rFonts w:ascii="Arial Unicode MS" w:eastAsia="Arial Unicode MS" w:hAnsi="Arial Unicode MS" w:cs="Arial Unicode MS"/>
          <w:sz w:val="24"/>
          <w:szCs w:val="24"/>
        </w:rPr>
        <w:t xml:space="preserve"> (v)</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7. Donee ….  . . . Bhaṭṭa Dāuli, son of Bhaṭṭa Siḍa and grandson of Bhaṭṭa Valabhadra who belonged to Bhāradvāja gotra, A</w:t>
      </w:r>
      <w:r w:rsidRPr="00561D4A">
        <w:rPr>
          <w:rFonts w:ascii="Arial Unicode MS" w:eastAsia="Arial Unicode MS" w:hAnsi="Arial Unicode MS" w:cs="Arial Unicode MS" w:hint="eastAsia"/>
          <w:sz w:val="24"/>
          <w:szCs w:val="24"/>
        </w:rPr>
        <w:t>ṅ</w:t>
      </w:r>
      <w:r w:rsidRPr="00561D4A">
        <w:rPr>
          <w:rFonts w:ascii="Arial Unicode MS" w:eastAsia="Arial Unicode MS" w:hAnsi="Arial Unicode MS" w:cs="Arial Unicode MS"/>
          <w:sz w:val="24"/>
          <w:szCs w:val="24"/>
        </w:rPr>
        <w:t xml:space="preserve">girasa pravara, Vārhaspatya anupravara, Chāndogya Charaṇa and a student of Kauthuma Śākhā and an immigrant from Vātalaviḍima and a resident of Kolakhali. </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8. Authority … … Edited by Dr. D. C. Sircar and P. Āchārya in E. I. Vol. XXVIII, pp. 272-278 ff.</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lastRenderedPageBreak/>
        <w:t xml:space="preserve">9. Remarks   … … … … </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%%p. 197</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TEXT</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First Plate</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 </w:t>
      </w:r>
      <w:proofErr w:type="gramStart"/>
      <w:r w:rsidRPr="00561D4A">
        <w:rPr>
          <w:rFonts w:ascii="Arial Unicode MS" w:eastAsia="Arial Unicode MS" w:hAnsi="Arial Unicode MS" w:cs="Arial Unicode MS"/>
          <w:sz w:val="24"/>
          <w:szCs w:val="24"/>
        </w:rPr>
        <w:t>siddham&lt;</w:t>
      </w:r>
      <w:proofErr w:type="gramEnd"/>
      <w:r w:rsidRPr="00561D4A">
        <w:rPr>
          <w:rFonts w:ascii="Arial Unicode MS" w:eastAsia="Arial Unicode MS" w:hAnsi="Arial Unicode MS" w:cs="Arial Unicode MS"/>
          <w:sz w:val="24"/>
          <w:szCs w:val="24"/>
        </w:rPr>
        <w:t xml:space="preserve">1&gt; .. </w:t>
      </w:r>
      <w:proofErr w:type="gramStart"/>
      <w:r w:rsidRPr="00561D4A">
        <w:rPr>
          <w:rFonts w:ascii="Arial Unicode MS" w:eastAsia="Arial Unicode MS" w:hAnsi="Arial Unicode MS" w:cs="Arial Unicode MS"/>
          <w:sz w:val="24"/>
          <w:szCs w:val="24"/>
        </w:rPr>
        <w:t>jayati</w:t>
      </w:r>
      <w:proofErr w:type="gramEnd"/>
      <w:r w:rsidRPr="00561D4A">
        <w:rPr>
          <w:rFonts w:ascii="Arial Unicode MS" w:eastAsia="Arial Unicode MS" w:hAnsi="Arial Unicode MS" w:cs="Arial Unicode MS"/>
          <w:sz w:val="24"/>
          <w:szCs w:val="24"/>
        </w:rPr>
        <w:t xml:space="preserve"> kusumavāṇa prāṇa vikṣobhadakṣa[ṃ] . &lt;*&gt; svakiraṇa </w:t>
      </w:r>
      <w:proofErr w:type="gramStart"/>
      <w:r w:rsidRPr="00561D4A">
        <w:rPr>
          <w:rFonts w:ascii="Arial Unicode MS" w:eastAsia="Arial Unicode MS" w:hAnsi="Arial Unicode MS" w:cs="Arial Unicode MS"/>
          <w:sz w:val="24"/>
          <w:szCs w:val="24"/>
        </w:rPr>
        <w:t>pari[</w:t>
      </w:r>
      <w:proofErr w:type="gramEnd"/>
      <w:r w:rsidRPr="00561D4A">
        <w:rPr>
          <w:rFonts w:ascii="Arial Unicode MS" w:eastAsia="Arial Unicode MS" w:hAnsi="Arial Unicode MS" w:cs="Arial Unicode MS"/>
          <w:sz w:val="24"/>
          <w:szCs w:val="24"/>
        </w:rPr>
        <w:t>ve]śau-</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 </w:t>
      </w:r>
      <w:proofErr w:type="gramStart"/>
      <w:r w:rsidRPr="00561D4A">
        <w:rPr>
          <w:rFonts w:ascii="Arial Unicode MS" w:eastAsia="Arial Unicode MS" w:hAnsi="Arial Unicode MS" w:cs="Arial Unicode MS"/>
          <w:sz w:val="24"/>
          <w:szCs w:val="24"/>
        </w:rPr>
        <w:t>ja(</w:t>
      </w:r>
      <w:proofErr w:type="gramEnd"/>
      <w:r w:rsidRPr="00561D4A">
        <w:rPr>
          <w:rFonts w:ascii="Arial Unicode MS" w:eastAsia="Arial Unicode MS" w:hAnsi="Arial Unicode MS" w:cs="Arial Unicode MS"/>
          <w:sz w:val="24"/>
          <w:szCs w:val="24"/>
        </w:rPr>
        <w:t xml:space="preserve">ji)tyaṃ rjī(jī)rṇṇendu lekhaṃ(m) . </w:t>
      </w:r>
      <w:proofErr w:type="gramStart"/>
      <w:r w:rsidRPr="00561D4A">
        <w:rPr>
          <w:rFonts w:ascii="Arial Unicode MS" w:eastAsia="Arial Unicode MS" w:hAnsi="Arial Unicode MS" w:cs="Arial Unicode MS"/>
          <w:sz w:val="24"/>
          <w:szCs w:val="24"/>
        </w:rPr>
        <w:t>tṛ(</w:t>
      </w:r>
      <w:proofErr w:type="gramEnd"/>
      <w:r w:rsidRPr="00561D4A">
        <w:rPr>
          <w:rFonts w:ascii="Arial Unicode MS" w:eastAsia="Arial Unicode MS" w:hAnsi="Arial Unicode MS" w:cs="Arial Unicode MS"/>
          <w:sz w:val="24"/>
          <w:szCs w:val="24"/>
        </w:rPr>
        <w:t>tri) bhuvana-</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bhavanātta(</w:t>
      </w:r>
      <w:proofErr w:type="gramEnd"/>
      <w:r w:rsidRPr="00561D4A">
        <w:rPr>
          <w:rFonts w:ascii="Arial Unicode MS" w:eastAsia="Arial Unicode MS" w:hAnsi="Arial Unicode MS" w:cs="Arial Unicode MS"/>
          <w:sz w:val="24"/>
          <w:szCs w:val="24"/>
        </w:rPr>
        <w:t xml:space="preserve">nta)rdyotabhāsvatpradīpaṃ. &lt;*&gt; kana- </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 </w:t>
      </w:r>
      <w:proofErr w:type="gramStart"/>
      <w:r w:rsidRPr="00561D4A">
        <w:rPr>
          <w:rFonts w:ascii="Arial Unicode MS" w:eastAsia="Arial Unicode MS" w:hAnsi="Arial Unicode MS" w:cs="Arial Unicode MS"/>
          <w:sz w:val="24"/>
          <w:szCs w:val="24"/>
        </w:rPr>
        <w:t>ka</w:t>
      </w:r>
      <w:proofErr w:type="gramEnd"/>
      <w:r w:rsidRPr="00561D4A">
        <w:rPr>
          <w:rFonts w:ascii="Arial Unicode MS" w:eastAsia="Arial Unicode MS" w:hAnsi="Arial Unicode MS" w:cs="Arial Unicode MS"/>
          <w:sz w:val="24"/>
          <w:szCs w:val="24"/>
        </w:rPr>
        <w:t xml:space="preserve"> nikaṣa gauraṃ va(vi)bhrunetraṃ harasya .. </w:t>
      </w:r>
      <w:proofErr w:type="gramStart"/>
      <w:r w:rsidRPr="00561D4A">
        <w:rPr>
          <w:rFonts w:ascii="Arial Unicode MS" w:eastAsia="Arial Unicode MS" w:hAnsi="Arial Unicode MS" w:cs="Arial Unicode MS"/>
          <w:sz w:val="24"/>
          <w:szCs w:val="24"/>
        </w:rPr>
        <w:t>se(</w:t>
      </w:r>
      <w:proofErr w:type="gramEnd"/>
      <w:r w:rsidRPr="00561D4A">
        <w:rPr>
          <w:rFonts w:ascii="Arial Unicode MS" w:eastAsia="Arial Unicode MS" w:hAnsi="Arial Unicode MS" w:cs="Arial Unicode MS"/>
          <w:sz w:val="24"/>
          <w:szCs w:val="24"/>
        </w:rPr>
        <w:t>śe)ṣāheriva</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ye</w:t>
      </w:r>
      <w:proofErr w:type="gramEnd"/>
      <w:r w:rsidRPr="00561D4A">
        <w:rPr>
          <w:rFonts w:ascii="Arial Unicode MS" w:eastAsia="Arial Unicode MS" w:hAnsi="Arial Unicode MS" w:cs="Arial Unicode MS"/>
          <w:sz w:val="24"/>
          <w:szCs w:val="24"/>
        </w:rPr>
        <w:t xml:space="preserve"> phaṇāḥ pravilasa-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(4.) </w:t>
      </w:r>
      <w:proofErr w:type="gramStart"/>
      <w:r w:rsidRPr="00561D4A">
        <w:rPr>
          <w:rFonts w:ascii="Arial Unicode MS" w:eastAsia="Arial Unicode MS" w:hAnsi="Arial Unicode MS" w:cs="Arial Unicode MS"/>
          <w:sz w:val="24"/>
          <w:szCs w:val="24"/>
        </w:rPr>
        <w:t>ntudbhāsvadindutviṣaḥ</w:t>
      </w:r>
      <w:proofErr w:type="gramEnd"/>
      <w:r w:rsidRPr="00561D4A">
        <w:rPr>
          <w:rFonts w:ascii="Arial Unicode MS" w:eastAsia="Arial Unicode MS" w:hAnsi="Arial Unicode MS" w:cs="Arial Unicode MS"/>
          <w:sz w:val="24"/>
          <w:szCs w:val="24"/>
        </w:rPr>
        <w:t xml:space="preserve"> prāleyācala sṛ(śṛ)ṅgakoṭṭa(ṭa)ya iva</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tvaṅganti</w:t>
      </w:r>
      <w:proofErr w:type="gramEnd"/>
      <w:r w:rsidRPr="00561D4A">
        <w:rPr>
          <w:rFonts w:ascii="Arial Unicode MS" w:eastAsia="Arial Unicode MS" w:hAnsi="Arial Unicode MS" w:cs="Arial Unicode MS"/>
          <w:sz w:val="24"/>
          <w:szCs w:val="24"/>
        </w:rPr>
        <w:t xml:space="preserve"> yetyunna-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(5.) </w:t>
      </w:r>
      <w:proofErr w:type="gramStart"/>
      <w:r w:rsidRPr="00561D4A">
        <w:rPr>
          <w:rFonts w:ascii="Arial Unicode MS" w:eastAsia="Arial Unicode MS" w:hAnsi="Arial Unicode MS" w:cs="Arial Unicode MS"/>
          <w:sz w:val="24"/>
          <w:szCs w:val="24"/>
        </w:rPr>
        <w:t>tāḥ</w:t>
      </w:r>
      <w:proofErr w:type="gramEnd"/>
      <w:r w:rsidRPr="00561D4A">
        <w:rPr>
          <w:rFonts w:ascii="Arial Unicode MS" w:eastAsia="Arial Unicode MS" w:hAnsi="Arial Unicode MS" w:cs="Arial Unicode MS"/>
          <w:sz w:val="24"/>
          <w:szCs w:val="24"/>
        </w:rPr>
        <w:t xml:space="preserve"> [.] nṛtyāṭṭo(ṭo)pavighaṭṭitā iva bhūjā rājanti ye</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sā(</w:t>
      </w:r>
      <w:proofErr w:type="gramEnd"/>
      <w:r w:rsidRPr="00561D4A">
        <w:rPr>
          <w:rFonts w:ascii="Arial Unicode MS" w:eastAsia="Arial Unicode MS" w:hAnsi="Arial Unicode MS" w:cs="Arial Unicode MS"/>
          <w:sz w:val="24"/>
          <w:szCs w:val="24"/>
        </w:rPr>
        <w:t>śā)mbhavāste savvā(dhvo)ghavi-</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(6.) </w:t>
      </w:r>
      <w:proofErr w:type="gramStart"/>
      <w:r w:rsidRPr="00561D4A">
        <w:rPr>
          <w:rFonts w:ascii="Arial Unicode MS" w:eastAsia="Arial Unicode MS" w:hAnsi="Arial Unicode MS" w:cs="Arial Unicode MS"/>
          <w:sz w:val="24"/>
          <w:szCs w:val="24"/>
        </w:rPr>
        <w:t>ghātinaḥ</w:t>
      </w:r>
      <w:proofErr w:type="gramEnd"/>
      <w:r w:rsidRPr="00561D4A">
        <w:rPr>
          <w:rFonts w:ascii="Arial Unicode MS" w:eastAsia="Arial Unicode MS" w:hAnsi="Arial Unicode MS" w:cs="Arial Unicode MS"/>
          <w:sz w:val="24"/>
          <w:szCs w:val="24"/>
        </w:rPr>
        <w:t xml:space="preserve"> surasaritoyomma(rmma)yaḥ pāntuvaḥ .. </w:t>
      </w:r>
      <w:proofErr w:type="gramStart"/>
      <w:r w:rsidRPr="00561D4A">
        <w:rPr>
          <w:rFonts w:ascii="Arial Unicode MS" w:eastAsia="Arial Unicode MS" w:hAnsi="Arial Unicode MS" w:cs="Arial Unicode MS"/>
          <w:sz w:val="24"/>
          <w:szCs w:val="24"/>
        </w:rPr>
        <w:t>svasti</w:t>
      </w:r>
      <w:proofErr w:type="gramEnd"/>
      <w:r w:rsidRPr="00561D4A">
        <w:rPr>
          <w:rFonts w:ascii="Arial Unicode MS" w:eastAsia="Arial Unicode MS" w:hAnsi="Arial Unicode MS" w:cs="Arial Unicode MS"/>
          <w:sz w:val="24"/>
          <w:szCs w:val="24"/>
        </w:rPr>
        <w:t xml:space="preserve"> vijayavañju-</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(7.) </w:t>
      </w:r>
      <w:proofErr w:type="gramStart"/>
      <w:r w:rsidRPr="00561D4A">
        <w:rPr>
          <w:rFonts w:ascii="Arial Unicode MS" w:eastAsia="Arial Unicode MS" w:hAnsi="Arial Unicode MS" w:cs="Arial Unicode MS"/>
          <w:sz w:val="24"/>
          <w:szCs w:val="24"/>
        </w:rPr>
        <w:t>lvakādasti</w:t>
      </w:r>
      <w:proofErr w:type="gramEnd"/>
      <w:r w:rsidRPr="00561D4A">
        <w:rPr>
          <w:rFonts w:ascii="Arial Unicode MS" w:eastAsia="Arial Unicode MS" w:hAnsi="Arial Unicode MS" w:cs="Arial Unicode MS"/>
          <w:sz w:val="24"/>
          <w:szCs w:val="24"/>
        </w:rPr>
        <w:t xml:space="preserve"> śrīvijayanilaya[ḥ] prakaṭṭa(ṭa) guṇagaṇagrasta samasta-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(8.) </w:t>
      </w:r>
      <w:proofErr w:type="gramStart"/>
      <w:r w:rsidRPr="00561D4A">
        <w:rPr>
          <w:rFonts w:ascii="Arial Unicode MS" w:eastAsia="Arial Unicode MS" w:hAnsi="Arial Unicode MS" w:cs="Arial Unicode MS"/>
          <w:sz w:val="24"/>
          <w:szCs w:val="24"/>
        </w:rPr>
        <w:t>ripuvagaḥ</w:t>
      </w:r>
      <w:proofErr w:type="gramEnd"/>
      <w:r w:rsidRPr="00561D4A">
        <w:rPr>
          <w:rFonts w:ascii="Arial Unicode MS" w:eastAsia="Arial Unicode MS" w:hAnsi="Arial Unicode MS" w:cs="Arial Unicode MS"/>
          <w:sz w:val="24"/>
          <w:szCs w:val="24"/>
        </w:rPr>
        <w:t xml:space="preserve"> [.] śrītribhuvanakalaso(śa) nāma(mā) rājā nirdhu(rdhū)ta kalika-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(9.) </w:t>
      </w:r>
      <w:proofErr w:type="gramStart"/>
      <w:r w:rsidRPr="00561D4A">
        <w:rPr>
          <w:rFonts w:ascii="Arial Unicode MS" w:eastAsia="Arial Unicode MS" w:hAnsi="Arial Unicode MS" w:cs="Arial Unicode MS"/>
          <w:sz w:val="24"/>
          <w:szCs w:val="24"/>
        </w:rPr>
        <w:t>luṣa</w:t>
      </w:r>
      <w:proofErr w:type="gramEnd"/>
      <w:r w:rsidRPr="00561D4A">
        <w:rPr>
          <w:rFonts w:ascii="Arial Unicode MS" w:eastAsia="Arial Unicode MS" w:hAnsi="Arial Unicode MS" w:cs="Arial Unicode MS"/>
          <w:sz w:val="24"/>
          <w:szCs w:val="24"/>
        </w:rPr>
        <w:t xml:space="preserve"> kalmaṣaḥ [..] śrīpṛthvībhañjadevasya pa(pau)tra[ḥ] śrīrāyabhañjadevasya</w:t>
      </w:r>
    </w:p>
    <w:p w:rsidR="007A0EA4"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(10.) </w:t>
      </w:r>
      <w:proofErr w:type="gramStart"/>
      <w:r w:rsidRPr="00561D4A">
        <w:rPr>
          <w:rFonts w:ascii="Arial Unicode MS" w:eastAsia="Arial Unicode MS" w:hAnsi="Arial Unicode MS" w:cs="Arial Unicode MS"/>
          <w:sz w:val="24"/>
          <w:szCs w:val="24"/>
        </w:rPr>
        <w:t>sutaḥ</w:t>
      </w:r>
      <w:proofErr w:type="gramEnd"/>
      <w:r w:rsidRPr="00561D4A">
        <w:rPr>
          <w:rFonts w:ascii="Arial Unicode MS" w:eastAsia="Arial Unicode MS" w:hAnsi="Arial Unicode MS" w:cs="Arial Unicode MS"/>
          <w:sz w:val="24"/>
          <w:szCs w:val="24"/>
        </w:rPr>
        <w:t xml:space="preserve"> paramamāheśvaro mātāpitṛpādānudhyāta bhañjāmalaku-</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Second Plate (First Side)</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(11.) </w:t>
      </w:r>
      <w:proofErr w:type="gramStart"/>
      <w:r w:rsidRPr="00561D4A">
        <w:rPr>
          <w:rFonts w:ascii="Arial Unicode MS" w:eastAsia="Arial Unicode MS" w:hAnsi="Arial Unicode MS" w:cs="Arial Unicode MS"/>
          <w:sz w:val="24"/>
          <w:szCs w:val="24"/>
        </w:rPr>
        <w:t>latilaka</w:t>
      </w:r>
      <w:proofErr w:type="gramEnd"/>
      <w:r w:rsidRPr="00561D4A">
        <w:rPr>
          <w:rFonts w:ascii="Arial Unicode MS" w:eastAsia="Arial Unicode MS" w:hAnsi="Arial Unicode MS" w:cs="Arial Unicode MS"/>
          <w:sz w:val="24"/>
          <w:szCs w:val="24"/>
        </w:rPr>
        <w:t xml:space="preserve"> rāṇaka śrīneṭṭabhañjadevaḥ kusa(śa)lī nānākhaṇḍa-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(12.) </w:t>
      </w:r>
      <w:proofErr w:type="gramStart"/>
      <w:r w:rsidRPr="00561D4A">
        <w:rPr>
          <w:rFonts w:ascii="Arial Unicode MS" w:eastAsia="Arial Unicode MS" w:hAnsi="Arial Unicode MS" w:cs="Arial Unicode MS"/>
          <w:sz w:val="24"/>
          <w:szCs w:val="24"/>
        </w:rPr>
        <w:t>viṣaye</w:t>
      </w:r>
      <w:proofErr w:type="gramEnd"/>
      <w:r w:rsidRPr="00561D4A">
        <w:rPr>
          <w:rFonts w:ascii="Arial Unicode MS" w:eastAsia="Arial Unicode MS" w:hAnsi="Arial Unicode MS" w:cs="Arial Unicode MS"/>
          <w:sz w:val="24"/>
          <w:szCs w:val="24"/>
        </w:rPr>
        <w:t xml:space="preserve"> .&lt;*&gt; yathānivāsi sva(sa)karaṇa .&lt;*&gt; sāmanta bhogyā-</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dijanapadān</w:t>
      </w:r>
      <w:proofErr w:type="gramEnd"/>
      <w:r w:rsidRPr="00561D4A">
        <w:rPr>
          <w:rFonts w:ascii="Arial Unicode MS" w:eastAsia="Arial Unicode MS" w:hAnsi="Arial Unicode MS" w:cs="Arial Unicode MS"/>
          <w:sz w:val="24"/>
          <w:szCs w:val="24"/>
        </w:rPr>
        <w:t xml:space="preserve"> ya-</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&lt;1. Expressed by a symbol.&gt;</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&lt;* Daṇḍas are unnecessary.&gt;</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%%p. 198</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lastRenderedPageBreak/>
        <w:t xml:space="preserve">(13.) </w:t>
      </w:r>
      <w:proofErr w:type="gramStart"/>
      <w:r w:rsidRPr="00561D4A">
        <w:rPr>
          <w:rFonts w:ascii="Arial Unicode MS" w:eastAsia="Arial Unicode MS" w:hAnsi="Arial Unicode MS" w:cs="Arial Unicode MS"/>
          <w:sz w:val="24"/>
          <w:szCs w:val="24"/>
        </w:rPr>
        <w:t>thārha</w:t>
      </w:r>
      <w:proofErr w:type="gramEnd"/>
      <w:r w:rsidRPr="00561D4A">
        <w:rPr>
          <w:rFonts w:ascii="Arial Unicode MS" w:eastAsia="Arial Unicode MS" w:hAnsi="Arial Unicode MS" w:cs="Arial Unicode MS"/>
          <w:sz w:val="24"/>
          <w:szCs w:val="24"/>
        </w:rPr>
        <w:t xml:space="preserve"> mānayati vodhayati samādi sa(śa)ti [ca]</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vivi(</w:t>
      </w:r>
      <w:proofErr w:type="gramEnd"/>
      <w:r w:rsidRPr="00561D4A">
        <w:rPr>
          <w:rFonts w:ascii="Arial Unicode MS" w:eastAsia="Arial Unicode MS" w:hAnsi="Arial Unicode MS" w:cs="Arial Unicode MS"/>
          <w:sz w:val="24"/>
          <w:szCs w:val="24"/>
        </w:rPr>
        <w:t>di)tamastu bhavatāṃ</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(14.) </w:t>
      </w:r>
      <w:proofErr w:type="gramStart"/>
      <w:r w:rsidRPr="00561D4A">
        <w:rPr>
          <w:rFonts w:ascii="Arial Unicode MS" w:eastAsia="Arial Unicode MS" w:hAnsi="Arial Unicode MS" w:cs="Arial Unicode MS"/>
          <w:sz w:val="24"/>
          <w:szCs w:val="24"/>
        </w:rPr>
        <w:t>sarvataḥ</w:t>
      </w:r>
      <w:proofErr w:type="gramEnd"/>
      <w:r w:rsidRPr="00561D4A">
        <w:rPr>
          <w:rFonts w:ascii="Arial Unicode MS" w:eastAsia="Arial Unicode MS" w:hAnsi="Arial Unicode MS" w:cs="Arial Unicode MS"/>
          <w:sz w:val="24"/>
          <w:szCs w:val="24"/>
        </w:rPr>
        <w:t xml:space="preserve"> si(śi)vamasmākamanyata(ta) .&lt;*&gt; etadviṣaya sambaddhaḥ</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ser̤āgrāma-</w:t>
      </w:r>
      <w:proofErr w:type="gramEnd"/>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(15.) </w:t>
      </w:r>
      <w:proofErr w:type="gramStart"/>
      <w:r w:rsidRPr="00561D4A">
        <w:rPr>
          <w:rFonts w:ascii="Arial Unicode MS" w:eastAsia="Arial Unicode MS" w:hAnsi="Arial Unicode MS" w:cs="Arial Unicode MS"/>
          <w:sz w:val="24"/>
          <w:szCs w:val="24"/>
        </w:rPr>
        <w:t>ścatuḥsīmā</w:t>
      </w:r>
      <w:proofErr w:type="gramEnd"/>
      <w:r w:rsidRPr="00561D4A">
        <w:rPr>
          <w:rFonts w:ascii="Arial Unicode MS" w:eastAsia="Arial Unicode MS" w:hAnsi="Arial Unicode MS" w:cs="Arial Unicode MS"/>
          <w:sz w:val="24"/>
          <w:szCs w:val="24"/>
        </w:rPr>
        <w:t xml:space="preserve"> paricchinaḥ(nnaḥ) mātāpitrorātma[na]śca</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puṇyābhiva(</w:t>
      </w:r>
      <w:proofErr w:type="gramEnd"/>
      <w:r w:rsidRPr="00561D4A">
        <w:rPr>
          <w:rFonts w:ascii="Arial Unicode MS" w:eastAsia="Arial Unicode MS" w:hAnsi="Arial Unicode MS" w:cs="Arial Unicode MS"/>
          <w:sz w:val="24"/>
          <w:szCs w:val="24"/>
        </w:rPr>
        <w:t>vṛ)ddha-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(16.) </w:t>
      </w:r>
      <w:proofErr w:type="gramStart"/>
      <w:r w:rsidRPr="00561D4A">
        <w:rPr>
          <w:rFonts w:ascii="Arial Unicode MS" w:eastAsia="Arial Unicode MS" w:hAnsi="Arial Unicode MS" w:cs="Arial Unicode MS"/>
          <w:sz w:val="24"/>
          <w:szCs w:val="24"/>
        </w:rPr>
        <w:t>ya(</w:t>
      </w:r>
      <w:proofErr w:type="gramEnd"/>
      <w:r w:rsidRPr="00561D4A">
        <w:rPr>
          <w:rFonts w:ascii="Arial Unicode MS" w:eastAsia="Arial Unicode MS" w:hAnsi="Arial Unicode MS" w:cs="Arial Unicode MS"/>
          <w:sz w:val="24"/>
          <w:szCs w:val="24"/>
        </w:rPr>
        <w:t>ye) .&lt;*&gt; saliladhārā puraḥ[sareṇa] vidhinā bhāradvāja gotrāya āṅgi-</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(17.) </w:t>
      </w:r>
      <w:proofErr w:type="gramStart"/>
      <w:r w:rsidRPr="00561D4A">
        <w:rPr>
          <w:rFonts w:ascii="Arial Unicode MS" w:eastAsia="Arial Unicode MS" w:hAnsi="Arial Unicode MS" w:cs="Arial Unicode MS"/>
          <w:sz w:val="24"/>
          <w:szCs w:val="24"/>
        </w:rPr>
        <w:t>sa&lt;</w:t>
      </w:r>
      <w:proofErr w:type="gramEnd"/>
      <w:r w:rsidRPr="00561D4A">
        <w:rPr>
          <w:rFonts w:ascii="Arial Unicode MS" w:eastAsia="Arial Unicode MS" w:hAnsi="Arial Unicode MS" w:cs="Arial Unicode MS"/>
          <w:sz w:val="24"/>
          <w:szCs w:val="24"/>
        </w:rPr>
        <w:t>1&gt; pravarāya vārihasta&lt;2&gt; anupravarāya cchāndogya&lt;3&gt; carāṇā-</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(18.) </w:t>
      </w:r>
      <w:proofErr w:type="gramStart"/>
      <w:r w:rsidRPr="00561D4A">
        <w:rPr>
          <w:rFonts w:ascii="Arial Unicode MS" w:eastAsia="Arial Unicode MS" w:hAnsi="Arial Unicode MS" w:cs="Arial Unicode MS"/>
          <w:sz w:val="24"/>
          <w:szCs w:val="24"/>
        </w:rPr>
        <w:t>ya</w:t>
      </w:r>
      <w:proofErr w:type="gramEnd"/>
      <w:r w:rsidRPr="00561D4A">
        <w:rPr>
          <w:rFonts w:ascii="Arial Unicode MS" w:eastAsia="Arial Unicode MS" w:hAnsi="Arial Unicode MS" w:cs="Arial Unicode MS"/>
          <w:sz w:val="24"/>
          <w:szCs w:val="24"/>
        </w:rPr>
        <w:t xml:space="preserve"> kai(kau)thuma śākhādhyāyine vātalavir̤ima vinirgata kolakha-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(19.) </w:t>
      </w:r>
      <w:proofErr w:type="gramStart"/>
      <w:r w:rsidRPr="00561D4A">
        <w:rPr>
          <w:rFonts w:ascii="Arial Unicode MS" w:eastAsia="Arial Unicode MS" w:hAnsi="Arial Unicode MS" w:cs="Arial Unicode MS"/>
          <w:sz w:val="24"/>
          <w:szCs w:val="24"/>
        </w:rPr>
        <w:t>li</w:t>
      </w:r>
      <w:proofErr w:type="gramEnd"/>
      <w:r w:rsidRPr="00561D4A">
        <w:rPr>
          <w:rFonts w:ascii="Arial Unicode MS" w:eastAsia="Arial Unicode MS" w:hAnsi="Arial Unicode MS" w:cs="Arial Unicode MS"/>
          <w:sz w:val="24"/>
          <w:szCs w:val="24"/>
        </w:rPr>
        <w:t xml:space="preserve"> vāstavyāya bhaṭṭa valabhadrasya pa(pau)tra&lt;4&gt; bhaṭṭasir̤a sutāya bhaṭṭa vā-</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(20.) </w:t>
      </w:r>
      <w:proofErr w:type="gramStart"/>
      <w:r w:rsidRPr="00561D4A">
        <w:rPr>
          <w:rFonts w:ascii="Arial Unicode MS" w:eastAsia="Arial Unicode MS" w:hAnsi="Arial Unicode MS" w:cs="Arial Unicode MS"/>
          <w:sz w:val="24"/>
          <w:szCs w:val="24"/>
        </w:rPr>
        <w:t>uli&lt;</w:t>
      </w:r>
      <w:proofErr w:type="gramEnd"/>
      <w:r w:rsidRPr="00561D4A">
        <w:rPr>
          <w:rFonts w:ascii="Arial Unicode MS" w:eastAsia="Arial Unicode MS" w:hAnsi="Arial Unicode MS" w:cs="Arial Unicode MS"/>
          <w:sz w:val="24"/>
          <w:szCs w:val="24"/>
        </w:rPr>
        <w:t>5&gt; rāigrāma samanvita[ḥ] tāmbra(nna)sā(śā)sanī kṛtya pradattaḥ</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(21.) </w:t>
      </w:r>
      <w:proofErr w:type="gramStart"/>
      <w:r w:rsidRPr="00561D4A">
        <w:rPr>
          <w:rFonts w:ascii="Arial Unicode MS" w:eastAsia="Arial Unicode MS" w:hAnsi="Arial Unicode MS" w:cs="Arial Unicode MS"/>
          <w:sz w:val="24"/>
          <w:szCs w:val="24"/>
        </w:rPr>
        <w:t>yāvaccandrārkatārakāḥ</w:t>
      </w:r>
      <w:proofErr w:type="gramEnd"/>
      <w:r w:rsidRPr="00561D4A">
        <w:rPr>
          <w:rFonts w:ascii="Arial Unicode MS" w:eastAsia="Arial Unicode MS" w:hAnsi="Arial Unicode MS" w:cs="Arial Unicode MS"/>
          <w:sz w:val="24"/>
          <w:szCs w:val="24"/>
        </w:rPr>
        <w:t xml:space="preserve"> acāṭabhaṭṭa(ṭa)pravese(śe)na savvā(rvvā)vādhāva</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Second Plate (Second Side)</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(22.) </w:t>
      </w:r>
      <w:proofErr w:type="gramStart"/>
      <w:r w:rsidRPr="00561D4A">
        <w:rPr>
          <w:rFonts w:ascii="Arial Unicode MS" w:eastAsia="Arial Unicode MS" w:hAnsi="Arial Unicode MS" w:cs="Arial Unicode MS"/>
          <w:sz w:val="24"/>
          <w:szCs w:val="24"/>
        </w:rPr>
        <w:t>ja(</w:t>
      </w:r>
      <w:proofErr w:type="gramEnd"/>
      <w:r w:rsidRPr="00561D4A">
        <w:rPr>
          <w:rFonts w:ascii="Arial Unicode MS" w:eastAsia="Arial Unicode MS" w:hAnsi="Arial Unicode MS" w:cs="Arial Unicode MS"/>
          <w:sz w:val="24"/>
          <w:szCs w:val="24"/>
        </w:rPr>
        <w:t>rji)tenākaratvena bhuñjadbhirdharmagauravāt pratipālanīyaḥ 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(23.) </w:t>
      </w:r>
      <w:proofErr w:type="gramStart"/>
      <w:r w:rsidRPr="00561D4A">
        <w:rPr>
          <w:rFonts w:ascii="Arial Unicode MS" w:eastAsia="Arial Unicode MS" w:hAnsi="Arial Unicode MS" w:cs="Arial Unicode MS"/>
          <w:sz w:val="24"/>
          <w:szCs w:val="24"/>
        </w:rPr>
        <w:t>smatkulakramamudāharadbhiranyaiśca(</w:t>
      </w:r>
      <w:proofErr w:type="gramEnd"/>
      <w:r w:rsidRPr="00561D4A">
        <w:rPr>
          <w:rFonts w:ascii="Arial Unicode MS" w:eastAsia="Arial Unicode MS" w:hAnsi="Arial Unicode MS" w:cs="Arial Unicode MS"/>
          <w:sz w:val="24"/>
          <w:szCs w:val="24"/>
        </w:rPr>
        <w:t>ścā)sma[d]dānamidamanumoda-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(24.) </w:t>
      </w:r>
      <w:proofErr w:type="gramStart"/>
      <w:r w:rsidRPr="00561D4A">
        <w:rPr>
          <w:rFonts w:ascii="Arial Unicode MS" w:eastAsia="Arial Unicode MS" w:hAnsi="Arial Unicode MS" w:cs="Arial Unicode MS"/>
          <w:sz w:val="24"/>
          <w:szCs w:val="24"/>
        </w:rPr>
        <w:t>nīyaḥ(</w:t>
      </w:r>
      <w:proofErr w:type="gramEnd"/>
      <w:r w:rsidRPr="00561D4A">
        <w:rPr>
          <w:rFonts w:ascii="Arial Unicode MS" w:eastAsia="Arial Unicode MS" w:hAnsi="Arial Unicode MS" w:cs="Arial Unicode MS"/>
          <w:sz w:val="24"/>
          <w:szCs w:val="24"/>
        </w:rPr>
        <w:t>yam.) uktañca dharmasā(śā)streṣu [.] vahubhirsudhā</w:t>
      </w:r>
    </w:p>
    <w:p w:rsidR="00872AFF" w:rsidRPr="00561D4A" w:rsidRDefault="00872AFF" w:rsidP="00872AFF">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dattā</w:t>
      </w:r>
      <w:proofErr w:type="gramEnd"/>
      <w:r w:rsidRPr="00561D4A">
        <w:rPr>
          <w:rFonts w:ascii="Arial Unicode MS" w:eastAsia="Arial Unicode MS" w:hAnsi="Arial Unicode MS" w:cs="Arial Unicode MS"/>
          <w:sz w:val="24"/>
          <w:szCs w:val="24"/>
        </w:rPr>
        <w:t xml:space="preserve"> rājabhiḥ sa-</w:t>
      </w:r>
    </w:p>
    <w:p w:rsidR="00872AFF" w:rsidRPr="00561D4A" w:rsidRDefault="00872AFF" w:rsidP="00872AFF">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(25.) </w:t>
      </w:r>
      <w:proofErr w:type="gramStart"/>
      <w:r w:rsidRPr="00561D4A">
        <w:rPr>
          <w:rFonts w:ascii="Arial Unicode MS" w:eastAsia="Arial Unicode MS" w:hAnsi="Arial Unicode MS" w:cs="Arial Unicode MS"/>
          <w:sz w:val="24"/>
          <w:szCs w:val="24"/>
        </w:rPr>
        <w:t>garādibhiḥ</w:t>
      </w:r>
      <w:proofErr w:type="gramEnd"/>
      <w:r w:rsidRPr="00561D4A">
        <w:rPr>
          <w:rFonts w:ascii="Arial Unicode MS" w:eastAsia="Arial Unicode MS" w:hAnsi="Arial Unicode MS" w:cs="Arial Unicode MS"/>
          <w:sz w:val="24"/>
          <w:szCs w:val="24"/>
        </w:rPr>
        <w:t xml:space="preserve"> [.] yasya yasya yadā bhu(bhū)mi stasya tasya tadā phalaḥ(m) . (..)</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&lt;* Daṇḍas are unnecessary.&gt;</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&lt;1. Read </w:t>
      </w:r>
      <w:r w:rsidR="00561D4A" w:rsidRPr="00561D4A">
        <w:rPr>
          <w:rFonts w:ascii="Arial Unicode MS" w:eastAsia="Arial Unicode MS" w:hAnsi="Arial Unicode MS" w:cs="Arial Unicode MS"/>
          <w:sz w:val="24"/>
          <w:szCs w:val="24"/>
          <w:lang w:bidi="sa-IN"/>
        </w:rPr>
        <w:t xml:space="preserve">āṅgirasa </w:t>
      </w:r>
      <w:proofErr w:type="gramStart"/>
      <w:r w:rsidR="00561D4A" w:rsidRPr="00561D4A">
        <w:rPr>
          <w:rFonts w:ascii="Arial Unicode MS" w:eastAsia="Arial Unicode MS" w:hAnsi="Arial Unicode MS" w:cs="Arial Unicode MS"/>
          <w:sz w:val="24"/>
          <w:szCs w:val="24"/>
          <w:lang w:bidi="sa-IN"/>
        </w:rPr>
        <w:t>pravarāya .</w:t>
      </w:r>
      <w:r w:rsidRPr="00561D4A">
        <w:rPr>
          <w:rFonts w:ascii="Arial Unicode MS" w:eastAsia="Arial Unicode MS" w:hAnsi="Arial Unicode MS" w:cs="Arial Unicode MS"/>
          <w:sz w:val="24"/>
          <w:szCs w:val="24"/>
          <w:lang w:bidi="sa-IN"/>
        </w:rPr>
        <w:t>&gt;</w:t>
      </w:r>
      <w:proofErr w:type="gramEnd"/>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&lt;2. Read </w:t>
      </w:r>
      <w:r w:rsidR="00561D4A" w:rsidRPr="00561D4A">
        <w:rPr>
          <w:rFonts w:ascii="Arial Unicode MS" w:eastAsia="Arial Unicode MS" w:hAnsi="Arial Unicode MS" w:cs="Arial Unicode MS"/>
          <w:sz w:val="24"/>
          <w:szCs w:val="24"/>
          <w:lang w:bidi="sa-IN"/>
        </w:rPr>
        <w:t xml:space="preserve">vārhaspatyānu </w:t>
      </w:r>
      <w:proofErr w:type="gramStart"/>
      <w:r w:rsidR="00561D4A" w:rsidRPr="00561D4A">
        <w:rPr>
          <w:rFonts w:ascii="Arial Unicode MS" w:eastAsia="Arial Unicode MS" w:hAnsi="Arial Unicode MS" w:cs="Arial Unicode MS"/>
          <w:sz w:val="24"/>
          <w:szCs w:val="24"/>
          <w:lang w:bidi="sa-IN"/>
        </w:rPr>
        <w:t>pravarāya .</w:t>
      </w:r>
      <w:proofErr w:type="gramEnd"/>
      <w:r w:rsidR="00561D4A" w:rsidRPr="00561D4A">
        <w:rPr>
          <w:rFonts w:ascii="Arial Unicode MS" w:eastAsia="Arial Unicode MS" w:hAnsi="Arial Unicode MS" w:cs="Arial Unicode MS"/>
          <w:sz w:val="24"/>
          <w:szCs w:val="24"/>
          <w:lang w:bidi="sa-IN"/>
        </w:rPr>
        <w:t xml:space="preserve"> </w:t>
      </w:r>
      <w:r w:rsidRPr="00561D4A">
        <w:rPr>
          <w:rFonts w:ascii="Arial Unicode MS" w:eastAsia="Arial Unicode MS" w:hAnsi="Arial Unicode MS" w:cs="Arial Unicode MS"/>
          <w:sz w:val="24"/>
          <w:szCs w:val="24"/>
          <w:lang w:bidi="sa-IN"/>
        </w:rPr>
        <w:t>&gt;</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&lt;3. Read </w:t>
      </w:r>
      <w:r w:rsidR="00561D4A" w:rsidRPr="00561D4A">
        <w:rPr>
          <w:rFonts w:ascii="Arial Unicode MS" w:eastAsia="Arial Unicode MS" w:hAnsi="Arial Unicode MS" w:cs="Arial Unicode MS"/>
          <w:sz w:val="24"/>
          <w:szCs w:val="24"/>
          <w:lang w:bidi="sa-IN"/>
        </w:rPr>
        <w:t xml:space="preserve">chāndoga </w:t>
      </w:r>
      <w:proofErr w:type="gramStart"/>
      <w:r w:rsidR="00561D4A" w:rsidRPr="00561D4A">
        <w:rPr>
          <w:rFonts w:ascii="Arial Unicode MS" w:eastAsia="Arial Unicode MS" w:hAnsi="Arial Unicode MS" w:cs="Arial Unicode MS"/>
          <w:sz w:val="24"/>
          <w:szCs w:val="24"/>
          <w:lang w:bidi="sa-IN"/>
        </w:rPr>
        <w:t>caraṇāya .</w:t>
      </w:r>
      <w:proofErr w:type="gramEnd"/>
      <w:r w:rsidR="00561D4A" w:rsidRPr="00561D4A">
        <w:rPr>
          <w:rFonts w:ascii="Arial Unicode MS" w:eastAsia="Arial Unicode MS" w:hAnsi="Arial Unicode MS" w:cs="Arial Unicode MS"/>
          <w:sz w:val="24"/>
          <w:szCs w:val="24"/>
          <w:lang w:bidi="sa-IN"/>
        </w:rPr>
        <w:t xml:space="preserve"> </w:t>
      </w:r>
      <w:r w:rsidRPr="00561D4A">
        <w:rPr>
          <w:rFonts w:ascii="Arial Unicode MS" w:eastAsia="Arial Unicode MS" w:hAnsi="Arial Unicode MS" w:cs="Arial Unicode MS"/>
          <w:sz w:val="24"/>
          <w:szCs w:val="24"/>
          <w:lang w:bidi="sa-IN"/>
        </w:rPr>
        <w:t>&gt;</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&lt;4. Read </w:t>
      </w:r>
      <w:proofErr w:type="gramStart"/>
      <w:r w:rsidR="00561D4A" w:rsidRPr="00561D4A">
        <w:rPr>
          <w:rFonts w:ascii="Arial Unicode MS" w:eastAsia="Arial Unicode MS" w:hAnsi="Arial Unicode MS" w:cs="Arial Unicode MS"/>
          <w:sz w:val="24"/>
          <w:szCs w:val="24"/>
          <w:lang w:bidi="sa-IN"/>
        </w:rPr>
        <w:t>pautrāya .</w:t>
      </w:r>
      <w:proofErr w:type="gramEnd"/>
      <w:r w:rsidR="00561D4A" w:rsidRPr="00561D4A">
        <w:rPr>
          <w:rFonts w:ascii="Arial Unicode MS" w:eastAsia="Arial Unicode MS" w:hAnsi="Arial Unicode MS" w:cs="Arial Unicode MS"/>
          <w:sz w:val="24"/>
          <w:szCs w:val="24"/>
          <w:lang w:bidi="sa-IN"/>
        </w:rPr>
        <w:t xml:space="preserve"> </w:t>
      </w:r>
      <w:r w:rsidRPr="00561D4A">
        <w:rPr>
          <w:rFonts w:ascii="Arial Unicode MS" w:eastAsia="Arial Unicode MS" w:hAnsi="Arial Unicode MS" w:cs="Arial Unicode MS"/>
          <w:sz w:val="24"/>
          <w:szCs w:val="24"/>
          <w:lang w:bidi="sa-IN"/>
        </w:rPr>
        <w:t>&gt;</w:t>
      </w:r>
    </w:p>
    <w:p w:rsidR="00872AFF" w:rsidRPr="00561D4A" w:rsidRDefault="00872AFF" w:rsidP="00872AFF">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&lt;5. Read </w:t>
      </w:r>
      <w:proofErr w:type="gramStart"/>
      <w:r w:rsidR="00561D4A" w:rsidRPr="00561D4A">
        <w:rPr>
          <w:rFonts w:ascii="Arial Unicode MS" w:eastAsia="Arial Unicode MS" w:hAnsi="Arial Unicode MS" w:cs="Arial Unicode MS"/>
          <w:sz w:val="24"/>
          <w:szCs w:val="24"/>
          <w:lang w:bidi="sa-IN"/>
        </w:rPr>
        <w:t>vājagrame .&gt;</w:t>
      </w:r>
      <w:proofErr w:type="gramEnd"/>
    </w:p>
    <w:p w:rsidR="00561D4A" w:rsidRPr="00561D4A" w:rsidRDefault="00561D4A" w:rsidP="00561D4A">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%%p. 199</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(26.) </w:t>
      </w:r>
      <w:proofErr w:type="gramStart"/>
      <w:r w:rsidRPr="00561D4A">
        <w:rPr>
          <w:rFonts w:ascii="Arial Unicode MS" w:eastAsia="Arial Unicode MS" w:hAnsi="Arial Unicode MS" w:cs="Arial Unicode MS"/>
          <w:sz w:val="24"/>
          <w:szCs w:val="24"/>
        </w:rPr>
        <w:t>mā</w:t>
      </w:r>
      <w:proofErr w:type="gramEnd"/>
      <w:r w:rsidRPr="00561D4A">
        <w:rPr>
          <w:rFonts w:ascii="Arial Unicode MS" w:eastAsia="Arial Unicode MS" w:hAnsi="Arial Unicode MS" w:cs="Arial Unicode MS"/>
          <w:sz w:val="24"/>
          <w:szCs w:val="24"/>
        </w:rPr>
        <w:t xml:space="preserve"> bhu(bhū)daphalasa(śa)ṅkāvaḥ paradatteti pārthivāḥ . </w:t>
      </w:r>
      <w:proofErr w:type="gramStart"/>
      <w:r w:rsidRPr="00561D4A">
        <w:rPr>
          <w:rFonts w:ascii="Arial Unicode MS" w:eastAsia="Arial Unicode MS" w:hAnsi="Arial Unicode MS" w:cs="Arial Unicode MS"/>
          <w:sz w:val="24"/>
          <w:szCs w:val="24"/>
        </w:rPr>
        <w:t>svadattā-</w:t>
      </w:r>
      <w:proofErr w:type="gramEnd"/>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lastRenderedPageBreak/>
        <w:t xml:space="preserve">(27.) </w:t>
      </w:r>
      <w:proofErr w:type="gramStart"/>
      <w:r w:rsidRPr="00561D4A">
        <w:rPr>
          <w:rFonts w:ascii="Arial Unicode MS" w:eastAsia="Arial Unicode MS" w:hAnsi="Arial Unicode MS" w:cs="Arial Unicode MS"/>
          <w:sz w:val="24"/>
          <w:szCs w:val="24"/>
        </w:rPr>
        <w:t>taphalamānantayaṃ</w:t>
      </w:r>
      <w:proofErr w:type="gramEnd"/>
      <w:r w:rsidRPr="00561D4A">
        <w:rPr>
          <w:rFonts w:ascii="Arial Unicode MS" w:eastAsia="Arial Unicode MS" w:hAnsi="Arial Unicode MS" w:cs="Arial Unicode MS"/>
          <w:sz w:val="24"/>
          <w:szCs w:val="24"/>
        </w:rPr>
        <w:t xml:space="preserve"> paradattānupālane .[.] sa dattāṃ paradattāmbā (ttāṃ bā)</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(28.) </w:t>
      </w:r>
      <w:proofErr w:type="gramStart"/>
      <w:r w:rsidRPr="00561D4A">
        <w:rPr>
          <w:rFonts w:ascii="Arial Unicode MS" w:eastAsia="Arial Unicode MS" w:hAnsi="Arial Unicode MS" w:cs="Arial Unicode MS"/>
          <w:sz w:val="24"/>
          <w:szCs w:val="24"/>
        </w:rPr>
        <w:t>yo</w:t>
      </w:r>
      <w:proofErr w:type="gramEnd"/>
      <w:r w:rsidRPr="00561D4A">
        <w:rPr>
          <w:rFonts w:ascii="Arial Unicode MS" w:eastAsia="Arial Unicode MS" w:hAnsi="Arial Unicode MS" w:cs="Arial Unicode MS"/>
          <w:sz w:val="24"/>
          <w:szCs w:val="24"/>
        </w:rPr>
        <w:t xml:space="preserve"> hareta vasundharāṃ(m) . </w:t>
      </w:r>
      <w:proofErr w:type="gramStart"/>
      <w:r w:rsidRPr="00561D4A">
        <w:rPr>
          <w:rFonts w:ascii="Arial Unicode MS" w:eastAsia="Arial Unicode MS" w:hAnsi="Arial Unicode MS" w:cs="Arial Unicode MS"/>
          <w:sz w:val="24"/>
          <w:szCs w:val="24"/>
        </w:rPr>
        <w:t>sa</w:t>
      </w:r>
      <w:proofErr w:type="gramEnd"/>
      <w:r w:rsidRPr="00561D4A">
        <w:rPr>
          <w:rFonts w:ascii="Arial Unicode MS" w:eastAsia="Arial Unicode MS" w:hAnsi="Arial Unicode MS" w:cs="Arial Unicode MS"/>
          <w:sz w:val="24"/>
          <w:szCs w:val="24"/>
        </w:rPr>
        <w:t xml:space="preserve"> viṣṭhāyāṃ kṛmibhu(rbhū)tvā</w:t>
      </w:r>
    </w:p>
    <w:p w:rsidR="00561D4A" w:rsidRPr="00561D4A" w:rsidRDefault="00561D4A" w:rsidP="00561D4A">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pitṛbhiḥ</w:t>
      </w:r>
      <w:proofErr w:type="gramEnd"/>
      <w:r w:rsidRPr="00561D4A">
        <w:rPr>
          <w:rFonts w:ascii="Arial Unicode MS" w:eastAsia="Arial Unicode MS" w:hAnsi="Arial Unicode MS" w:cs="Arial Unicode MS"/>
          <w:sz w:val="24"/>
          <w:szCs w:val="24"/>
        </w:rPr>
        <w:t xml:space="preserve"> saha pa-</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(29.) </w:t>
      </w:r>
      <w:proofErr w:type="gramStart"/>
      <w:r w:rsidRPr="00561D4A">
        <w:rPr>
          <w:rFonts w:ascii="Arial Unicode MS" w:eastAsia="Arial Unicode MS" w:hAnsi="Arial Unicode MS" w:cs="Arial Unicode MS"/>
          <w:sz w:val="24"/>
          <w:szCs w:val="24"/>
        </w:rPr>
        <w:t>cyate ..</w:t>
      </w:r>
      <w:proofErr w:type="gramEnd"/>
      <w:r w:rsidRPr="00561D4A">
        <w:rPr>
          <w:rFonts w:ascii="Arial Unicode MS" w:eastAsia="Arial Unicode MS" w:hAnsi="Arial Unicode MS" w:cs="Arial Unicode MS"/>
          <w:sz w:val="24"/>
          <w:szCs w:val="24"/>
        </w:rPr>
        <w:t xml:space="preserve"> </w:t>
      </w:r>
      <w:proofErr w:type="gramStart"/>
      <w:r w:rsidRPr="00561D4A">
        <w:rPr>
          <w:rFonts w:ascii="Arial Unicode MS" w:eastAsia="Arial Unicode MS" w:hAnsi="Arial Unicode MS" w:cs="Arial Unicode MS"/>
          <w:sz w:val="24"/>
          <w:szCs w:val="24"/>
        </w:rPr>
        <w:t>satyaṃ</w:t>
      </w:r>
      <w:proofErr w:type="gramEnd"/>
      <w:r w:rsidRPr="00561D4A">
        <w:rPr>
          <w:rFonts w:ascii="Arial Unicode MS" w:eastAsia="Arial Unicode MS" w:hAnsi="Arial Unicode MS" w:cs="Arial Unicode MS"/>
          <w:sz w:val="24"/>
          <w:szCs w:val="24"/>
        </w:rPr>
        <w:t xml:space="preserve"> yajñahutaṃ caiva yatkici(ki)ddharmasañcaya(yaḥ) .</w:t>
      </w:r>
    </w:p>
    <w:p w:rsidR="00561D4A" w:rsidRPr="00561D4A" w:rsidRDefault="00561D4A" w:rsidP="00561D4A">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arddhāṅgule-</w:t>
      </w:r>
      <w:proofErr w:type="gramEnd"/>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(30.) </w:t>
      </w:r>
      <w:proofErr w:type="gramStart"/>
      <w:r w:rsidRPr="00561D4A">
        <w:rPr>
          <w:rFonts w:ascii="Arial Unicode MS" w:eastAsia="Arial Unicode MS" w:hAnsi="Arial Unicode MS" w:cs="Arial Unicode MS"/>
          <w:sz w:val="24"/>
          <w:szCs w:val="24"/>
        </w:rPr>
        <w:t>na</w:t>
      </w:r>
      <w:proofErr w:type="gramEnd"/>
      <w:r w:rsidRPr="00561D4A">
        <w:rPr>
          <w:rFonts w:ascii="Arial Unicode MS" w:eastAsia="Arial Unicode MS" w:hAnsi="Arial Unicode MS" w:cs="Arial Unicode MS"/>
          <w:sz w:val="24"/>
          <w:szCs w:val="24"/>
        </w:rPr>
        <w:t xml:space="preserve"> sīmāyāṃ haraṇena praṇasya(śya)ti .. </w:t>
      </w:r>
      <w:proofErr w:type="gramStart"/>
      <w:r w:rsidRPr="00561D4A">
        <w:rPr>
          <w:rFonts w:ascii="Arial Unicode MS" w:eastAsia="Arial Unicode MS" w:hAnsi="Arial Unicode MS" w:cs="Arial Unicode MS"/>
          <w:sz w:val="24"/>
          <w:szCs w:val="24"/>
        </w:rPr>
        <w:t>ṣaṣṭhirva(</w:t>
      </w:r>
      <w:proofErr w:type="gramEnd"/>
      <w:r w:rsidRPr="00561D4A">
        <w:rPr>
          <w:rFonts w:ascii="Arial Unicode MS" w:eastAsia="Arial Unicode MS" w:hAnsi="Arial Unicode MS" w:cs="Arial Unicode MS"/>
          <w:sz w:val="24"/>
          <w:szCs w:val="24"/>
        </w:rPr>
        <w:t>ṣṭirva)rṣa sahasrāṇi</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(31.) </w:t>
      </w:r>
      <w:proofErr w:type="gramStart"/>
      <w:r w:rsidRPr="00561D4A">
        <w:rPr>
          <w:rFonts w:ascii="Arial Unicode MS" w:eastAsia="Arial Unicode MS" w:hAnsi="Arial Unicode MS" w:cs="Arial Unicode MS"/>
          <w:sz w:val="24"/>
          <w:szCs w:val="24"/>
        </w:rPr>
        <w:t>sa(</w:t>
      </w:r>
      <w:proofErr w:type="gramEnd"/>
      <w:r w:rsidRPr="00561D4A">
        <w:rPr>
          <w:rFonts w:ascii="Arial Unicode MS" w:eastAsia="Arial Unicode MS" w:hAnsi="Arial Unicode MS" w:cs="Arial Unicode MS"/>
          <w:sz w:val="24"/>
          <w:szCs w:val="24"/>
        </w:rPr>
        <w:t xml:space="preserve">sva)rge vasati mu(bhū)midaḥ ..(.) </w:t>
      </w:r>
      <w:proofErr w:type="gramStart"/>
      <w:r w:rsidRPr="00561D4A">
        <w:rPr>
          <w:rFonts w:ascii="Arial Unicode MS" w:eastAsia="Arial Unicode MS" w:hAnsi="Arial Unicode MS" w:cs="Arial Unicode MS"/>
          <w:sz w:val="24"/>
          <w:szCs w:val="24"/>
        </w:rPr>
        <w:t>a(</w:t>
      </w:r>
      <w:proofErr w:type="gramEnd"/>
      <w:r w:rsidRPr="00561D4A">
        <w:rPr>
          <w:rFonts w:ascii="Arial Unicode MS" w:eastAsia="Arial Unicode MS" w:hAnsi="Arial Unicode MS" w:cs="Arial Unicode MS"/>
          <w:sz w:val="24"/>
          <w:szCs w:val="24"/>
        </w:rPr>
        <w:t>ā)kṣeptā cānumantā</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ca </w:t>
      </w:r>
      <w:proofErr w:type="gramStart"/>
      <w:r w:rsidRPr="00561D4A">
        <w:rPr>
          <w:rFonts w:ascii="Arial Unicode MS" w:eastAsia="Arial Unicode MS" w:hAnsi="Arial Unicode MS" w:cs="Arial Unicode MS"/>
          <w:sz w:val="24"/>
          <w:szCs w:val="24"/>
        </w:rPr>
        <w:t>te(</w:t>
      </w:r>
      <w:proofErr w:type="gramEnd"/>
      <w:r w:rsidRPr="00561D4A">
        <w:rPr>
          <w:rFonts w:ascii="Arial Unicode MS" w:eastAsia="Arial Unicode MS" w:hAnsi="Arial Unicode MS" w:cs="Arial Unicode MS"/>
          <w:sz w:val="24"/>
          <w:szCs w:val="24"/>
        </w:rPr>
        <w:t>tā)nai(nye)va nara-</w:t>
      </w:r>
    </w:p>
    <w:p w:rsidR="00561D4A" w:rsidRPr="00561D4A" w:rsidRDefault="00561D4A" w:rsidP="00561D4A">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Third Plate</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(32.) </w:t>
      </w:r>
      <w:proofErr w:type="gramStart"/>
      <w:r w:rsidRPr="00561D4A">
        <w:rPr>
          <w:rFonts w:ascii="Arial Unicode MS" w:eastAsia="Arial Unicode MS" w:hAnsi="Arial Unicode MS" w:cs="Arial Unicode MS"/>
          <w:sz w:val="24"/>
          <w:szCs w:val="24"/>
        </w:rPr>
        <w:t>ka[</w:t>
      </w:r>
      <w:proofErr w:type="gramEnd"/>
      <w:r w:rsidRPr="00561D4A">
        <w:rPr>
          <w:rFonts w:ascii="Arial Unicode MS" w:eastAsia="Arial Unicode MS" w:hAnsi="Arial Unicode MS" w:cs="Arial Unicode MS"/>
          <w:sz w:val="24"/>
          <w:szCs w:val="24"/>
        </w:rPr>
        <w:t>ṃ]vrajeta(t) [] na(ni)ndani(nti) tasya pitaraḥ prabhalganti</w:t>
      </w:r>
    </w:p>
    <w:p w:rsidR="00561D4A" w:rsidRPr="00561D4A" w:rsidRDefault="00561D4A" w:rsidP="00561D4A">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pitāmahāḥ</w:t>
      </w:r>
      <w:proofErr w:type="gramEnd"/>
      <w:r w:rsidRPr="00561D4A">
        <w:rPr>
          <w:rFonts w:ascii="Arial Unicode MS" w:eastAsia="Arial Unicode MS" w:hAnsi="Arial Unicode MS" w:cs="Arial Unicode MS"/>
          <w:sz w:val="24"/>
          <w:szCs w:val="24"/>
        </w:rPr>
        <w:t xml:space="preserve"> [.] bhu(bhū)-</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(33.) </w:t>
      </w:r>
      <w:proofErr w:type="gramStart"/>
      <w:r w:rsidRPr="00561D4A">
        <w:rPr>
          <w:rFonts w:ascii="Arial Unicode MS" w:eastAsia="Arial Unicode MS" w:hAnsi="Arial Unicode MS" w:cs="Arial Unicode MS"/>
          <w:sz w:val="24"/>
          <w:szCs w:val="24"/>
        </w:rPr>
        <w:t>midātā</w:t>
      </w:r>
      <w:proofErr w:type="gramEnd"/>
      <w:r w:rsidRPr="00561D4A">
        <w:rPr>
          <w:rFonts w:ascii="Arial Unicode MS" w:eastAsia="Arial Unicode MS" w:hAnsi="Arial Unicode MS" w:cs="Arial Unicode MS"/>
          <w:sz w:val="24"/>
          <w:szCs w:val="24"/>
        </w:rPr>
        <w:t xml:space="preserve"> kule jātaḥ sa na sa(strā)tā bhaviṣyati .[.] devotsava dvāda-</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(34.) </w:t>
      </w:r>
      <w:proofErr w:type="gramStart"/>
      <w:r w:rsidRPr="00561D4A">
        <w:rPr>
          <w:rFonts w:ascii="Arial Unicode MS" w:eastAsia="Arial Unicode MS" w:hAnsi="Arial Unicode MS" w:cs="Arial Unicode MS"/>
          <w:sz w:val="24"/>
          <w:szCs w:val="24"/>
        </w:rPr>
        <w:t>syāṃ(</w:t>
      </w:r>
      <w:proofErr w:type="gramEnd"/>
      <w:r w:rsidRPr="00561D4A">
        <w:rPr>
          <w:rFonts w:ascii="Arial Unicode MS" w:eastAsia="Arial Unicode MS" w:hAnsi="Arial Unicode MS" w:cs="Arial Unicode MS"/>
          <w:sz w:val="24"/>
          <w:szCs w:val="24"/>
        </w:rPr>
        <w:t>śyāṃ) somasya dine revati(tī) nakṣatreṇa sarvānetān-</w:t>
      </w:r>
    </w:p>
    <w:p w:rsidR="00561D4A" w:rsidRPr="00561D4A" w:rsidRDefault="00561D4A" w:rsidP="00561D4A">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bhāvinaḥ</w:t>
      </w:r>
      <w:proofErr w:type="gramEnd"/>
      <w:r w:rsidRPr="00561D4A">
        <w:rPr>
          <w:rFonts w:ascii="Arial Unicode MS" w:eastAsia="Arial Unicode MS" w:hAnsi="Arial Unicode MS" w:cs="Arial Unicode MS"/>
          <w:sz w:val="24"/>
          <w:szCs w:val="24"/>
        </w:rPr>
        <w:t xml:space="preserve"> pārthi-</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(35.) </w:t>
      </w:r>
      <w:proofErr w:type="gramStart"/>
      <w:r w:rsidRPr="00561D4A">
        <w:rPr>
          <w:rFonts w:ascii="Arial Unicode MS" w:eastAsia="Arial Unicode MS" w:hAnsi="Arial Unicode MS" w:cs="Arial Unicode MS"/>
          <w:sz w:val="24"/>
          <w:szCs w:val="24"/>
        </w:rPr>
        <w:t>vendrān</w:t>
      </w:r>
      <w:proofErr w:type="gramEnd"/>
      <w:r w:rsidRPr="00561D4A">
        <w:rPr>
          <w:rFonts w:ascii="Arial Unicode MS" w:eastAsia="Arial Unicode MS" w:hAnsi="Arial Unicode MS" w:cs="Arial Unicode MS"/>
          <w:sz w:val="24"/>
          <w:szCs w:val="24"/>
        </w:rPr>
        <w:t xml:space="preserve"> bhūyā bhūyo yācate ne[ṭṭa]bhañjaḥ [.] sāmānyoyāṃ dharmasetu rnṛpāṇā [ṃ]</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(36.) </w:t>
      </w:r>
      <w:proofErr w:type="gramStart"/>
      <w:r w:rsidRPr="00561D4A">
        <w:rPr>
          <w:rFonts w:ascii="Arial Unicode MS" w:eastAsia="Arial Unicode MS" w:hAnsi="Arial Unicode MS" w:cs="Arial Unicode MS"/>
          <w:sz w:val="24"/>
          <w:szCs w:val="24"/>
        </w:rPr>
        <w:t>kāle</w:t>
      </w:r>
      <w:proofErr w:type="gramEnd"/>
      <w:r w:rsidRPr="00561D4A">
        <w:rPr>
          <w:rFonts w:ascii="Arial Unicode MS" w:eastAsia="Arial Unicode MS" w:hAnsi="Arial Unicode MS" w:cs="Arial Unicode MS"/>
          <w:sz w:val="24"/>
          <w:szCs w:val="24"/>
        </w:rPr>
        <w:t xml:space="preserve"> ka(kā)le pālanīyo bhavadbhiḥ .[.] asminbaṃ se(śe)</w:t>
      </w:r>
    </w:p>
    <w:p w:rsidR="00561D4A" w:rsidRPr="00561D4A" w:rsidRDefault="00561D4A" w:rsidP="00561D4A">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kṣe(</w:t>
      </w:r>
      <w:proofErr w:type="gramEnd"/>
      <w:r w:rsidRPr="00561D4A">
        <w:rPr>
          <w:rFonts w:ascii="Arial Unicode MS" w:eastAsia="Arial Unicode MS" w:hAnsi="Arial Unicode MS" w:cs="Arial Unicode MS"/>
          <w:sz w:val="24"/>
          <w:szCs w:val="24"/>
        </w:rPr>
        <w:t>kṣa)ye(ya)kṣiṇe yonyo rāja(jā)</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(37.) </w:t>
      </w:r>
      <w:proofErr w:type="gramStart"/>
      <w:r w:rsidRPr="00561D4A">
        <w:rPr>
          <w:rFonts w:ascii="Arial Unicode MS" w:eastAsia="Arial Unicode MS" w:hAnsi="Arial Unicode MS" w:cs="Arial Unicode MS"/>
          <w:sz w:val="24"/>
          <w:szCs w:val="24"/>
        </w:rPr>
        <w:t>bhaviṣyati .</w:t>
      </w:r>
      <w:proofErr w:type="gramEnd"/>
      <w:r w:rsidRPr="00561D4A">
        <w:rPr>
          <w:rFonts w:ascii="Arial Unicode MS" w:eastAsia="Arial Unicode MS" w:hAnsi="Arial Unicode MS" w:cs="Arial Unicode MS"/>
          <w:sz w:val="24"/>
          <w:szCs w:val="24"/>
        </w:rPr>
        <w:t xml:space="preserve"> </w:t>
      </w:r>
      <w:proofErr w:type="gramStart"/>
      <w:r w:rsidRPr="00561D4A">
        <w:rPr>
          <w:rFonts w:ascii="Arial Unicode MS" w:eastAsia="Arial Unicode MS" w:hAnsi="Arial Unicode MS" w:cs="Arial Unicode MS"/>
          <w:sz w:val="24"/>
          <w:szCs w:val="24"/>
        </w:rPr>
        <w:t>tasyāhaṃ</w:t>
      </w:r>
      <w:proofErr w:type="gramEnd"/>
      <w:r w:rsidRPr="00561D4A">
        <w:rPr>
          <w:rFonts w:ascii="Arial Unicode MS" w:eastAsia="Arial Unicode MS" w:hAnsi="Arial Unicode MS" w:cs="Arial Unicode MS"/>
          <w:sz w:val="24"/>
          <w:szCs w:val="24"/>
        </w:rPr>
        <w:t xml:space="preserve"> pādalagnosmi mayādatta na lopayeta-</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(t</w:t>
      </w:r>
      <w:proofErr w:type="gramStart"/>
      <w:r w:rsidRPr="00561D4A">
        <w:rPr>
          <w:rFonts w:ascii="Arial Unicode MS" w:eastAsia="Arial Unicode MS" w:hAnsi="Arial Unicode MS" w:cs="Arial Unicode MS"/>
          <w:sz w:val="24"/>
          <w:szCs w:val="24"/>
        </w:rPr>
        <w:t>) .</w:t>
      </w:r>
      <w:proofErr w:type="gramEnd"/>
      <w:r w:rsidRPr="00561D4A">
        <w:rPr>
          <w:rFonts w:ascii="Arial Unicode MS" w:eastAsia="Arial Unicode MS" w:hAnsi="Arial Unicode MS" w:cs="Arial Unicode MS"/>
          <w:sz w:val="24"/>
          <w:szCs w:val="24"/>
        </w:rPr>
        <w:t>(..) iti kama-</w:t>
      </w:r>
    </w:p>
    <w:p w:rsidR="00561D4A" w:rsidRPr="00561D4A" w:rsidRDefault="00561D4A" w:rsidP="00561D4A">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%%p. 200 </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(38.) </w:t>
      </w:r>
      <w:proofErr w:type="gramStart"/>
      <w:r w:rsidRPr="00561D4A">
        <w:rPr>
          <w:rFonts w:ascii="Arial Unicode MS" w:eastAsia="Arial Unicode MS" w:hAnsi="Arial Unicode MS" w:cs="Arial Unicode MS"/>
          <w:sz w:val="24"/>
          <w:szCs w:val="24"/>
        </w:rPr>
        <w:t>ladalāmbu[</w:t>
      </w:r>
      <w:proofErr w:type="gramEnd"/>
      <w:r w:rsidRPr="00561D4A">
        <w:rPr>
          <w:rFonts w:ascii="Arial Unicode MS" w:eastAsia="Arial Unicode MS" w:hAnsi="Arial Unicode MS" w:cs="Arial Unicode MS"/>
          <w:sz w:val="24"/>
          <w:szCs w:val="24"/>
        </w:rPr>
        <w:t>vindu]llo(lo)lāṃ śrī(śri)yamanuvicintya&lt;1&gt;</w:t>
      </w:r>
    </w:p>
    <w:p w:rsidR="00561D4A" w:rsidRPr="00561D4A" w:rsidRDefault="00561D4A" w:rsidP="00561D4A">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manuṣyajivitañca</w:t>
      </w:r>
      <w:proofErr w:type="gramEnd"/>
      <w:r w:rsidRPr="00561D4A">
        <w:rPr>
          <w:rFonts w:ascii="Arial Unicode MS" w:eastAsia="Arial Unicode MS" w:hAnsi="Arial Unicode MS" w:cs="Arial Unicode MS"/>
          <w:sz w:val="24"/>
          <w:szCs w:val="24"/>
        </w:rPr>
        <w:t xml:space="preserve"> iti&lt;2&gt; sakala-</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(39.) </w:t>
      </w:r>
      <w:proofErr w:type="gramStart"/>
      <w:r w:rsidRPr="00561D4A">
        <w:rPr>
          <w:rFonts w:ascii="Arial Unicode MS" w:eastAsia="Arial Unicode MS" w:hAnsi="Arial Unicode MS" w:cs="Arial Unicode MS"/>
          <w:sz w:val="24"/>
          <w:szCs w:val="24"/>
        </w:rPr>
        <w:t>midamudāhṛ[</w:t>
      </w:r>
      <w:proofErr w:type="gramEnd"/>
      <w:r w:rsidRPr="00561D4A">
        <w:rPr>
          <w:rFonts w:ascii="Arial Unicode MS" w:eastAsia="Arial Unicode MS" w:hAnsi="Arial Unicode MS" w:cs="Arial Unicode MS"/>
          <w:sz w:val="24"/>
          <w:szCs w:val="24"/>
        </w:rPr>
        <w:t xml:space="preserve">ta]ñca vudhvā na hi puruṣaiḥ parakīrttayo vilau(lo)pyāḥ .. </w:t>
      </w:r>
      <w:proofErr w:type="gramStart"/>
      <w:r w:rsidRPr="00561D4A">
        <w:rPr>
          <w:rFonts w:ascii="Arial Unicode MS" w:eastAsia="Arial Unicode MS" w:hAnsi="Arial Unicode MS" w:cs="Arial Unicode MS"/>
          <w:sz w:val="24"/>
          <w:szCs w:val="24"/>
        </w:rPr>
        <w:t>lā-</w:t>
      </w:r>
      <w:proofErr w:type="gramEnd"/>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(40.) </w:t>
      </w:r>
      <w:proofErr w:type="gramStart"/>
      <w:r w:rsidRPr="00561D4A">
        <w:rPr>
          <w:rFonts w:ascii="Arial Unicode MS" w:eastAsia="Arial Unicode MS" w:hAnsi="Arial Unicode MS" w:cs="Arial Unicode MS"/>
          <w:sz w:val="24"/>
          <w:szCs w:val="24"/>
        </w:rPr>
        <w:t>ñchita</w:t>
      </w:r>
      <w:proofErr w:type="gramEnd"/>
      <w:r w:rsidRPr="00561D4A">
        <w:rPr>
          <w:rFonts w:ascii="Arial Unicode MS" w:eastAsia="Arial Unicode MS" w:hAnsi="Arial Unicode MS" w:cs="Arial Unicode MS"/>
          <w:sz w:val="24"/>
          <w:szCs w:val="24"/>
        </w:rPr>
        <w:t xml:space="preserve"> &lt;*&gt; śrīji(jī)valokamahādevyā . </w:t>
      </w:r>
      <w:proofErr w:type="gramStart"/>
      <w:r w:rsidRPr="00561D4A">
        <w:rPr>
          <w:rFonts w:ascii="Arial Unicode MS" w:eastAsia="Arial Unicode MS" w:hAnsi="Arial Unicode MS" w:cs="Arial Unicode MS"/>
          <w:sz w:val="24"/>
          <w:szCs w:val="24"/>
        </w:rPr>
        <w:t>anumataṃ</w:t>
      </w:r>
      <w:proofErr w:type="gramEnd"/>
      <w:r w:rsidRPr="00561D4A">
        <w:rPr>
          <w:rFonts w:ascii="Arial Unicode MS" w:eastAsia="Arial Unicode MS" w:hAnsi="Arial Unicode MS" w:cs="Arial Unicode MS"/>
          <w:sz w:val="24"/>
          <w:szCs w:val="24"/>
        </w:rPr>
        <w:t xml:space="preserve"> bhaṭṭa arkadevena pra-</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(41.) </w:t>
      </w:r>
      <w:proofErr w:type="gramStart"/>
      <w:r w:rsidRPr="00561D4A">
        <w:rPr>
          <w:rFonts w:ascii="Arial Unicode MS" w:eastAsia="Arial Unicode MS" w:hAnsi="Arial Unicode MS" w:cs="Arial Unicode MS"/>
          <w:sz w:val="24"/>
          <w:szCs w:val="24"/>
        </w:rPr>
        <w:t>vesi(</w:t>
      </w:r>
      <w:proofErr w:type="gramEnd"/>
      <w:r w:rsidRPr="00561D4A">
        <w:rPr>
          <w:rFonts w:ascii="Arial Unicode MS" w:eastAsia="Arial Unicode MS" w:hAnsi="Arial Unicode MS" w:cs="Arial Unicode MS"/>
          <w:sz w:val="24"/>
          <w:szCs w:val="24"/>
        </w:rPr>
        <w:t>śi)ta pratihāra rāulena anujñāta vārguli</w:t>
      </w:r>
      <w:bookmarkStart w:id="0" w:name="_GoBack"/>
      <w:bookmarkEnd w:id="0"/>
      <w:r w:rsidRPr="00561D4A">
        <w:rPr>
          <w:rFonts w:ascii="Arial Unicode MS" w:eastAsia="Arial Unicode MS" w:hAnsi="Arial Unicode MS" w:cs="Arial Unicode MS"/>
          <w:sz w:val="24"/>
          <w:szCs w:val="24"/>
        </w:rPr>
        <w:t xml:space="preserve"> mahindapena</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lastRenderedPageBreak/>
        <w:t>(42.) [</w:t>
      </w:r>
      <w:proofErr w:type="gramStart"/>
      <w:r w:rsidRPr="00561D4A">
        <w:rPr>
          <w:rFonts w:ascii="Arial Unicode MS" w:eastAsia="Arial Unicode MS" w:hAnsi="Arial Unicode MS" w:cs="Arial Unicode MS"/>
          <w:sz w:val="24"/>
          <w:szCs w:val="24"/>
        </w:rPr>
        <w:t>u]</w:t>
      </w:r>
      <w:proofErr w:type="gramEnd"/>
      <w:r w:rsidRPr="00561D4A">
        <w:rPr>
          <w:rFonts w:ascii="Arial Unicode MS" w:eastAsia="Arial Unicode MS" w:hAnsi="Arial Unicode MS" w:cs="Arial Unicode MS"/>
          <w:sz w:val="24"/>
          <w:szCs w:val="24"/>
        </w:rPr>
        <w:t xml:space="preserve">tkīrṇṇa [ṃ] . &lt;*&gt; </w:t>
      </w:r>
      <w:proofErr w:type="gramStart"/>
      <w:r w:rsidRPr="00561D4A">
        <w:rPr>
          <w:rFonts w:ascii="Arial Unicode MS" w:eastAsia="Arial Unicode MS" w:hAnsi="Arial Unicode MS" w:cs="Arial Unicode MS"/>
          <w:sz w:val="24"/>
          <w:szCs w:val="24"/>
        </w:rPr>
        <w:t>arkasā(</w:t>
      </w:r>
      <w:proofErr w:type="gramEnd"/>
      <w:r w:rsidRPr="00561D4A">
        <w:rPr>
          <w:rFonts w:ascii="Arial Unicode MS" w:eastAsia="Arial Unicode MS" w:hAnsi="Arial Unicode MS" w:cs="Arial Unicode MS"/>
          <w:sz w:val="24"/>
          <w:szCs w:val="24"/>
        </w:rPr>
        <w:t xml:space="preserve">śā)linā napena . </w:t>
      </w:r>
      <w:proofErr w:type="gramStart"/>
      <w:r w:rsidRPr="00561D4A">
        <w:rPr>
          <w:rFonts w:ascii="Arial Unicode MS" w:eastAsia="Arial Unicode MS" w:hAnsi="Arial Unicode MS" w:cs="Arial Unicode MS"/>
          <w:sz w:val="24"/>
          <w:szCs w:val="24"/>
        </w:rPr>
        <w:t>likhitaṃ</w:t>
      </w:r>
      <w:proofErr w:type="gramEnd"/>
      <w:r w:rsidRPr="00561D4A">
        <w:rPr>
          <w:rFonts w:ascii="Arial Unicode MS" w:eastAsia="Arial Unicode MS" w:hAnsi="Arial Unicode MS" w:cs="Arial Unicode MS"/>
          <w:sz w:val="24"/>
          <w:szCs w:val="24"/>
        </w:rPr>
        <w:t xml:space="preserve"> sandhivigrahī(hi)</w:t>
      </w:r>
    </w:p>
    <w:p w:rsidR="00561D4A" w:rsidRPr="00561D4A" w:rsidRDefault="00561D4A" w:rsidP="00561D4A">
      <w:pPr>
        <w:rPr>
          <w:rFonts w:ascii="Arial Unicode MS" w:eastAsia="Arial Unicode MS" w:hAnsi="Arial Unicode MS" w:cs="Arial Unicode MS"/>
          <w:sz w:val="24"/>
          <w:szCs w:val="24"/>
        </w:rPr>
      </w:pPr>
      <w:proofErr w:type="gramStart"/>
      <w:r w:rsidRPr="00561D4A">
        <w:rPr>
          <w:rFonts w:ascii="Arial Unicode MS" w:eastAsia="Arial Unicode MS" w:hAnsi="Arial Unicode MS" w:cs="Arial Unicode MS"/>
          <w:sz w:val="24"/>
          <w:szCs w:val="24"/>
        </w:rPr>
        <w:t>pānā&lt;</w:t>
      </w:r>
      <w:proofErr w:type="gramEnd"/>
      <w:r w:rsidRPr="00561D4A">
        <w:rPr>
          <w:rFonts w:ascii="Arial Unicode MS" w:eastAsia="Arial Unicode MS" w:hAnsi="Arial Unicode MS" w:cs="Arial Unicode MS"/>
          <w:sz w:val="24"/>
          <w:szCs w:val="24"/>
        </w:rPr>
        <w:t xml:space="preserve">3&gt; .. </w:t>
      </w:r>
      <w:proofErr w:type="gramStart"/>
      <w:r w:rsidRPr="00561D4A">
        <w:rPr>
          <w:rFonts w:ascii="Arial Unicode MS" w:eastAsia="Arial Unicode MS" w:hAnsi="Arial Unicode MS" w:cs="Arial Unicode MS"/>
          <w:sz w:val="24"/>
          <w:szCs w:val="24"/>
        </w:rPr>
        <w:t>samba</w:t>
      </w:r>
      <w:proofErr w:type="gramEnd"/>
      <w:r w:rsidRPr="00561D4A">
        <w:rPr>
          <w:rFonts w:ascii="Arial Unicode MS" w:eastAsia="Arial Unicode MS" w:hAnsi="Arial Unicode MS" w:cs="Arial Unicode MS"/>
          <w:sz w:val="24"/>
          <w:szCs w:val="24"/>
        </w:rPr>
        <w:t xml:space="preserve"> 213 [..]&lt;4&gt;</w:t>
      </w:r>
    </w:p>
    <w:p w:rsidR="00561D4A" w:rsidRPr="00561D4A" w:rsidRDefault="00561D4A" w:rsidP="00561D4A">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&lt;1. Read </w:t>
      </w:r>
      <w:proofErr w:type="gramStart"/>
      <w:r w:rsidRPr="00561D4A">
        <w:rPr>
          <w:rFonts w:ascii="Arial Unicode MS" w:eastAsia="Arial Unicode MS" w:hAnsi="Arial Unicode MS" w:cs="Arial Unicode MS"/>
          <w:sz w:val="24"/>
          <w:szCs w:val="24"/>
          <w:lang w:bidi="sa-IN"/>
        </w:rPr>
        <w:t>anucintya .</w:t>
      </w:r>
      <w:proofErr w:type="gramEnd"/>
      <w:r w:rsidRPr="00561D4A">
        <w:rPr>
          <w:rFonts w:ascii="Arial Unicode MS" w:eastAsia="Arial Unicode MS" w:hAnsi="Arial Unicode MS" w:cs="Arial Unicode MS"/>
          <w:sz w:val="24"/>
          <w:szCs w:val="24"/>
          <w:lang w:bidi="sa-IN"/>
        </w:rPr>
        <w:t xml:space="preserve"> </w:t>
      </w:r>
      <w:r w:rsidRPr="00561D4A">
        <w:rPr>
          <w:rFonts w:ascii="Arial Unicode MS" w:eastAsia="Arial Unicode MS" w:hAnsi="Arial Unicode MS" w:cs="Arial Unicode MS"/>
          <w:sz w:val="24"/>
          <w:szCs w:val="24"/>
          <w:lang w:bidi="sa-IN"/>
        </w:rPr>
        <w:t>&gt;</w:t>
      </w:r>
    </w:p>
    <w:p w:rsidR="00561D4A" w:rsidRPr="00561D4A" w:rsidRDefault="00561D4A" w:rsidP="00561D4A">
      <w:pPr>
        <w:rPr>
          <w:rFonts w:ascii="Arial Unicode MS" w:eastAsia="Arial Unicode MS" w:hAnsi="Arial Unicode MS" w:cs="Arial Unicode MS"/>
          <w:sz w:val="24"/>
          <w:szCs w:val="24"/>
          <w:lang w:bidi="sa-IN"/>
        </w:rPr>
      </w:pPr>
      <w:r w:rsidRPr="00561D4A">
        <w:rPr>
          <w:rFonts w:ascii="Arial Unicode MS" w:eastAsia="Arial Unicode MS" w:hAnsi="Arial Unicode MS" w:cs="Arial Unicode MS"/>
          <w:sz w:val="24"/>
          <w:szCs w:val="24"/>
          <w:lang w:bidi="sa-IN"/>
        </w:rPr>
        <w:t xml:space="preserve">&lt;2. Omit </w:t>
      </w:r>
      <w:proofErr w:type="gramStart"/>
      <w:r w:rsidRPr="00561D4A">
        <w:rPr>
          <w:rFonts w:ascii="Arial Unicode MS" w:eastAsia="Arial Unicode MS" w:hAnsi="Arial Unicode MS" w:cs="Arial Unicode MS"/>
          <w:sz w:val="24"/>
          <w:szCs w:val="24"/>
          <w:lang w:bidi="sa-IN"/>
        </w:rPr>
        <w:t>iti .</w:t>
      </w:r>
      <w:proofErr w:type="gramEnd"/>
      <w:r w:rsidRPr="00561D4A">
        <w:rPr>
          <w:rFonts w:ascii="Arial Unicode MS" w:eastAsia="Arial Unicode MS" w:hAnsi="Arial Unicode MS" w:cs="Arial Unicode MS"/>
          <w:sz w:val="24"/>
          <w:szCs w:val="24"/>
          <w:lang w:bidi="sa-IN"/>
        </w:rPr>
        <w:t xml:space="preserve"> </w:t>
      </w:r>
      <w:r w:rsidRPr="00561D4A">
        <w:rPr>
          <w:rFonts w:ascii="Arial Unicode MS" w:eastAsia="Arial Unicode MS" w:hAnsi="Arial Unicode MS" w:cs="Arial Unicode MS"/>
          <w:sz w:val="24"/>
          <w:szCs w:val="24"/>
          <w:lang w:bidi="sa-IN"/>
        </w:rPr>
        <w:t>&gt;</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&lt;* Omit the Daṇḍa.&gt;</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&lt;3. The name appears without the third case-ending required by the context.&gt;</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&lt;4&gt; Dr. Sircar </w:t>
      </w:r>
      <w:proofErr w:type="gramStart"/>
      <w:r w:rsidRPr="00561D4A">
        <w:rPr>
          <w:rFonts w:ascii="Arial Unicode MS" w:eastAsia="Arial Unicode MS" w:hAnsi="Arial Unicode MS" w:cs="Arial Unicode MS"/>
          <w:sz w:val="24"/>
          <w:szCs w:val="24"/>
        </w:rPr>
        <w:t>and :P</w:t>
      </w:r>
      <w:proofErr w:type="gramEnd"/>
      <w:r w:rsidRPr="00561D4A">
        <w:rPr>
          <w:rFonts w:ascii="Arial Unicode MS" w:eastAsia="Arial Unicode MS" w:hAnsi="Arial Unicode MS" w:cs="Arial Unicode MS"/>
          <w:sz w:val="24"/>
          <w:szCs w:val="24"/>
        </w:rPr>
        <w:t>. Acharya read Samvat 13.&gt;</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%%p. 201</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NOTES</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The history of the discovery of these plates is the same as the Orissa Museum plates of Śilābhañja alias Tribhuvanakalaśa (No. 23). The find spot of these plates are not known. The set consists of three copper plates, each measuring 6.85” x 4”, strung together on a copper ring, 2.75” in diameter. The circular bronze seal, 1.6” in diameter, closely resembles that attached to the grant of Śilābhañja Tribhuvanakalaśa and the upper part of its surface bears the figure of a lion depicted as moving towards the left with its face turned towards the front and its tail curled above its back. Below the lion is the legend in two </w:t>
      </w:r>
      <w:proofErr w:type="gramStart"/>
      <w:r w:rsidRPr="00561D4A">
        <w:rPr>
          <w:rFonts w:ascii="Arial Unicode MS" w:eastAsia="Arial Unicode MS" w:hAnsi="Arial Unicode MS" w:cs="Arial Unicode MS"/>
          <w:sz w:val="24"/>
          <w:szCs w:val="24"/>
        </w:rPr>
        <w:t>lines :</w:t>
      </w:r>
      <w:proofErr w:type="gramEnd"/>
      <w:r w:rsidRPr="00561D4A">
        <w:rPr>
          <w:rFonts w:ascii="Arial Unicode MS" w:eastAsia="Arial Unicode MS" w:hAnsi="Arial Unicode MS" w:cs="Arial Unicode MS" w:hint="eastAsia"/>
          <w:sz w:val="24"/>
          <w:szCs w:val="24"/>
        </w:rPr>
        <w:t>—</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1. Śrī Neṭṭabha –</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 xml:space="preserve">2. </w:t>
      </w:r>
      <w:proofErr w:type="gramStart"/>
      <w:r w:rsidRPr="00561D4A">
        <w:rPr>
          <w:rFonts w:ascii="Arial Unicode MS" w:eastAsia="Arial Unicode MS" w:hAnsi="Arial Unicode MS" w:cs="Arial Unicode MS"/>
          <w:sz w:val="24"/>
          <w:szCs w:val="24"/>
        </w:rPr>
        <w:t>ñjadevasya</w:t>
      </w:r>
      <w:proofErr w:type="gramEnd"/>
      <w:r w:rsidRPr="00561D4A">
        <w:rPr>
          <w:rFonts w:ascii="Arial Unicode MS" w:eastAsia="Arial Unicode MS" w:hAnsi="Arial Unicode MS" w:cs="Arial Unicode MS"/>
          <w:sz w:val="24"/>
          <w:szCs w:val="24"/>
        </w:rPr>
        <w:t>.</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t>The language of the inscription is Sanskrit. On the grounds of Palaeography, supported by the internal evidence of the record, the charter under discussion may be assigned roughly to a date in the 10</w:t>
      </w:r>
      <w:r w:rsidRPr="00561D4A">
        <w:rPr>
          <w:rFonts w:ascii="Arial Unicode MS" w:eastAsia="Arial Unicode MS" w:hAnsi="Arial Unicode MS" w:cs="Arial Unicode MS"/>
          <w:sz w:val="24"/>
          <w:szCs w:val="24"/>
          <w:vertAlign w:val="superscript"/>
        </w:rPr>
        <w:t>th</w:t>
      </w:r>
      <w:r w:rsidRPr="00561D4A">
        <w:rPr>
          <w:rFonts w:ascii="Arial Unicode MS" w:eastAsia="Arial Unicode MS" w:hAnsi="Arial Unicode MS" w:cs="Arial Unicode MS"/>
          <w:sz w:val="24"/>
          <w:szCs w:val="24"/>
        </w:rPr>
        <w:t xml:space="preserve"> century A.D. According to Dr. Sircar and P. Acharya, the inscription is “dated in the 13</w:t>
      </w:r>
      <w:r w:rsidRPr="00561D4A">
        <w:rPr>
          <w:rFonts w:ascii="Arial Unicode MS" w:eastAsia="Arial Unicode MS" w:hAnsi="Arial Unicode MS" w:cs="Arial Unicode MS"/>
          <w:sz w:val="24"/>
          <w:szCs w:val="24"/>
          <w:vertAlign w:val="superscript"/>
        </w:rPr>
        <w:t>th</w:t>
      </w:r>
      <w:r w:rsidRPr="00561D4A">
        <w:rPr>
          <w:rFonts w:ascii="Arial Unicode MS" w:eastAsia="Arial Unicode MS" w:hAnsi="Arial Unicode MS" w:cs="Arial Unicode MS"/>
          <w:sz w:val="24"/>
          <w:szCs w:val="24"/>
        </w:rPr>
        <w:t xml:space="preserve"> regnal year of the issuer and not in the year of any era”. But in the last line after Samva[t] there are three numerical symbols which are distinct and readable. The first symbol is 2, the second symbol is 1 and the third is 3. So, it is 213, which must be the Bhauma Samvat. As used by some other Bhañja kings of this dynasty, the word Samvat in many inscriptions is written in abridged form as Samva (vide No. 23).</w:t>
      </w:r>
    </w:p>
    <w:p w:rsidR="00561D4A" w:rsidRPr="00561D4A" w:rsidRDefault="00561D4A" w:rsidP="00561D4A">
      <w:pPr>
        <w:rPr>
          <w:rFonts w:ascii="Arial Unicode MS" w:eastAsia="Arial Unicode MS" w:hAnsi="Arial Unicode MS" w:cs="Arial Unicode MS"/>
          <w:sz w:val="24"/>
          <w:szCs w:val="24"/>
        </w:rPr>
      </w:pPr>
      <w:r w:rsidRPr="00561D4A">
        <w:rPr>
          <w:rFonts w:ascii="Arial Unicode MS" w:eastAsia="Arial Unicode MS" w:hAnsi="Arial Unicode MS" w:cs="Arial Unicode MS"/>
          <w:sz w:val="24"/>
          <w:szCs w:val="24"/>
        </w:rPr>
        <w:lastRenderedPageBreak/>
        <w:t>The learned editors have erred in taking the numerical symbol 2 for the letter “t” of Samvat. So far as our new information goes, this is the lattest known Bhauma era used in the inscriptions. If the Bhauma Samvat started 736-37 A.D. the corresponding English date of this inscription will be 736 – 37 + 213 = 949-50 A. D.</w:t>
      </w:r>
    </w:p>
    <w:p w:rsidR="00561D4A" w:rsidRPr="00561D4A" w:rsidRDefault="00561D4A" w:rsidP="00561D4A">
      <w:pPr>
        <w:rPr>
          <w:rFonts w:ascii="Arial Unicode MS" w:eastAsia="Arial Unicode MS" w:hAnsi="Arial Unicode MS" w:cs="Arial Unicode MS"/>
          <w:sz w:val="24"/>
          <w:szCs w:val="24"/>
        </w:rPr>
      </w:pPr>
    </w:p>
    <w:p w:rsidR="00561D4A" w:rsidRPr="00561D4A" w:rsidRDefault="00561D4A" w:rsidP="00561D4A">
      <w:pPr>
        <w:rPr>
          <w:rFonts w:ascii="Arial Unicode MS" w:eastAsia="Arial Unicode MS" w:hAnsi="Arial Unicode MS" w:cs="Arial Unicode MS"/>
          <w:sz w:val="24"/>
          <w:szCs w:val="24"/>
        </w:rPr>
      </w:pPr>
    </w:p>
    <w:sectPr w:rsidR="00561D4A" w:rsidRPr="00561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FF"/>
    <w:rsid w:val="000C2906"/>
    <w:rsid w:val="000F336C"/>
    <w:rsid w:val="003C10CF"/>
    <w:rsid w:val="00467519"/>
    <w:rsid w:val="004E4259"/>
    <w:rsid w:val="00561D4A"/>
    <w:rsid w:val="007A0EA4"/>
    <w:rsid w:val="00872AFF"/>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63861-D194-468A-BB9C-C1A8E34F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F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2024-08-12T09:44:00Z</dcterms:created>
  <dcterms:modified xsi:type="dcterms:W3CDTF">2024-08-12T10:01:00Z</dcterms:modified>
</cp:coreProperties>
</file>