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DEC" w:rsidRPr="00335DEC" w:rsidRDefault="00335DEC" w:rsidP="00335DEC">
      <w:pPr>
        <w:tabs>
          <w:tab w:val="left" w:pos="3663"/>
        </w:tabs>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rPr>
        <w:t>%%p. 2</w:t>
      </w:r>
      <w:r w:rsidRPr="00335DEC">
        <w:rPr>
          <w:rFonts w:ascii="Arial Unicode MS" w:eastAsia="Arial Unicode MS" w:hAnsi="Arial Unicode MS" w:cs="Arial Unicode MS" w:hint="cs"/>
          <w:sz w:val="24"/>
          <w:szCs w:val="24"/>
          <w:cs/>
          <w:lang w:bidi="sa-IN"/>
        </w:rPr>
        <w:t>32</w:t>
      </w:r>
    </w:p>
    <w:p w:rsidR="00335DEC" w:rsidRPr="00335DEC" w:rsidRDefault="00335DEC" w:rsidP="00335DEC">
      <w:pPr>
        <w:tabs>
          <w:tab w:val="left" w:pos="3663"/>
        </w:tabs>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rPr>
        <w:t xml:space="preserve">NO. </w:t>
      </w:r>
      <w:r w:rsidRPr="00335DEC">
        <w:rPr>
          <w:rFonts w:ascii="Arial Unicode MS" w:eastAsia="Arial Unicode MS" w:hAnsi="Arial Unicode MS" w:cs="Arial Unicode MS" w:hint="cs"/>
          <w:sz w:val="24"/>
          <w:szCs w:val="24"/>
          <w:cs/>
          <w:lang w:bidi="sa-IN"/>
        </w:rPr>
        <w:t>42</w:t>
      </w:r>
    </w:p>
    <w:p w:rsidR="00335DEC" w:rsidRPr="00335DEC" w:rsidRDefault="00335DEC" w:rsidP="00335DEC">
      <w:pPr>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lang w:bidi="sa-IN"/>
        </w:rPr>
        <w:t>BAUD PLATES OF SOLAṆABHANJA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 Donor </w:t>
      </w:r>
      <w:proofErr w:type="gramStart"/>
      <w:r w:rsidRPr="00335DEC">
        <w:rPr>
          <w:rFonts w:ascii="Arial Unicode MS" w:eastAsia="Arial Unicode MS" w:hAnsi="Arial Unicode MS" w:cs="Arial Unicode MS"/>
          <w:sz w:val="24"/>
          <w:szCs w:val="24"/>
        </w:rPr>
        <w:t>… .</w:t>
      </w:r>
      <w:proofErr w:type="gramEnd"/>
      <w:r w:rsidRPr="00335DEC">
        <w:rPr>
          <w:rFonts w:ascii="Arial Unicode MS" w:eastAsia="Arial Unicode MS" w:hAnsi="Arial Unicode MS" w:cs="Arial Unicode MS"/>
          <w:sz w:val="24"/>
          <w:szCs w:val="24"/>
        </w:rPr>
        <w:t xml:space="preserve"> . Śrī Saloṇabhañjadeva, son of Durjayabhañja and grandson of Śilābhañja.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2. Title … … ….. Paramavaiṣṇava, Mahāmaṇḍaleśvara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3. Place</w:t>
      </w:r>
      <w:r w:rsidRPr="00335DEC">
        <w:rPr>
          <w:rFonts w:ascii="Arial Unicode MS" w:eastAsia="Arial Unicode MS" w:hAnsi="Arial Unicode MS" w:cs="Arial Unicode MS"/>
          <w:b/>
          <w:bCs/>
          <w:sz w:val="24"/>
          <w:szCs w:val="24"/>
        </w:rPr>
        <w:t xml:space="preserve"> </w:t>
      </w:r>
      <w:r w:rsidRPr="00335DEC">
        <w:rPr>
          <w:rFonts w:ascii="Arial Unicode MS" w:eastAsia="Arial Unicode MS" w:hAnsi="Arial Unicode MS" w:cs="Arial Unicode MS"/>
          <w:sz w:val="24"/>
          <w:szCs w:val="24"/>
        </w:rPr>
        <w:t>of issue … … Vakaisimgā</w:t>
      </w:r>
    </w:p>
    <w:p w:rsidR="00335DEC" w:rsidRPr="00335DEC" w:rsidRDefault="00335DEC" w:rsidP="00335DEC">
      <w:pPr>
        <w:tabs>
          <w:tab w:val="center" w:pos="4680"/>
        </w:tabs>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4. Date … …. … …Samvatsara 27</w:t>
      </w:r>
      <w:r w:rsidRPr="00335DEC">
        <w:rPr>
          <w:rFonts w:ascii="Arial Unicode MS" w:eastAsia="Arial Unicode MS" w:hAnsi="Arial Unicode MS" w:cs="Arial Unicode MS"/>
          <w:sz w:val="24"/>
          <w:szCs w:val="24"/>
          <w:vertAlign w:val="superscript"/>
        </w:rPr>
        <w:t>th</w:t>
      </w:r>
      <w:r w:rsidRPr="00335DEC">
        <w:rPr>
          <w:rFonts w:ascii="Arial Unicode MS" w:eastAsia="Arial Unicode MS" w:hAnsi="Arial Unicode MS" w:cs="Arial Unicode MS"/>
          <w:sz w:val="24"/>
          <w:szCs w:val="24"/>
        </w:rPr>
        <w:t xml:space="preserve"> (R. Y.) Phālguṇa Śukla trayodaśī.</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5. Officers … …. …. ?</w:t>
      </w:r>
    </w:p>
    <w:p w:rsidR="00335DEC" w:rsidRPr="00335DEC" w:rsidRDefault="00335DEC" w:rsidP="00335DEC">
      <w:pPr>
        <w:ind w:left="1440" w:hanging="1440"/>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6. Topography </w:t>
      </w:r>
      <w:proofErr w:type="gramStart"/>
      <w:r w:rsidRPr="00335DEC">
        <w:rPr>
          <w:rFonts w:ascii="Arial Unicode MS" w:eastAsia="Arial Unicode MS" w:hAnsi="Arial Unicode MS" w:cs="Arial Unicode MS"/>
          <w:sz w:val="24"/>
          <w:szCs w:val="24"/>
        </w:rPr>
        <w:t>… .</w:t>
      </w:r>
      <w:proofErr w:type="gramEnd"/>
      <w:r w:rsidRPr="00335DEC">
        <w:rPr>
          <w:rFonts w:ascii="Arial Unicode MS" w:eastAsia="Arial Unicode MS" w:hAnsi="Arial Unicode MS" w:cs="Arial Unicode MS"/>
          <w:sz w:val="24"/>
          <w:szCs w:val="24"/>
        </w:rPr>
        <w:t xml:space="preserve"> ..  (1) Gandharavāḍimaṇḍala </w:t>
      </w:r>
      <w:r w:rsidRPr="00335DEC">
        <w:rPr>
          <w:rFonts w:ascii="Arial Unicode MS" w:eastAsia="Arial Unicode MS" w:hAnsi="Arial Unicode MS" w:cs="Arial Unicode MS" w:hint="eastAsia"/>
          <w:sz w:val="24"/>
          <w:szCs w:val="24"/>
        </w:rPr>
        <w:t>―</w:t>
      </w:r>
      <w:r w:rsidRPr="00335DEC">
        <w:rPr>
          <w:rFonts w:ascii="Arial Unicode MS" w:eastAsia="Arial Unicode MS" w:hAnsi="Arial Unicode MS" w:cs="Arial Unicode MS"/>
          <w:sz w:val="24"/>
          <w:szCs w:val="24"/>
        </w:rPr>
        <w:t xml:space="preserve"> (p)</w:t>
      </w:r>
    </w:p>
    <w:p w:rsidR="00335DEC" w:rsidRPr="00335DEC" w:rsidRDefault="00335DEC" w:rsidP="00335DEC">
      <w:pPr>
        <w:ind w:left="1440" w:hanging="1440"/>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 Khatyā-viṣaya </w:t>
      </w:r>
      <w:r w:rsidRPr="00335DEC">
        <w:rPr>
          <w:rFonts w:ascii="Arial Unicode MS" w:eastAsia="Arial Unicode MS" w:hAnsi="Arial Unicode MS" w:cs="Arial Unicode MS" w:hint="eastAsia"/>
          <w:sz w:val="24"/>
          <w:szCs w:val="24"/>
        </w:rPr>
        <w:t>—</w:t>
      </w:r>
      <w:r w:rsidRPr="00335DEC">
        <w:rPr>
          <w:rFonts w:ascii="Arial Unicode MS" w:eastAsia="Arial Unicode MS" w:hAnsi="Arial Unicode MS" w:cs="Arial Unicode MS"/>
          <w:sz w:val="24"/>
          <w:szCs w:val="24"/>
        </w:rPr>
        <w:t xml:space="preserve"> (d)</w:t>
      </w:r>
    </w:p>
    <w:p w:rsidR="00335DEC" w:rsidRPr="00335DEC" w:rsidRDefault="00335DEC" w:rsidP="00335DEC">
      <w:pPr>
        <w:ind w:left="1440" w:hanging="1440"/>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 Nayaḍa </w:t>
      </w:r>
      <w:r w:rsidRPr="00335DEC">
        <w:rPr>
          <w:rFonts w:ascii="Arial Unicode MS" w:eastAsia="Arial Unicode MS" w:hAnsi="Arial Unicode MS" w:cs="Arial Unicode MS" w:hint="eastAsia"/>
          <w:sz w:val="24"/>
          <w:szCs w:val="24"/>
        </w:rPr>
        <w:t>—</w:t>
      </w:r>
      <w:r w:rsidRPr="00335DEC">
        <w:rPr>
          <w:rFonts w:ascii="Arial Unicode MS" w:eastAsia="Arial Unicode MS" w:hAnsi="Arial Unicode MS" w:cs="Arial Unicode MS"/>
          <w:sz w:val="24"/>
          <w:szCs w:val="24"/>
        </w:rPr>
        <w:t xml:space="preserve"> (v)</w:t>
      </w:r>
    </w:p>
    <w:p w:rsidR="00335DEC" w:rsidRPr="00335DEC" w:rsidRDefault="00335DEC" w:rsidP="00335DEC">
      <w:pPr>
        <w:ind w:left="1440" w:hanging="1440"/>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(4) Vakaisimgā </w:t>
      </w:r>
      <w:r w:rsidRPr="00335DEC">
        <w:rPr>
          <w:rFonts w:ascii="Arial Unicode MS" w:eastAsia="Arial Unicode MS" w:hAnsi="Arial Unicode MS" w:cs="Arial Unicode MS" w:hint="eastAsia"/>
          <w:sz w:val="24"/>
          <w:szCs w:val="24"/>
        </w:rPr>
        <w:t>―</w:t>
      </w:r>
      <w:r w:rsidRPr="00335DEC">
        <w:rPr>
          <w:rFonts w:ascii="Arial Unicode MS" w:eastAsia="Arial Unicode MS" w:hAnsi="Arial Unicode MS" w:cs="Arial Unicode MS"/>
          <w:sz w:val="24"/>
          <w:szCs w:val="24"/>
        </w:rPr>
        <w:t xml:space="preserve"> (t)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7. Donee ….  . . . Mahādeva, son of Kriṣṇa and grandson of Goula belonging to the Kāśyapa-gotra and Yajurveda.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8. Authority … … Edited by Dr. Kriṣṇa Ch. Pāṇigrāhi in E I. Vol. XXVI, pp. 276-279 ff.</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9. Remarks … … …</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%%p. 233</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TEXT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First Plate</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 </w:t>
      </w:r>
      <w:proofErr w:type="gramStart"/>
      <w:r w:rsidRPr="00335DEC">
        <w:rPr>
          <w:rFonts w:ascii="Arial Unicode MS" w:eastAsia="Arial Unicode MS" w:hAnsi="Arial Unicode MS" w:cs="Arial Unicode MS"/>
          <w:sz w:val="24"/>
          <w:szCs w:val="24"/>
        </w:rPr>
        <w:t>siddham</w:t>
      </w:r>
      <w:proofErr w:type="gramEnd"/>
      <w:r w:rsidRPr="00335DEC">
        <w:rPr>
          <w:rFonts w:ascii="Arial Unicode MS" w:eastAsia="Arial Unicode MS" w:hAnsi="Arial Unicode MS" w:cs="Arial Unicode MS"/>
          <w:sz w:val="24"/>
          <w:szCs w:val="24"/>
        </w:rPr>
        <w:t xml:space="preserve"> [.] oṃ namo nārāyaṇāya .. </w:t>
      </w:r>
      <w:proofErr w:type="gramStart"/>
      <w:r w:rsidRPr="00335DEC">
        <w:rPr>
          <w:rFonts w:ascii="Arial Unicode MS" w:eastAsia="Arial Unicode MS" w:hAnsi="Arial Unicode MS" w:cs="Arial Unicode MS"/>
          <w:sz w:val="24"/>
          <w:szCs w:val="24"/>
        </w:rPr>
        <w:t>svasti</w:t>
      </w:r>
      <w:proofErr w:type="gramEnd"/>
      <w:r w:rsidRPr="00335DEC">
        <w:rPr>
          <w:rFonts w:ascii="Arial Unicode MS" w:eastAsia="Arial Unicode MS" w:hAnsi="Arial Unicode MS" w:cs="Arial Unicode MS"/>
          <w:sz w:val="24"/>
          <w:szCs w:val="24"/>
        </w:rPr>
        <w:t xml:space="preserve"> śrīkāsya(śya)podhanyo mu-</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 </w:t>
      </w:r>
      <w:proofErr w:type="gramStart"/>
      <w:r w:rsidRPr="00335DEC">
        <w:rPr>
          <w:rFonts w:ascii="Arial Unicode MS" w:eastAsia="Arial Unicode MS" w:hAnsi="Arial Unicode MS" w:cs="Arial Unicode MS"/>
          <w:sz w:val="24"/>
          <w:szCs w:val="24"/>
        </w:rPr>
        <w:t>nimā(</w:t>
      </w:r>
      <w:proofErr w:type="gramEnd"/>
      <w:r w:rsidRPr="00335DEC">
        <w:rPr>
          <w:rFonts w:ascii="Arial Unicode MS" w:eastAsia="Arial Unicode MS" w:hAnsi="Arial Unicode MS" w:cs="Arial Unicode MS"/>
          <w:sz w:val="24"/>
          <w:szCs w:val="24"/>
        </w:rPr>
        <w:t xml:space="preserve">rmā)nyastapodhikaḥ . </w:t>
      </w:r>
      <w:proofErr w:type="gramStart"/>
      <w:r w:rsidRPr="00335DEC">
        <w:rPr>
          <w:rFonts w:ascii="Arial Unicode MS" w:eastAsia="Arial Unicode MS" w:hAnsi="Arial Unicode MS" w:cs="Arial Unicode MS"/>
          <w:sz w:val="24"/>
          <w:szCs w:val="24"/>
        </w:rPr>
        <w:t>tadvaṃse(</w:t>
      </w:r>
      <w:proofErr w:type="gramEnd"/>
      <w:r w:rsidRPr="00335DEC">
        <w:rPr>
          <w:rFonts w:ascii="Arial Unicode MS" w:eastAsia="Arial Unicode MS" w:hAnsi="Arial Unicode MS" w:cs="Arial Unicode MS"/>
          <w:sz w:val="24"/>
          <w:szCs w:val="24"/>
        </w:rPr>
        <w:t>śe) bhañjavaṃśoyamāsīcchura-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 </w:t>
      </w:r>
      <w:proofErr w:type="gramStart"/>
      <w:r w:rsidRPr="00335DEC">
        <w:rPr>
          <w:rFonts w:ascii="Arial Unicode MS" w:eastAsia="Arial Unicode MS" w:hAnsi="Arial Unicode MS" w:cs="Arial Unicode MS"/>
          <w:sz w:val="24"/>
          <w:szCs w:val="24"/>
        </w:rPr>
        <w:t>ḥ</w:t>
      </w:r>
      <w:proofErr w:type="gramEnd"/>
      <w:r w:rsidRPr="00335DEC">
        <w:rPr>
          <w:rFonts w:ascii="Arial Unicode MS" w:eastAsia="Arial Unicode MS" w:hAnsi="Arial Unicode MS" w:cs="Arial Unicode MS"/>
          <w:sz w:val="24"/>
          <w:szCs w:val="24"/>
        </w:rPr>
        <w:t xml:space="preserve"> svadharmakṛta(t) . </w:t>
      </w:r>
      <w:proofErr w:type="gramStart"/>
      <w:r w:rsidRPr="00335DEC">
        <w:rPr>
          <w:rFonts w:ascii="Arial Unicode MS" w:eastAsia="Arial Unicode MS" w:hAnsi="Arial Unicode MS" w:cs="Arial Unicode MS"/>
          <w:sz w:val="24"/>
          <w:szCs w:val="24"/>
        </w:rPr>
        <w:t>yo</w:t>
      </w:r>
      <w:proofErr w:type="gramEnd"/>
      <w:r w:rsidRPr="00335DEC">
        <w:rPr>
          <w:rFonts w:ascii="Arial Unicode MS" w:eastAsia="Arial Unicode MS" w:hAnsi="Arial Unicode MS" w:cs="Arial Unicode MS"/>
          <w:sz w:val="24"/>
          <w:szCs w:val="24"/>
        </w:rPr>
        <w:t xml:space="preserve"> maṇḍalaṃ gandharavār̤isaṅkamutpādayāmāsamu-</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(4.) </w:t>
      </w:r>
      <w:proofErr w:type="gramStart"/>
      <w:r w:rsidRPr="00335DEC">
        <w:rPr>
          <w:rFonts w:ascii="Arial Unicode MS" w:eastAsia="Arial Unicode MS" w:hAnsi="Arial Unicode MS" w:cs="Arial Unicode MS"/>
          <w:sz w:val="24"/>
          <w:szCs w:val="24"/>
        </w:rPr>
        <w:t>jāvalena .</w:t>
      </w:r>
      <w:proofErr w:type="gramEnd"/>
      <w:r w:rsidRPr="00335DEC">
        <w:rPr>
          <w:rFonts w:ascii="Arial Unicode MS" w:eastAsia="Arial Unicode MS" w:hAnsi="Arial Unicode MS" w:cs="Arial Unicode MS"/>
          <w:sz w:val="24"/>
          <w:szCs w:val="24"/>
        </w:rPr>
        <w:t xml:space="preserve"> </w:t>
      </w:r>
      <w:proofErr w:type="gramStart"/>
      <w:r w:rsidRPr="00335DEC">
        <w:rPr>
          <w:rFonts w:ascii="Arial Unicode MS" w:eastAsia="Arial Unicode MS" w:hAnsi="Arial Unicode MS" w:cs="Arial Unicode MS"/>
          <w:sz w:val="24"/>
          <w:szCs w:val="24"/>
        </w:rPr>
        <w:t>valena</w:t>
      </w:r>
      <w:proofErr w:type="gramEnd"/>
      <w:r w:rsidRPr="00335DEC">
        <w:rPr>
          <w:rFonts w:ascii="Arial Unicode MS" w:eastAsia="Arial Unicode MS" w:hAnsi="Arial Unicode MS" w:cs="Arial Unicode MS"/>
          <w:sz w:val="24"/>
          <w:szCs w:val="24"/>
        </w:rPr>
        <w:t xml:space="preserve"> somodbhava muktamāsīta sa śrīśilābhañja u-</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(5.) </w:t>
      </w:r>
      <w:proofErr w:type="gramStart"/>
      <w:r w:rsidRPr="00335DEC">
        <w:rPr>
          <w:rFonts w:ascii="Arial Unicode MS" w:eastAsia="Arial Unicode MS" w:hAnsi="Arial Unicode MS" w:cs="Arial Unicode MS"/>
          <w:sz w:val="24"/>
          <w:szCs w:val="24"/>
        </w:rPr>
        <w:t>dāra</w:t>
      </w:r>
      <w:proofErr w:type="gramEnd"/>
      <w:r w:rsidRPr="00335DEC">
        <w:rPr>
          <w:rFonts w:ascii="Arial Unicode MS" w:eastAsia="Arial Unicode MS" w:hAnsi="Arial Unicode MS" w:cs="Arial Unicode MS"/>
          <w:sz w:val="24"/>
          <w:szCs w:val="24"/>
        </w:rPr>
        <w:t xml:space="preserve"> kīrttiḥ .. </w:t>
      </w:r>
      <w:proofErr w:type="gramStart"/>
      <w:r w:rsidRPr="00335DEC">
        <w:rPr>
          <w:rFonts w:ascii="Arial Unicode MS" w:eastAsia="Arial Unicode MS" w:hAnsi="Arial Unicode MS" w:cs="Arial Unicode MS"/>
          <w:sz w:val="24"/>
          <w:szCs w:val="24"/>
        </w:rPr>
        <w:t>tasmātmajā</w:t>
      </w:r>
      <w:proofErr w:type="gramEnd"/>
      <w:r w:rsidRPr="00335DEC">
        <w:rPr>
          <w:rFonts w:ascii="Arial Unicode MS" w:eastAsia="Arial Unicode MS" w:hAnsi="Arial Unicode MS" w:cs="Arial Unicode MS"/>
          <w:sz w:val="24"/>
          <w:szCs w:val="24"/>
        </w:rPr>
        <w:t xml:space="preserve"> durjayabhañjanāmā nṛpovasat svarṇṇapurenvaśā-</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lastRenderedPageBreak/>
        <w:t xml:space="preserve">(6.) </w:t>
      </w:r>
      <w:proofErr w:type="gramStart"/>
      <w:r w:rsidRPr="00335DEC">
        <w:rPr>
          <w:rFonts w:ascii="Arial Unicode MS" w:eastAsia="Arial Unicode MS" w:hAnsi="Arial Unicode MS" w:cs="Arial Unicode MS"/>
          <w:sz w:val="24"/>
          <w:szCs w:val="24"/>
        </w:rPr>
        <w:t>ñca .</w:t>
      </w:r>
      <w:proofErr w:type="gramEnd"/>
      <w:r w:rsidRPr="00335DEC">
        <w:rPr>
          <w:rFonts w:ascii="Arial Unicode MS" w:eastAsia="Arial Unicode MS" w:hAnsi="Arial Unicode MS" w:cs="Arial Unicode MS"/>
          <w:sz w:val="24"/>
          <w:szCs w:val="24"/>
        </w:rPr>
        <w:t xml:space="preserve"> </w:t>
      </w:r>
      <w:proofErr w:type="gramStart"/>
      <w:r w:rsidRPr="00335DEC">
        <w:rPr>
          <w:rFonts w:ascii="Arial Unicode MS" w:eastAsia="Arial Unicode MS" w:hAnsi="Arial Unicode MS" w:cs="Arial Unicode MS"/>
          <w:sz w:val="24"/>
          <w:szCs w:val="24"/>
        </w:rPr>
        <w:t>yo</w:t>
      </w:r>
      <w:proofErr w:type="gramEnd"/>
      <w:r w:rsidRPr="00335DEC">
        <w:rPr>
          <w:rFonts w:ascii="Arial Unicode MS" w:eastAsia="Arial Unicode MS" w:hAnsi="Arial Unicode MS" w:cs="Arial Unicode MS"/>
          <w:sz w:val="24"/>
          <w:szCs w:val="24"/>
        </w:rPr>
        <w:t xml:space="preserve"> maṃḍa(ṇḍa)lesā(śā)nnijavāhuviryyādāsīdraṇe śūrajanāgraṇi(ṇī)gyaḥ(jñaḥ)</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(7.) </w:t>
      </w:r>
      <w:proofErr w:type="gramStart"/>
      <w:r w:rsidRPr="00335DEC">
        <w:rPr>
          <w:rFonts w:ascii="Arial Unicode MS" w:eastAsia="Arial Unicode MS" w:hAnsi="Arial Unicode MS" w:cs="Arial Unicode MS"/>
          <w:sz w:val="24"/>
          <w:szCs w:val="24"/>
        </w:rPr>
        <w:t>tata</w:t>
      </w:r>
      <w:proofErr w:type="gramEnd"/>
      <w:r w:rsidRPr="00335DEC">
        <w:rPr>
          <w:rFonts w:ascii="Arial Unicode MS" w:eastAsia="Arial Unicode MS" w:hAnsi="Arial Unicode MS" w:cs="Arial Unicode MS"/>
          <w:sz w:val="24"/>
          <w:szCs w:val="24"/>
        </w:rPr>
        <w:t xml:space="preserve"> sūnuḥ śrīsaloṇaḥ sakalajanamanovāñchitārthaṃ pradātā datta kṣmā go-</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(8.) </w:t>
      </w:r>
      <w:proofErr w:type="gramStart"/>
      <w:r w:rsidRPr="00335DEC">
        <w:rPr>
          <w:rFonts w:ascii="Arial Unicode MS" w:eastAsia="Arial Unicode MS" w:hAnsi="Arial Unicode MS" w:cs="Arial Unicode MS"/>
          <w:sz w:val="24"/>
          <w:szCs w:val="24"/>
        </w:rPr>
        <w:t>hiraṇyānnakṛta</w:t>
      </w:r>
      <w:proofErr w:type="gramEnd"/>
      <w:r w:rsidRPr="00335DEC">
        <w:rPr>
          <w:rFonts w:ascii="Arial Unicode MS" w:eastAsia="Arial Unicode MS" w:hAnsi="Arial Unicode MS" w:cs="Arial Unicode MS"/>
          <w:sz w:val="24"/>
          <w:szCs w:val="24"/>
        </w:rPr>
        <w:t xml:space="preserve"> vṛhata puṣkara(ri)ṇyādivandhaḥ .. </w:t>
      </w:r>
      <w:proofErr w:type="gramStart"/>
      <w:r w:rsidRPr="00335DEC">
        <w:rPr>
          <w:rFonts w:ascii="Arial Unicode MS" w:eastAsia="Arial Unicode MS" w:hAnsi="Arial Unicode MS" w:cs="Arial Unicode MS"/>
          <w:sz w:val="24"/>
          <w:szCs w:val="24"/>
        </w:rPr>
        <w:t>nityānuṣṭhānakarmapraja-</w:t>
      </w:r>
      <w:proofErr w:type="gramEnd"/>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(9.) </w:t>
      </w:r>
      <w:proofErr w:type="gramStart"/>
      <w:r w:rsidRPr="00335DEC">
        <w:rPr>
          <w:rFonts w:ascii="Arial Unicode MS" w:eastAsia="Arial Unicode MS" w:hAnsi="Arial Unicode MS" w:cs="Arial Unicode MS"/>
          <w:sz w:val="24"/>
          <w:szCs w:val="24"/>
        </w:rPr>
        <w:t>nita</w:t>
      </w:r>
      <w:proofErr w:type="gramEnd"/>
      <w:r w:rsidRPr="00335DEC">
        <w:rPr>
          <w:rFonts w:ascii="Arial Unicode MS" w:eastAsia="Arial Unicode MS" w:hAnsi="Arial Unicode MS" w:cs="Arial Unicode MS"/>
          <w:sz w:val="24"/>
          <w:szCs w:val="24"/>
        </w:rPr>
        <w:t xml:space="preserve"> yaśasācchādita dveṣipaska(pakṣa)ḥ śaśvat saṃgrāmamūrddhaṇyarinikaraśiro-</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(10.) </w:t>
      </w:r>
      <w:proofErr w:type="gramStart"/>
      <w:r w:rsidRPr="00335DEC">
        <w:rPr>
          <w:rFonts w:ascii="Arial Unicode MS" w:eastAsia="Arial Unicode MS" w:hAnsi="Arial Unicode MS" w:cs="Arial Unicode MS"/>
          <w:sz w:val="24"/>
          <w:szCs w:val="24"/>
        </w:rPr>
        <w:t>lāghavena</w:t>
      </w:r>
      <w:proofErr w:type="gramEnd"/>
      <w:r w:rsidRPr="00335DEC">
        <w:rPr>
          <w:rFonts w:ascii="Arial Unicode MS" w:eastAsia="Arial Unicode MS" w:hAnsi="Arial Unicode MS" w:cs="Arial Unicode MS"/>
          <w:sz w:val="24"/>
          <w:szCs w:val="24"/>
        </w:rPr>
        <w:t xml:space="preserve"> nyavādāt .. </w:t>
      </w:r>
      <w:proofErr w:type="gramStart"/>
      <w:r w:rsidRPr="00335DEC">
        <w:rPr>
          <w:rFonts w:ascii="Arial Unicode MS" w:eastAsia="Arial Unicode MS" w:hAnsi="Arial Unicode MS" w:cs="Arial Unicode MS"/>
          <w:sz w:val="24"/>
          <w:szCs w:val="24"/>
        </w:rPr>
        <w:t>madhyadeśodbhavo</w:t>
      </w:r>
      <w:proofErr w:type="gramEnd"/>
      <w:r w:rsidRPr="00335DEC">
        <w:rPr>
          <w:rFonts w:ascii="Arial Unicode MS" w:eastAsia="Arial Unicode MS" w:hAnsi="Arial Unicode MS" w:cs="Arial Unicode MS"/>
          <w:sz w:val="24"/>
          <w:szCs w:val="24"/>
        </w:rPr>
        <w:t xml:space="preserve"> vipraḥśrutismṛtipurāṇavit ..() nā-</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(11.) </w:t>
      </w:r>
      <w:proofErr w:type="gramStart"/>
      <w:r w:rsidRPr="00335DEC">
        <w:rPr>
          <w:rFonts w:ascii="Arial Unicode MS" w:eastAsia="Arial Unicode MS" w:hAnsi="Arial Unicode MS" w:cs="Arial Unicode MS"/>
          <w:sz w:val="24"/>
          <w:szCs w:val="24"/>
        </w:rPr>
        <w:t>mnā</w:t>
      </w:r>
      <w:proofErr w:type="gramEnd"/>
      <w:r w:rsidRPr="00335DEC">
        <w:rPr>
          <w:rFonts w:ascii="Arial Unicode MS" w:eastAsia="Arial Unicode MS" w:hAnsi="Arial Unicode MS" w:cs="Arial Unicode MS"/>
          <w:sz w:val="24"/>
          <w:szCs w:val="24"/>
        </w:rPr>
        <w:t xml:space="preserve"> gaula ityāsīcchāntaḥ kāśyapagotrajaḥ .. </w:t>
      </w:r>
      <w:proofErr w:type="gramStart"/>
      <w:r w:rsidRPr="00335DEC">
        <w:rPr>
          <w:rFonts w:ascii="Arial Unicode MS" w:eastAsia="Arial Unicode MS" w:hAnsi="Arial Unicode MS" w:cs="Arial Unicode MS"/>
          <w:sz w:val="24"/>
          <w:szCs w:val="24"/>
        </w:rPr>
        <w:t>tatputra</w:t>
      </w:r>
      <w:proofErr w:type="gramEnd"/>
      <w:r w:rsidRPr="00335DEC">
        <w:rPr>
          <w:rFonts w:ascii="Arial Unicode MS" w:eastAsia="Arial Unicode MS" w:hAnsi="Arial Unicode MS" w:cs="Arial Unicode MS"/>
          <w:sz w:val="24"/>
          <w:szCs w:val="24"/>
        </w:rPr>
        <w:t xml:space="preserve"> kṛṣṇanāmāsīd yaju-</w:t>
      </w:r>
    </w:p>
    <w:p w:rsidR="007A0EA4"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(12.) </w:t>
      </w:r>
      <w:proofErr w:type="gramStart"/>
      <w:r w:rsidRPr="00335DEC">
        <w:rPr>
          <w:rFonts w:ascii="Arial Unicode MS" w:eastAsia="Arial Unicode MS" w:hAnsi="Arial Unicode MS" w:cs="Arial Unicode MS"/>
          <w:sz w:val="24"/>
          <w:szCs w:val="24"/>
        </w:rPr>
        <w:t>vedavidātmavit</w:t>
      </w:r>
      <w:proofErr w:type="gramEnd"/>
      <w:r w:rsidRPr="00335DEC">
        <w:rPr>
          <w:rFonts w:ascii="Arial Unicode MS" w:eastAsia="Arial Unicode MS" w:hAnsi="Arial Unicode MS" w:cs="Arial Unicode MS"/>
          <w:sz w:val="24"/>
          <w:szCs w:val="24"/>
        </w:rPr>
        <w:t xml:space="preserve"> [.] brahmanyastamanaskaḥ sannītakā āvaśeṣakaḥ ..</w:t>
      </w:r>
    </w:p>
    <w:p w:rsidR="00335DEC" w:rsidRPr="00335DEC" w:rsidRDefault="00335DEC" w:rsidP="00335DEC">
      <w:pPr>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lang w:bidi="sa-IN"/>
        </w:rPr>
        <w:t>%%p. 234</w:t>
      </w:r>
    </w:p>
    <w:p w:rsidR="00335DEC" w:rsidRPr="00335DEC" w:rsidRDefault="00335DEC" w:rsidP="00335DEC">
      <w:pPr>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lang w:bidi="sa-IN"/>
        </w:rPr>
        <w:t>Second Plate (First Side)</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(13.) </w:t>
      </w:r>
      <w:proofErr w:type="gramStart"/>
      <w:r w:rsidRPr="00335DEC">
        <w:rPr>
          <w:rFonts w:ascii="Arial Unicode MS" w:eastAsia="Arial Unicode MS" w:hAnsi="Arial Unicode MS" w:cs="Arial Unicode MS"/>
          <w:sz w:val="24"/>
          <w:szCs w:val="24"/>
        </w:rPr>
        <w:t>nustārkikojñātavedāntovedavit</w:t>
      </w:r>
      <w:proofErr w:type="gramEnd"/>
      <w:r w:rsidRPr="00335DEC">
        <w:rPr>
          <w:rFonts w:ascii="Arial Unicode MS" w:eastAsia="Arial Unicode MS" w:hAnsi="Arial Unicode MS" w:cs="Arial Unicode MS"/>
          <w:sz w:val="24"/>
          <w:szCs w:val="24"/>
        </w:rPr>
        <w:t xml:space="preserve"> kaviḥ . </w:t>
      </w:r>
      <w:proofErr w:type="gramStart"/>
      <w:r w:rsidRPr="00335DEC">
        <w:rPr>
          <w:rFonts w:ascii="Arial Unicode MS" w:eastAsia="Arial Unicode MS" w:hAnsi="Arial Unicode MS" w:cs="Arial Unicode MS"/>
          <w:sz w:val="24"/>
          <w:szCs w:val="24"/>
        </w:rPr>
        <w:t>upāsanī</w:t>
      </w:r>
      <w:proofErr w:type="gramEnd"/>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(14.) </w:t>
      </w:r>
      <w:proofErr w:type="gramStart"/>
      <w:r w:rsidRPr="00335DEC">
        <w:rPr>
          <w:rFonts w:ascii="Arial Unicode MS" w:eastAsia="Arial Unicode MS" w:hAnsi="Arial Unicode MS" w:cs="Arial Unicode MS"/>
          <w:sz w:val="24"/>
          <w:szCs w:val="24"/>
        </w:rPr>
        <w:t>mahādevaḥ</w:t>
      </w:r>
      <w:proofErr w:type="gramEnd"/>
      <w:r w:rsidRPr="00335DEC">
        <w:rPr>
          <w:rFonts w:ascii="Arial Unicode MS" w:eastAsia="Arial Unicode MS" w:hAnsi="Arial Unicode MS" w:cs="Arial Unicode MS"/>
          <w:sz w:val="24"/>
          <w:szCs w:val="24"/>
        </w:rPr>
        <w:t xml:space="preserve"> śrīmānpātraṃsa uttamaṃ(ma) khatyāviṣayasa-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(15.) </w:t>
      </w:r>
      <w:proofErr w:type="gramStart"/>
      <w:r w:rsidRPr="00335DEC">
        <w:rPr>
          <w:rFonts w:ascii="Arial Unicode MS" w:eastAsia="Arial Unicode MS" w:hAnsi="Arial Unicode MS" w:cs="Arial Unicode MS"/>
          <w:sz w:val="24"/>
          <w:szCs w:val="24"/>
        </w:rPr>
        <w:t>mbaddhaṃ</w:t>
      </w:r>
      <w:proofErr w:type="gramEnd"/>
      <w:r w:rsidRPr="00335DEC">
        <w:rPr>
          <w:rFonts w:ascii="Arial Unicode MS" w:eastAsia="Arial Unicode MS" w:hAnsi="Arial Unicode MS" w:cs="Arial Unicode MS"/>
          <w:sz w:val="24"/>
          <w:szCs w:val="24"/>
        </w:rPr>
        <w:t xml:space="preserve"> gādharavāḍimaṇḍale . </w:t>
      </w:r>
      <w:proofErr w:type="gramStart"/>
      <w:r w:rsidRPr="00335DEC">
        <w:rPr>
          <w:rFonts w:ascii="Arial Unicode MS" w:eastAsia="Arial Unicode MS" w:hAnsi="Arial Unicode MS" w:cs="Arial Unicode MS"/>
          <w:sz w:val="24"/>
          <w:szCs w:val="24"/>
        </w:rPr>
        <w:t>nayar̤āgrāmametasmai</w:t>
      </w:r>
      <w:proofErr w:type="gramEnd"/>
      <w:r w:rsidRPr="00335DEC">
        <w:rPr>
          <w:rFonts w:ascii="Arial Unicode MS" w:eastAsia="Arial Unicode MS" w:hAnsi="Arial Unicode MS" w:cs="Arial Unicode MS"/>
          <w:sz w:val="24"/>
          <w:szCs w:val="24"/>
        </w:rPr>
        <w:t xml:space="preserve"> sa-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(16.) </w:t>
      </w:r>
      <w:proofErr w:type="gramStart"/>
      <w:r w:rsidRPr="00335DEC">
        <w:rPr>
          <w:rFonts w:ascii="Arial Unicode MS" w:eastAsia="Arial Unicode MS" w:hAnsi="Arial Unicode MS" w:cs="Arial Unicode MS"/>
          <w:sz w:val="24"/>
          <w:szCs w:val="24"/>
        </w:rPr>
        <w:t>rvopadravavarjitaṃ(</w:t>
      </w:r>
      <w:proofErr w:type="gramEnd"/>
      <w:r w:rsidRPr="00335DEC">
        <w:rPr>
          <w:rFonts w:ascii="Arial Unicode MS" w:eastAsia="Arial Unicode MS" w:hAnsi="Arial Unicode MS" w:cs="Arial Unicode MS"/>
          <w:sz w:val="24"/>
          <w:szCs w:val="24"/>
        </w:rPr>
        <w:t xml:space="preserve">ma) . </w:t>
      </w:r>
      <w:proofErr w:type="gramStart"/>
      <w:r w:rsidRPr="00335DEC">
        <w:rPr>
          <w:rFonts w:ascii="Arial Unicode MS" w:eastAsia="Arial Unicode MS" w:hAnsi="Arial Unicode MS" w:cs="Arial Unicode MS"/>
          <w:sz w:val="24"/>
          <w:szCs w:val="24"/>
        </w:rPr>
        <w:t>sanidhyupanidhiñcemaṃ</w:t>
      </w:r>
      <w:proofErr w:type="gramEnd"/>
      <w:r w:rsidRPr="00335DEC">
        <w:rPr>
          <w:rFonts w:ascii="Arial Unicode MS" w:eastAsia="Arial Unicode MS" w:hAnsi="Arial Unicode MS" w:cs="Arial Unicode MS"/>
          <w:sz w:val="24"/>
          <w:szCs w:val="24"/>
        </w:rPr>
        <w:t xml:space="preserve"> sopajātānya-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(17.) </w:t>
      </w:r>
      <w:proofErr w:type="gramStart"/>
      <w:r w:rsidRPr="00335DEC">
        <w:rPr>
          <w:rFonts w:ascii="Arial Unicode MS" w:eastAsia="Arial Unicode MS" w:hAnsi="Arial Unicode MS" w:cs="Arial Unicode MS"/>
          <w:sz w:val="24"/>
          <w:szCs w:val="24"/>
        </w:rPr>
        <w:t>vastukaṃ .</w:t>
      </w:r>
      <w:proofErr w:type="gramEnd"/>
      <w:r w:rsidRPr="00335DEC">
        <w:rPr>
          <w:rFonts w:ascii="Arial Unicode MS" w:eastAsia="Arial Unicode MS" w:hAnsi="Arial Unicode MS" w:cs="Arial Unicode MS"/>
          <w:sz w:val="24"/>
          <w:szCs w:val="24"/>
        </w:rPr>
        <w:t xml:space="preserve"> </w:t>
      </w:r>
      <w:proofErr w:type="gramStart"/>
      <w:r w:rsidRPr="00335DEC">
        <w:rPr>
          <w:rFonts w:ascii="Arial Unicode MS" w:eastAsia="Arial Unicode MS" w:hAnsi="Arial Unicode MS" w:cs="Arial Unicode MS"/>
          <w:sz w:val="24"/>
          <w:szCs w:val="24"/>
        </w:rPr>
        <w:t>sa</w:t>
      </w:r>
      <w:proofErr w:type="gramEnd"/>
      <w:r w:rsidRPr="00335DEC">
        <w:rPr>
          <w:rFonts w:ascii="Arial Unicode MS" w:eastAsia="Arial Unicode MS" w:hAnsi="Arial Unicode MS" w:cs="Arial Unicode MS"/>
          <w:sz w:val="24"/>
          <w:szCs w:val="24"/>
        </w:rPr>
        <w:t xml:space="preserve"> śrīsaloṇabhañjoyaṃ dattavān pu-</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(18.) </w:t>
      </w:r>
      <w:proofErr w:type="gramStart"/>
      <w:r w:rsidRPr="00335DEC">
        <w:rPr>
          <w:rFonts w:ascii="Arial Unicode MS" w:eastAsia="Arial Unicode MS" w:hAnsi="Arial Unicode MS" w:cs="Arial Unicode MS"/>
          <w:sz w:val="24"/>
          <w:szCs w:val="24"/>
        </w:rPr>
        <w:t>ṇya</w:t>
      </w:r>
      <w:proofErr w:type="gramEnd"/>
      <w:r w:rsidRPr="00335DEC">
        <w:rPr>
          <w:rFonts w:ascii="Arial Unicode MS" w:eastAsia="Arial Unicode MS" w:hAnsi="Arial Unicode MS" w:cs="Arial Unicode MS"/>
          <w:sz w:val="24"/>
          <w:szCs w:val="24"/>
        </w:rPr>
        <w:t xml:space="preserve"> vṛddhaye .. </w:t>
      </w:r>
      <w:proofErr w:type="gramStart"/>
      <w:r w:rsidRPr="00335DEC">
        <w:rPr>
          <w:rFonts w:ascii="Arial Unicode MS" w:eastAsia="Arial Unicode MS" w:hAnsi="Arial Unicode MS" w:cs="Arial Unicode MS"/>
          <w:sz w:val="24"/>
          <w:szCs w:val="24"/>
        </w:rPr>
        <w:t>prati</w:t>
      </w:r>
      <w:proofErr w:type="gramEnd"/>
      <w:r w:rsidRPr="00335DEC">
        <w:rPr>
          <w:rFonts w:ascii="Arial Unicode MS" w:eastAsia="Arial Unicode MS" w:hAnsi="Arial Unicode MS" w:cs="Arial Unicode MS"/>
          <w:sz w:val="24"/>
          <w:szCs w:val="24"/>
        </w:rPr>
        <w:t xml:space="preserve"> sambatsaraṃ deyaṃ nṛpavandāpa-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(19.) </w:t>
      </w:r>
      <w:proofErr w:type="gramStart"/>
      <w:r w:rsidRPr="00335DEC">
        <w:rPr>
          <w:rFonts w:ascii="Arial Unicode MS" w:eastAsia="Arial Unicode MS" w:hAnsi="Arial Unicode MS" w:cs="Arial Unicode MS"/>
          <w:sz w:val="24"/>
          <w:szCs w:val="24"/>
        </w:rPr>
        <w:t>nārthaka(</w:t>
      </w:r>
      <w:proofErr w:type="gramEnd"/>
      <w:r w:rsidRPr="00335DEC">
        <w:rPr>
          <w:rFonts w:ascii="Arial Unicode MS" w:eastAsia="Arial Unicode MS" w:hAnsi="Arial Unicode MS" w:cs="Arial Unicode MS"/>
          <w:sz w:val="24"/>
          <w:szCs w:val="24"/>
        </w:rPr>
        <w:t xml:space="preserve">m) . </w:t>
      </w:r>
      <w:proofErr w:type="gramStart"/>
      <w:r w:rsidRPr="00335DEC">
        <w:rPr>
          <w:rFonts w:ascii="Arial Unicode MS" w:eastAsia="Arial Unicode MS" w:hAnsi="Arial Unicode MS" w:cs="Arial Unicode MS"/>
          <w:sz w:val="24"/>
          <w:szCs w:val="24"/>
        </w:rPr>
        <w:t>grāmādhipatinā</w:t>
      </w:r>
      <w:proofErr w:type="gramEnd"/>
      <w:r w:rsidRPr="00335DEC">
        <w:rPr>
          <w:rFonts w:ascii="Arial Unicode MS" w:eastAsia="Arial Unicode MS" w:hAnsi="Arial Unicode MS" w:cs="Arial Unicode MS"/>
          <w:sz w:val="24"/>
          <w:szCs w:val="24"/>
        </w:rPr>
        <w:t xml:space="preserve"> vāsoyugamekaṃ nṛpepa-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(20.) </w:t>
      </w:r>
      <w:proofErr w:type="gramStart"/>
      <w:r w:rsidRPr="00335DEC">
        <w:rPr>
          <w:rFonts w:ascii="Arial Unicode MS" w:eastAsia="Arial Unicode MS" w:hAnsi="Arial Unicode MS" w:cs="Arial Unicode MS"/>
          <w:sz w:val="24"/>
          <w:szCs w:val="24"/>
        </w:rPr>
        <w:t>raṃ(</w:t>
      </w:r>
      <w:proofErr w:type="gramEnd"/>
      <w:r w:rsidRPr="00335DEC">
        <w:rPr>
          <w:rFonts w:ascii="Arial Unicode MS" w:eastAsia="Arial Unicode MS" w:hAnsi="Arial Unicode MS" w:cs="Arial Unicode MS"/>
          <w:sz w:val="24"/>
          <w:szCs w:val="24"/>
        </w:rPr>
        <w:t>m) grāmaścāyaṃ pūrvasyāṃ diśi rāja prativaddha-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(21.) </w:t>
      </w:r>
      <w:proofErr w:type="gramStart"/>
      <w:r w:rsidRPr="00335DEC">
        <w:rPr>
          <w:rFonts w:ascii="Arial Unicode MS" w:eastAsia="Arial Unicode MS" w:hAnsi="Arial Unicode MS" w:cs="Arial Unicode MS"/>
          <w:sz w:val="24"/>
          <w:szCs w:val="24"/>
        </w:rPr>
        <w:t>puruṣerviṣaya</w:t>
      </w:r>
      <w:proofErr w:type="gramEnd"/>
      <w:r w:rsidRPr="00335DEC">
        <w:rPr>
          <w:rFonts w:ascii="Arial Unicode MS" w:eastAsia="Arial Unicode MS" w:hAnsi="Arial Unicode MS" w:cs="Arial Unicode MS"/>
          <w:sz w:val="24"/>
          <w:szCs w:val="24"/>
        </w:rPr>
        <w:t xml:space="preserve"> pradhānapuruṣeśca dṛṣṭasīmā</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(22.) </w:t>
      </w:r>
      <w:proofErr w:type="gramStart"/>
      <w:r w:rsidRPr="00335DEC">
        <w:rPr>
          <w:rFonts w:ascii="Arial Unicode MS" w:eastAsia="Arial Unicode MS" w:hAnsi="Arial Unicode MS" w:cs="Arial Unicode MS"/>
          <w:sz w:val="24"/>
          <w:szCs w:val="24"/>
        </w:rPr>
        <w:t>ropitaśilāvacchinnaḥ</w:t>
      </w:r>
      <w:proofErr w:type="gramEnd"/>
      <w:r w:rsidRPr="00335DEC">
        <w:rPr>
          <w:rFonts w:ascii="Arial Unicode MS" w:eastAsia="Arial Unicode MS" w:hAnsi="Arial Unicode MS" w:cs="Arial Unicode MS"/>
          <w:sz w:val="24"/>
          <w:szCs w:val="24"/>
        </w:rPr>
        <w:t xml:space="preserve"> dakṣiṇasyāmapi diśi tai-</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(23.) </w:t>
      </w:r>
      <w:proofErr w:type="gramStart"/>
      <w:r w:rsidRPr="00335DEC">
        <w:rPr>
          <w:rFonts w:ascii="Arial Unicode MS" w:eastAsia="Arial Unicode MS" w:hAnsi="Arial Unicode MS" w:cs="Arial Unicode MS"/>
          <w:sz w:val="24"/>
          <w:szCs w:val="24"/>
        </w:rPr>
        <w:t>rdṛṣṭa</w:t>
      </w:r>
      <w:proofErr w:type="gramEnd"/>
      <w:r w:rsidRPr="00335DEC">
        <w:rPr>
          <w:rFonts w:ascii="Arial Unicode MS" w:eastAsia="Arial Unicode MS" w:hAnsi="Arial Unicode MS" w:cs="Arial Unicode MS"/>
          <w:sz w:val="24"/>
          <w:szCs w:val="24"/>
        </w:rPr>
        <w:t xml:space="preserve"> sīmā samāropita śilā vicchinnaḥ . </w:t>
      </w:r>
      <w:proofErr w:type="gramStart"/>
      <w:r w:rsidRPr="00335DEC">
        <w:rPr>
          <w:rFonts w:ascii="Arial Unicode MS" w:eastAsia="Arial Unicode MS" w:hAnsi="Arial Unicode MS" w:cs="Arial Unicode MS"/>
          <w:sz w:val="24"/>
          <w:szCs w:val="24"/>
        </w:rPr>
        <w:t>paści-</w:t>
      </w:r>
      <w:proofErr w:type="gramEnd"/>
    </w:p>
    <w:p w:rsidR="00335DEC" w:rsidRPr="00335DEC" w:rsidRDefault="00335DEC" w:rsidP="00335DEC">
      <w:pPr>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lang w:bidi="sa-IN"/>
        </w:rPr>
        <w:t>Second Plate (Second Side)</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(24.) </w:t>
      </w:r>
      <w:proofErr w:type="gramStart"/>
      <w:r w:rsidRPr="00335DEC">
        <w:rPr>
          <w:rFonts w:ascii="Arial Unicode MS" w:eastAsia="Arial Unicode MS" w:hAnsi="Arial Unicode MS" w:cs="Arial Unicode MS"/>
          <w:sz w:val="24"/>
          <w:szCs w:val="24"/>
        </w:rPr>
        <w:t>mataḥ</w:t>
      </w:r>
      <w:proofErr w:type="gramEnd"/>
      <w:r w:rsidRPr="00335DEC">
        <w:rPr>
          <w:rFonts w:ascii="Arial Unicode MS" w:eastAsia="Arial Unicode MS" w:hAnsi="Arial Unicode MS" w:cs="Arial Unicode MS"/>
          <w:sz w:val="24"/>
          <w:szCs w:val="24"/>
        </w:rPr>
        <w:t xml:space="preserve"> tuṇḍarighiṅgā sīmā vicchinnaḥ . </w:t>
      </w:r>
      <w:proofErr w:type="gramStart"/>
      <w:r w:rsidRPr="00335DEC">
        <w:rPr>
          <w:rFonts w:ascii="Arial Unicode MS" w:eastAsia="Arial Unicode MS" w:hAnsi="Arial Unicode MS" w:cs="Arial Unicode MS"/>
          <w:sz w:val="24"/>
          <w:szCs w:val="24"/>
        </w:rPr>
        <w:t>utta-</w:t>
      </w:r>
      <w:proofErr w:type="gramEnd"/>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(25.) </w:t>
      </w:r>
      <w:proofErr w:type="gramStart"/>
      <w:r w:rsidRPr="00335DEC">
        <w:rPr>
          <w:rFonts w:ascii="Arial Unicode MS" w:eastAsia="Arial Unicode MS" w:hAnsi="Arial Unicode MS" w:cs="Arial Unicode MS"/>
          <w:sz w:val="24"/>
          <w:szCs w:val="24"/>
        </w:rPr>
        <w:t>rato</w:t>
      </w:r>
      <w:proofErr w:type="gramEnd"/>
      <w:r w:rsidRPr="00335DEC">
        <w:rPr>
          <w:rFonts w:ascii="Arial Unicode MS" w:eastAsia="Arial Unicode MS" w:hAnsi="Arial Unicode MS" w:cs="Arial Unicode MS"/>
          <w:sz w:val="24"/>
          <w:szCs w:val="24"/>
        </w:rPr>
        <w:t xml:space="preserve"> diśi mahānadyarddhasrotaḥ sīmā vicchinna-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(26.) </w:t>
      </w:r>
      <w:proofErr w:type="gramStart"/>
      <w:r w:rsidRPr="00335DEC">
        <w:rPr>
          <w:rFonts w:ascii="Arial Unicode MS" w:eastAsia="Arial Unicode MS" w:hAnsi="Arial Unicode MS" w:cs="Arial Unicode MS"/>
          <w:sz w:val="24"/>
          <w:szCs w:val="24"/>
        </w:rPr>
        <w:t>ḥ ..</w:t>
      </w:r>
      <w:proofErr w:type="gramEnd"/>
      <w:r w:rsidRPr="00335DEC">
        <w:rPr>
          <w:rFonts w:ascii="Arial Unicode MS" w:eastAsia="Arial Unicode MS" w:hAnsi="Arial Unicode MS" w:cs="Arial Unicode MS"/>
          <w:sz w:val="24"/>
          <w:szCs w:val="24"/>
        </w:rPr>
        <w:t xml:space="preserve"> </w:t>
      </w:r>
      <w:proofErr w:type="gramStart"/>
      <w:r w:rsidRPr="00335DEC">
        <w:rPr>
          <w:rFonts w:ascii="Arial Unicode MS" w:eastAsia="Arial Unicode MS" w:hAnsi="Arial Unicode MS" w:cs="Arial Unicode MS"/>
          <w:sz w:val="24"/>
          <w:szCs w:val="24"/>
        </w:rPr>
        <w:t>evaṃ</w:t>
      </w:r>
      <w:proofErr w:type="gramEnd"/>
      <w:r w:rsidRPr="00335DEC">
        <w:rPr>
          <w:rFonts w:ascii="Arial Unicode MS" w:eastAsia="Arial Unicode MS" w:hAnsi="Arial Unicode MS" w:cs="Arial Unicode MS"/>
          <w:sz w:val="24"/>
          <w:szCs w:val="24"/>
        </w:rPr>
        <w:t xml:space="preserve"> catuḥsīmā paricchinno yamasmad bhañjavaśe</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lastRenderedPageBreak/>
        <w:t xml:space="preserve">(27.) </w:t>
      </w:r>
      <w:proofErr w:type="gramStart"/>
      <w:r w:rsidRPr="00335DEC">
        <w:rPr>
          <w:rFonts w:ascii="Arial Unicode MS" w:eastAsia="Arial Unicode MS" w:hAnsi="Arial Unicode MS" w:cs="Arial Unicode MS"/>
          <w:sz w:val="24"/>
          <w:szCs w:val="24"/>
        </w:rPr>
        <w:t>ye</w:t>
      </w:r>
      <w:proofErr w:type="gramEnd"/>
      <w:r w:rsidRPr="00335DEC">
        <w:rPr>
          <w:rFonts w:ascii="Arial Unicode MS" w:eastAsia="Arial Unicode MS" w:hAnsi="Arial Unicode MS" w:cs="Arial Unicode MS"/>
          <w:sz w:val="24"/>
          <w:szCs w:val="24"/>
        </w:rPr>
        <w:t xml:space="preserve"> maṇḍalādhikāriṇo bhaviṣyanti tairavaśyaṃ yathāvat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(28.) </w:t>
      </w:r>
      <w:proofErr w:type="gramStart"/>
      <w:r w:rsidRPr="00335DEC">
        <w:rPr>
          <w:rFonts w:ascii="Arial Unicode MS" w:eastAsia="Arial Unicode MS" w:hAnsi="Arial Unicode MS" w:cs="Arial Unicode MS"/>
          <w:sz w:val="24"/>
          <w:szCs w:val="24"/>
        </w:rPr>
        <w:t>paripālanīyaḥ ..</w:t>
      </w:r>
      <w:proofErr w:type="gramEnd"/>
      <w:r w:rsidRPr="00335DEC">
        <w:rPr>
          <w:rFonts w:ascii="Arial Unicode MS" w:eastAsia="Arial Unicode MS" w:hAnsi="Arial Unicode MS" w:cs="Arial Unicode MS"/>
          <w:sz w:val="24"/>
          <w:szCs w:val="24"/>
        </w:rPr>
        <w:t xml:space="preserve"> </w:t>
      </w:r>
      <w:proofErr w:type="gramStart"/>
      <w:r w:rsidRPr="00335DEC">
        <w:rPr>
          <w:rFonts w:ascii="Arial Unicode MS" w:eastAsia="Arial Unicode MS" w:hAnsi="Arial Unicode MS" w:cs="Arial Unicode MS"/>
          <w:sz w:val="24"/>
          <w:szCs w:val="24"/>
        </w:rPr>
        <w:t>tathā</w:t>
      </w:r>
      <w:proofErr w:type="gramEnd"/>
      <w:r w:rsidRPr="00335DEC">
        <w:rPr>
          <w:rFonts w:ascii="Arial Unicode MS" w:eastAsia="Arial Unicode MS" w:hAnsi="Arial Unicode MS" w:cs="Arial Unicode MS"/>
          <w:sz w:val="24"/>
          <w:szCs w:val="24"/>
        </w:rPr>
        <w:t xml:space="preserve"> cāsminnārthe maharṣibhirudāhṛtaṃ śā-</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(29.) </w:t>
      </w:r>
      <w:proofErr w:type="gramStart"/>
      <w:r w:rsidRPr="00335DEC">
        <w:rPr>
          <w:rFonts w:ascii="Arial Unicode MS" w:eastAsia="Arial Unicode MS" w:hAnsi="Arial Unicode MS" w:cs="Arial Unicode MS"/>
          <w:sz w:val="24"/>
          <w:szCs w:val="24"/>
        </w:rPr>
        <w:t>straṃ</w:t>
      </w:r>
      <w:proofErr w:type="gramEnd"/>
      <w:r w:rsidRPr="00335DEC">
        <w:rPr>
          <w:rFonts w:ascii="Arial Unicode MS" w:eastAsia="Arial Unicode MS" w:hAnsi="Arial Unicode MS" w:cs="Arial Unicode MS"/>
          <w:sz w:val="24"/>
          <w:szCs w:val="24"/>
        </w:rPr>
        <w:t xml:space="preserve"> smaranti . </w:t>
      </w:r>
      <w:proofErr w:type="gramStart"/>
      <w:r w:rsidRPr="00335DEC">
        <w:rPr>
          <w:rFonts w:ascii="Arial Unicode MS" w:eastAsia="Arial Unicode MS" w:hAnsi="Arial Unicode MS" w:cs="Arial Unicode MS"/>
          <w:sz w:val="24"/>
          <w:szCs w:val="24"/>
        </w:rPr>
        <w:t>vahubhirvasudhā</w:t>
      </w:r>
      <w:proofErr w:type="gramEnd"/>
      <w:r w:rsidRPr="00335DEC">
        <w:rPr>
          <w:rFonts w:ascii="Arial Unicode MS" w:eastAsia="Arial Unicode MS" w:hAnsi="Arial Unicode MS" w:cs="Arial Unicode MS"/>
          <w:sz w:val="24"/>
          <w:szCs w:val="24"/>
        </w:rPr>
        <w:t xml:space="preserve"> dattā rājabhiḥ sagarādibhiḥ .</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(30.) </w:t>
      </w:r>
      <w:proofErr w:type="gramStart"/>
      <w:r w:rsidRPr="00335DEC">
        <w:rPr>
          <w:rFonts w:ascii="Arial Unicode MS" w:eastAsia="Arial Unicode MS" w:hAnsi="Arial Unicode MS" w:cs="Arial Unicode MS"/>
          <w:sz w:val="24"/>
          <w:szCs w:val="24"/>
        </w:rPr>
        <w:t>yasya</w:t>
      </w:r>
      <w:proofErr w:type="gramEnd"/>
      <w:r w:rsidRPr="00335DEC">
        <w:rPr>
          <w:rFonts w:ascii="Arial Unicode MS" w:eastAsia="Arial Unicode MS" w:hAnsi="Arial Unicode MS" w:cs="Arial Unicode MS"/>
          <w:sz w:val="24"/>
          <w:szCs w:val="24"/>
        </w:rPr>
        <w:t xml:space="preserve"> yasya yadā bhūmi stasya tasya tadā phala (m) .. </w:t>
      </w:r>
      <w:proofErr w:type="gramStart"/>
      <w:r w:rsidRPr="00335DEC">
        <w:rPr>
          <w:rFonts w:ascii="Arial Unicode MS" w:eastAsia="Arial Unicode MS" w:hAnsi="Arial Unicode MS" w:cs="Arial Unicode MS"/>
          <w:sz w:val="24"/>
          <w:szCs w:val="24"/>
        </w:rPr>
        <w:t>mābhūda</w:t>
      </w:r>
      <w:proofErr w:type="gramEnd"/>
      <w:r w:rsidRPr="00335DEC">
        <w:rPr>
          <w:rFonts w:ascii="Arial Unicode MS" w:eastAsia="Arial Unicode MS" w:hAnsi="Arial Unicode MS" w:cs="Arial Unicode MS"/>
          <w:sz w:val="24"/>
          <w:szCs w:val="24"/>
        </w:rPr>
        <w:t xml:space="preserve"> phala-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(31.) </w:t>
      </w:r>
      <w:proofErr w:type="gramStart"/>
      <w:r w:rsidRPr="00335DEC">
        <w:rPr>
          <w:rFonts w:ascii="Arial Unicode MS" w:eastAsia="Arial Unicode MS" w:hAnsi="Arial Unicode MS" w:cs="Arial Unicode MS"/>
          <w:sz w:val="24"/>
          <w:szCs w:val="24"/>
        </w:rPr>
        <w:t>śaṅkāvaḥ</w:t>
      </w:r>
      <w:proofErr w:type="gramEnd"/>
      <w:r w:rsidRPr="00335DEC">
        <w:rPr>
          <w:rFonts w:ascii="Arial Unicode MS" w:eastAsia="Arial Unicode MS" w:hAnsi="Arial Unicode MS" w:cs="Arial Unicode MS"/>
          <w:sz w:val="24"/>
          <w:szCs w:val="24"/>
        </w:rPr>
        <w:t xml:space="preserve"> paradatteti pārthivāḥ . </w:t>
      </w:r>
      <w:proofErr w:type="gramStart"/>
      <w:r w:rsidRPr="00335DEC">
        <w:rPr>
          <w:rFonts w:ascii="Arial Unicode MS" w:eastAsia="Arial Unicode MS" w:hAnsi="Arial Unicode MS" w:cs="Arial Unicode MS"/>
          <w:sz w:val="24"/>
          <w:szCs w:val="24"/>
        </w:rPr>
        <w:t>svadattāttphalamādhikyaṃ</w:t>
      </w:r>
      <w:proofErr w:type="gramEnd"/>
      <w:r w:rsidRPr="00335DEC">
        <w:rPr>
          <w:rFonts w:ascii="Arial Unicode MS" w:eastAsia="Arial Unicode MS" w:hAnsi="Arial Unicode MS" w:cs="Arial Unicode MS"/>
          <w:sz w:val="24"/>
          <w:szCs w:val="24"/>
        </w:rPr>
        <w:t xml:space="preserve"> parada-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(32.) </w:t>
      </w:r>
      <w:proofErr w:type="gramStart"/>
      <w:r w:rsidRPr="00335DEC">
        <w:rPr>
          <w:rFonts w:ascii="Arial Unicode MS" w:eastAsia="Arial Unicode MS" w:hAnsi="Arial Unicode MS" w:cs="Arial Unicode MS"/>
          <w:sz w:val="24"/>
          <w:szCs w:val="24"/>
        </w:rPr>
        <w:t>ttānupālane ..</w:t>
      </w:r>
      <w:proofErr w:type="gramEnd"/>
      <w:r w:rsidRPr="00335DEC">
        <w:rPr>
          <w:rFonts w:ascii="Arial Unicode MS" w:eastAsia="Arial Unicode MS" w:hAnsi="Arial Unicode MS" w:cs="Arial Unicode MS"/>
          <w:sz w:val="24"/>
          <w:szCs w:val="24"/>
        </w:rPr>
        <w:t xml:space="preserve"> </w:t>
      </w:r>
      <w:proofErr w:type="gramStart"/>
      <w:r w:rsidRPr="00335DEC">
        <w:rPr>
          <w:rFonts w:ascii="Arial Unicode MS" w:eastAsia="Arial Unicode MS" w:hAnsi="Arial Unicode MS" w:cs="Arial Unicode MS"/>
          <w:sz w:val="24"/>
          <w:szCs w:val="24"/>
        </w:rPr>
        <w:t>gāmekāṃ</w:t>
      </w:r>
      <w:proofErr w:type="gramEnd"/>
      <w:r w:rsidRPr="00335DEC">
        <w:rPr>
          <w:rFonts w:ascii="Arial Unicode MS" w:eastAsia="Arial Unicode MS" w:hAnsi="Arial Unicode MS" w:cs="Arial Unicode MS"/>
          <w:sz w:val="24"/>
          <w:szCs w:val="24"/>
        </w:rPr>
        <w:t xml:space="preserve"> svarṇṇamekambā bhūmerapyarddhamaṅgu-</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(33.) </w:t>
      </w:r>
      <w:proofErr w:type="gramStart"/>
      <w:r w:rsidRPr="00335DEC">
        <w:rPr>
          <w:rFonts w:ascii="Arial Unicode MS" w:eastAsia="Arial Unicode MS" w:hAnsi="Arial Unicode MS" w:cs="Arial Unicode MS"/>
          <w:sz w:val="24"/>
          <w:szCs w:val="24"/>
        </w:rPr>
        <w:t>laṃ(</w:t>
      </w:r>
      <w:proofErr w:type="gramEnd"/>
      <w:r w:rsidRPr="00335DEC">
        <w:rPr>
          <w:rFonts w:ascii="Arial Unicode MS" w:eastAsia="Arial Unicode MS" w:hAnsi="Arial Unicode MS" w:cs="Arial Unicode MS"/>
          <w:sz w:val="24"/>
          <w:szCs w:val="24"/>
        </w:rPr>
        <w:t xml:space="preserve">m) . </w:t>
      </w:r>
      <w:proofErr w:type="gramStart"/>
      <w:r w:rsidRPr="00335DEC">
        <w:rPr>
          <w:rFonts w:ascii="Arial Unicode MS" w:eastAsia="Arial Unicode MS" w:hAnsi="Arial Unicode MS" w:cs="Arial Unicode MS"/>
          <w:sz w:val="24"/>
          <w:szCs w:val="24"/>
        </w:rPr>
        <w:t>harannarakamāpnoti</w:t>
      </w:r>
      <w:proofErr w:type="gramEnd"/>
      <w:r w:rsidRPr="00335DEC">
        <w:rPr>
          <w:rFonts w:ascii="Arial Unicode MS" w:eastAsia="Arial Unicode MS" w:hAnsi="Arial Unicode MS" w:cs="Arial Unicode MS"/>
          <w:sz w:val="24"/>
          <w:szCs w:val="24"/>
        </w:rPr>
        <w:t xml:space="preserve"> yāvadāhūtasaṃplavaḥ .. </w:t>
      </w:r>
      <w:proofErr w:type="gramStart"/>
      <w:r w:rsidRPr="00335DEC">
        <w:rPr>
          <w:rFonts w:ascii="Arial Unicode MS" w:eastAsia="Arial Unicode MS" w:hAnsi="Arial Unicode MS" w:cs="Arial Unicode MS"/>
          <w:sz w:val="24"/>
          <w:szCs w:val="24"/>
        </w:rPr>
        <w:t>svadattāṃ</w:t>
      </w:r>
      <w:proofErr w:type="gramEnd"/>
      <w:r w:rsidRPr="00335DEC">
        <w:rPr>
          <w:rFonts w:ascii="Arial Unicode MS" w:eastAsia="Arial Unicode MS" w:hAnsi="Arial Unicode MS" w:cs="Arial Unicode MS"/>
          <w:sz w:val="24"/>
          <w:szCs w:val="24"/>
        </w:rPr>
        <w:t xml:space="preserve"> para-</w:t>
      </w:r>
    </w:p>
    <w:p w:rsidR="00335DEC" w:rsidRPr="00335DEC" w:rsidRDefault="00335DEC" w:rsidP="00335DEC">
      <w:pPr>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lang w:bidi="sa-IN"/>
        </w:rPr>
        <w:t>%%p. 23</w:t>
      </w:r>
      <w:r w:rsidRPr="00335DEC">
        <w:rPr>
          <w:rFonts w:ascii="Arial Unicode MS" w:eastAsia="Arial Unicode MS" w:hAnsi="Arial Unicode MS" w:cs="Arial Unicode MS" w:hint="cs"/>
          <w:sz w:val="24"/>
          <w:szCs w:val="24"/>
          <w:cs/>
          <w:lang w:bidi="sa-IN"/>
        </w:rPr>
        <w:t>5</w:t>
      </w:r>
    </w:p>
    <w:p w:rsidR="00335DEC" w:rsidRPr="00335DEC" w:rsidRDefault="00335DEC" w:rsidP="00335DEC">
      <w:pPr>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lang w:bidi="sa-IN"/>
        </w:rPr>
        <w:t>Third Plate</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(34.) </w:t>
      </w:r>
      <w:proofErr w:type="gramStart"/>
      <w:r w:rsidRPr="00335DEC">
        <w:rPr>
          <w:rFonts w:ascii="Arial Unicode MS" w:eastAsia="Arial Unicode MS" w:hAnsi="Arial Unicode MS" w:cs="Arial Unicode MS"/>
          <w:sz w:val="24"/>
          <w:szCs w:val="24"/>
        </w:rPr>
        <w:t>dattā</w:t>
      </w:r>
      <w:proofErr w:type="gramEnd"/>
      <w:r w:rsidRPr="00335DEC">
        <w:rPr>
          <w:rFonts w:ascii="Arial Unicode MS" w:eastAsia="Arial Unicode MS" w:hAnsi="Arial Unicode MS" w:cs="Arial Unicode MS"/>
          <w:sz w:val="24"/>
          <w:szCs w:val="24"/>
        </w:rPr>
        <w:t xml:space="preserve"> vā yo hūreta vasundharāṃ(m) kra(kṛ)mirbhūtaḥ(tvā)sa viṣṭhā-</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(35.) </w:t>
      </w:r>
      <w:proofErr w:type="gramStart"/>
      <w:r w:rsidRPr="00335DEC">
        <w:rPr>
          <w:rFonts w:ascii="Arial Unicode MS" w:eastAsia="Arial Unicode MS" w:hAnsi="Arial Unicode MS" w:cs="Arial Unicode MS"/>
          <w:sz w:val="24"/>
          <w:szCs w:val="24"/>
        </w:rPr>
        <w:t>yāṃ</w:t>
      </w:r>
      <w:proofErr w:type="gramEnd"/>
      <w:r w:rsidRPr="00335DEC">
        <w:rPr>
          <w:rFonts w:ascii="Arial Unicode MS" w:eastAsia="Arial Unicode MS" w:hAnsi="Arial Unicode MS" w:cs="Arial Unicode MS"/>
          <w:sz w:val="24"/>
          <w:szCs w:val="24"/>
        </w:rPr>
        <w:t xml:space="preserve"> pitṛbhiḥ saha pacyate .(..) bhūmiṃ yaḥ pratigṛhnāti yaśca bhū-</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(36.) </w:t>
      </w:r>
      <w:proofErr w:type="gramStart"/>
      <w:r w:rsidRPr="00335DEC">
        <w:rPr>
          <w:rFonts w:ascii="Arial Unicode MS" w:eastAsia="Arial Unicode MS" w:hAnsi="Arial Unicode MS" w:cs="Arial Unicode MS"/>
          <w:sz w:val="24"/>
          <w:szCs w:val="24"/>
        </w:rPr>
        <w:t>miṃ</w:t>
      </w:r>
      <w:proofErr w:type="gramEnd"/>
      <w:r w:rsidRPr="00335DEC">
        <w:rPr>
          <w:rFonts w:ascii="Arial Unicode MS" w:eastAsia="Arial Unicode MS" w:hAnsi="Arial Unicode MS" w:cs="Arial Unicode MS"/>
          <w:sz w:val="24"/>
          <w:szCs w:val="24"/>
        </w:rPr>
        <w:t xml:space="preserve"> prayacchati . </w:t>
      </w:r>
      <w:proofErr w:type="gramStart"/>
      <w:r w:rsidRPr="00335DEC">
        <w:rPr>
          <w:rFonts w:ascii="Arial Unicode MS" w:eastAsia="Arial Unicode MS" w:hAnsi="Arial Unicode MS" w:cs="Arial Unicode MS"/>
          <w:sz w:val="24"/>
          <w:szCs w:val="24"/>
        </w:rPr>
        <w:t>ubho</w:t>
      </w:r>
      <w:proofErr w:type="gramEnd"/>
      <w:r w:rsidRPr="00335DEC">
        <w:rPr>
          <w:rFonts w:ascii="Arial Unicode MS" w:eastAsia="Arial Unicode MS" w:hAnsi="Arial Unicode MS" w:cs="Arial Unicode MS"/>
          <w:sz w:val="24"/>
          <w:szCs w:val="24"/>
        </w:rPr>
        <w:t xml:space="preserve"> tau puṇyakarmāṇau niyatau svagagāminau kiñca .</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(37.) </w:t>
      </w:r>
      <w:proofErr w:type="gramStart"/>
      <w:r w:rsidRPr="00335DEC">
        <w:rPr>
          <w:rFonts w:ascii="Arial Unicode MS" w:eastAsia="Arial Unicode MS" w:hAnsi="Arial Unicode MS" w:cs="Arial Unicode MS"/>
          <w:sz w:val="24"/>
          <w:szCs w:val="24"/>
        </w:rPr>
        <w:t>mama</w:t>
      </w:r>
      <w:proofErr w:type="gramEnd"/>
      <w:r w:rsidRPr="00335DEC">
        <w:rPr>
          <w:rFonts w:ascii="Arial Unicode MS" w:eastAsia="Arial Unicode MS" w:hAnsi="Arial Unicode MS" w:cs="Arial Unicode MS"/>
          <w:sz w:val="24"/>
          <w:szCs w:val="24"/>
        </w:rPr>
        <w:t xml:space="preserve"> va[ṃ]śe parī(ri)yaḥ kaścinnṛpatirbhavet . </w:t>
      </w:r>
      <w:proofErr w:type="gramStart"/>
      <w:r w:rsidRPr="00335DEC">
        <w:rPr>
          <w:rFonts w:ascii="Arial Unicode MS" w:eastAsia="Arial Unicode MS" w:hAnsi="Arial Unicode MS" w:cs="Arial Unicode MS"/>
          <w:sz w:val="24"/>
          <w:szCs w:val="24"/>
        </w:rPr>
        <w:t>tasyāhaṃ</w:t>
      </w:r>
      <w:proofErr w:type="gramEnd"/>
      <w:r w:rsidRPr="00335DEC">
        <w:rPr>
          <w:rFonts w:ascii="Arial Unicode MS" w:eastAsia="Arial Unicode MS" w:hAnsi="Arial Unicode MS" w:cs="Arial Unicode MS"/>
          <w:sz w:val="24"/>
          <w:szCs w:val="24"/>
        </w:rPr>
        <w:t xml:space="preserve"> pāda la-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(38.) </w:t>
      </w:r>
      <w:proofErr w:type="gramStart"/>
      <w:r w:rsidRPr="00335DEC">
        <w:rPr>
          <w:rFonts w:ascii="Arial Unicode MS" w:eastAsia="Arial Unicode MS" w:hAnsi="Arial Unicode MS" w:cs="Arial Unicode MS"/>
          <w:sz w:val="24"/>
          <w:szCs w:val="24"/>
        </w:rPr>
        <w:t>gnosmi</w:t>
      </w:r>
      <w:proofErr w:type="gramEnd"/>
      <w:r w:rsidRPr="00335DEC">
        <w:rPr>
          <w:rFonts w:ascii="Arial Unicode MS" w:eastAsia="Arial Unicode MS" w:hAnsi="Arial Unicode MS" w:cs="Arial Unicode MS"/>
          <w:sz w:val="24"/>
          <w:szCs w:val="24"/>
        </w:rPr>
        <w:t xml:space="preserve"> mama dattaṃ na lopayediti ..</w:t>
      </w:r>
      <w:proofErr w:type="gramStart"/>
      <w:r w:rsidRPr="00335DEC">
        <w:rPr>
          <w:rFonts w:ascii="Arial Unicode MS" w:eastAsia="Arial Unicode MS" w:hAnsi="Arial Unicode MS" w:cs="Arial Unicode MS"/>
          <w:sz w:val="24"/>
          <w:szCs w:val="24"/>
        </w:rPr>
        <w:t>0..</w:t>
      </w:r>
      <w:proofErr w:type="gramEnd"/>
      <w:r w:rsidRPr="00335DEC">
        <w:rPr>
          <w:rFonts w:ascii="Arial Unicode MS" w:eastAsia="Arial Unicode MS" w:hAnsi="Arial Unicode MS" w:cs="Arial Unicode MS"/>
          <w:sz w:val="24"/>
          <w:szCs w:val="24"/>
        </w:rPr>
        <w:t xml:space="preserve"> vakaisigāvasthitau . </w:t>
      </w:r>
      <w:proofErr w:type="gramStart"/>
      <w:r w:rsidRPr="00335DEC">
        <w:rPr>
          <w:rFonts w:ascii="Arial Unicode MS" w:eastAsia="Arial Unicode MS" w:hAnsi="Arial Unicode MS" w:cs="Arial Unicode MS"/>
          <w:sz w:val="24"/>
          <w:szCs w:val="24"/>
        </w:rPr>
        <w:t>para-</w:t>
      </w:r>
      <w:proofErr w:type="gramEnd"/>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(39.) </w:t>
      </w:r>
      <w:proofErr w:type="gramStart"/>
      <w:r w:rsidRPr="00335DEC">
        <w:rPr>
          <w:rFonts w:ascii="Arial Unicode MS" w:eastAsia="Arial Unicode MS" w:hAnsi="Arial Unicode MS" w:cs="Arial Unicode MS"/>
          <w:sz w:val="24"/>
          <w:szCs w:val="24"/>
        </w:rPr>
        <w:t>mavaiṣṇava</w:t>
      </w:r>
      <w:proofErr w:type="gramEnd"/>
      <w:r w:rsidRPr="00335DEC">
        <w:rPr>
          <w:rFonts w:ascii="Arial Unicode MS" w:eastAsia="Arial Unicode MS" w:hAnsi="Arial Unicode MS" w:cs="Arial Unicode MS"/>
          <w:sz w:val="24"/>
          <w:szCs w:val="24"/>
        </w:rPr>
        <w:t xml:space="preserve"> samasta praśastyalaṃkṛta mahāmaṇḍaleśvara śrīsa-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(40.) </w:t>
      </w:r>
      <w:proofErr w:type="gramStart"/>
      <w:r w:rsidRPr="00335DEC">
        <w:rPr>
          <w:rFonts w:ascii="Arial Unicode MS" w:eastAsia="Arial Unicode MS" w:hAnsi="Arial Unicode MS" w:cs="Arial Unicode MS"/>
          <w:sz w:val="24"/>
          <w:szCs w:val="24"/>
        </w:rPr>
        <w:t>loṇabhañjadevasya</w:t>
      </w:r>
      <w:proofErr w:type="gramEnd"/>
      <w:r w:rsidRPr="00335DEC">
        <w:rPr>
          <w:rFonts w:ascii="Arial Unicode MS" w:eastAsia="Arial Unicode MS" w:hAnsi="Arial Unicode MS" w:cs="Arial Unicode MS"/>
          <w:sz w:val="24"/>
          <w:szCs w:val="24"/>
        </w:rPr>
        <w:t xml:space="preserve"> pravarddhamānavijayarājye saptaviṃśati-</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(41.) </w:t>
      </w:r>
      <w:proofErr w:type="gramStart"/>
      <w:r w:rsidRPr="00335DEC">
        <w:rPr>
          <w:rFonts w:ascii="Arial Unicode MS" w:eastAsia="Arial Unicode MS" w:hAnsi="Arial Unicode MS" w:cs="Arial Unicode MS"/>
          <w:sz w:val="24"/>
          <w:szCs w:val="24"/>
        </w:rPr>
        <w:t>tame</w:t>
      </w:r>
      <w:proofErr w:type="gramEnd"/>
      <w:r w:rsidRPr="00335DEC">
        <w:rPr>
          <w:rFonts w:ascii="Arial Unicode MS" w:eastAsia="Arial Unicode MS" w:hAnsi="Arial Unicode MS" w:cs="Arial Unicode MS"/>
          <w:sz w:val="24"/>
          <w:szCs w:val="24"/>
        </w:rPr>
        <w:t xml:space="preserve"> sambatsare phālgunaśuklatrayodasyāṃ(śyāṃ)...&lt;*&gt; .. </w:t>
      </w:r>
      <w:proofErr w:type="gramStart"/>
      <w:r w:rsidRPr="00335DEC">
        <w:rPr>
          <w:rFonts w:ascii="Arial Unicode MS" w:eastAsia="Arial Unicode MS" w:hAnsi="Arial Unicode MS" w:cs="Arial Unicode MS"/>
          <w:sz w:val="24"/>
          <w:szCs w:val="24"/>
        </w:rPr>
        <w:t>0 ..</w:t>
      </w:r>
      <w:proofErr w:type="gramEnd"/>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 xml:space="preserve">(42.) </w:t>
      </w:r>
      <w:proofErr w:type="gramStart"/>
      <w:r w:rsidRPr="00335DEC">
        <w:rPr>
          <w:rFonts w:ascii="Arial Unicode MS" w:eastAsia="Arial Unicode MS" w:hAnsi="Arial Unicode MS" w:cs="Arial Unicode MS"/>
          <w:sz w:val="24"/>
          <w:szCs w:val="24"/>
        </w:rPr>
        <w:t>likhitamidaṃ</w:t>
      </w:r>
      <w:proofErr w:type="gramEnd"/>
      <w:r w:rsidRPr="00335DEC">
        <w:rPr>
          <w:rFonts w:ascii="Arial Unicode MS" w:eastAsia="Arial Unicode MS" w:hAnsi="Arial Unicode MS" w:cs="Arial Unicode MS"/>
          <w:sz w:val="24"/>
          <w:szCs w:val="24"/>
        </w:rPr>
        <w:t xml:space="preserve"> tāma(mra)śāsanamiti ..</w:t>
      </w:r>
    </w:p>
    <w:p w:rsidR="00335DEC" w:rsidRPr="00335DEC" w:rsidRDefault="00335DEC" w:rsidP="00335DEC">
      <w:pPr>
        <w:tabs>
          <w:tab w:val="left" w:pos="6535"/>
        </w:tabs>
        <w:rPr>
          <w:rFonts w:ascii="Arial Unicode MS" w:eastAsia="Arial Unicode MS" w:hAnsi="Arial Unicode MS" w:cs="Arial Unicode MS"/>
          <w:sz w:val="24"/>
          <w:szCs w:val="24"/>
          <w:lang w:bidi="sa-IN"/>
        </w:rPr>
      </w:pPr>
      <w:r w:rsidRPr="00335DEC">
        <w:rPr>
          <w:rFonts w:ascii="Arial Unicode MS" w:eastAsia="Arial Unicode MS" w:hAnsi="Arial Unicode MS" w:cs="Arial Unicode MS"/>
          <w:sz w:val="24"/>
          <w:szCs w:val="24"/>
          <w:lang w:bidi="sa-IN"/>
        </w:rPr>
        <w:t xml:space="preserve">&lt;* Here are two letters, which were probably </w:t>
      </w:r>
      <w:r w:rsidRPr="00335DEC">
        <w:rPr>
          <w:rFonts w:ascii="Arial Unicode MS" w:eastAsia="Arial Unicode MS" w:hAnsi="Arial Unicode MS" w:cs="Arial Unicode MS"/>
          <w:sz w:val="24"/>
          <w:szCs w:val="24"/>
          <w:lang w:bidi="sa-IN"/>
        </w:rPr>
        <w:t xml:space="preserve">miti </w:t>
      </w:r>
      <w:r w:rsidRPr="00335DEC">
        <w:rPr>
          <w:rFonts w:ascii="Arial Unicode MS" w:eastAsia="Arial Unicode MS" w:hAnsi="Arial Unicode MS" w:cs="Arial Unicode MS"/>
          <w:sz w:val="24"/>
          <w:szCs w:val="24"/>
          <w:lang w:bidi="sa-IN"/>
        </w:rPr>
        <w:t>are cancelled.&gt;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NOTES</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On the 4</w:t>
      </w:r>
      <w:r w:rsidRPr="00335DEC">
        <w:rPr>
          <w:rFonts w:ascii="Arial Unicode MS" w:eastAsia="Arial Unicode MS" w:hAnsi="Arial Unicode MS" w:cs="Arial Unicode MS"/>
          <w:sz w:val="24"/>
          <w:szCs w:val="24"/>
          <w:vertAlign w:val="superscript"/>
        </w:rPr>
        <w:t>th</w:t>
      </w:r>
      <w:r w:rsidRPr="00335DEC">
        <w:rPr>
          <w:rFonts w:ascii="Arial Unicode MS" w:eastAsia="Arial Unicode MS" w:hAnsi="Arial Unicode MS" w:cs="Arial Unicode MS"/>
          <w:sz w:val="24"/>
          <w:szCs w:val="24"/>
        </w:rPr>
        <w:t xml:space="preserve"> July 1939 one Braja Pradhan, a cultivator of Baudhgarh unearthed a set of copper plate inscription from his paddy field while ploughing the plot. He gave it to the Dewan of the ex-Baud State Mr. S. Roy, B. A., Bar-at-law, who in 1939 sent the plates to T.N. Ramachandran, the then officiating Superintendent of the Archaeological Section, Indian Museum, Calcutta.</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%%p. 236</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lastRenderedPageBreak/>
        <w:t>The set consists of three copper plate eac</w:t>
      </w:r>
      <w:bookmarkStart w:id="0" w:name="_GoBack"/>
      <w:bookmarkEnd w:id="0"/>
      <w:r w:rsidRPr="00335DEC">
        <w:rPr>
          <w:rFonts w:ascii="Arial Unicode MS" w:eastAsia="Arial Unicode MS" w:hAnsi="Arial Unicode MS" w:cs="Arial Unicode MS"/>
          <w:sz w:val="24"/>
          <w:szCs w:val="24"/>
        </w:rPr>
        <w:t>h measuring about 8.1” X 5.5” held together by a copper ring about 12” in diameter. The language of the inscription is Sanskrit, mostly written in verse. Some grammatical and spelling mistakes are also found in the text. The inscription is edited by Dr. K. C. Panigrahi in E. I. Vol. XXVI, pp. 276-279 ff. According to him the script used in the inscription is Proto-Oriya and they may be classed with those of Adipur plate of Durjayabhañja</w:t>
      </w:r>
      <w:proofErr w:type="gramStart"/>
      <w:r w:rsidRPr="00335DEC">
        <w:rPr>
          <w:rFonts w:ascii="Arial Unicode MS" w:eastAsia="Arial Unicode MS" w:hAnsi="Arial Unicode MS" w:cs="Arial Unicode MS"/>
          <w:sz w:val="24"/>
          <w:szCs w:val="24"/>
        </w:rPr>
        <w:t>,&lt;</w:t>
      </w:r>
      <w:proofErr w:type="gramEnd"/>
      <w:r w:rsidRPr="00335DEC">
        <w:rPr>
          <w:rFonts w:ascii="Arial Unicode MS" w:eastAsia="Arial Unicode MS" w:hAnsi="Arial Unicode MS" w:cs="Arial Unicode MS"/>
          <w:sz w:val="24"/>
          <w:szCs w:val="24"/>
        </w:rPr>
        <w:t>1&gt; the Mahaḍā plates of Yogeśvaradevavarman&lt;2&gt; the Patna Museum plates of Someśvara&lt;3&gt; and the Baud plates of Kanaka bhañja.&lt;4&gt; On palaeographical ground and in consideration of the language used in this record, Dr. Panigrahi attributes it to the 14</w:t>
      </w:r>
      <w:r w:rsidRPr="00335DEC">
        <w:rPr>
          <w:rFonts w:ascii="Arial Unicode MS" w:eastAsia="Arial Unicode MS" w:hAnsi="Arial Unicode MS" w:cs="Arial Unicode MS"/>
          <w:sz w:val="24"/>
          <w:szCs w:val="24"/>
          <w:vertAlign w:val="superscript"/>
        </w:rPr>
        <w:t>th</w:t>
      </w:r>
      <w:r w:rsidRPr="00335DEC">
        <w:rPr>
          <w:rFonts w:ascii="Arial Unicode MS" w:eastAsia="Arial Unicode MS" w:hAnsi="Arial Unicode MS" w:cs="Arial Unicode MS"/>
          <w:sz w:val="24"/>
          <w:szCs w:val="24"/>
        </w:rPr>
        <w:t xml:space="preserve"> century A. D. at the lattest. As regards the place names, we agree with the editor who identifies Suvarṇṇapura with the modern Sonepur in the District of Bolangir. He suggests that Gandharavāḍi and Khatyā may respectively be identified with Goehābāri in the Baudh state and Kaintragarh in the Athmalik state. The latter is situated on the north bank of the Mahānadī </w:t>
      </w:r>
      <w:proofErr w:type="gramStart"/>
      <w:r w:rsidRPr="00335DEC">
        <w:rPr>
          <w:rFonts w:ascii="Arial Unicode MS" w:eastAsia="Arial Unicode MS" w:hAnsi="Arial Unicode MS" w:cs="Arial Unicode MS"/>
          <w:sz w:val="24"/>
          <w:szCs w:val="24"/>
        </w:rPr>
        <w:t>river</w:t>
      </w:r>
      <w:proofErr w:type="gramEnd"/>
      <w:r w:rsidRPr="00335DEC">
        <w:rPr>
          <w:rFonts w:ascii="Arial Unicode MS" w:eastAsia="Arial Unicode MS" w:hAnsi="Arial Unicode MS" w:cs="Arial Unicode MS"/>
          <w:sz w:val="24"/>
          <w:szCs w:val="24"/>
        </w:rPr>
        <w:t xml:space="preserve"> and is not far from the head-</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&lt;1. E. I. Vol. XXV, p. 172.&gt;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&lt;2. Ibid Vol. XII, p. 218.&gt;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&lt;3. Ibid Vol. XIX, p. 97.&gt;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&lt;4. J.B.O.R.S. Vol. II, p. 356.&gt;</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%%p. 237</w:t>
      </w:r>
    </w:p>
    <w:p w:rsidR="00335DEC" w:rsidRPr="00335DEC" w:rsidRDefault="00335DEC" w:rsidP="00335DEC">
      <w:pPr>
        <w:rPr>
          <w:rFonts w:ascii="Arial Unicode MS" w:eastAsia="Arial Unicode MS" w:hAnsi="Arial Unicode MS" w:cs="Arial Unicode MS"/>
          <w:sz w:val="24"/>
          <w:szCs w:val="24"/>
        </w:rPr>
      </w:pPr>
      <w:proofErr w:type="gramStart"/>
      <w:r w:rsidRPr="00335DEC">
        <w:rPr>
          <w:rFonts w:ascii="Arial Unicode MS" w:eastAsia="Arial Unicode MS" w:hAnsi="Arial Unicode MS" w:cs="Arial Unicode MS"/>
          <w:sz w:val="24"/>
          <w:szCs w:val="24"/>
        </w:rPr>
        <w:t>quarters</w:t>
      </w:r>
      <w:proofErr w:type="gramEnd"/>
      <w:r w:rsidRPr="00335DEC">
        <w:rPr>
          <w:rFonts w:ascii="Arial Unicode MS" w:eastAsia="Arial Unicode MS" w:hAnsi="Arial Unicode MS" w:cs="Arial Unicode MS"/>
          <w:sz w:val="24"/>
          <w:szCs w:val="24"/>
        </w:rPr>
        <w:t xml:space="preserve"> of the Athmallik state. Since the gift village Nayaḍā included in the vishaya of Khatyā and the river Mahānadī as its northern boundary (line 25), the identification of Khatyā with Kaintrā is placed on surer grounds. The word Gaḍa (fort) which is generally added to the names of old places in Orissa, must have come to be associated with it later on.</w:t>
      </w:r>
    </w:p>
    <w:p w:rsidR="00335DEC" w:rsidRPr="00335DEC" w:rsidRDefault="00335DEC" w:rsidP="00335DEC">
      <w:pPr>
        <w:rPr>
          <w:rFonts w:ascii="Arial Unicode MS" w:eastAsia="Arial Unicode MS" w:hAnsi="Arial Unicode MS" w:cs="Arial Unicode MS"/>
          <w:sz w:val="24"/>
          <w:szCs w:val="24"/>
        </w:rPr>
      </w:pPr>
      <w:r w:rsidRPr="00335DEC">
        <w:rPr>
          <w:rFonts w:ascii="Arial Unicode MS" w:eastAsia="Arial Unicode MS" w:hAnsi="Arial Unicode MS" w:cs="Arial Unicode MS"/>
          <w:sz w:val="24"/>
          <w:szCs w:val="24"/>
        </w:rPr>
        <w:t>The donor of this grant belongs to the dynasty of Kāśyapa as Kanakabhañja of the Baudh plates (No. 43).</w:t>
      </w:r>
    </w:p>
    <w:p w:rsidR="00335DEC" w:rsidRPr="00335DEC" w:rsidRDefault="00335DEC" w:rsidP="00335DEC">
      <w:pPr>
        <w:rPr>
          <w:rFonts w:ascii="Arial Unicode MS" w:eastAsia="Arial Unicode MS" w:hAnsi="Arial Unicode MS" w:cs="Arial Unicode MS"/>
          <w:sz w:val="24"/>
          <w:szCs w:val="24"/>
        </w:rPr>
      </w:pPr>
    </w:p>
    <w:p w:rsidR="00335DEC" w:rsidRPr="00335DEC" w:rsidRDefault="00335DEC" w:rsidP="00335DEC">
      <w:pPr>
        <w:tabs>
          <w:tab w:val="left" w:pos="6535"/>
        </w:tabs>
        <w:rPr>
          <w:rFonts w:ascii="Arial Unicode MS" w:eastAsia="Arial Unicode MS" w:hAnsi="Arial Unicode MS" w:cs="Arial Unicode MS"/>
          <w:sz w:val="24"/>
          <w:szCs w:val="24"/>
          <w:lang w:bidi="sa-IN"/>
        </w:rPr>
      </w:pPr>
    </w:p>
    <w:p w:rsidR="00335DEC" w:rsidRPr="00335DEC" w:rsidRDefault="00335DEC" w:rsidP="00335DEC">
      <w:pPr>
        <w:rPr>
          <w:rFonts w:ascii="Arial Unicode MS" w:eastAsia="Arial Unicode MS" w:hAnsi="Arial Unicode MS" w:cs="Arial Unicode MS"/>
          <w:sz w:val="24"/>
          <w:szCs w:val="24"/>
        </w:rPr>
      </w:pPr>
    </w:p>
    <w:sectPr w:rsidR="00335DEC" w:rsidRPr="00335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DEC"/>
    <w:rsid w:val="000C2906"/>
    <w:rsid w:val="000F336C"/>
    <w:rsid w:val="00335DEC"/>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D308D-F372-4CBA-8A57-B9F443C1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DEC"/>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2024-08-13T05:07:00Z</dcterms:created>
  <dcterms:modified xsi:type="dcterms:W3CDTF">2024-08-13T05:11:00Z</dcterms:modified>
</cp:coreProperties>
</file>