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77E" w:rsidRPr="0031277E" w:rsidRDefault="0031277E" w:rsidP="0031277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>%%p. 181</w:t>
      </w:r>
    </w:p>
    <w:p w:rsidR="0031277E" w:rsidRPr="0031277E" w:rsidRDefault="0031277E" w:rsidP="0031277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3127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  <w:lang w:bidi="sa-IN"/>
        </w:rPr>
        <w:t>GANJAM PLATES OF NETTABHANJA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>1. Donor … . . . Śrī Neṭṭabhañja alias Kalyāṇakalaśa, son of Raṇabhañja, grandson of Śatrubhañja and great grandson of Śilābhañja.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>2. Title … … …. Paramamāheśvara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>3. Place</w:t>
      </w:r>
      <w:r w:rsidRPr="0031277E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31277E">
        <w:rPr>
          <w:rFonts w:ascii="Arial Unicode MS" w:eastAsia="Arial Unicode MS" w:hAnsi="Arial Unicode MS" w:cs="Arial Unicode MS"/>
          <w:sz w:val="24"/>
          <w:szCs w:val="24"/>
        </w:rPr>
        <w:t>of issue … … Vañjulvaka</w:t>
      </w:r>
    </w:p>
    <w:p w:rsidR="0031277E" w:rsidRPr="0031277E" w:rsidRDefault="0031277E" w:rsidP="0031277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>4. Date … …. … … ?.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5. Officers …    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.(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1) Dutaka (messenger) </w:t>
      </w:r>
      <w:r w:rsidRPr="0031277E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the name is not legible.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(2) Sandhivigrahika (Minister for war and peace) </w:t>
      </w:r>
      <w:r w:rsidRPr="0031277E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Kubera.</w:t>
      </w:r>
    </w:p>
    <w:p w:rsidR="0031277E" w:rsidRPr="0031277E" w:rsidRDefault="0031277E" w:rsidP="0031277E">
      <w:pPr>
        <w:tabs>
          <w:tab w:val="left" w:pos="5954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(3) Akshaśāli (goldsmith) </w:t>
      </w:r>
      <w:r w:rsidRPr="0031277E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Durggadeva</w:t>
      </w:r>
    </w:p>
    <w:p w:rsidR="0031277E" w:rsidRPr="0031277E" w:rsidRDefault="0031277E" w:rsidP="0031277E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(4) Jachchhikā </w:t>
      </w:r>
      <w:r w:rsidRPr="0031277E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a lady of the noble family fixed the seal.</w:t>
      </w:r>
    </w:p>
    <w:p w:rsidR="0031277E" w:rsidRPr="0031277E" w:rsidRDefault="0031277E" w:rsidP="0031277E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6. Topography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… .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..  (1) Vañjulvaka</w:t>
      </w:r>
      <w:r w:rsidRPr="0031277E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1277E">
        <w:rPr>
          <w:rFonts w:ascii="Arial Unicode MS" w:eastAsia="Arial Unicode MS" w:hAnsi="Arial Unicode MS" w:cs="Arial Unicode MS"/>
          <w:sz w:val="24"/>
          <w:szCs w:val="24"/>
        </w:rPr>
        <w:t>(capital)</w:t>
      </w:r>
    </w:p>
    <w:p w:rsidR="0031277E" w:rsidRPr="0031277E" w:rsidRDefault="0031277E" w:rsidP="0031277E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>(2) Machchāḍakhaṇḍa</w:t>
      </w:r>
      <w:r w:rsidRPr="0031277E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1277E">
        <w:rPr>
          <w:rFonts w:ascii="Arial Unicode MS" w:eastAsia="Arial Unicode MS" w:hAnsi="Arial Unicode MS" w:cs="Arial Unicode MS"/>
          <w:sz w:val="24"/>
          <w:szCs w:val="24"/>
        </w:rPr>
        <w:t>(d)</w:t>
      </w:r>
    </w:p>
    <w:p w:rsidR="0031277E" w:rsidRPr="0031277E" w:rsidRDefault="0031277E" w:rsidP="0031277E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(3) Machchhāḍa </w:t>
      </w:r>
      <w:r w:rsidRPr="0031277E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>7. Donee ….  . . . Bhaṭṭa Rudraṭa, son of Bhaṭṭa Keśava and grandson of Charampaśvāmī, belonging to Vatsa-gotra, Vājasaneya Charaṇa, A</w:t>
      </w:r>
      <w:r w:rsidRPr="0031277E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girasa pravara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and  Bhārgava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anupravara.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>8. Authority … … Edited by Raibahādur Hiralal in E. I. Vol. XVIII pp. 282-300 ff.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9. Remarks   … … … … 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>%%p. 182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  <w:lang w:bidi="sa-IN"/>
        </w:rPr>
        <w:t>TEXT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  <w:lang w:bidi="sa-IN"/>
        </w:rPr>
        <w:t>First Plate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oṃ&lt;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1&gt; [..] svasti [..] jayatu kusumavāṇa prāṇa vikṣobha da[kṣa]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svakiraṇa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pariveśo(ṣo)rjjitya jīrṇṇendu lekhaṃ[ā] tribhuvana-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bhavanāntardyota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bhāsvapra(tpra)dīpa(paḥ) kanaka nikaśagaura[ṃ]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lastRenderedPageBreak/>
        <w:t>vi(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va)bhrune-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tra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harasya [..] śeṣāheriva ye phaṇāḥ praviralantyudbhāsvare&lt;2&gt;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ndu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tviṣaḥ .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prāleyācalu(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la)śṛṅgakoṭaya iva tvaṅganti yettya(tta)na(nna)-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tā[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ḥ .] nṛtyāṭopa vigha[ṭṭi]tā iva bhujā rājanti ye śāmbha[vā]-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ste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sarvvāghavighātinaḥ surasarito(ttā)yormmaya[ḥ] pāntuvaḥ [..]</w:t>
      </w:r>
    </w:p>
    <w:p w:rsidR="007A0EA4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vijaya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vañjulvakā[t .] asti jayaśrīnilaya[ḥ] prakaṭaga(gu)ṇa-</w:t>
      </w:r>
    </w:p>
    <w:p w:rsidR="0031277E" w:rsidRPr="0031277E" w:rsidRDefault="0031277E" w:rsidP="0031277E">
      <w:pPr>
        <w:ind w:left="720" w:hanging="7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(First Side)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>(9.) [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gra]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sta sarvvaripu[ga]rvvaḥ kalyāṇakalaśanāmā rājā nirddhva(dhū)ta ka-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likaluṣaḥ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bhañjāmalaku[la]tilaka[ḥ] śrīśilābhañjadevasya prapau-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traḥ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śrīśatrubhañjadevasya naptā śrīraṇabhañjadevasya sūnu[ḥ] parama-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māheśvaro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mātāpitṛpādānudhyānarataḥ śrīneṭṭabhañjadeva[ḥ] ku-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śalī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macchār̤akhaṇḍarāja rāja(jā)naka rājaputrān viṣaya pati da-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eḍapāśikān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yathākāladhyāsino vyavahāriṇo brāhmaṇāna kara[ṇa]-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>&lt;1. Expressed by a symbol.&gt;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&lt;2. Read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pravilasantyu .&gt;</w:t>
      </w:r>
      <w:proofErr w:type="gramEnd"/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183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purogān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mi(ni)vāsijanapadāṃ[śca] yarthāhaṃ(rha) mānayati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vodhayati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sa-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mādiśati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sarvvata[ḥ] śivamasmākamanyat viditamastu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bhava[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tāṃ] eta-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dviṣayasambandhā(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ddho) macchār̤agrāmaścatusi(ssī)mā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pari[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cchi]nno[smābhī](bhi)-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(Second Side)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rmmātāpitrorātma[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na]śca puṇyāva(bhi)vṛ[ddha]ye vājasena-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saneya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) ṣa[ra]ṇāya vaccha(tsa)[go]-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trāya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pravara aṅgirasa anuṣavara bha(bhā)rgava(vā)[ya]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lastRenderedPageBreak/>
        <w:t>charampasā(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svā)mi-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sya(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no) naptā(ptre) keśavasya suta(tā)[ya] bhaṭūrudar̤a-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rudraṭāya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) saliladhārā purasa(ssa)-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reṇa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viṣinā pratipādito(ta)[ma]smābhiḥ a(ā)candrārka-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tārā(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ra)[ṃ] yāva[t] accā-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ṭa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bhaṭa prave[śe]na sarvvavāghā[pa]rihāreṇākaratvena muñja-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bhirddharmmagauravā[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n]na kenacid vyaghātanīyaṃ [..] 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a]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smatkulakramamudāra-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mudāharadbhiranyaiśca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dānamidamabhyanumodanīyaṃ [.] lakṣmyā-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star̤it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salila vudvudacañcalāyā dānaṃ phalaṃ parayaśa[ḥ]pa-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 (First Side)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ripālanañca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[..] uktañca dharmmaśāstre [.] vahubhirvasudhā dattā rā-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jabhi[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ḥ] sagarādibhi[ḥ] ..(.)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yasya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yasya ya[dā] bhūmi staraya tasya tadā-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(28.)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phalaṃ ..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mā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bhūda phalaśaṅkāvaḥ paradateti pāthivā[ḥ] .(.) svadānā-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184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(29.)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tphala[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mānantyaṃ] paradattānupālanaṃ(ne) ..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svadattāṃ</w:t>
      </w:r>
      <w:proofErr w:type="gramEnd"/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paradattāmbā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yo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(30.)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hareta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vasundharāṃ [.] sa viṣṭhāṃ(ṣṭhā)yā kṛmirbhūtvā pitru(tṛ)bhiḥ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(31.)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saha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pacyate ..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ṣaṣṭhi[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ṃ] vaṣa(rṣa) sahasrāṇi svargge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modati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bhūmidaḥ .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>(32.) a(ā)kṣa(kṣe)ptā cānumatā(ntā) ca sa e[tānye]va narakaṃ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vrajet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[..] iti kamaladalā-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(33.)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mba(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mvu)vindulolāṃ śriyamanucintya manuṣyajīvitañca ..(.) </w:t>
      </w:r>
      <w:bookmarkStart w:id="0" w:name="_GoBack"/>
      <w:bookmarkEnd w:id="0"/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sakalasi(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mi)da-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(34.) [mu]dā[hṛ]tañca vudhvā na hi ce(pu)rupaita(ḥ) parakīrttayo 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vilopyā[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ḥ][..] &lt;*&gt;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sava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&lt;*&gt;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Third Plate (Second Side)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(35.)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svayamādiṣṭo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rājñā duka(ta)kotra śrī. . . . . .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likhi[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ta]ñca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(36.)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sāndhivigrahika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 kute(ve)ra(re)[ṇa] [.] utkīrṇṇa[ñcā]-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kṣasā(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śā)likadurggadevena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</w:rPr>
        <w:t xml:space="preserve">(37.) </w:t>
      </w:r>
      <w:proofErr w:type="gramStart"/>
      <w:r w:rsidRPr="0031277E">
        <w:rPr>
          <w:rFonts w:ascii="Arial Unicode MS" w:eastAsia="Arial Unicode MS" w:hAnsi="Arial Unicode MS" w:cs="Arial Unicode MS"/>
          <w:sz w:val="24"/>
          <w:szCs w:val="24"/>
        </w:rPr>
        <w:t>lāñchita(</w:t>
      </w:r>
      <w:proofErr w:type="gramEnd"/>
      <w:r w:rsidRPr="0031277E">
        <w:rPr>
          <w:rFonts w:ascii="Arial Unicode MS" w:eastAsia="Arial Unicode MS" w:hAnsi="Arial Unicode MS" w:cs="Arial Unicode MS"/>
          <w:sz w:val="24"/>
          <w:szCs w:val="24"/>
        </w:rPr>
        <w:t>ta) jacchikāyā[ḥ] satkulīnāyāśca [..]</w:t>
      </w:r>
    </w:p>
    <w:p w:rsidR="0031277E" w:rsidRPr="0031277E" w:rsidRDefault="0031277E" w:rsidP="0031277E">
      <w:pPr>
        <w:rPr>
          <w:rStyle w:val="SubtleEmphasis"/>
          <w:rFonts w:ascii="Arial Unicode MS" w:eastAsia="Arial Unicode MS" w:hAnsi="Arial Unicode MS" w:cs="Arial Unicode MS"/>
          <w:sz w:val="24"/>
          <w:szCs w:val="24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These two letters appear to be superfluous.&gt;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185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  <w:lang w:bidi="sa-IN"/>
        </w:rPr>
        <w:t>NOTES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  <w:lang w:bidi="sa-IN"/>
        </w:rPr>
        <w:t>This is a set of three copper plates oblong in shape, strung together on a ring of the same metal which passes through a hole about 1/8” in diameter at about 1” from the proper right margin. It carries a fixed seal which is now parly damaged and must have been circular in form originally. The engravings on it are all lost. The plates measure 6” in breadth and 3</w:t>
      </w:r>
      <w:r w:rsidRPr="0031277E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¼</w:t>
      </w:r>
      <w:r w:rsidRPr="0031277E">
        <w:rPr>
          <w:rFonts w:ascii="Arial Unicode MS" w:eastAsia="Arial Unicode MS" w:hAnsi="Arial Unicode MS" w:cs="Arial Unicode MS"/>
          <w:sz w:val="24"/>
          <w:szCs w:val="24"/>
          <w:lang w:bidi="sa-IN"/>
        </w:rPr>
        <w:t>” in height.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277E">
        <w:rPr>
          <w:rFonts w:ascii="Arial Unicode MS" w:eastAsia="Arial Unicode MS" w:hAnsi="Arial Unicode MS" w:cs="Arial Unicode MS"/>
          <w:sz w:val="24"/>
          <w:szCs w:val="24"/>
          <w:lang w:bidi="sa-IN"/>
        </w:rPr>
        <w:t>The language of the record is Sanskrit full of omissions and grammatical and spelling mistakes. The record contains no date.</w:t>
      </w: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31277E" w:rsidRPr="0031277E" w:rsidRDefault="0031277E" w:rsidP="0031277E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1277E" w:rsidRPr="0031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7E"/>
    <w:rsid w:val="000C2906"/>
    <w:rsid w:val="000F336C"/>
    <w:rsid w:val="0031277E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36278-A479-411E-8E59-E894991B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77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1277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2024-08-12T09:15:00Z</dcterms:created>
  <dcterms:modified xsi:type="dcterms:W3CDTF">2024-08-12T09:19:00Z</dcterms:modified>
</cp:coreProperties>
</file>