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4E356" w14:textId="77777777" w:rsidR="00E51F4D" w:rsidRDefault="0079749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1</w:t>
      </w:r>
      <w:r w:rsidR="00E51F4D">
        <w:rPr>
          <w:rFonts w:ascii="Arial Unicode MS" w:eastAsia="Arial Unicode MS" w:hAnsi="Arial Unicode MS" w:cs="Arial Unicode MS" w:hint="cs"/>
          <w:sz w:val="24"/>
          <w:szCs w:val="24"/>
          <w:cs/>
          <w:lang w:bidi="sa-IN"/>
        </w:rPr>
        <w:t xml:space="preserve"> </w:t>
      </w:r>
    </w:p>
    <w:p w14:paraId="69A21150" w14:textId="77777777" w:rsidR="00797497" w:rsidRDefault="0079749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BĀMANGHĀTI PLATE OF RAṆABHANJADEVA</w:t>
      </w:r>
    </w:p>
    <w:p w14:paraId="097F1750" w14:textId="77777777" w:rsidR="00797497" w:rsidRDefault="0079749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 Donor … Śrī Raṇabhañjadeva, son of Śri Digbhañ</w:t>
      </w:r>
      <w:r w:rsidR="001B5E80">
        <w:rPr>
          <w:rFonts w:ascii="Arial Unicode MS" w:eastAsia="Arial Unicode MS" w:hAnsi="Arial Unicode MS" w:cs="Arial Unicode MS"/>
          <w:sz w:val="24"/>
          <w:szCs w:val="24"/>
        </w:rPr>
        <w:t>ja</w:t>
      </w:r>
      <w:r>
        <w:rPr>
          <w:rFonts w:ascii="Arial Unicode MS" w:eastAsia="Arial Unicode MS" w:hAnsi="Arial Unicode MS" w:cs="Arial Unicode MS"/>
          <w:sz w:val="24"/>
          <w:szCs w:val="24"/>
        </w:rPr>
        <w:t>deva.</w:t>
      </w:r>
    </w:p>
    <w:p w14:paraId="6BAE0518" w14:textId="77777777" w:rsidR="00797497" w:rsidRDefault="0079749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w:t>
      </w:r>
    </w:p>
    <w:p w14:paraId="0E0649EE" w14:textId="77777777" w:rsidR="00797497" w:rsidRDefault="0079749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Khijjinga-Koṭṭ</w:t>
      </w:r>
      <w:r w:rsidR="000121E1">
        <w:rPr>
          <w:rFonts w:ascii="Arial Unicode MS" w:eastAsia="Arial Unicode MS" w:hAnsi="Arial Unicode MS" w:cs="Arial Unicode MS"/>
          <w:sz w:val="24"/>
          <w:szCs w:val="24"/>
        </w:rPr>
        <w:t>a</w:t>
      </w:r>
    </w:p>
    <w:p w14:paraId="224EEBA1" w14:textId="77777777" w:rsidR="000121E1" w:rsidRDefault="000121E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Date … Samvat 188 Pushya Śu. </w:t>
      </w:r>
      <w:proofErr w:type="gramStart"/>
      <w:r>
        <w:rPr>
          <w:rFonts w:ascii="Arial Unicode MS" w:eastAsia="Arial Unicode MS" w:hAnsi="Arial Unicode MS" w:cs="Arial Unicode MS"/>
          <w:sz w:val="24"/>
          <w:szCs w:val="24"/>
        </w:rPr>
        <w:t>di</w:t>
      </w:r>
      <w:proofErr w:type="gramEnd"/>
      <w:r>
        <w:rPr>
          <w:rFonts w:ascii="Arial Unicode MS" w:eastAsia="Arial Unicode MS" w:hAnsi="Arial Unicode MS" w:cs="Arial Unicode MS"/>
          <w:sz w:val="24"/>
          <w:szCs w:val="24"/>
        </w:rPr>
        <w:t xml:space="preserve"> 7.</w:t>
      </w:r>
    </w:p>
    <w:p w14:paraId="48B253DB" w14:textId="77777777" w:rsidR="000121E1" w:rsidRDefault="000121E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Officers …</w:t>
      </w:r>
    </w:p>
    <w:p w14:paraId="7C47E6A0" w14:textId="77777777" w:rsidR="000121E1" w:rsidRDefault="000121E1"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Topography … (1) Khijjingakoṭṭa (Fort)</w:t>
      </w:r>
    </w:p>
    <w:p w14:paraId="6D6781CE" w14:textId="77777777" w:rsidR="000121E1" w:rsidRDefault="000121E1"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Koroṇḍiya Vishaya (D)</w:t>
      </w:r>
    </w:p>
    <w:p w14:paraId="36EBBB71" w14:textId="77777777" w:rsidR="000121E1" w:rsidRDefault="000121E1"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Devakuṇḍa Vishaya (D)</w:t>
      </w:r>
    </w:p>
    <w:p w14:paraId="0C829E6B" w14:textId="77777777" w:rsidR="000121E1" w:rsidRDefault="000121E1"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Timoṇḍirā (V)</w:t>
      </w:r>
    </w:p>
    <w:p w14:paraId="0A042379" w14:textId="77777777" w:rsidR="001B5E80" w:rsidRDefault="001B5E80"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Nānkola (V)</w:t>
      </w:r>
    </w:p>
    <w:p w14:paraId="5BD1A010" w14:textId="77777777" w:rsidR="001B5E80" w:rsidRDefault="001B5E80"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Jamvupadraka (V)</w:t>
      </w:r>
    </w:p>
    <w:p w14:paraId="13F66E1E" w14:textId="77777777" w:rsidR="001B5E80" w:rsidRDefault="001B5E80"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 Pasantā (V)</w:t>
      </w:r>
    </w:p>
    <w:p w14:paraId="6FEB2261" w14:textId="77777777" w:rsidR="001B5E80" w:rsidRDefault="001B5E80"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 Donee … Sāmanta Baḍhāka, son of Muṇḍi Sāmanta</w:t>
      </w:r>
    </w:p>
    <w:p w14:paraId="2A92C6E5" w14:textId="77777777" w:rsidR="001B5E80" w:rsidRDefault="001B5E80"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 Authority … Edited by Babu Pratap Chandra Ghosh, in J. A. S. B Vol XL, Part-I (1871) pp. 161-167.</w:t>
      </w:r>
    </w:p>
    <w:p w14:paraId="5BE50925" w14:textId="77777777" w:rsidR="001B5E80" w:rsidRDefault="001B5E80"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 Remarks …</w:t>
      </w:r>
    </w:p>
    <w:p w14:paraId="7C9CB4FE" w14:textId="77777777" w:rsidR="00C104FF" w:rsidRDefault="00C104FF"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002</w:t>
      </w:r>
    </w:p>
    <w:p w14:paraId="22D86B56" w14:textId="77777777" w:rsidR="00C104FF" w:rsidRDefault="00C104FF"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639A8DD8" w14:textId="77777777" w:rsidR="00C104FF" w:rsidRDefault="00C104FF" w:rsidP="000121E1">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Overse</w:t>
      </w:r>
    </w:p>
    <w:p w14:paraId="3B407BE0" w14:textId="77777777" w:rsidR="00C104FF" w:rsidRDefault="00C104FF" w:rsidP="000121E1">
      <w:pPr>
        <w:ind w:left="1440" w:hanging="1440"/>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0C70F3">
        <w:rPr>
          <w:rFonts w:ascii="Arial Unicode MS" w:eastAsia="Arial Unicode MS" w:hAnsi="Arial Unicode MS" w:cs="Arial Unicode MS"/>
          <w:sz w:val="24"/>
          <w:szCs w:val="24"/>
          <w:lang w:bidi="sa-IN"/>
        </w:rPr>
        <w:t xml:space="preserve"> </w:t>
      </w:r>
      <w:r w:rsidR="000C70F3">
        <w:rPr>
          <w:rFonts w:ascii="Arial Unicode MS" w:eastAsia="Arial Unicode MS" w:hAnsi="Arial Unicode MS" w:cs="Arial Unicode MS" w:hint="cs"/>
          <w:sz w:val="24"/>
          <w:szCs w:val="24"/>
          <w:cs/>
          <w:lang w:bidi="sa-IN"/>
        </w:rPr>
        <w:t>ॐ</w:t>
      </w:r>
      <w:r w:rsidR="000C70F3">
        <w:rPr>
          <w:rFonts w:ascii="Arial Unicode MS" w:eastAsia="Arial Unicode MS" w:hAnsi="Arial Unicode MS" w:cs="Arial Unicode MS"/>
          <w:sz w:val="24"/>
          <w:szCs w:val="24"/>
          <w:lang w:bidi="sa-IN"/>
        </w:rPr>
        <w:t xml:space="preserve">&lt;1&gt; </w:t>
      </w:r>
      <w:r w:rsidR="000C70F3">
        <w:rPr>
          <w:rFonts w:ascii="Arial Unicode MS" w:eastAsia="Arial Unicode MS" w:hAnsi="Arial Unicode MS" w:cs="Arial Unicode MS" w:hint="cs"/>
          <w:sz w:val="24"/>
          <w:szCs w:val="24"/>
          <w:cs/>
          <w:lang w:bidi="sa-IN"/>
        </w:rPr>
        <w:t>स(स्व)स्ति । सकलभुवर्नेकनाथो भ-</w:t>
      </w:r>
    </w:p>
    <w:p w14:paraId="33DD0323" w14:textId="77777777" w:rsidR="00C104FF" w:rsidRDefault="00C104FF" w:rsidP="000121E1">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0C70F3">
        <w:rPr>
          <w:rFonts w:ascii="Arial Unicode MS" w:eastAsia="Arial Unicode MS" w:hAnsi="Arial Unicode MS" w:cs="Arial Unicode MS" w:hint="cs"/>
          <w:sz w:val="24"/>
          <w:szCs w:val="24"/>
          <w:cs/>
          <w:lang w:bidi="sa-IN"/>
        </w:rPr>
        <w:t xml:space="preserve"> वभयभिदुरो भवोभवानीशः विविध समा-</w:t>
      </w:r>
    </w:p>
    <w:p w14:paraId="40CE297C" w14:textId="77777777" w:rsidR="00C104FF" w:rsidRDefault="00C104FF" w:rsidP="000C70F3">
      <w:pPr>
        <w:tabs>
          <w:tab w:val="right" w:pos="9360"/>
        </w:tabs>
        <w:ind w:left="1440" w:hanging="1440"/>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sidR="00BC0E06">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0C70F3">
        <w:rPr>
          <w:rFonts w:ascii="Arial Unicode MS" w:eastAsia="Arial Unicode MS" w:hAnsi="Arial Unicode MS" w:cs="Arial Unicode MS" w:hint="cs"/>
          <w:sz w:val="24"/>
          <w:szCs w:val="24"/>
          <w:cs/>
          <w:lang w:bidi="sa-IN"/>
        </w:rPr>
        <w:t xml:space="preserve"> धिविधिज्ञः सर्वज्ञोवः शिवायास्तुः । आसी-</w:t>
      </w:r>
    </w:p>
    <w:p w14:paraId="401A56BC" w14:textId="77777777" w:rsidR="00C104FF" w:rsidRDefault="00C104FF" w:rsidP="000121E1">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sidR="00BC0E06">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9D5F88">
        <w:rPr>
          <w:rFonts w:ascii="Arial Unicode MS" w:eastAsia="Arial Unicode MS" w:hAnsi="Arial Unicode MS" w:cs="Arial Unicode MS" w:hint="cs"/>
          <w:sz w:val="24"/>
          <w:szCs w:val="24"/>
          <w:cs/>
          <w:lang w:bidi="sa-IN"/>
        </w:rPr>
        <w:t xml:space="preserve"> त्कोट्य</w:t>
      </w:r>
      <w:proofErr w:type="gramStart"/>
      <w:r w:rsidR="009D5F88">
        <w:rPr>
          <w:rFonts w:ascii="Arial Unicode MS" w:eastAsia="Arial Unicode MS" w:hAnsi="Arial Unicode MS" w:cs="Arial Unicode MS" w:hint="cs"/>
          <w:sz w:val="24"/>
          <w:szCs w:val="24"/>
          <w:cs/>
          <w:lang w:bidi="sa-IN"/>
        </w:rPr>
        <w:t>ा(</w:t>
      </w:r>
      <w:proofErr w:type="gramEnd"/>
      <w:r w:rsidR="009D5F88">
        <w:rPr>
          <w:rFonts w:ascii="Arial Unicode MS" w:eastAsia="Arial Unicode MS" w:hAnsi="Arial Unicode MS" w:cs="Arial Unicode MS" w:hint="cs"/>
          <w:sz w:val="24"/>
          <w:szCs w:val="24"/>
          <w:cs/>
          <w:lang w:bidi="sa-IN"/>
        </w:rPr>
        <w:t>ट्टा)श्रममहातपोवनाघिष्ठाने मायूराण्ड</w:t>
      </w:r>
    </w:p>
    <w:p w14:paraId="4D7E3839" w14:textId="77777777" w:rsidR="00C104FF" w:rsidRDefault="00BC0E06" w:rsidP="000121E1">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9D5F88">
        <w:rPr>
          <w:rFonts w:ascii="Arial Unicode MS" w:eastAsia="Arial Unicode MS" w:hAnsi="Arial Unicode MS" w:cs="Arial Unicode MS" w:hint="cs"/>
          <w:sz w:val="24"/>
          <w:szCs w:val="24"/>
          <w:cs/>
          <w:lang w:bidi="sa-IN"/>
        </w:rPr>
        <w:t xml:space="preserve"> भीत्वागणदण्डवीरभद्राख्यः प्रतिपक्षनिधन द-</w:t>
      </w:r>
    </w:p>
    <w:p w14:paraId="7E3FB8F2" w14:textId="77777777" w:rsidR="00BC0E06" w:rsidRPr="00BC0E06" w:rsidRDefault="00BC0E06" w:rsidP="00BC0E06">
      <w:pPr>
        <w:ind w:left="1440" w:hanging="1440"/>
        <w:rPr>
          <w:rFonts w:ascii="Arial Unicode MS" w:eastAsia="Arial Unicode MS" w:hAnsi="Arial Unicode MS" w:cs="Arial Unicode MS"/>
          <w:sz w:val="24"/>
          <w:szCs w:val="24"/>
          <w:lang w:bidi="sa-IN"/>
        </w:rPr>
      </w:pPr>
      <w:r w:rsidRPr="00BC0E06">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hint="eastAsia"/>
          <w:sz w:val="24"/>
          <w:szCs w:val="24"/>
          <w:cs/>
          <w:lang w:bidi="sa-IN"/>
        </w:rPr>
        <w:t>६</w:t>
      </w:r>
      <w:r>
        <w:rPr>
          <w:rFonts w:ascii="Arial Unicode MS" w:eastAsia="Arial Unicode MS" w:hAnsi="Arial Unicode MS" w:cs="Arial Unicode MS" w:hint="cs"/>
          <w:sz w:val="24"/>
          <w:szCs w:val="24"/>
          <w:cs/>
          <w:lang w:bidi="sa-IN"/>
        </w:rPr>
        <w:t xml:space="preserve"> ।</w:t>
      </w:r>
      <w:r w:rsidRPr="00BC0E06">
        <w:rPr>
          <w:rFonts w:ascii="Arial Unicode MS" w:eastAsia="Arial Unicode MS" w:hAnsi="Arial Unicode MS" w:cs="Arial Unicode MS" w:hint="cs"/>
          <w:sz w:val="24"/>
          <w:szCs w:val="24"/>
          <w:cs/>
          <w:lang w:bidi="sa-IN"/>
        </w:rPr>
        <w:t>)</w:t>
      </w:r>
      <w:r w:rsidR="006C6D97">
        <w:rPr>
          <w:rFonts w:ascii="Arial Unicode MS" w:eastAsia="Arial Unicode MS" w:hAnsi="Arial Unicode MS" w:cs="Arial Unicode MS" w:hint="cs"/>
          <w:sz w:val="24"/>
          <w:szCs w:val="24"/>
          <w:cs/>
          <w:lang w:bidi="sa-IN"/>
        </w:rPr>
        <w:t xml:space="preserve"> क्षो वशी(शि)ष्ठमुनिपालितो नृपतिः ।। तस्यादिभ</w:t>
      </w:r>
    </w:p>
    <w:p w14:paraId="6DA71EBD"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6C6D97">
        <w:rPr>
          <w:rFonts w:ascii="Arial Unicode MS" w:eastAsia="Arial Unicode MS" w:hAnsi="Arial Unicode MS" w:cs="Arial Unicode MS" w:hint="cs"/>
          <w:sz w:val="24"/>
          <w:szCs w:val="24"/>
          <w:cs/>
          <w:lang w:bidi="sa-IN"/>
        </w:rPr>
        <w:t xml:space="preserve"> ञ्जवन्से (वशे) रिपुवनदावानलः ख्यातः शुरः शुचि</w:t>
      </w:r>
    </w:p>
    <w:p w14:paraId="3F531832"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6C6D97">
        <w:rPr>
          <w:rFonts w:ascii="Arial Unicode MS" w:eastAsia="Arial Unicode MS" w:hAnsi="Arial Unicode MS" w:cs="Arial Unicode MS" w:hint="cs"/>
          <w:sz w:val="24"/>
          <w:szCs w:val="24"/>
          <w:cs/>
          <w:lang w:bidi="sa-IN"/>
        </w:rPr>
        <w:t xml:space="preserve"> व्विनीतोजातः श्रीकोट्टभञ्ज नामा पुत्रस्तदा-</w:t>
      </w:r>
    </w:p>
    <w:p w14:paraId="71D4006A"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९</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6C6D97">
        <w:rPr>
          <w:rFonts w:ascii="Arial Unicode MS" w:eastAsia="Arial Unicode MS" w:hAnsi="Arial Unicode MS" w:cs="Arial Unicode MS" w:hint="cs"/>
          <w:sz w:val="24"/>
          <w:szCs w:val="24"/>
          <w:cs/>
          <w:lang w:bidi="sa-IN"/>
        </w:rPr>
        <w:t xml:space="preserve"> नुरूपश्रेष्ठः श्रीमान्नराक्</w:t>
      </w:r>
      <w:proofErr w:type="gramStart"/>
      <w:r w:rsidR="006C6D97">
        <w:rPr>
          <w:rFonts w:ascii="Arial Unicode MS" w:eastAsia="Arial Unicode MS" w:hAnsi="Arial Unicode MS" w:cs="Arial Unicode MS" w:hint="cs"/>
          <w:sz w:val="24"/>
          <w:szCs w:val="24"/>
          <w:cs/>
          <w:lang w:bidi="sa-IN"/>
        </w:rPr>
        <w:t>ष(</w:t>
      </w:r>
      <w:proofErr w:type="gramEnd"/>
      <w:r w:rsidR="006C6D97">
        <w:rPr>
          <w:rFonts w:ascii="Arial Unicode MS" w:eastAsia="Arial Unicode MS" w:hAnsi="Arial Unicode MS" w:cs="Arial Unicode MS" w:hint="cs"/>
          <w:sz w:val="24"/>
          <w:szCs w:val="24"/>
          <w:cs/>
          <w:lang w:bidi="sa-IN"/>
        </w:rPr>
        <w:t>असंख्य) सामन्त नृपति शता-</w:t>
      </w:r>
    </w:p>
    <w:p w14:paraId="6D20E2EF"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6C6D97">
        <w:rPr>
          <w:rFonts w:ascii="Arial Unicode MS" w:eastAsia="Arial Unicode MS" w:hAnsi="Arial Unicode MS" w:cs="Arial Unicode MS" w:hint="cs"/>
          <w:sz w:val="24"/>
          <w:szCs w:val="24"/>
          <w:cs/>
          <w:lang w:bidi="sa-IN"/>
        </w:rPr>
        <w:t xml:space="preserve"> च्चितचरणो श्रीदिग्भञ्जो</w:t>
      </w:r>
      <w:proofErr w:type="gramStart"/>
      <w:r w:rsidR="006C6D97">
        <w:rPr>
          <w:rFonts w:ascii="Arial Unicode MS" w:eastAsia="Arial Unicode MS" w:hAnsi="Arial Unicode MS" w:cs="Arial Unicode MS" w:hint="cs"/>
          <w:sz w:val="24"/>
          <w:szCs w:val="24"/>
          <w:cs/>
          <w:lang w:bidi="sa-IN"/>
        </w:rPr>
        <w:t>ज(</w:t>
      </w:r>
      <w:proofErr w:type="gramEnd"/>
      <w:r w:rsidR="006C6D97">
        <w:rPr>
          <w:rFonts w:ascii="Arial Unicode MS" w:eastAsia="Arial Unicode MS" w:hAnsi="Arial Unicode MS" w:cs="Arial Unicode MS" w:hint="cs"/>
          <w:sz w:val="24"/>
          <w:szCs w:val="24"/>
          <w:cs/>
          <w:lang w:bidi="sa-IN"/>
        </w:rPr>
        <w:t>य)श अन्वितः</w:t>
      </w:r>
      <w:r w:rsidR="00A74D4B">
        <w:rPr>
          <w:rFonts w:ascii="Arial Unicode MS" w:eastAsia="Arial Unicode MS" w:hAnsi="Arial Unicode MS" w:cs="Arial Unicode MS" w:hint="eastAsia"/>
          <w:sz w:val="24"/>
          <w:szCs w:val="24"/>
          <w:cs/>
          <w:lang w:bidi="sa-IN"/>
        </w:rPr>
        <w:t>&lt;</w:t>
      </w:r>
      <w:r w:rsidR="00A74D4B">
        <w:rPr>
          <w:rFonts w:ascii="Arial Unicode MS" w:eastAsia="Arial Unicode MS" w:hAnsi="Arial Unicode MS" w:cs="Arial Unicode MS" w:hint="cs"/>
          <w:sz w:val="24"/>
          <w:szCs w:val="24"/>
          <w:cs/>
          <w:lang w:bidi="sa-IN"/>
        </w:rPr>
        <w:t>2</w:t>
      </w:r>
      <w:r w:rsidR="00A74D4B">
        <w:rPr>
          <w:rFonts w:ascii="Arial Unicode MS" w:eastAsia="Arial Unicode MS" w:hAnsi="Arial Unicode MS" w:cs="Arial Unicode MS" w:hint="eastAsia"/>
          <w:sz w:val="24"/>
          <w:szCs w:val="24"/>
          <w:cs/>
          <w:lang w:bidi="sa-IN"/>
        </w:rPr>
        <w:t>&gt;</w:t>
      </w:r>
      <w:r w:rsidR="00A74D4B">
        <w:rPr>
          <w:rFonts w:ascii="Arial Unicode MS" w:eastAsia="Arial Unicode MS" w:hAnsi="Arial Unicode MS" w:cs="Arial Unicode MS" w:hint="cs"/>
          <w:sz w:val="24"/>
          <w:szCs w:val="24"/>
          <w:cs/>
          <w:lang w:bidi="sa-IN"/>
        </w:rPr>
        <w:t xml:space="preserve"> । तस्यात्म-</w:t>
      </w:r>
    </w:p>
    <w:p w14:paraId="21AED18E" w14:textId="77777777" w:rsidR="00BC0E06" w:rsidRDefault="00BC0E06" w:rsidP="00A74D4B">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A74D4B">
        <w:rPr>
          <w:rFonts w:ascii="Arial Unicode MS" w:eastAsia="Arial Unicode MS" w:hAnsi="Arial Unicode MS" w:cs="Arial Unicode MS" w:hint="cs"/>
          <w:sz w:val="24"/>
          <w:szCs w:val="24"/>
          <w:cs/>
          <w:lang w:bidi="sa-IN"/>
        </w:rPr>
        <w:t xml:space="preserve"> जः स्मरसमो वलवाम्वरीष्ठः</w:t>
      </w:r>
      <w:r w:rsidR="00A74D4B">
        <w:rPr>
          <w:rFonts w:ascii="Arial Unicode MS" w:eastAsia="Arial Unicode MS" w:hAnsi="Arial Unicode MS" w:cs="Arial Unicode MS" w:hint="eastAsia"/>
          <w:sz w:val="24"/>
          <w:szCs w:val="24"/>
          <w:cs/>
          <w:lang w:bidi="sa-IN"/>
        </w:rPr>
        <w:t>&lt;</w:t>
      </w:r>
      <w:r w:rsidR="00A74D4B">
        <w:rPr>
          <w:rFonts w:ascii="Arial Unicode MS" w:eastAsia="Arial Unicode MS" w:hAnsi="Arial Unicode MS" w:cs="Arial Unicode MS" w:hint="cs"/>
          <w:sz w:val="24"/>
          <w:szCs w:val="24"/>
          <w:cs/>
          <w:lang w:bidi="sa-IN"/>
        </w:rPr>
        <w:t>3</w:t>
      </w:r>
      <w:r w:rsidR="00A74D4B">
        <w:rPr>
          <w:rFonts w:ascii="Arial Unicode MS" w:eastAsia="Arial Unicode MS" w:hAnsi="Arial Unicode MS" w:cs="Arial Unicode MS" w:hint="eastAsia"/>
          <w:sz w:val="24"/>
          <w:szCs w:val="24"/>
          <w:cs/>
          <w:lang w:bidi="sa-IN"/>
        </w:rPr>
        <w:t>&gt;</w:t>
      </w:r>
      <w:r w:rsidR="00A74D4B">
        <w:rPr>
          <w:rFonts w:ascii="Arial Unicode MS" w:eastAsia="Arial Unicode MS" w:hAnsi="Arial Unicode MS" w:cs="Arial Unicode MS" w:hint="cs"/>
          <w:sz w:val="24"/>
          <w:szCs w:val="24"/>
          <w:cs/>
          <w:lang w:bidi="sa-IN"/>
        </w:rPr>
        <w:t xml:space="preserve"> शूरः समुन्</w:t>
      </w:r>
      <w:proofErr w:type="gramStart"/>
      <w:r w:rsidR="00A74D4B">
        <w:rPr>
          <w:rFonts w:ascii="Arial Unicode MS" w:eastAsia="Arial Unicode MS" w:hAnsi="Arial Unicode MS" w:cs="Arial Unicode MS" w:hint="cs"/>
          <w:sz w:val="24"/>
          <w:szCs w:val="24"/>
          <w:cs/>
          <w:lang w:bidi="sa-IN"/>
        </w:rPr>
        <w:t>यव(</w:t>
      </w:r>
      <w:proofErr w:type="gramEnd"/>
      <w:r w:rsidR="00A74D4B">
        <w:rPr>
          <w:rFonts w:ascii="Arial Unicode MS" w:eastAsia="Arial Unicode MS" w:hAnsi="Arial Unicode MS" w:cs="Arial Unicode MS" w:hint="cs"/>
          <w:sz w:val="24"/>
          <w:szCs w:val="24"/>
          <w:cs/>
          <w:lang w:bidi="sa-IN"/>
        </w:rPr>
        <w:t>न्नत) य-</w:t>
      </w:r>
    </w:p>
    <w:p w14:paraId="4AA9E943" w14:textId="77777777" w:rsidR="00BC0E06" w:rsidRDefault="00BC0E06" w:rsidP="00A74D4B">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A74D4B">
        <w:rPr>
          <w:rFonts w:ascii="Arial Unicode MS" w:eastAsia="Arial Unicode MS" w:hAnsi="Arial Unicode MS" w:cs="Arial Unicode MS" w:hint="cs"/>
          <w:sz w:val="24"/>
          <w:szCs w:val="24"/>
          <w:cs/>
          <w:lang w:bidi="sa-IN"/>
        </w:rPr>
        <w:t xml:space="preserve"> स</w:t>
      </w:r>
      <w:proofErr w:type="gramStart"/>
      <w:r w:rsidR="00A74D4B">
        <w:rPr>
          <w:rFonts w:ascii="Arial Unicode MS" w:eastAsia="Arial Unicode MS" w:hAnsi="Arial Unicode MS" w:cs="Arial Unicode MS" w:hint="cs"/>
          <w:sz w:val="24"/>
          <w:szCs w:val="24"/>
          <w:cs/>
          <w:lang w:bidi="sa-IN"/>
        </w:rPr>
        <w:t>ा(</w:t>
      </w:r>
      <w:proofErr w:type="gramEnd"/>
      <w:r w:rsidR="00A74D4B">
        <w:rPr>
          <w:rFonts w:ascii="Arial Unicode MS" w:eastAsia="Arial Unicode MS" w:hAnsi="Arial Unicode MS" w:cs="Arial Unicode MS" w:hint="cs"/>
          <w:sz w:val="24"/>
          <w:szCs w:val="24"/>
          <w:cs/>
          <w:lang w:bidi="sa-IN"/>
        </w:rPr>
        <w:t>शा) प्रविजित्य शत्रु</w:t>
      </w:r>
      <w:r w:rsidR="00A74D4B">
        <w:rPr>
          <w:rFonts w:ascii="Arial Unicode MS" w:eastAsia="Arial Unicode MS" w:hAnsi="Arial Unicode MS" w:cs="Arial Unicode MS" w:hint="eastAsia"/>
          <w:sz w:val="24"/>
          <w:szCs w:val="24"/>
          <w:cs/>
          <w:lang w:bidi="sa-IN"/>
        </w:rPr>
        <w:t>[</w:t>
      </w:r>
      <w:r w:rsidR="00CB79BF">
        <w:rPr>
          <w:rFonts w:ascii="Arial Unicode MS" w:eastAsia="Arial Unicode MS" w:hAnsi="Arial Unicode MS" w:cs="Arial Unicode MS" w:hint="cs"/>
          <w:sz w:val="24"/>
          <w:szCs w:val="24"/>
          <w:cs/>
          <w:lang w:bidi="sa-IN"/>
        </w:rPr>
        <w:t>न्</w:t>
      </w:r>
      <w:r w:rsidR="00A74D4B">
        <w:rPr>
          <w:rFonts w:ascii="Arial Unicode MS" w:eastAsia="Arial Unicode MS" w:hAnsi="Arial Unicode MS" w:cs="Arial Unicode MS" w:hint="eastAsia"/>
          <w:sz w:val="24"/>
          <w:szCs w:val="24"/>
          <w:cs/>
          <w:lang w:bidi="sa-IN"/>
        </w:rPr>
        <w:t>]</w:t>
      </w:r>
      <w:r w:rsidR="00CB79BF" w:rsidRPr="00CB79BF">
        <w:rPr>
          <w:rFonts w:ascii="Arial Unicode MS" w:eastAsia="Arial Unicode MS" w:hAnsi="Arial Unicode MS" w:cs="Arial Unicode MS" w:hint="cs"/>
          <w:sz w:val="24"/>
          <w:szCs w:val="24"/>
          <w:cs/>
          <w:lang w:bidi="sa-IN"/>
        </w:rPr>
        <w:t xml:space="preserve"> </w:t>
      </w:r>
      <w:r w:rsidR="00CB79BF">
        <w:rPr>
          <w:rFonts w:ascii="Arial Unicode MS" w:eastAsia="Arial Unicode MS" w:hAnsi="Arial Unicode MS" w:cs="Arial Unicode MS" w:hint="cs"/>
          <w:sz w:val="24"/>
          <w:szCs w:val="24"/>
          <w:cs/>
          <w:lang w:bidi="sa-IN"/>
        </w:rPr>
        <w:t>राजायुधिष्ठिर रिवावनिपाल-</w:t>
      </w:r>
    </w:p>
    <w:p w14:paraId="73667D6A"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CB79BF">
        <w:rPr>
          <w:rFonts w:ascii="Arial Unicode MS" w:eastAsia="Arial Unicode MS" w:hAnsi="Arial Unicode MS" w:cs="Arial Unicode MS" w:hint="cs"/>
          <w:sz w:val="24"/>
          <w:szCs w:val="24"/>
          <w:cs/>
          <w:lang w:bidi="sa-IN"/>
        </w:rPr>
        <w:t xml:space="preserve"> ने च । नित्</w:t>
      </w:r>
      <w:proofErr w:type="gramStart"/>
      <w:r w:rsidR="00CB79BF">
        <w:rPr>
          <w:rFonts w:ascii="Arial Unicode MS" w:eastAsia="Arial Unicode MS" w:hAnsi="Arial Unicode MS" w:cs="Arial Unicode MS" w:hint="cs"/>
          <w:sz w:val="24"/>
          <w:szCs w:val="24"/>
          <w:cs/>
          <w:lang w:bidi="sa-IN"/>
        </w:rPr>
        <w:t>य</w:t>
      </w:r>
      <w:r w:rsidR="00CB79BF">
        <w:rPr>
          <w:rFonts w:ascii="Arial Unicode MS" w:eastAsia="Arial Unicode MS" w:hAnsi="Arial Unicode MS" w:cs="Arial Unicode MS" w:hint="eastAsia"/>
          <w:sz w:val="24"/>
          <w:szCs w:val="24"/>
          <w:cs/>
          <w:lang w:bidi="sa-IN"/>
        </w:rPr>
        <w:t>[</w:t>
      </w:r>
      <w:proofErr w:type="gramEnd"/>
      <w:r w:rsidR="00CB79BF">
        <w:rPr>
          <w:rFonts w:ascii="Arial Unicode MS" w:eastAsia="Arial Unicode MS" w:hAnsi="Arial Unicode MS" w:cs="Arial Unicode MS" w:hint="cs"/>
          <w:sz w:val="24"/>
          <w:szCs w:val="24"/>
          <w:cs/>
          <w:lang w:bidi="sa-IN"/>
        </w:rPr>
        <w:t xml:space="preserve"> </w:t>
      </w:r>
      <w:r w:rsidR="00CB79BF">
        <w:rPr>
          <w:rFonts w:ascii="Arial Unicode MS" w:eastAsia="Arial Unicode MS" w:hAnsi="Arial Unicode MS" w:cs="Arial Unicode MS" w:hint="eastAsia"/>
          <w:sz w:val="24"/>
          <w:szCs w:val="24"/>
          <w:cs/>
          <w:lang w:bidi="sa-IN"/>
        </w:rPr>
        <w:t>]</w:t>
      </w:r>
      <w:r w:rsidR="00CB79BF">
        <w:rPr>
          <w:rFonts w:ascii="Arial Unicode MS" w:eastAsia="Arial Unicode MS" w:hAnsi="Arial Unicode MS" w:cs="Arial Unicode MS" w:hint="cs"/>
          <w:sz w:val="24"/>
          <w:szCs w:val="24"/>
          <w:cs/>
          <w:lang w:bidi="sa-IN"/>
        </w:rPr>
        <w:t>रतःकुशल कर्म्मविधौ प्रशक्तः खि-</w:t>
      </w:r>
    </w:p>
    <w:p w14:paraId="3DE62FB0"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CB79BF">
        <w:rPr>
          <w:rFonts w:ascii="Arial Unicode MS" w:eastAsia="Arial Unicode MS" w:hAnsi="Arial Unicode MS" w:cs="Arial Unicode MS" w:hint="cs"/>
          <w:sz w:val="24"/>
          <w:szCs w:val="24"/>
          <w:cs/>
          <w:lang w:bidi="sa-IN"/>
        </w:rPr>
        <w:t xml:space="preserve"> ज्जिङ्ग कोट्टवासी हरच</w:t>
      </w:r>
      <w:r w:rsidR="00CB79BF">
        <w:rPr>
          <w:rFonts w:ascii="Arial Unicode MS" w:eastAsia="Arial Unicode MS" w:hAnsi="Arial Unicode MS" w:cs="Arial Unicode MS" w:hint="eastAsia"/>
          <w:sz w:val="24"/>
          <w:szCs w:val="24"/>
          <w:cs/>
          <w:lang w:bidi="sa-IN"/>
        </w:rPr>
        <w:t>[</w:t>
      </w:r>
      <w:r w:rsidR="00CB79BF">
        <w:rPr>
          <w:rFonts w:ascii="Arial Unicode MS" w:eastAsia="Arial Unicode MS" w:hAnsi="Arial Unicode MS" w:cs="Arial Unicode MS" w:hint="cs"/>
          <w:sz w:val="24"/>
          <w:szCs w:val="24"/>
          <w:cs/>
          <w:lang w:bidi="sa-IN"/>
        </w:rPr>
        <w:t>र</w:t>
      </w:r>
      <w:r w:rsidR="00CB79BF">
        <w:rPr>
          <w:rFonts w:ascii="Arial Unicode MS" w:eastAsia="Arial Unicode MS" w:hAnsi="Arial Unicode MS" w:cs="Arial Unicode MS" w:hint="eastAsia"/>
          <w:sz w:val="24"/>
          <w:szCs w:val="24"/>
          <w:cs/>
          <w:lang w:bidi="sa-IN"/>
        </w:rPr>
        <w:t>]</w:t>
      </w:r>
      <w:proofErr w:type="gramStart"/>
      <w:r w:rsidR="00CB79BF">
        <w:rPr>
          <w:rFonts w:ascii="Arial Unicode MS" w:eastAsia="Arial Unicode MS" w:hAnsi="Arial Unicode MS" w:cs="Arial Unicode MS" w:hint="cs"/>
          <w:sz w:val="24"/>
          <w:szCs w:val="24"/>
          <w:cs/>
          <w:lang w:bidi="sa-IN"/>
        </w:rPr>
        <w:t>ण(</w:t>
      </w:r>
      <w:proofErr w:type="gramEnd"/>
      <w:r w:rsidR="00CB79BF">
        <w:rPr>
          <w:rFonts w:ascii="Arial Unicode MS" w:eastAsia="Arial Unicode MS" w:hAnsi="Arial Unicode MS" w:cs="Arial Unicode MS" w:hint="cs"/>
          <w:sz w:val="24"/>
          <w:szCs w:val="24"/>
          <w:cs/>
          <w:lang w:bidi="sa-IN"/>
        </w:rPr>
        <w:t>णा)राधन क्षयित पापः</w:t>
      </w:r>
    </w:p>
    <w:p w14:paraId="42C0473B"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CB79BF">
        <w:rPr>
          <w:rFonts w:ascii="Arial Unicode MS" w:eastAsia="Arial Unicode MS" w:hAnsi="Arial Unicode MS" w:cs="Arial Unicode MS" w:hint="cs"/>
          <w:sz w:val="24"/>
          <w:szCs w:val="24"/>
          <w:cs/>
          <w:lang w:bidi="sa-IN"/>
        </w:rPr>
        <w:t xml:space="preserve"> श्री</w:t>
      </w:r>
      <w:proofErr w:type="gramStart"/>
      <w:r w:rsidR="00CB79BF">
        <w:rPr>
          <w:rFonts w:ascii="Arial Unicode MS" w:eastAsia="Arial Unicode MS" w:hAnsi="Arial Unicode MS" w:cs="Arial Unicode MS" w:hint="cs"/>
          <w:sz w:val="24"/>
          <w:szCs w:val="24"/>
          <w:cs/>
          <w:lang w:bidi="sa-IN"/>
        </w:rPr>
        <w:t>म(</w:t>
      </w:r>
      <w:proofErr w:type="gramEnd"/>
      <w:r w:rsidR="00CB79BF">
        <w:rPr>
          <w:rFonts w:ascii="Arial Unicode MS" w:eastAsia="Arial Unicode MS" w:hAnsi="Arial Unicode MS" w:cs="Arial Unicode MS" w:hint="cs"/>
          <w:sz w:val="24"/>
          <w:szCs w:val="24"/>
          <w:cs/>
          <w:lang w:bidi="sa-IN"/>
        </w:rPr>
        <w:t>मा)</w:t>
      </w:r>
      <w:r w:rsidR="00CB79BF">
        <w:rPr>
          <w:rFonts w:ascii="Arial Unicode MS" w:eastAsia="Arial Unicode MS" w:hAnsi="Arial Unicode MS" w:cs="Arial Unicode MS" w:hint="eastAsia"/>
          <w:sz w:val="24"/>
          <w:szCs w:val="24"/>
          <w:cs/>
          <w:lang w:bidi="sa-IN"/>
        </w:rPr>
        <w:t>[</w:t>
      </w:r>
      <w:r w:rsidR="00CB79BF">
        <w:rPr>
          <w:rFonts w:ascii="Arial Unicode MS" w:eastAsia="Arial Unicode MS" w:hAnsi="Arial Unicode MS" w:cs="Arial Unicode MS" w:hint="cs"/>
          <w:sz w:val="24"/>
          <w:szCs w:val="24"/>
          <w:cs/>
          <w:lang w:bidi="sa-IN"/>
        </w:rPr>
        <w:t>न</w:t>
      </w:r>
      <w:r w:rsidR="00CB79BF">
        <w:rPr>
          <w:rFonts w:ascii="Arial Unicode MS" w:eastAsia="Arial Unicode MS" w:hAnsi="Arial Unicode MS" w:cs="Arial Unicode MS" w:hint="eastAsia"/>
          <w:sz w:val="24"/>
          <w:szCs w:val="24"/>
          <w:cs/>
          <w:lang w:bidi="sa-IN"/>
        </w:rPr>
        <w:t>]</w:t>
      </w:r>
      <w:r w:rsidR="00CB79BF">
        <w:rPr>
          <w:rFonts w:ascii="Arial Unicode MS" w:eastAsia="Arial Unicode MS" w:hAnsi="Arial Unicode MS" w:cs="Arial Unicode MS" w:hint="cs"/>
          <w:sz w:val="24"/>
          <w:szCs w:val="24"/>
          <w:cs/>
          <w:lang w:bidi="sa-IN"/>
        </w:rPr>
        <w:t xml:space="preserve"> रणभञ्जदेवः । सानुनय</w:t>
      </w:r>
      <w:r w:rsidR="00CB79BF">
        <w:rPr>
          <w:rFonts w:ascii="Arial Unicode MS" w:eastAsia="Arial Unicode MS" w:hAnsi="Arial Unicode MS" w:cs="Arial Unicode MS" w:hint="eastAsia"/>
          <w:sz w:val="24"/>
          <w:szCs w:val="24"/>
          <w:cs/>
          <w:lang w:bidi="sa-IN"/>
        </w:rPr>
        <w:t>[</w:t>
      </w:r>
      <w:r w:rsidR="00CB79BF">
        <w:rPr>
          <w:rFonts w:ascii="Arial Unicode MS" w:eastAsia="Arial Unicode MS" w:hAnsi="Arial Unicode MS" w:cs="Arial Unicode MS" w:hint="cs"/>
          <w:sz w:val="24"/>
          <w:szCs w:val="24"/>
          <w:cs/>
          <w:lang w:bidi="sa-IN"/>
        </w:rPr>
        <w:t xml:space="preserve"> </w:t>
      </w:r>
      <w:r w:rsidR="00CB79BF">
        <w:rPr>
          <w:rFonts w:ascii="Arial Unicode MS" w:eastAsia="Arial Unicode MS" w:hAnsi="Arial Unicode MS" w:cs="Arial Unicode MS" w:hint="eastAsia"/>
          <w:sz w:val="24"/>
          <w:szCs w:val="24"/>
          <w:cs/>
          <w:lang w:bidi="sa-IN"/>
        </w:rPr>
        <w:t>]</w:t>
      </w:r>
      <w:r w:rsidR="00CB79BF">
        <w:rPr>
          <w:rFonts w:ascii="Arial Unicode MS" w:eastAsia="Arial Unicode MS" w:hAnsi="Arial Unicode MS" w:cs="Arial Unicode MS" w:hint="cs"/>
          <w:sz w:val="24"/>
          <w:szCs w:val="24"/>
          <w:cs/>
          <w:lang w:bidi="sa-IN"/>
        </w:rPr>
        <w:t>प्राहः भूः(भू)पा-</w:t>
      </w:r>
    </w:p>
    <w:p w14:paraId="65798988" w14:textId="77777777" w:rsidR="00BC0E06" w:rsidRDefault="00BC0E06" w:rsidP="00E81A45">
      <w:pPr>
        <w:tabs>
          <w:tab w:val="right" w:pos="9360"/>
        </w:tabs>
        <w:ind w:left="1440" w:hanging="1440"/>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CB0BAF">
        <w:rPr>
          <w:rFonts w:ascii="Arial Unicode MS" w:eastAsia="Arial Unicode MS" w:hAnsi="Arial Unicode MS" w:cs="Arial Unicode MS"/>
          <w:sz w:val="24"/>
          <w:szCs w:val="24"/>
          <w:lang w:bidi="sa-IN"/>
        </w:rPr>
        <w:t xml:space="preserve"> </w:t>
      </w:r>
      <w:r w:rsidR="00CB0BAF">
        <w:rPr>
          <w:rFonts w:ascii="Arial Unicode MS" w:eastAsia="Arial Unicode MS" w:hAnsi="Arial Unicode MS" w:cs="Arial Unicode MS" w:hint="cs"/>
          <w:sz w:val="24"/>
          <w:szCs w:val="24"/>
          <w:cs/>
          <w:lang w:bidi="sa-IN"/>
        </w:rPr>
        <w:t>लके</w:t>
      </w:r>
      <w:r w:rsidR="00CB0BAF">
        <w:rPr>
          <w:rFonts w:ascii="Arial Unicode MS" w:eastAsia="Arial Unicode MS" w:hAnsi="Arial Unicode MS" w:cs="Arial Unicode MS" w:hint="eastAsia"/>
          <w:sz w:val="24"/>
          <w:szCs w:val="24"/>
          <w:cs/>
          <w:lang w:bidi="sa-IN"/>
        </w:rPr>
        <w:t>&lt;</w:t>
      </w:r>
      <w:r w:rsidR="00CB0BAF">
        <w:rPr>
          <w:rFonts w:ascii="Arial Unicode MS" w:eastAsia="Arial Unicode MS" w:hAnsi="Arial Unicode MS" w:cs="Arial Unicode MS" w:hint="cs"/>
          <w:sz w:val="24"/>
          <w:szCs w:val="24"/>
          <w:cs/>
          <w:lang w:bidi="sa-IN"/>
        </w:rPr>
        <w:t>4</w:t>
      </w:r>
      <w:r w:rsidR="00CB0BAF">
        <w:rPr>
          <w:rFonts w:ascii="Arial Unicode MS" w:eastAsia="Arial Unicode MS" w:hAnsi="Arial Unicode MS" w:cs="Arial Unicode MS" w:hint="eastAsia"/>
          <w:sz w:val="24"/>
          <w:szCs w:val="24"/>
          <w:cs/>
          <w:lang w:bidi="sa-IN"/>
        </w:rPr>
        <w:t>&gt;</w:t>
      </w:r>
      <w:r w:rsidR="00CB0BAF">
        <w:rPr>
          <w:rFonts w:ascii="Arial Unicode MS" w:eastAsia="Arial Unicode MS" w:hAnsi="Arial Unicode MS" w:cs="Arial Unicode MS" w:hint="cs"/>
          <w:sz w:val="24"/>
          <w:szCs w:val="24"/>
          <w:cs/>
          <w:lang w:bidi="sa-IN"/>
        </w:rPr>
        <w:t xml:space="preserve"> खिज्जिङ्ग प्रतिवद्धो उत्तरखण्डस्यान्तः पा-</w:t>
      </w:r>
      <w:r w:rsidR="00E81A45">
        <w:rPr>
          <w:rFonts w:ascii="Arial Unicode MS" w:eastAsia="Arial Unicode MS" w:hAnsi="Arial Unicode MS" w:cs="Arial Unicode MS"/>
          <w:sz w:val="24"/>
          <w:szCs w:val="24"/>
          <w:cs/>
          <w:lang w:bidi="sa-IN"/>
        </w:rPr>
        <w:tab/>
      </w:r>
      <w:r w:rsidR="00E81A45">
        <w:rPr>
          <w:rFonts w:ascii="Arial Unicode MS" w:eastAsia="Arial Unicode MS" w:hAnsi="Arial Unicode MS" w:cs="Arial Unicode MS" w:hint="cs"/>
          <w:sz w:val="24"/>
          <w:szCs w:val="24"/>
          <w:cs/>
          <w:lang w:bidi="sa-IN"/>
        </w:rPr>
        <w:t xml:space="preserve"> </w:t>
      </w:r>
    </w:p>
    <w:p w14:paraId="029E2437"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CB0BAF">
        <w:rPr>
          <w:rFonts w:ascii="Arial Unicode MS" w:eastAsia="Arial Unicode MS" w:hAnsi="Arial Unicode MS" w:cs="Arial Unicode MS" w:hint="cs"/>
          <w:sz w:val="24"/>
          <w:szCs w:val="24"/>
          <w:cs/>
          <w:lang w:bidi="sa-IN"/>
        </w:rPr>
        <w:t xml:space="preserve"> ती कोरण्डियोनाम्ना विषयः तथा देवकुण्ड</w:t>
      </w:r>
    </w:p>
    <w:p w14:paraId="07E0047C"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E81A45">
        <w:rPr>
          <w:rFonts w:ascii="Arial Unicode MS" w:eastAsia="Arial Unicode MS" w:hAnsi="Arial Unicode MS" w:cs="Arial Unicode MS" w:hint="cs"/>
          <w:sz w:val="24"/>
          <w:szCs w:val="24"/>
          <w:cs/>
          <w:lang w:bidi="sa-IN"/>
        </w:rPr>
        <w:t xml:space="preserve"> विषयसम्वन</w:t>
      </w:r>
      <w:proofErr w:type="gramStart"/>
      <w:r w:rsidR="00E81A45">
        <w:rPr>
          <w:rFonts w:ascii="Arial Unicode MS" w:eastAsia="Arial Unicode MS" w:hAnsi="Arial Unicode MS" w:cs="Arial Unicode MS" w:hint="cs"/>
          <w:sz w:val="24"/>
          <w:szCs w:val="24"/>
          <w:cs/>
          <w:lang w:bidi="sa-IN"/>
        </w:rPr>
        <w:t>ः(</w:t>
      </w:r>
      <w:proofErr w:type="gramEnd"/>
      <w:r w:rsidR="00E81A45">
        <w:rPr>
          <w:rFonts w:ascii="Arial Unicode MS" w:eastAsia="Arial Unicode MS" w:hAnsi="Arial Unicode MS" w:cs="Arial Unicode MS" w:hint="cs"/>
          <w:sz w:val="24"/>
          <w:szCs w:val="24"/>
          <w:cs/>
          <w:lang w:bidi="sa-IN"/>
        </w:rPr>
        <w:t>द्धः) तिमण्डिराग्रामः नाङ्कोल</w:t>
      </w:r>
    </w:p>
    <w:p w14:paraId="3818CCDC" w14:textId="77777777" w:rsidR="00E51F4D" w:rsidRDefault="00E51F4D" w:rsidP="00AA27A0">
      <w:pPr>
        <w:tabs>
          <w:tab w:val="left" w:pos="2113"/>
        </w:tabs>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003</w:t>
      </w:r>
    </w:p>
    <w:p w14:paraId="2A77ED27" w14:textId="77777777" w:rsidR="00E51F4D" w:rsidRDefault="00E51F4D"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Reverse</w:t>
      </w:r>
    </w:p>
    <w:p w14:paraId="55D1C889"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E81A45">
        <w:rPr>
          <w:rFonts w:ascii="Arial Unicode MS" w:eastAsia="Arial Unicode MS" w:hAnsi="Arial Unicode MS" w:cs="Arial Unicode MS" w:hint="cs"/>
          <w:sz w:val="24"/>
          <w:szCs w:val="24"/>
          <w:cs/>
          <w:lang w:bidi="sa-IN"/>
        </w:rPr>
        <w:t xml:space="preserve"> ग्रामः</w:t>
      </w:r>
      <w:r w:rsidR="00E81A45">
        <w:rPr>
          <w:rFonts w:ascii="Arial Unicode MS" w:eastAsia="Arial Unicode MS" w:hAnsi="Arial Unicode MS" w:cs="Arial Unicode MS" w:hint="eastAsia"/>
          <w:sz w:val="24"/>
          <w:szCs w:val="24"/>
          <w:cs/>
          <w:lang w:bidi="sa-IN"/>
        </w:rPr>
        <w:t>&lt;</w:t>
      </w:r>
      <w:r w:rsidR="00E81A45">
        <w:rPr>
          <w:rFonts w:ascii="Arial Unicode MS" w:eastAsia="Arial Unicode MS" w:hAnsi="Arial Unicode MS" w:cs="Arial Unicode MS" w:hint="cs"/>
          <w:sz w:val="24"/>
          <w:szCs w:val="24"/>
          <w:cs/>
          <w:lang w:bidi="sa-IN"/>
        </w:rPr>
        <w:t>1</w:t>
      </w:r>
      <w:r w:rsidR="00E81A45">
        <w:rPr>
          <w:rFonts w:ascii="Arial Unicode MS" w:eastAsia="Arial Unicode MS" w:hAnsi="Arial Unicode MS" w:cs="Arial Unicode MS" w:hint="eastAsia"/>
          <w:sz w:val="24"/>
          <w:szCs w:val="24"/>
          <w:cs/>
          <w:lang w:bidi="sa-IN"/>
        </w:rPr>
        <w:t>&gt;</w:t>
      </w:r>
      <w:r w:rsidR="00E81A45">
        <w:rPr>
          <w:rFonts w:ascii="Arial Unicode MS" w:eastAsia="Arial Unicode MS" w:hAnsi="Arial Unicode MS" w:cs="Arial Unicode MS" w:hint="cs"/>
          <w:sz w:val="24"/>
          <w:szCs w:val="24"/>
          <w:cs/>
          <w:lang w:bidi="sa-IN"/>
        </w:rPr>
        <w:t xml:space="preserve"> जम्वुपद्रकग्रामः पसन्ताग्रामाभि-</w:t>
      </w:r>
    </w:p>
    <w:p w14:paraId="6C0701AA"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E81A45">
        <w:rPr>
          <w:rFonts w:ascii="Arial Unicode MS" w:eastAsia="Arial Unicode MS" w:hAnsi="Arial Unicode MS" w:cs="Arial Unicode MS" w:hint="cs"/>
          <w:sz w:val="24"/>
          <w:szCs w:val="24"/>
          <w:cs/>
          <w:lang w:bidi="sa-IN"/>
        </w:rPr>
        <w:t xml:space="preserve"> रेतान्नपि विषयः ग्रामाणा अयं पूर्व्वविदित च-</w:t>
      </w:r>
    </w:p>
    <w:p w14:paraId="63D7C50D"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E81A45">
        <w:rPr>
          <w:rFonts w:ascii="Arial Unicode MS" w:eastAsia="Arial Unicode MS" w:hAnsi="Arial Unicode MS" w:cs="Arial Unicode MS" w:hint="cs"/>
          <w:sz w:val="24"/>
          <w:szCs w:val="24"/>
          <w:cs/>
          <w:lang w:bidi="sa-IN"/>
        </w:rPr>
        <w:t xml:space="preserve"> तुः सीमा पर्य्यन्तके म</w:t>
      </w:r>
      <w:r w:rsidR="00163BE2">
        <w:rPr>
          <w:rFonts w:ascii="Arial Unicode MS" w:eastAsia="Arial Unicode MS" w:hAnsi="Arial Unicode MS" w:cs="Arial Unicode MS" w:hint="cs"/>
          <w:sz w:val="24"/>
          <w:szCs w:val="24"/>
          <w:cs/>
          <w:lang w:bidi="sa-IN"/>
        </w:rPr>
        <w:t>वा</w:t>
      </w:r>
      <w:r w:rsidR="00E81A45">
        <w:rPr>
          <w:rFonts w:ascii="Arial Unicode MS" w:eastAsia="Arial Unicode MS" w:hAnsi="Arial Unicode MS" w:cs="Arial Unicode MS" w:hint="cs"/>
          <w:sz w:val="24"/>
          <w:szCs w:val="24"/>
          <w:cs/>
          <w:lang w:bidi="sa-IN"/>
        </w:rPr>
        <w:t>टभटप्रवेशो आकरी-</w:t>
      </w:r>
    </w:p>
    <w:p w14:paraId="67AF6BF2"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163BE2">
        <w:rPr>
          <w:rFonts w:ascii="Arial Unicode MS" w:eastAsia="Arial Unicode MS" w:hAnsi="Arial Unicode MS" w:cs="Arial Unicode MS" w:hint="cs"/>
          <w:sz w:val="24"/>
          <w:szCs w:val="24"/>
          <w:cs/>
          <w:lang w:bidi="sa-IN"/>
        </w:rPr>
        <w:t xml:space="preserve"> कृताः महासामन्त मन्त्रीसुतः पटकस्य देवेशं</w:t>
      </w:r>
    </w:p>
    <w:p w14:paraId="4FCD1627"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163BE2">
        <w:rPr>
          <w:rFonts w:ascii="Arial Unicode MS" w:eastAsia="Arial Unicode MS" w:hAnsi="Arial Unicode MS" w:cs="Arial Unicode MS" w:hint="cs"/>
          <w:sz w:val="24"/>
          <w:szCs w:val="24"/>
          <w:cs/>
          <w:lang w:bidi="sa-IN"/>
        </w:rPr>
        <w:t xml:space="preserve"> दृष्ट्वा शासनीकृत्य प्रदत्तो</w:t>
      </w:r>
      <w:r w:rsidR="00163BE2">
        <w:rPr>
          <w:rFonts w:ascii="Arial Unicode MS" w:eastAsia="Arial Unicode MS" w:hAnsi="Arial Unicode MS" w:cs="Arial Unicode MS" w:hint="eastAsia"/>
          <w:sz w:val="24"/>
          <w:szCs w:val="24"/>
          <w:cs/>
          <w:lang w:bidi="sa-IN"/>
        </w:rPr>
        <w:t>ऽ</w:t>
      </w:r>
      <w:proofErr w:type="gramStart"/>
      <w:r w:rsidR="00163BE2">
        <w:rPr>
          <w:rFonts w:ascii="Arial Unicode MS" w:eastAsia="Arial Unicode MS" w:hAnsi="Arial Unicode MS" w:cs="Arial Unicode MS" w:hint="cs"/>
          <w:sz w:val="24"/>
          <w:szCs w:val="24"/>
          <w:cs/>
          <w:lang w:bidi="sa-IN"/>
        </w:rPr>
        <w:t>ह</w:t>
      </w:r>
      <w:r w:rsidR="00163BE2">
        <w:rPr>
          <w:rFonts w:ascii="Arial Unicode MS" w:eastAsia="Arial Unicode MS" w:hAnsi="Arial Unicode MS" w:cs="Arial Unicode MS" w:hint="eastAsia"/>
          <w:sz w:val="24"/>
          <w:szCs w:val="24"/>
          <w:cs/>
          <w:lang w:bidi="sa-IN"/>
        </w:rPr>
        <w:t>[</w:t>
      </w:r>
      <w:proofErr w:type="gramEnd"/>
      <w:r w:rsidR="00163BE2">
        <w:rPr>
          <w:rFonts w:ascii="Arial Unicode MS" w:eastAsia="Arial Unicode MS" w:hAnsi="Arial Unicode MS" w:cs="Arial Unicode MS" w:hint="cs"/>
          <w:sz w:val="24"/>
          <w:szCs w:val="24"/>
          <w:cs/>
          <w:lang w:bidi="sa-IN"/>
        </w:rPr>
        <w:t xml:space="preserve"> </w:t>
      </w:r>
      <w:r w:rsidR="00163BE2">
        <w:rPr>
          <w:rFonts w:ascii="Arial Unicode MS" w:eastAsia="Arial Unicode MS" w:hAnsi="Arial Unicode MS" w:cs="Arial Unicode MS" w:hint="eastAsia"/>
          <w:sz w:val="24"/>
          <w:szCs w:val="24"/>
          <w:cs/>
          <w:lang w:bidi="sa-IN"/>
        </w:rPr>
        <w:t>]</w:t>
      </w:r>
      <w:r w:rsidR="00163BE2">
        <w:rPr>
          <w:rFonts w:ascii="Arial Unicode MS" w:eastAsia="Arial Unicode MS" w:hAnsi="Arial Unicode MS" w:cs="Arial Unicode MS" w:hint="cs"/>
          <w:sz w:val="24"/>
          <w:szCs w:val="24"/>
          <w:cs/>
          <w:lang w:bidi="sa-IN"/>
        </w:rPr>
        <w:t xml:space="preserve"> । यावत् प्रिथो धर्म्म</w:t>
      </w:r>
    </w:p>
    <w:p w14:paraId="09D7BDF3"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163BE2">
        <w:rPr>
          <w:rFonts w:ascii="Arial Unicode MS" w:eastAsia="Arial Unicode MS" w:hAnsi="Arial Unicode MS" w:cs="Arial Unicode MS" w:hint="cs"/>
          <w:sz w:val="24"/>
          <w:szCs w:val="24"/>
          <w:cs/>
          <w:lang w:bidi="sa-IN"/>
        </w:rPr>
        <w:t xml:space="preserve"> दाक्षिण्यतो वा तावत्काल पालनीयो मवद्भिः </w:t>
      </w:r>
      <w:r w:rsidR="00163BE2">
        <w:rPr>
          <w:rFonts w:ascii="Arial Unicode MS" w:eastAsia="Arial Unicode MS" w:hAnsi="Arial Unicode MS" w:cs="Arial Unicode MS" w:hint="eastAsia"/>
          <w:sz w:val="24"/>
          <w:szCs w:val="24"/>
          <w:cs/>
          <w:lang w:bidi="sa-IN"/>
        </w:rPr>
        <w:t>[</w:t>
      </w:r>
      <w:r w:rsidR="00163BE2">
        <w:rPr>
          <w:rFonts w:ascii="Arial Unicode MS" w:eastAsia="Arial Unicode MS" w:hAnsi="Arial Unicode MS" w:cs="Arial Unicode MS" w:hint="cs"/>
          <w:sz w:val="24"/>
          <w:szCs w:val="24"/>
          <w:cs/>
          <w:lang w:bidi="sa-IN"/>
        </w:rPr>
        <w:t>।</w:t>
      </w:r>
      <w:r w:rsidR="00163BE2">
        <w:rPr>
          <w:rFonts w:ascii="Arial Unicode MS" w:eastAsia="Arial Unicode MS" w:hAnsi="Arial Unicode MS" w:cs="Arial Unicode MS" w:hint="eastAsia"/>
          <w:sz w:val="24"/>
          <w:szCs w:val="24"/>
          <w:cs/>
          <w:lang w:bidi="sa-IN"/>
        </w:rPr>
        <w:t>]</w:t>
      </w:r>
    </w:p>
    <w:p w14:paraId="349EB658" w14:textId="5CFF1461" w:rsidR="00BC0E06" w:rsidRDefault="00BC0E06" w:rsidP="00530FE2">
      <w:pPr>
        <w:tabs>
          <w:tab w:val="left" w:pos="3972"/>
        </w:tabs>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163BE2">
        <w:rPr>
          <w:rFonts w:ascii="Arial Unicode MS" w:eastAsia="Arial Unicode MS" w:hAnsi="Arial Unicode MS" w:cs="Arial Unicode MS" w:hint="cs"/>
          <w:sz w:val="24"/>
          <w:szCs w:val="24"/>
          <w:cs/>
          <w:lang w:bidi="sa-IN"/>
        </w:rPr>
        <w:t xml:space="preserve"> उक्तञ्च धर्म्मशास्त्रे </w:t>
      </w:r>
      <w:r w:rsidR="00163BE2">
        <w:rPr>
          <w:rFonts w:ascii="Arial Unicode MS" w:eastAsia="Arial Unicode MS" w:hAnsi="Arial Unicode MS" w:cs="Arial Unicode MS" w:hint="eastAsia"/>
          <w:sz w:val="24"/>
          <w:szCs w:val="24"/>
          <w:cs/>
          <w:lang w:bidi="sa-IN"/>
        </w:rPr>
        <w:t>[</w:t>
      </w:r>
      <w:r w:rsidR="00163BE2">
        <w:rPr>
          <w:rFonts w:ascii="Arial Unicode MS" w:eastAsia="Arial Unicode MS" w:hAnsi="Arial Unicode MS" w:cs="Arial Unicode MS" w:hint="cs"/>
          <w:sz w:val="24"/>
          <w:szCs w:val="24"/>
          <w:cs/>
          <w:lang w:bidi="sa-IN"/>
        </w:rPr>
        <w:t>।।</w:t>
      </w:r>
      <w:r w:rsidR="00163BE2">
        <w:rPr>
          <w:rFonts w:ascii="Arial Unicode MS" w:eastAsia="Arial Unicode MS" w:hAnsi="Arial Unicode MS" w:cs="Arial Unicode MS" w:hint="eastAsia"/>
          <w:sz w:val="24"/>
          <w:szCs w:val="24"/>
          <w:cs/>
          <w:lang w:bidi="sa-IN"/>
        </w:rPr>
        <w:t>]</w:t>
      </w:r>
      <w:r w:rsidR="00163BE2">
        <w:rPr>
          <w:rFonts w:ascii="Arial Unicode MS" w:eastAsia="Arial Unicode MS" w:hAnsi="Arial Unicode MS" w:cs="Arial Unicode MS" w:hint="cs"/>
          <w:sz w:val="24"/>
          <w:szCs w:val="24"/>
          <w:cs/>
          <w:lang w:bidi="sa-IN"/>
        </w:rPr>
        <w:t xml:space="preserve"> वहुभि</w:t>
      </w:r>
      <w:r w:rsidR="000F058D" w:rsidRPr="000F058D">
        <w:rPr>
          <w:rFonts w:ascii="Nirmala UI" w:eastAsia="Arial Unicode MS" w:hAnsi="Nirmala UI" w:cs="Nirmala UI"/>
          <w:sz w:val="24"/>
          <w:szCs w:val="24"/>
          <w:cs/>
          <w:lang w:bidi="sa-IN"/>
        </w:rPr>
        <w:t>र्व</w:t>
      </w:r>
      <w:r w:rsidR="00530FE2" w:rsidRPr="000F058D">
        <w:rPr>
          <w:rFonts w:ascii="Arial Unicode MS" w:eastAsia="Arial Unicode MS" w:hAnsi="Arial Unicode MS" w:cs="Arial Unicode MS" w:hint="cs"/>
          <w:sz w:val="24"/>
          <w:szCs w:val="24"/>
          <w:cs/>
          <w:lang w:bidi="sa-IN"/>
        </w:rPr>
        <w:t>सुधाद</w:t>
      </w:r>
      <w:r w:rsidR="00530FE2">
        <w:rPr>
          <w:rFonts w:ascii="Arial Unicode MS" w:eastAsia="Arial Unicode MS" w:hAnsi="Arial Unicode MS" w:cs="Arial Unicode MS" w:hint="cs"/>
          <w:sz w:val="24"/>
          <w:szCs w:val="24"/>
          <w:cs/>
          <w:lang w:bidi="sa-IN"/>
        </w:rPr>
        <w:t>त्ता राजभिः सग-</w:t>
      </w:r>
    </w:p>
    <w:p w14:paraId="47C6281B"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sidR="00145CC9">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530FE2">
        <w:rPr>
          <w:rFonts w:ascii="Arial Unicode MS" w:eastAsia="Arial Unicode MS" w:hAnsi="Arial Unicode MS" w:cs="Arial Unicode MS" w:hint="cs"/>
          <w:sz w:val="24"/>
          <w:szCs w:val="24"/>
          <w:cs/>
          <w:lang w:bidi="sa-IN"/>
        </w:rPr>
        <w:t xml:space="preserve"> रादिभ</w:t>
      </w:r>
      <w:proofErr w:type="gramStart"/>
      <w:r w:rsidR="00530FE2">
        <w:rPr>
          <w:rFonts w:ascii="Arial Unicode MS" w:eastAsia="Arial Unicode MS" w:hAnsi="Arial Unicode MS" w:cs="Arial Unicode MS" w:hint="cs"/>
          <w:sz w:val="24"/>
          <w:szCs w:val="24"/>
          <w:cs/>
          <w:lang w:bidi="sa-IN"/>
        </w:rPr>
        <w:t>ि</w:t>
      </w:r>
      <w:r w:rsidR="009B706E">
        <w:rPr>
          <w:rFonts w:ascii="Arial Unicode MS" w:eastAsia="Arial Unicode MS" w:hAnsi="Arial Unicode MS" w:cs="Arial Unicode MS" w:hint="eastAsia"/>
          <w:sz w:val="24"/>
          <w:szCs w:val="24"/>
          <w:cs/>
          <w:lang w:bidi="sa-IN"/>
        </w:rPr>
        <w:t>[</w:t>
      </w:r>
      <w:proofErr w:type="gramEnd"/>
      <w:r w:rsidR="009B706E">
        <w:rPr>
          <w:rFonts w:ascii="Arial Unicode MS" w:eastAsia="Arial Unicode MS" w:hAnsi="Arial Unicode MS" w:cs="Arial Unicode MS" w:hint="eastAsia"/>
          <w:sz w:val="24"/>
          <w:szCs w:val="24"/>
          <w:cs/>
          <w:lang w:bidi="sa-IN"/>
        </w:rPr>
        <w:t>ः]</w:t>
      </w:r>
      <w:r w:rsidR="009B706E">
        <w:rPr>
          <w:rFonts w:ascii="Arial Unicode MS" w:eastAsia="Arial Unicode MS" w:hAnsi="Arial Unicode MS" w:cs="Arial Unicode MS" w:hint="cs"/>
          <w:sz w:val="24"/>
          <w:szCs w:val="24"/>
          <w:cs/>
          <w:lang w:bidi="sa-IN"/>
        </w:rPr>
        <w:t xml:space="preserve"> यस्य यस्य यदा भूमीं(मिं) तस्य तस्य (तस्य) तदां फलं</w:t>
      </w:r>
    </w:p>
    <w:p w14:paraId="17FD815B"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9B706E">
        <w:rPr>
          <w:rFonts w:ascii="Arial Unicode MS" w:eastAsia="Arial Unicode MS" w:hAnsi="Arial Unicode MS" w:cs="Arial Unicode MS" w:hint="cs"/>
          <w:sz w:val="24"/>
          <w:szCs w:val="24"/>
          <w:cs/>
          <w:lang w:bidi="sa-IN"/>
        </w:rPr>
        <w:t xml:space="preserve"> माभू</w:t>
      </w:r>
      <w:proofErr w:type="gramStart"/>
      <w:r w:rsidR="009B706E">
        <w:rPr>
          <w:rFonts w:ascii="Arial Unicode MS" w:eastAsia="Arial Unicode MS" w:hAnsi="Arial Unicode MS" w:cs="Arial Unicode MS" w:hint="cs"/>
          <w:sz w:val="24"/>
          <w:szCs w:val="24"/>
          <w:cs/>
          <w:lang w:bidi="sa-IN"/>
        </w:rPr>
        <w:t>व(</w:t>
      </w:r>
      <w:proofErr w:type="gramEnd"/>
      <w:r w:rsidR="009B706E">
        <w:rPr>
          <w:rFonts w:ascii="Arial Unicode MS" w:eastAsia="Arial Unicode MS" w:hAnsi="Arial Unicode MS" w:cs="Arial Unicode MS" w:hint="cs"/>
          <w:sz w:val="24"/>
          <w:szCs w:val="24"/>
          <w:cs/>
          <w:lang w:bidi="sa-IN"/>
        </w:rPr>
        <w:t>द) फलशङ्कावः परदत्तेति पाथिवा । स्वदत्ता</w:t>
      </w:r>
      <w:r w:rsidR="009B706E">
        <w:rPr>
          <w:rFonts w:ascii="Arial Unicode MS" w:eastAsia="Arial Unicode MS" w:hAnsi="Arial Unicode MS" w:cs="Arial Unicode MS" w:hint="eastAsia"/>
          <w:sz w:val="24"/>
          <w:szCs w:val="24"/>
          <w:cs/>
          <w:lang w:bidi="sa-IN"/>
        </w:rPr>
        <w:t>[</w:t>
      </w:r>
      <w:r w:rsidR="009B706E">
        <w:rPr>
          <w:rFonts w:ascii="Arial Unicode MS" w:eastAsia="Arial Unicode MS" w:hAnsi="Arial Unicode MS" w:cs="Arial Unicode MS" w:hint="cs"/>
          <w:sz w:val="24"/>
          <w:szCs w:val="24"/>
          <w:cs/>
          <w:lang w:bidi="sa-IN"/>
        </w:rPr>
        <w:t>त्</w:t>
      </w:r>
      <w:r w:rsidR="009B706E">
        <w:rPr>
          <w:rFonts w:ascii="Arial Unicode MS" w:eastAsia="Arial Unicode MS" w:hAnsi="Arial Unicode MS" w:cs="Arial Unicode MS" w:hint="eastAsia"/>
          <w:sz w:val="24"/>
          <w:szCs w:val="24"/>
          <w:cs/>
          <w:lang w:bidi="sa-IN"/>
        </w:rPr>
        <w:t>]</w:t>
      </w:r>
    </w:p>
    <w:p w14:paraId="735848F6"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9B706E">
        <w:rPr>
          <w:rFonts w:ascii="Arial Unicode MS" w:eastAsia="Arial Unicode MS" w:hAnsi="Arial Unicode MS" w:cs="Arial Unicode MS" w:hint="cs"/>
          <w:sz w:val="24"/>
          <w:szCs w:val="24"/>
          <w:cs/>
          <w:lang w:bidi="sa-IN"/>
        </w:rPr>
        <w:t xml:space="preserve"> फलमानन्</w:t>
      </w:r>
      <w:proofErr w:type="gramStart"/>
      <w:r w:rsidR="009B706E">
        <w:rPr>
          <w:rFonts w:ascii="Arial Unicode MS" w:eastAsia="Arial Unicode MS" w:hAnsi="Arial Unicode MS" w:cs="Arial Unicode MS" w:hint="cs"/>
          <w:sz w:val="24"/>
          <w:szCs w:val="24"/>
          <w:cs/>
          <w:lang w:bidi="sa-IN"/>
        </w:rPr>
        <w:t>त(</w:t>
      </w:r>
      <w:proofErr w:type="gramEnd"/>
      <w:r w:rsidR="009B706E">
        <w:rPr>
          <w:rFonts w:ascii="Arial Unicode MS" w:eastAsia="Arial Unicode MS" w:hAnsi="Arial Unicode MS" w:cs="Arial Unicode MS" w:hint="cs"/>
          <w:sz w:val="24"/>
          <w:szCs w:val="24"/>
          <w:cs/>
          <w:lang w:bidi="sa-IN"/>
        </w:rPr>
        <w:t xml:space="preserve">न्त्य) परदत्तानुपालने </w:t>
      </w:r>
      <w:r w:rsidR="009B706E">
        <w:rPr>
          <w:rFonts w:ascii="Arial Unicode MS" w:eastAsia="Arial Unicode MS" w:hAnsi="Arial Unicode MS" w:cs="Arial Unicode MS" w:hint="eastAsia"/>
          <w:sz w:val="24"/>
          <w:szCs w:val="24"/>
          <w:cs/>
          <w:lang w:bidi="sa-IN"/>
        </w:rPr>
        <w:t>[</w:t>
      </w:r>
      <w:r w:rsidR="009B706E">
        <w:rPr>
          <w:rFonts w:ascii="Arial Unicode MS" w:eastAsia="Arial Unicode MS" w:hAnsi="Arial Unicode MS" w:cs="Arial Unicode MS" w:hint="cs"/>
          <w:sz w:val="24"/>
          <w:szCs w:val="24"/>
          <w:cs/>
          <w:lang w:bidi="sa-IN"/>
        </w:rPr>
        <w:t>।</w:t>
      </w:r>
      <w:r w:rsidR="009B706E">
        <w:rPr>
          <w:rFonts w:ascii="Arial Unicode MS" w:eastAsia="Arial Unicode MS" w:hAnsi="Arial Unicode MS" w:cs="Arial Unicode MS" w:hint="eastAsia"/>
          <w:sz w:val="24"/>
          <w:szCs w:val="24"/>
          <w:cs/>
          <w:lang w:bidi="sa-IN"/>
        </w:rPr>
        <w:t>]</w:t>
      </w:r>
      <w:r w:rsidR="009B706E">
        <w:rPr>
          <w:rFonts w:ascii="Arial Unicode MS" w:eastAsia="Arial Unicode MS" w:hAnsi="Arial Unicode MS" w:cs="Arial Unicode MS" w:hint="cs"/>
          <w:sz w:val="24"/>
          <w:szCs w:val="24"/>
          <w:cs/>
          <w:lang w:bidi="sa-IN"/>
        </w:rPr>
        <w:t xml:space="preserve"> स्वदत्ता</w:t>
      </w:r>
      <w:r w:rsidR="009B706E">
        <w:rPr>
          <w:rFonts w:ascii="Arial Unicode MS" w:eastAsia="Arial Unicode MS" w:hAnsi="Arial Unicode MS" w:cs="Arial Unicode MS" w:hint="eastAsia"/>
          <w:sz w:val="24"/>
          <w:szCs w:val="24"/>
          <w:cs/>
          <w:lang w:bidi="sa-IN"/>
        </w:rPr>
        <w:t>[</w:t>
      </w:r>
      <w:r w:rsidR="006A53F2">
        <w:rPr>
          <w:rFonts w:ascii="Arial Unicode MS" w:eastAsia="Arial Unicode MS" w:hAnsi="Arial Unicode MS" w:cs="Arial Unicode MS" w:hint="cs"/>
          <w:sz w:val="24"/>
          <w:szCs w:val="24"/>
          <w:cs/>
          <w:lang w:bidi="hi-IN"/>
        </w:rPr>
        <w:t>ं</w:t>
      </w:r>
      <w:r w:rsidR="009B706E">
        <w:rPr>
          <w:rFonts w:ascii="Arial Unicode MS" w:eastAsia="Arial Unicode MS" w:hAnsi="Arial Unicode MS" w:cs="Arial Unicode MS" w:hint="eastAsia"/>
          <w:sz w:val="24"/>
          <w:szCs w:val="24"/>
          <w:cs/>
          <w:lang w:bidi="sa-IN"/>
        </w:rPr>
        <w:t>]</w:t>
      </w:r>
      <w:r w:rsidR="009B706E">
        <w:rPr>
          <w:rFonts w:ascii="Arial Unicode MS" w:eastAsia="Arial Unicode MS" w:hAnsi="Arial Unicode MS" w:cs="Arial Unicode MS" w:hint="cs"/>
          <w:sz w:val="24"/>
          <w:szCs w:val="24"/>
          <w:cs/>
          <w:lang w:bidi="sa-IN"/>
        </w:rPr>
        <w:t xml:space="preserve"> परदत्ता-</w:t>
      </w:r>
    </w:p>
    <w:p w14:paraId="1CF3FB75" w14:textId="77777777" w:rsidR="00BC0E06" w:rsidRDefault="00BC0E06" w:rsidP="00BC0E06">
      <w:pPr>
        <w:ind w:left="1440" w:hanging="1440"/>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2F5F7B">
        <w:rPr>
          <w:rFonts w:ascii="Arial Unicode MS" w:eastAsia="Arial Unicode MS" w:hAnsi="Arial Unicode MS" w:cs="Arial Unicode MS"/>
          <w:sz w:val="24"/>
          <w:szCs w:val="24"/>
          <w:lang w:bidi="sa-IN"/>
        </w:rPr>
        <w:t xml:space="preserve"> </w:t>
      </w:r>
      <w:r w:rsidR="002F5F7B">
        <w:rPr>
          <w:rFonts w:ascii="Arial Unicode MS" w:eastAsia="Arial Unicode MS" w:hAnsi="Arial Unicode MS" w:cs="Arial Unicode MS" w:hint="cs"/>
          <w:sz w:val="24"/>
          <w:szCs w:val="24"/>
          <w:cs/>
          <w:lang w:bidi="sa-IN"/>
        </w:rPr>
        <w:t>म्वा यो हरेब्द (तव</w:t>
      </w:r>
      <w:proofErr w:type="gramStart"/>
      <w:r w:rsidR="002F5F7B">
        <w:rPr>
          <w:rFonts w:ascii="Arial Unicode MS" w:eastAsia="Arial Unicode MS" w:hAnsi="Arial Unicode MS" w:cs="Arial Unicode MS" w:hint="cs"/>
          <w:sz w:val="24"/>
          <w:szCs w:val="24"/>
          <w:cs/>
          <w:lang w:bidi="sa-IN"/>
        </w:rPr>
        <w:t>)स</w:t>
      </w:r>
      <w:proofErr w:type="gramEnd"/>
      <w:r w:rsidR="002F5F7B">
        <w:rPr>
          <w:rFonts w:ascii="Arial Unicode MS" w:eastAsia="Arial Unicode MS" w:hAnsi="Arial Unicode MS" w:cs="Arial Unicode MS" w:hint="cs"/>
          <w:sz w:val="24"/>
          <w:szCs w:val="24"/>
          <w:cs/>
          <w:lang w:bidi="sa-IN"/>
        </w:rPr>
        <w:t>ुन्धरां सविष्ठायां कृमिमु(र्भु)त्वा पितृ-</w:t>
      </w:r>
    </w:p>
    <w:p w14:paraId="5702752B"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2F5F7B">
        <w:rPr>
          <w:rFonts w:ascii="Arial Unicode MS" w:eastAsia="Arial Unicode MS" w:hAnsi="Arial Unicode MS" w:cs="Arial Unicode MS" w:hint="cs"/>
          <w:sz w:val="24"/>
          <w:szCs w:val="24"/>
          <w:cs/>
          <w:lang w:bidi="sa-IN"/>
        </w:rPr>
        <w:t xml:space="preserve"> भिः सह पच्यते ।। अपिच । क्षितिरियञ्जलमेव</w:t>
      </w:r>
    </w:p>
    <w:p w14:paraId="1455DF45"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6A53F2">
        <w:rPr>
          <w:rFonts w:ascii="Arial Unicode MS" w:eastAsia="Arial Unicode MS" w:hAnsi="Arial Unicode MS" w:cs="Arial Unicode MS" w:hint="cs"/>
          <w:sz w:val="24"/>
          <w:szCs w:val="24"/>
          <w:cs/>
          <w:lang w:bidi="sa-IN"/>
        </w:rPr>
        <w:t xml:space="preserve"> पद्माश्रया</w:t>
      </w:r>
      <w:r w:rsidR="006A53F2">
        <w:rPr>
          <w:rFonts w:ascii="Arial Unicode MS" w:eastAsia="Arial Unicode MS" w:hAnsi="Arial Unicode MS" w:cs="Arial Unicode MS" w:hint="eastAsia"/>
          <w:sz w:val="24"/>
          <w:szCs w:val="24"/>
          <w:cs/>
          <w:lang w:bidi="sa-IN"/>
        </w:rPr>
        <w:t>&lt;</w:t>
      </w:r>
      <w:r w:rsidR="006A53F2">
        <w:rPr>
          <w:rFonts w:ascii="Arial Unicode MS" w:eastAsia="Arial Unicode MS" w:hAnsi="Arial Unicode MS" w:cs="Arial Unicode MS" w:hint="cs"/>
          <w:sz w:val="24"/>
          <w:szCs w:val="24"/>
          <w:cs/>
          <w:lang w:bidi="sa-IN"/>
        </w:rPr>
        <w:t>2</w:t>
      </w:r>
      <w:r w:rsidR="006A53F2">
        <w:rPr>
          <w:rFonts w:ascii="Arial Unicode MS" w:eastAsia="Arial Unicode MS" w:hAnsi="Arial Unicode MS" w:cs="Arial Unicode MS" w:hint="eastAsia"/>
          <w:sz w:val="24"/>
          <w:szCs w:val="24"/>
          <w:cs/>
          <w:lang w:bidi="sa-IN"/>
        </w:rPr>
        <w:t>&gt;</w:t>
      </w:r>
      <w:r w:rsidR="006A53F2">
        <w:rPr>
          <w:rFonts w:ascii="Arial Unicode MS" w:eastAsia="Arial Unicode MS" w:hAnsi="Arial Unicode MS" w:cs="Arial Unicode MS" w:hint="cs"/>
          <w:sz w:val="24"/>
          <w:szCs w:val="24"/>
          <w:cs/>
          <w:lang w:bidi="sa-IN"/>
        </w:rPr>
        <w:t xml:space="preserve"> हतशरीरमिदञ्च विनस्मर सुकृतम-</w:t>
      </w:r>
    </w:p>
    <w:p w14:paraId="3D631C14"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6A53F2">
        <w:rPr>
          <w:rFonts w:ascii="Arial Unicode MS" w:eastAsia="Arial Unicode MS" w:hAnsi="Arial Unicode MS" w:cs="Arial Unicode MS" w:hint="cs"/>
          <w:sz w:val="24"/>
          <w:szCs w:val="24"/>
          <w:cs/>
          <w:lang w:bidi="sa-IN"/>
        </w:rPr>
        <w:t xml:space="preserve"> द्य न चेन क्रियते ध्रुवं विपदि</w:t>
      </w:r>
      <w:r w:rsidR="00240D37">
        <w:rPr>
          <w:rFonts w:ascii="Arial Unicode MS" w:eastAsia="Arial Unicode MS" w:hAnsi="Arial Unicode MS" w:cs="Arial Unicode MS" w:hint="cs"/>
          <w:sz w:val="24"/>
          <w:szCs w:val="24"/>
          <w:cs/>
          <w:lang w:bidi="sa-IN"/>
        </w:rPr>
        <w:t>ध</w:t>
      </w:r>
      <w:r w:rsidR="006A53F2">
        <w:rPr>
          <w:rFonts w:ascii="Arial Unicode MS" w:eastAsia="Arial Unicode MS" w:hAnsi="Arial Unicode MS" w:cs="Arial Unicode MS" w:hint="cs"/>
          <w:sz w:val="24"/>
          <w:szCs w:val="24"/>
          <w:cs/>
          <w:lang w:bidi="sa-IN"/>
        </w:rPr>
        <w:t>क्षति</w:t>
      </w:r>
      <w:r w:rsidR="006A53F2">
        <w:rPr>
          <w:rFonts w:ascii="Arial Unicode MS" w:eastAsia="Arial Unicode MS" w:hAnsi="Arial Unicode MS" w:cs="Arial Unicode MS" w:hint="eastAsia"/>
          <w:sz w:val="24"/>
          <w:szCs w:val="24"/>
          <w:cs/>
          <w:lang w:bidi="sa-IN"/>
        </w:rPr>
        <w:t>&lt;</w:t>
      </w:r>
      <w:r w:rsidR="006A53F2">
        <w:rPr>
          <w:rFonts w:ascii="Arial Unicode MS" w:eastAsia="Arial Unicode MS" w:hAnsi="Arial Unicode MS" w:cs="Arial Unicode MS" w:hint="cs"/>
          <w:sz w:val="24"/>
          <w:szCs w:val="24"/>
          <w:cs/>
          <w:lang w:bidi="sa-IN"/>
        </w:rPr>
        <w:t>3</w:t>
      </w:r>
      <w:r w:rsidR="006A53F2">
        <w:rPr>
          <w:rFonts w:ascii="Arial Unicode MS" w:eastAsia="Arial Unicode MS" w:hAnsi="Arial Unicode MS" w:cs="Arial Unicode MS" w:hint="eastAsia"/>
          <w:sz w:val="24"/>
          <w:szCs w:val="24"/>
          <w:cs/>
          <w:lang w:bidi="sa-IN"/>
        </w:rPr>
        <w:t>&gt;</w:t>
      </w:r>
      <w:r w:rsidR="006A53F2">
        <w:rPr>
          <w:rFonts w:ascii="Arial Unicode MS" w:eastAsia="Arial Unicode MS" w:hAnsi="Arial Unicode MS" w:cs="Arial Unicode MS" w:hint="cs"/>
          <w:sz w:val="24"/>
          <w:szCs w:val="24"/>
          <w:cs/>
          <w:lang w:bidi="sa-IN"/>
        </w:rPr>
        <w:t xml:space="preserve"> वोनुस-</w:t>
      </w:r>
    </w:p>
    <w:p w14:paraId="1E390615"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6A53F2">
        <w:rPr>
          <w:rFonts w:ascii="Arial Unicode MS" w:eastAsia="Arial Unicode MS" w:hAnsi="Arial Unicode MS" w:cs="Arial Unicode MS" w:hint="cs"/>
          <w:sz w:val="24"/>
          <w:szCs w:val="24"/>
          <w:cs/>
          <w:lang w:bidi="sa-IN"/>
        </w:rPr>
        <w:t xml:space="preserve"> यानलः ।। इतिकमलदलाम्वुविन्दुलोला</w:t>
      </w:r>
      <w:proofErr w:type="gramStart"/>
      <w:r w:rsidR="006A53F2">
        <w:rPr>
          <w:rFonts w:ascii="Arial Unicode MS" w:eastAsia="Arial Unicode MS" w:hAnsi="Arial Unicode MS" w:cs="Arial Unicode MS" w:hint="cs"/>
          <w:sz w:val="24"/>
          <w:szCs w:val="24"/>
          <w:cs/>
          <w:lang w:bidi="sa-IN"/>
        </w:rPr>
        <w:t>ः(</w:t>
      </w:r>
      <w:proofErr w:type="gramEnd"/>
      <w:r w:rsidR="006A53F2">
        <w:rPr>
          <w:rFonts w:ascii="Arial Unicode MS" w:eastAsia="Arial Unicode MS" w:hAnsi="Arial Unicode MS" w:cs="Arial Unicode MS" w:hint="cs"/>
          <w:sz w:val="24"/>
          <w:szCs w:val="24"/>
          <w:cs/>
          <w:lang w:bidi="sa-IN"/>
        </w:rPr>
        <w:t>ं</w:t>
      </w:r>
      <w:r w:rsidR="006A53F2">
        <w:rPr>
          <w:rFonts w:ascii="Arial Unicode MS" w:eastAsia="Arial Unicode MS" w:hAnsi="Arial Unicode MS" w:cs="Arial Unicode MS"/>
          <w:sz w:val="24"/>
          <w:szCs w:val="24"/>
          <w:lang w:bidi="sa-IN"/>
        </w:rPr>
        <w:t>)</w:t>
      </w:r>
    </w:p>
    <w:p w14:paraId="0CAB0CCD" w14:textId="77777777" w:rsidR="00BC0E06" w:rsidRDefault="00BC0E06" w:rsidP="00BC0E06">
      <w:pPr>
        <w:ind w:left="1440" w:hanging="1440"/>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8221F8">
        <w:rPr>
          <w:rFonts w:ascii="Arial Unicode MS" w:eastAsia="Arial Unicode MS" w:hAnsi="Arial Unicode MS" w:cs="Arial Unicode MS"/>
          <w:sz w:val="24"/>
          <w:szCs w:val="24"/>
          <w:lang w:bidi="sa-IN"/>
        </w:rPr>
        <w:t xml:space="preserve"> </w:t>
      </w:r>
      <w:r w:rsidR="008221F8">
        <w:rPr>
          <w:rFonts w:ascii="Arial Unicode MS" w:eastAsia="Arial Unicode MS" w:hAnsi="Arial Unicode MS" w:cs="Arial Unicode MS" w:hint="cs"/>
          <w:sz w:val="24"/>
          <w:szCs w:val="24"/>
          <w:cs/>
          <w:lang w:bidi="sa-IN"/>
        </w:rPr>
        <w:t>श्रियमनुचिन्त्य मनुष्यजीवितञ्</w:t>
      </w:r>
      <w:proofErr w:type="gramStart"/>
      <w:r w:rsidR="008221F8">
        <w:rPr>
          <w:rFonts w:ascii="Arial Unicode MS" w:eastAsia="Arial Unicode MS" w:hAnsi="Arial Unicode MS" w:cs="Arial Unicode MS" w:hint="cs"/>
          <w:sz w:val="24"/>
          <w:szCs w:val="24"/>
          <w:cs/>
          <w:lang w:bidi="sa-IN"/>
        </w:rPr>
        <w:t>च</w:t>
      </w:r>
      <w:r w:rsidR="008221F8">
        <w:rPr>
          <w:rFonts w:ascii="Arial Unicode MS" w:eastAsia="Arial Unicode MS" w:hAnsi="Arial Unicode MS" w:cs="Arial Unicode MS" w:hint="eastAsia"/>
          <w:sz w:val="24"/>
          <w:szCs w:val="24"/>
          <w:cs/>
          <w:lang w:bidi="sa-IN"/>
        </w:rPr>
        <w:t>[</w:t>
      </w:r>
      <w:proofErr w:type="gramEnd"/>
      <w:r w:rsidR="008221F8">
        <w:rPr>
          <w:rFonts w:ascii="Arial Unicode MS" w:eastAsia="Arial Unicode MS" w:hAnsi="Arial Unicode MS" w:cs="Arial Unicode MS" w:hint="cs"/>
          <w:sz w:val="24"/>
          <w:szCs w:val="24"/>
          <w:cs/>
          <w:lang w:bidi="sa-IN"/>
        </w:rPr>
        <w:t>।</w:t>
      </w:r>
      <w:r w:rsidR="008221F8">
        <w:rPr>
          <w:rFonts w:ascii="Arial Unicode MS" w:eastAsia="Arial Unicode MS" w:hAnsi="Arial Unicode MS" w:cs="Arial Unicode MS" w:hint="eastAsia"/>
          <w:sz w:val="24"/>
          <w:szCs w:val="24"/>
          <w:cs/>
          <w:lang w:bidi="sa-IN"/>
        </w:rPr>
        <w:t>]</w:t>
      </w:r>
      <w:r w:rsidR="008221F8">
        <w:rPr>
          <w:rFonts w:ascii="Arial Unicode MS" w:eastAsia="Arial Unicode MS" w:hAnsi="Arial Unicode MS" w:cs="Arial Unicode MS" w:hint="cs"/>
          <w:sz w:val="24"/>
          <w:szCs w:val="24"/>
          <w:cs/>
          <w:lang w:bidi="sa-IN"/>
        </w:rPr>
        <w:t xml:space="preserve"> सकलमिदमु-</w:t>
      </w:r>
    </w:p>
    <w:p w14:paraId="1916DEA8" w14:textId="77777777" w:rsidR="00BC0E06" w:rsidRDefault="00BC0E06" w:rsidP="008221F8">
      <w:pPr>
        <w:tabs>
          <w:tab w:val="left" w:pos="5135"/>
        </w:tabs>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8221F8">
        <w:rPr>
          <w:rFonts w:ascii="Arial Unicode MS" w:eastAsia="Arial Unicode MS" w:hAnsi="Arial Unicode MS" w:cs="Arial Unicode MS" w:hint="cs"/>
          <w:sz w:val="24"/>
          <w:szCs w:val="24"/>
          <w:cs/>
          <w:lang w:bidi="sa-IN"/>
        </w:rPr>
        <w:t xml:space="preserve"> दाहृतं हि वुध्वा न हि पुरुषैः परकीर्त्तयोवि-</w:t>
      </w:r>
    </w:p>
    <w:p w14:paraId="1D687FC4" w14:textId="77777777" w:rsidR="00BC0E06" w:rsidRDefault="00BC0E06"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145CC9">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w:t>
      </w:r>
      <w:r w:rsidR="008221F8">
        <w:rPr>
          <w:rFonts w:ascii="Arial Unicode MS" w:eastAsia="Arial Unicode MS" w:hAnsi="Arial Unicode MS" w:cs="Arial Unicode MS" w:hint="cs"/>
          <w:sz w:val="24"/>
          <w:szCs w:val="24"/>
          <w:cs/>
          <w:lang w:bidi="sa-IN"/>
        </w:rPr>
        <w:t xml:space="preserve"> लोप्याः ।।</w:t>
      </w:r>
      <w:r w:rsidR="008221F8">
        <w:rPr>
          <w:rFonts w:ascii="Arial Unicode MS" w:eastAsia="Arial Unicode MS" w:hAnsi="Arial Unicode MS" w:cs="Arial Unicode MS" w:hint="eastAsia"/>
          <w:sz w:val="24"/>
          <w:szCs w:val="24"/>
          <w:cs/>
          <w:lang w:bidi="sa-IN"/>
        </w:rPr>
        <w:t>०</w:t>
      </w:r>
      <w:r w:rsidR="008221F8">
        <w:rPr>
          <w:rFonts w:ascii="Arial Unicode MS" w:eastAsia="Arial Unicode MS" w:hAnsi="Arial Unicode MS" w:cs="Arial Unicode MS" w:hint="cs"/>
          <w:sz w:val="24"/>
          <w:szCs w:val="24"/>
          <w:cs/>
          <w:lang w:bidi="sa-IN"/>
        </w:rPr>
        <w:t xml:space="preserve">।। सम्वत </w:t>
      </w:r>
      <w:r w:rsidR="008221F8">
        <w:rPr>
          <w:rFonts w:ascii="Arial Unicode MS" w:eastAsia="Arial Unicode MS" w:hAnsi="Arial Unicode MS" w:cs="Arial Unicode MS" w:hint="eastAsia"/>
          <w:sz w:val="24"/>
          <w:szCs w:val="24"/>
          <w:cs/>
          <w:lang w:bidi="sa-IN"/>
        </w:rPr>
        <w:t>१००</w:t>
      </w:r>
      <w:r w:rsidR="008221F8">
        <w:rPr>
          <w:rFonts w:ascii="Arial Unicode MS" w:eastAsia="Arial Unicode MS" w:hAnsi="Arial Unicode MS" w:cs="Arial Unicode MS" w:hint="cs"/>
          <w:sz w:val="24"/>
          <w:szCs w:val="24"/>
          <w:cs/>
          <w:lang w:bidi="sa-IN"/>
        </w:rPr>
        <w:t xml:space="preserve">, </w:t>
      </w:r>
      <w:r w:rsidR="008221F8">
        <w:rPr>
          <w:rFonts w:ascii="Arial Unicode MS" w:eastAsia="Arial Unicode MS" w:hAnsi="Arial Unicode MS" w:cs="Arial Unicode MS" w:hint="eastAsia"/>
          <w:sz w:val="24"/>
          <w:szCs w:val="24"/>
          <w:cs/>
          <w:lang w:bidi="sa-IN"/>
        </w:rPr>
        <w:t>८०</w:t>
      </w:r>
      <w:r w:rsidR="008221F8">
        <w:rPr>
          <w:rFonts w:ascii="Arial Unicode MS" w:eastAsia="Arial Unicode MS" w:hAnsi="Arial Unicode MS" w:cs="Arial Unicode MS" w:hint="cs"/>
          <w:sz w:val="24"/>
          <w:szCs w:val="24"/>
          <w:cs/>
          <w:lang w:bidi="sa-IN"/>
        </w:rPr>
        <w:t xml:space="preserve">, </w:t>
      </w:r>
      <w:r w:rsidR="008221F8">
        <w:rPr>
          <w:rFonts w:ascii="Arial Unicode MS" w:eastAsia="Arial Unicode MS" w:hAnsi="Arial Unicode MS" w:cs="Arial Unicode MS" w:hint="eastAsia"/>
          <w:sz w:val="24"/>
          <w:szCs w:val="24"/>
          <w:cs/>
          <w:lang w:bidi="sa-IN"/>
        </w:rPr>
        <w:t>८</w:t>
      </w:r>
      <w:r w:rsidR="008221F8">
        <w:rPr>
          <w:rFonts w:ascii="Arial Unicode MS" w:eastAsia="Arial Unicode MS" w:hAnsi="Arial Unicode MS" w:cs="Arial Unicode MS" w:hint="cs"/>
          <w:sz w:val="24"/>
          <w:szCs w:val="24"/>
          <w:cs/>
          <w:lang w:bidi="sa-IN"/>
        </w:rPr>
        <w:t xml:space="preserve"> पुष्प शुदि </w:t>
      </w:r>
      <w:r w:rsidR="008221F8">
        <w:rPr>
          <w:rFonts w:ascii="Arial Unicode MS" w:eastAsia="Arial Unicode MS" w:hAnsi="Arial Unicode MS" w:cs="Arial Unicode MS" w:hint="eastAsia"/>
          <w:sz w:val="24"/>
          <w:szCs w:val="24"/>
          <w:cs/>
          <w:lang w:bidi="sa-IN"/>
        </w:rPr>
        <w:t>७</w:t>
      </w:r>
      <w:r w:rsidR="008221F8">
        <w:rPr>
          <w:rFonts w:ascii="Arial Unicode MS" w:eastAsia="Arial Unicode MS" w:hAnsi="Arial Unicode MS" w:cs="Arial Unicode MS" w:hint="cs"/>
          <w:sz w:val="24"/>
          <w:szCs w:val="24"/>
          <w:cs/>
          <w:lang w:bidi="sa-IN"/>
        </w:rPr>
        <w:t xml:space="preserve"> ।</w:t>
      </w:r>
    </w:p>
    <w:p w14:paraId="4CFA468A" w14:textId="77777777" w:rsidR="00BC0E06" w:rsidRDefault="00E51F4D" w:rsidP="00BC0E06">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004</w:t>
      </w:r>
    </w:p>
    <w:p w14:paraId="3870E8C9" w14:textId="77777777" w:rsidR="001C6B83" w:rsidRDefault="001C6B83"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5E9F39E4" w14:textId="77777777" w:rsidR="001C6B83" w:rsidRDefault="001C6B83" w:rsidP="001C6B8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In 1870 the then Asst. Curator of Indian Museum, Calcutta acquired two copper plate inscriptions which he gave to Babu Pratap Chandra Ghosh, the then Asst. Secretary of Asiatic Society, Bengal for decipherment and publication . It is stated that the present plate which is one of the two grants, was unearthed from, by a gentleman of Chaibasa in Singbhum District of Bihar</w:t>
      </w:r>
      <w:r w:rsidR="00363CA7">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Mr. Ghosh edited the plates in JASB. Vol. XL (1871) pp 161-167</w:t>
      </w:r>
      <w:r w:rsidR="0049687D">
        <w:rPr>
          <w:rFonts w:ascii="Arial Unicode MS" w:eastAsia="Arial Unicode MS" w:hAnsi="Arial Unicode MS" w:cs="Arial Unicode MS"/>
          <w:sz w:val="24"/>
          <w:szCs w:val="24"/>
          <w:lang w:bidi="sa-IN"/>
        </w:rPr>
        <w:t>. The other plate which was discovered from the same plate, is a grant of Śrī Rājabhañjadeva. The same editor has published a paper on this plate in the above journal pp 168-169 ff.</w:t>
      </w:r>
    </w:p>
    <w:p w14:paraId="1D7CB5A0" w14:textId="77777777" w:rsidR="0049687D" w:rsidRDefault="0049687D" w:rsidP="001C6B8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About hundred years back the convention of editing an epigraphical document, was not as it is at present. So the measurement of the plate are not given by Mr. Ghosh although he has dealt with the palaeography and other minor aspects relating to the inscription. Fortunately the estampages</w:t>
      </w:r>
      <w:r w:rsidR="00BE303C">
        <w:rPr>
          <w:rFonts w:ascii="Arial Unicode MS" w:eastAsia="Arial Unicode MS" w:hAnsi="Arial Unicode MS" w:cs="Arial Unicode MS"/>
          <w:sz w:val="24"/>
          <w:szCs w:val="24"/>
          <w:lang w:bidi="sa-IN"/>
        </w:rPr>
        <w:t xml:space="preserve"> of both the plates are given at the end of the </w:t>
      </w:r>
      <w:r w:rsidR="00BE303C">
        <w:rPr>
          <w:rFonts w:ascii="Arial Unicode MS" w:eastAsia="Arial Unicode MS" w:hAnsi="Arial Unicode MS" w:cs="Arial Unicode MS"/>
          <w:sz w:val="24"/>
          <w:szCs w:val="24"/>
          <w:lang w:bidi="sa-IN"/>
        </w:rPr>
        <w:lastRenderedPageBreak/>
        <w:t>said journal Vol. XL Part-I. The measurement of the plate will be about 85” X 7”. The seal is about 3” in diameter.</w:t>
      </w:r>
    </w:p>
    <w:p w14:paraId="54506DC7" w14:textId="77777777" w:rsidR="00856824" w:rsidRDefault="00856824" w:rsidP="001C6B8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At the top of the plate, there is a royal seal in a circular form, the edges being curved out like the petals of a lotus flower.</w:t>
      </w:r>
    </w:p>
    <w:p w14:paraId="2C903D0B" w14:textId="77777777" w:rsidR="00856824" w:rsidRDefault="00856824" w:rsidP="001C6B8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At the centre the legend is engraved embossed in relief which reads Śrī</w:t>
      </w:r>
      <w:r w:rsidR="000832F0">
        <w:rPr>
          <w:rFonts w:ascii="Arial Unicode MS" w:eastAsia="Arial Unicode MS" w:hAnsi="Arial Unicode MS" w:cs="Arial Unicode MS"/>
          <w:sz w:val="24"/>
          <w:szCs w:val="24"/>
          <w:lang w:bidi="sa-IN"/>
        </w:rPr>
        <w:t xml:space="preserve"> Raṇabhañjadevasya. Below this, a semi-full blown lotus is depicted while on the top of the legend there is a standing bull before which is placed a trident and above the bull is a crescent moon. Each side of the plate contains 18 lines of writing. According to Mr. Ghosh, the character is Devanagari but a</w:t>
      </w:r>
      <w:r w:rsidR="00D06DC0">
        <w:rPr>
          <w:rFonts w:ascii="Arial Unicode MS" w:eastAsia="Arial Unicode MS" w:hAnsi="Arial Unicode MS" w:cs="Arial Unicode MS"/>
          <w:sz w:val="24"/>
          <w:szCs w:val="24"/>
          <w:lang w:bidi="sa-IN"/>
        </w:rPr>
        <w:t>like to the Gauḍiya-type. We have nothing to say, if he means gauḍiya corredponding to that Pancha-</w:t>
      </w:r>
    </w:p>
    <w:p w14:paraId="348288FE" w14:textId="77777777" w:rsidR="00D06DC0" w:rsidRDefault="00D06DC0" w:rsidP="001C6B8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005</w:t>
      </w:r>
    </w:p>
    <w:p w14:paraId="0ECE4261" w14:textId="77777777" w:rsidR="00BC0E06" w:rsidRDefault="00AB604C" w:rsidP="00AB604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Gauḍa, including Maithili, Utkali and Kānyakuvja etc. It goes without saying that the script was used in Orissa during the 10</w:t>
      </w:r>
      <w:r w:rsidRPr="00AB604C">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century A.D. So it </w:t>
      </w:r>
      <w:r w:rsidR="00C7615D">
        <w:rPr>
          <w:rFonts w:ascii="Arial Unicode MS" w:eastAsia="Arial Unicode MS" w:hAnsi="Arial Unicode MS" w:cs="Arial Unicode MS"/>
          <w:sz w:val="24"/>
          <w:szCs w:val="24"/>
          <w:lang w:bidi="sa-IN"/>
        </w:rPr>
        <w:t>may be called more appropriately</w:t>
      </w:r>
      <w:r>
        <w:rPr>
          <w:rFonts w:ascii="Arial Unicode MS" w:eastAsia="Arial Unicode MS" w:hAnsi="Arial Unicode MS" w:cs="Arial Unicode MS"/>
          <w:sz w:val="24"/>
          <w:szCs w:val="24"/>
          <w:lang w:bidi="sa-IN"/>
        </w:rPr>
        <w:t xml:space="preserve"> Proto-Oriya than Gauḍiya type of letters.</w:t>
      </w:r>
    </w:p>
    <w:p w14:paraId="19D54F5E" w14:textId="77777777" w:rsidR="00C7615D" w:rsidRDefault="00C7615D" w:rsidP="00AB604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Mr. Ghosh has not mentioned the number of lines in the text which is also not correctly deciphered in many places.</w:t>
      </w:r>
    </w:p>
    <w:p w14:paraId="2752919B" w14:textId="77777777" w:rsidR="00BC0E06" w:rsidRDefault="00C7615D" w:rsidP="003F578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language is Sanskrit. But the association of some Prakrit usages spoiled its correctuess in some places. The most important portion of this inscription is its date which is written in the last line of the record as samvat 100,80 and 8 in three distinct symbols, then follows the name of the month and tithi as Pushya, Śu.</w:t>
      </w:r>
      <w:r w:rsidR="00DC74F1">
        <w:rPr>
          <w:rFonts w:ascii="Arial Unicode MS" w:eastAsia="Arial Unicode MS" w:hAnsi="Arial Unicode MS" w:cs="Arial Unicode MS"/>
          <w:sz w:val="24"/>
          <w:szCs w:val="24"/>
          <w:lang w:bidi="sa-IN"/>
        </w:rPr>
        <w:t>di 7 i. e; the 7</w:t>
      </w:r>
      <w:r w:rsidR="00DC74F1" w:rsidRPr="00DC74F1">
        <w:rPr>
          <w:rFonts w:ascii="Arial Unicode MS" w:eastAsia="Arial Unicode MS" w:hAnsi="Arial Unicode MS" w:cs="Arial Unicode MS"/>
          <w:sz w:val="24"/>
          <w:szCs w:val="24"/>
          <w:vertAlign w:val="superscript"/>
          <w:lang w:bidi="sa-IN"/>
        </w:rPr>
        <w:t>th</w:t>
      </w:r>
      <w:r w:rsidR="00DC74F1">
        <w:rPr>
          <w:rFonts w:ascii="Arial Unicode MS" w:eastAsia="Arial Unicode MS" w:hAnsi="Arial Unicode MS" w:cs="Arial Unicode MS"/>
          <w:sz w:val="24"/>
          <w:szCs w:val="24"/>
          <w:lang w:bidi="sa-IN"/>
        </w:rPr>
        <w:t xml:space="preserve"> day of the bright fortnight of the month of Pushya. These symbols are deci-pherable with the help of the chart given by G H. Ojha in his Indian Palaeography</w:t>
      </w:r>
      <w:proofErr w:type="gramStart"/>
      <w:r w:rsidR="00DC74F1">
        <w:rPr>
          <w:rFonts w:ascii="Arial Unicode MS" w:eastAsia="Arial Unicode MS" w:hAnsi="Arial Unicode MS" w:cs="Arial Unicode MS"/>
          <w:sz w:val="24"/>
          <w:szCs w:val="24"/>
          <w:lang w:bidi="sa-IN"/>
        </w:rPr>
        <w:t>.</w:t>
      </w:r>
      <w:r w:rsidR="0087072A">
        <w:rPr>
          <w:rFonts w:ascii="Arial Unicode MS" w:eastAsia="Arial Unicode MS" w:hAnsi="Arial Unicode MS" w:cs="Arial Unicode MS"/>
          <w:sz w:val="24"/>
          <w:szCs w:val="24"/>
          <w:lang w:bidi="sa-IN"/>
        </w:rPr>
        <w:t>&lt;</w:t>
      </w:r>
      <w:proofErr w:type="gramEnd"/>
      <w:r w:rsidR="003F5784">
        <w:rPr>
          <w:rFonts w:ascii="Arial Unicode MS" w:eastAsia="Arial Unicode MS" w:hAnsi="Arial Unicode MS" w:cs="Arial Unicode MS" w:hint="eastAsia"/>
          <w:sz w:val="24"/>
          <w:szCs w:val="24"/>
          <w:lang w:bidi="sa-IN"/>
        </w:rPr>
        <w:t>*</w:t>
      </w:r>
      <w:r w:rsidR="0087072A">
        <w:rPr>
          <w:rFonts w:ascii="Arial Unicode MS" w:eastAsia="Arial Unicode MS" w:hAnsi="Arial Unicode MS" w:cs="Arial Unicode MS"/>
          <w:sz w:val="24"/>
          <w:szCs w:val="24"/>
          <w:lang w:bidi="sa-IN"/>
        </w:rPr>
        <w:t>&gt;</w:t>
      </w:r>
      <w:r w:rsidR="00DC74F1">
        <w:rPr>
          <w:rFonts w:ascii="Arial Unicode MS" w:eastAsia="Arial Unicode MS" w:hAnsi="Arial Unicode MS" w:cs="Arial Unicode MS"/>
          <w:sz w:val="24"/>
          <w:szCs w:val="24"/>
          <w:lang w:bidi="sa-IN"/>
        </w:rPr>
        <w:t xml:space="preserve"> </w:t>
      </w:r>
      <w:r w:rsidR="003F5784">
        <w:rPr>
          <w:rFonts w:ascii="Arial Unicode MS" w:eastAsia="Arial Unicode MS" w:hAnsi="Arial Unicode MS" w:cs="Arial Unicode MS"/>
          <w:sz w:val="24"/>
          <w:szCs w:val="24"/>
          <w:lang w:bidi="sa-IN"/>
        </w:rPr>
        <w:t>This Samvat is no doubt the same era which was used by the Bhaumakaras</w:t>
      </w:r>
      <w:r w:rsidR="00BC08AD">
        <w:rPr>
          <w:rFonts w:ascii="Arial Unicode MS" w:eastAsia="Arial Unicode MS" w:hAnsi="Arial Unicode MS" w:cs="Arial Unicode MS"/>
          <w:sz w:val="24"/>
          <w:szCs w:val="24"/>
          <w:lang w:bidi="sa-IN"/>
        </w:rPr>
        <w:t xml:space="preserve"> of Toshali. The Bhauma era, according to the calculation commenced from A.D. 736. So this grant should be assigned to A.D. 736+188 – 924 A. D.</w:t>
      </w:r>
    </w:p>
    <w:p w14:paraId="25A8B396" w14:textId="77777777" w:rsidR="00872444" w:rsidRDefault="00872444" w:rsidP="003F578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Regarding the topographical position of the village granted in Uttara-Khaṇḍa of the kingdom</w:t>
      </w:r>
      <w:r w:rsidR="00356DC0">
        <w:rPr>
          <w:rFonts w:ascii="Arial Unicode MS" w:eastAsia="Arial Unicode MS" w:hAnsi="Arial Unicode MS" w:cs="Arial Unicode MS"/>
          <w:sz w:val="24"/>
          <w:szCs w:val="24"/>
          <w:lang w:bidi="sa-IN"/>
        </w:rPr>
        <w:t xml:space="preserve"> of the Bhañjas</w:t>
      </w:r>
      <w:r>
        <w:rPr>
          <w:rFonts w:ascii="Arial Unicode MS" w:eastAsia="Arial Unicode MS" w:hAnsi="Arial Unicode MS" w:cs="Arial Unicode MS"/>
          <w:sz w:val="24"/>
          <w:szCs w:val="24"/>
          <w:lang w:bidi="sa-IN"/>
        </w:rPr>
        <w:t xml:space="preserve"> of Khijjingakoṭṭa, was lying by the side of Khijjinga, the capital of the Bhañja kings. It is clear that Uttarakhaṇḍa was located near modern Khiching. Most </w:t>
      </w:r>
      <w:r>
        <w:rPr>
          <w:rFonts w:ascii="Arial Unicode MS" w:eastAsia="Arial Unicode MS" w:hAnsi="Arial Unicode MS" w:cs="Arial Unicode MS"/>
          <w:sz w:val="24"/>
          <w:szCs w:val="24"/>
          <w:lang w:bidi="sa-IN"/>
        </w:rPr>
        <w:lastRenderedPageBreak/>
        <w:t>probably the territory of the Bhañja kings of Khijjingakoṭṭa was extended as far as Chaibasa in the Singbhum District where the plates were discovered.</w:t>
      </w:r>
    </w:p>
    <w:p w14:paraId="53FE57E2" w14:textId="77777777" w:rsidR="00BC0E06" w:rsidRDefault="00BC0E06" w:rsidP="00BC0E06">
      <w:pPr>
        <w:ind w:left="1440" w:hanging="1440"/>
        <w:rPr>
          <w:rFonts w:ascii="Arial Unicode MS" w:eastAsia="Arial Unicode MS" w:hAnsi="Arial Unicode MS" w:cs="Arial Unicode MS"/>
          <w:sz w:val="24"/>
          <w:szCs w:val="24"/>
          <w:lang w:bidi="sa-IN"/>
        </w:rPr>
      </w:pPr>
    </w:p>
    <w:p w14:paraId="5F7E6380" w14:textId="77777777" w:rsidR="00BC0E06" w:rsidRDefault="0087072A"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0EBBFCA5" w14:textId="77777777" w:rsidR="0087072A" w:rsidRDefault="0087072A" w:rsidP="00BC0E06">
      <w:pPr>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E8458C">
        <w:rPr>
          <w:rFonts w:ascii="Arial Unicode MS" w:eastAsia="Arial Unicode MS" w:hAnsi="Arial Unicode MS" w:cs="Arial Unicode MS" w:hint="cs"/>
          <w:sz w:val="24"/>
          <w:szCs w:val="24"/>
          <w:cs/>
          <w:lang w:bidi="sa-IN"/>
        </w:rPr>
        <w:t>श्रीदिग्भञ्जोजगत्पाटितः ।</w:t>
      </w:r>
      <w:r w:rsidR="00E8458C">
        <w:rPr>
          <w:rFonts w:ascii="Arial Unicode MS" w:eastAsia="Arial Unicode MS" w:hAnsi="Arial Unicode MS" w:cs="Arial Unicode MS"/>
          <w:sz w:val="24"/>
          <w:szCs w:val="24"/>
          <w:lang w:bidi="sa-IN"/>
        </w:rPr>
        <w:t>&gt;</w:t>
      </w:r>
    </w:p>
    <w:p w14:paraId="5CD802EE" w14:textId="77777777" w:rsidR="00BC0E06" w:rsidRDefault="0087072A" w:rsidP="008707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Read</w:t>
      </w:r>
      <w:r w:rsidR="00E8458C">
        <w:rPr>
          <w:rFonts w:ascii="Arial Unicode MS" w:eastAsia="Arial Unicode MS" w:hAnsi="Arial Unicode MS" w:cs="Arial Unicode MS"/>
          <w:sz w:val="24"/>
          <w:szCs w:val="24"/>
          <w:lang w:bidi="sa-IN"/>
        </w:rPr>
        <w:t xml:space="preserve"> </w:t>
      </w:r>
      <w:r w:rsidR="00E8458C">
        <w:rPr>
          <w:rFonts w:ascii="Arial Unicode MS" w:eastAsia="Arial Unicode MS" w:hAnsi="Arial Unicode MS" w:cs="Arial Unicode MS" w:hint="cs"/>
          <w:sz w:val="24"/>
          <w:szCs w:val="24"/>
          <w:cs/>
          <w:lang w:bidi="sa-IN"/>
        </w:rPr>
        <w:t>वलवान्वरिष्ठः ।</w:t>
      </w:r>
      <w:r w:rsidR="00E8458C">
        <w:rPr>
          <w:rFonts w:ascii="Arial Unicode MS" w:eastAsia="Arial Unicode MS" w:hAnsi="Arial Unicode MS" w:cs="Arial Unicode MS"/>
          <w:sz w:val="24"/>
          <w:szCs w:val="24"/>
          <w:lang w:bidi="sa-IN"/>
        </w:rPr>
        <w:t>&gt;</w:t>
      </w:r>
    </w:p>
    <w:p w14:paraId="65F55F1E" w14:textId="77777777" w:rsidR="0087072A" w:rsidRDefault="0087072A" w:rsidP="00E8458C">
      <w:pPr>
        <w:tabs>
          <w:tab w:val="left" w:pos="74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The editor has wrongly read </w:t>
      </w:r>
      <w:r w:rsidR="00E8458C">
        <w:rPr>
          <w:rFonts w:ascii="Arial Unicode MS" w:eastAsia="Arial Unicode MS" w:hAnsi="Arial Unicode MS" w:cs="Arial Unicode MS" w:hint="cs"/>
          <w:sz w:val="24"/>
          <w:szCs w:val="24"/>
          <w:cs/>
          <w:lang w:bidi="sa-IN"/>
        </w:rPr>
        <w:t xml:space="preserve">भूपालके </w:t>
      </w:r>
      <w:r>
        <w:rPr>
          <w:rFonts w:ascii="Arial Unicode MS" w:eastAsia="Arial Unicode MS" w:hAnsi="Arial Unicode MS" w:cs="Arial Unicode MS"/>
          <w:sz w:val="24"/>
          <w:szCs w:val="24"/>
          <w:lang w:bidi="sa-IN"/>
        </w:rPr>
        <w:t>for</w:t>
      </w:r>
      <w:r w:rsidR="00E8458C">
        <w:rPr>
          <w:rFonts w:ascii="Arial Unicode MS" w:eastAsia="Arial Unicode MS" w:hAnsi="Arial Unicode MS" w:cs="Arial Unicode MS"/>
          <w:sz w:val="24"/>
          <w:szCs w:val="24"/>
          <w:lang w:bidi="sa-IN"/>
        </w:rPr>
        <w:t xml:space="preserve"> </w:t>
      </w:r>
      <w:r w:rsidR="00E8458C">
        <w:rPr>
          <w:rFonts w:ascii="Arial Unicode MS" w:eastAsia="Arial Unicode MS" w:hAnsi="Arial Unicode MS" w:cs="Arial Unicode MS" w:hint="cs"/>
          <w:sz w:val="24"/>
          <w:szCs w:val="24"/>
          <w:cs/>
          <w:lang w:bidi="sa-IN"/>
        </w:rPr>
        <w:t>भूपालन् ।</w:t>
      </w:r>
      <w:r w:rsidR="00E8458C">
        <w:rPr>
          <w:rFonts w:ascii="Arial Unicode MS" w:eastAsia="Arial Unicode MS" w:hAnsi="Arial Unicode MS" w:cs="Arial Unicode MS"/>
          <w:sz w:val="24"/>
          <w:szCs w:val="24"/>
          <w:lang w:bidi="sa-IN"/>
        </w:rPr>
        <w:t>&gt;</w:t>
      </w:r>
    </w:p>
    <w:p w14:paraId="114EE901" w14:textId="77777777" w:rsidR="0087072A" w:rsidRDefault="0087072A" w:rsidP="008707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The letter </w:t>
      </w:r>
      <w:r w:rsidR="00E8458C">
        <w:rPr>
          <w:rFonts w:ascii="Arial Unicode MS" w:eastAsia="Arial Unicode MS" w:hAnsi="Arial Unicode MS" w:cs="Arial Unicode MS" w:hint="cs"/>
          <w:sz w:val="24"/>
          <w:szCs w:val="24"/>
          <w:cs/>
          <w:lang w:bidi="sa-IN"/>
        </w:rPr>
        <w:t xml:space="preserve">ग्रा </w:t>
      </w:r>
      <w:r>
        <w:rPr>
          <w:rFonts w:ascii="Arial Unicode MS" w:eastAsia="Arial Unicode MS" w:hAnsi="Arial Unicode MS" w:cs="Arial Unicode MS"/>
          <w:sz w:val="24"/>
          <w:szCs w:val="24"/>
          <w:lang w:bidi="sa-IN"/>
        </w:rPr>
        <w:t xml:space="preserve">is not identical in comparison to the letter </w:t>
      </w:r>
      <w:r w:rsidR="000A60CC">
        <w:rPr>
          <w:rFonts w:ascii="Arial Unicode MS" w:eastAsia="Arial Unicode MS" w:hAnsi="Arial Unicode MS" w:cs="Arial Unicode MS" w:hint="cs"/>
          <w:sz w:val="24"/>
          <w:szCs w:val="24"/>
          <w:cs/>
          <w:lang w:bidi="sa-IN"/>
        </w:rPr>
        <w:t xml:space="preserve">ग्रा </w:t>
      </w:r>
      <w:r>
        <w:rPr>
          <w:rFonts w:ascii="Arial Unicode MS" w:eastAsia="Arial Unicode MS" w:hAnsi="Arial Unicode MS" w:cs="Arial Unicode MS"/>
          <w:sz w:val="24"/>
          <w:szCs w:val="24"/>
          <w:lang w:bidi="sa-IN"/>
        </w:rPr>
        <w:t xml:space="preserve">in the same line. Before this letter </w:t>
      </w:r>
      <w:r w:rsidR="000A60CC">
        <w:rPr>
          <w:rFonts w:ascii="Arial Unicode MS" w:eastAsia="Arial Unicode MS" w:hAnsi="Arial Unicode MS" w:cs="Arial Unicode MS" w:hint="cs"/>
          <w:sz w:val="24"/>
          <w:szCs w:val="24"/>
          <w:cs/>
          <w:lang w:bidi="sa-IN"/>
        </w:rPr>
        <w:t xml:space="preserve">ग्रा </w:t>
      </w:r>
      <w:r>
        <w:rPr>
          <w:rFonts w:ascii="Arial Unicode MS" w:eastAsia="Arial Unicode MS" w:hAnsi="Arial Unicode MS" w:cs="Arial Unicode MS"/>
          <w:sz w:val="24"/>
          <w:szCs w:val="24"/>
          <w:lang w:bidi="sa-IN"/>
        </w:rPr>
        <w:t>there is another symbol which may be read as number 2 denoting the side of the plate.</w:t>
      </w:r>
      <w:r w:rsidR="005D3D83">
        <w:rPr>
          <w:rFonts w:ascii="Arial Unicode MS" w:eastAsia="Arial Unicode MS" w:hAnsi="Arial Unicode MS" w:cs="Arial Unicode MS" w:hint="eastAsia"/>
          <w:sz w:val="24"/>
          <w:szCs w:val="24"/>
          <w:lang w:bidi="sa-IN"/>
        </w:rPr>
        <w:t>&gt;</w:t>
      </w:r>
    </w:p>
    <w:p w14:paraId="1B4D7C72" w14:textId="6180FEAF" w:rsidR="005D3D83" w:rsidRDefault="005D3D83" w:rsidP="00EC7622">
      <w:pPr>
        <w:tabs>
          <w:tab w:val="left" w:pos="642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lang w:bidi="sa-IN"/>
        </w:rPr>
        <w:t>&lt;</w:t>
      </w:r>
      <w:r>
        <w:rPr>
          <w:rFonts w:ascii="Arial Unicode MS" w:eastAsia="Arial Unicode MS" w:hAnsi="Arial Unicode MS" w:cs="Arial Unicode MS"/>
          <w:sz w:val="24"/>
          <w:szCs w:val="24"/>
          <w:lang w:bidi="sa-IN"/>
        </w:rPr>
        <w:t xml:space="preserve">2. The letter appears </w:t>
      </w:r>
      <w:r w:rsidR="000A60CC">
        <w:rPr>
          <w:rFonts w:ascii="Arial Unicode MS" w:eastAsia="Arial Unicode MS" w:hAnsi="Arial Unicode MS" w:cs="Arial Unicode MS" w:hint="cs"/>
          <w:sz w:val="24"/>
          <w:szCs w:val="24"/>
          <w:cs/>
          <w:lang w:bidi="sa-IN"/>
        </w:rPr>
        <w:t xml:space="preserve">प्रिया </w:t>
      </w:r>
      <w:r>
        <w:rPr>
          <w:rFonts w:ascii="Arial Unicode MS" w:eastAsia="Arial Unicode MS" w:hAnsi="Arial Unicode MS" w:cs="Arial Unicode MS"/>
          <w:sz w:val="24"/>
          <w:szCs w:val="24"/>
          <w:lang w:bidi="sa-IN"/>
        </w:rPr>
        <w:t>which conveys no meaning.&gt;</w:t>
      </w:r>
      <w:r w:rsidR="00EC7622">
        <w:rPr>
          <w:rFonts w:ascii="Arial Unicode MS" w:eastAsia="Arial Unicode MS" w:hAnsi="Arial Unicode MS" w:cs="Arial Unicode MS"/>
          <w:sz w:val="24"/>
          <w:szCs w:val="24"/>
          <w:lang w:bidi="sa-IN"/>
        </w:rPr>
        <w:tab/>
      </w:r>
    </w:p>
    <w:p w14:paraId="06ABD3EB" w14:textId="77777777" w:rsidR="005D3D83" w:rsidRDefault="005D3D83" w:rsidP="008707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0A60CC">
        <w:rPr>
          <w:rFonts w:ascii="Arial Unicode MS" w:eastAsia="Arial Unicode MS" w:hAnsi="Arial Unicode MS" w:cs="Arial Unicode MS" w:hint="cs"/>
          <w:sz w:val="24"/>
          <w:szCs w:val="24"/>
          <w:cs/>
          <w:lang w:bidi="sa-IN"/>
        </w:rPr>
        <w:t>विपदभिक्षति ।</w:t>
      </w:r>
      <w:r w:rsidR="00E8458C">
        <w:rPr>
          <w:rFonts w:ascii="Arial Unicode MS" w:eastAsia="Arial Unicode MS" w:hAnsi="Arial Unicode MS" w:cs="Arial Unicode MS"/>
          <w:sz w:val="24"/>
          <w:szCs w:val="24"/>
          <w:lang w:bidi="sa-IN"/>
        </w:rPr>
        <w:t>&gt;</w:t>
      </w:r>
    </w:p>
    <w:p w14:paraId="08EDA22F" w14:textId="77777777" w:rsidR="005D3D83" w:rsidRDefault="005D3D83" w:rsidP="005D3D83">
      <w:pPr>
        <w:tabs>
          <w:tab w:val="left" w:pos="6417"/>
        </w:tabs>
        <w:rPr>
          <w:rFonts w:ascii="Arial Unicode MS" w:eastAsia="Arial Unicode MS" w:hAnsi="Arial Unicode MS" w:cs="Arial Unicode MS"/>
          <w:sz w:val="24"/>
          <w:szCs w:val="24"/>
          <w:lang w:bidi="sa-IN"/>
        </w:rPr>
      </w:pPr>
      <w:bookmarkStart w:id="0" w:name="_GoBack"/>
      <w:r>
        <w:rPr>
          <w:rFonts w:ascii="Arial Unicode MS" w:eastAsia="Arial Unicode MS" w:hAnsi="Arial Unicode MS" w:cs="Arial Unicode MS"/>
          <w:sz w:val="24"/>
          <w:szCs w:val="24"/>
          <w:lang w:bidi="sa-IN"/>
        </w:rPr>
        <w:t xml:space="preserve">&lt;* Vide G. H. Ojha’s Indian Palaeography Plate Nos. : </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LXXII and LXXIII.</w:t>
      </w:r>
      <w:r w:rsidR="00E8458C">
        <w:rPr>
          <w:rFonts w:ascii="Arial Unicode MS" w:eastAsia="Arial Unicode MS" w:hAnsi="Arial Unicode MS" w:cs="Arial Unicode MS"/>
          <w:sz w:val="24"/>
          <w:szCs w:val="24"/>
          <w:lang w:bidi="sa-IN"/>
        </w:rPr>
        <w:t>&gt;</w:t>
      </w:r>
    </w:p>
    <w:bookmarkEnd w:id="0"/>
    <w:p w14:paraId="1F73A750" w14:textId="77777777" w:rsidR="005D3D83" w:rsidRDefault="005D3D83">
      <w:pPr>
        <w:tabs>
          <w:tab w:val="left" w:pos="6417"/>
        </w:tabs>
        <w:rPr>
          <w:rFonts w:ascii="Arial Unicode MS" w:eastAsia="Arial Unicode MS" w:hAnsi="Arial Unicode MS" w:cs="Arial Unicode MS"/>
          <w:sz w:val="24"/>
          <w:szCs w:val="24"/>
          <w:lang w:bidi="sa-IN"/>
        </w:rPr>
      </w:pPr>
    </w:p>
    <w:sectPr w:rsidR="005D3D83"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670B85"/>
    <w:multiLevelType w:val="hybridMultilevel"/>
    <w:tmpl w:val="61B82C34"/>
    <w:lvl w:ilvl="0" w:tplc="C278F9D8">
      <w:start w:val="1"/>
      <w:numFmt w:val="hindiNumbers"/>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797497"/>
    <w:rsid w:val="000121E1"/>
    <w:rsid w:val="00047313"/>
    <w:rsid w:val="000832F0"/>
    <w:rsid w:val="000A60CC"/>
    <w:rsid w:val="000C0ADD"/>
    <w:rsid w:val="000C70F3"/>
    <w:rsid w:val="000F058D"/>
    <w:rsid w:val="000F6464"/>
    <w:rsid w:val="00145CC9"/>
    <w:rsid w:val="001609C6"/>
    <w:rsid w:val="00163BE2"/>
    <w:rsid w:val="00184914"/>
    <w:rsid w:val="001B5E80"/>
    <w:rsid w:val="001C6B83"/>
    <w:rsid w:val="002018F1"/>
    <w:rsid w:val="002150E4"/>
    <w:rsid w:val="00240D37"/>
    <w:rsid w:val="002F5F7B"/>
    <w:rsid w:val="00306DA6"/>
    <w:rsid w:val="0031616D"/>
    <w:rsid w:val="003238DD"/>
    <w:rsid w:val="00356DC0"/>
    <w:rsid w:val="00363CA7"/>
    <w:rsid w:val="00393649"/>
    <w:rsid w:val="003E5A42"/>
    <w:rsid w:val="003F5784"/>
    <w:rsid w:val="00400D32"/>
    <w:rsid w:val="004217A5"/>
    <w:rsid w:val="00495B45"/>
    <w:rsid w:val="0049687D"/>
    <w:rsid w:val="00530FE2"/>
    <w:rsid w:val="005A1028"/>
    <w:rsid w:val="005B6983"/>
    <w:rsid w:val="005C0208"/>
    <w:rsid w:val="005D3D83"/>
    <w:rsid w:val="00625F53"/>
    <w:rsid w:val="0066390B"/>
    <w:rsid w:val="006A53F2"/>
    <w:rsid w:val="006C6D97"/>
    <w:rsid w:val="00716139"/>
    <w:rsid w:val="00763372"/>
    <w:rsid w:val="00797497"/>
    <w:rsid w:val="007E45D7"/>
    <w:rsid w:val="008221F8"/>
    <w:rsid w:val="00856824"/>
    <w:rsid w:val="0087072A"/>
    <w:rsid w:val="00872444"/>
    <w:rsid w:val="009B706E"/>
    <w:rsid w:val="009D5F88"/>
    <w:rsid w:val="00A079AC"/>
    <w:rsid w:val="00A74D4B"/>
    <w:rsid w:val="00AA27A0"/>
    <w:rsid w:val="00AB604C"/>
    <w:rsid w:val="00B4756D"/>
    <w:rsid w:val="00BC08AD"/>
    <w:rsid w:val="00BC0E06"/>
    <w:rsid w:val="00BD1C1D"/>
    <w:rsid w:val="00BE303C"/>
    <w:rsid w:val="00C104FF"/>
    <w:rsid w:val="00C7615D"/>
    <w:rsid w:val="00CB0BAF"/>
    <w:rsid w:val="00CB79BF"/>
    <w:rsid w:val="00D06DC0"/>
    <w:rsid w:val="00D46A16"/>
    <w:rsid w:val="00DB50F2"/>
    <w:rsid w:val="00DC74F1"/>
    <w:rsid w:val="00E4759E"/>
    <w:rsid w:val="00E51F4D"/>
    <w:rsid w:val="00E53023"/>
    <w:rsid w:val="00E71D95"/>
    <w:rsid w:val="00E81A45"/>
    <w:rsid w:val="00E8458C"/>
    <w:rsid w:val="00EC7622"/>
    <w:rsid w:val="00FD59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164D"/>
  <w15:docId w15:val="{06C83EB4-9954-4674-A31D-373A08BD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1572D-B9C4-4431-8088-9DE174D4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Microsoft account</cp:lastModifiedBy>
  <cp:revision>6</cp:revision>
  <dcterms:created xsi:type="dcterms:W3CDTF">2024-04-18T16:19:00Z</dcterms:created>
  <dcterms:modified xsi:type="dcterms:W3CDTF">2024-07-24T10:01:00Z</dcterms:modified>
</cp:coreProperties>
</file>