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86A" w:rsidRDefault="0074386A" w:rsidP="0074386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181</w:t>
      </w:r>
    </w:p>
    <w:p w:rsidR="0074386A" w:rsidRDefault="0074386A" w:rsidP="0074386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:rsidR="0074386A" w:rsidRDefault="0074386A" w:rsidP="007438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GANJAM PLATES OF NETTABHANJA</w:t>
      </w:r>
    </w:p>
    <w:p w:rsidR="0074386A" w:rsidRDefault="0074386A" w:rsidP="0074386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1. Donor … . . 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Neṭṭabhañja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alias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Kalyāṇakalaśa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Raṇabhañja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grandson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Śatrubhañja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great grandson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Śilābhañja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4386A" w:rsidRPr="007B4C84" w:rsidRDefault="0074386A" w:rsidP="0074386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Paramamāheśvara</w:t>
      </w:r>
      <w:proofErr w:type="spellEnd"/>
    </w:p>
    <w:p w:rsidR="0074386A" w:rsidRPr="007B4C84" w:rsidRDefault="0074386A" w:rsidP="0074386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2A2DE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of issue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Vañjulvaka</w:t>
      </w:r>
      <w:proofErr w:type="spellEnd"/>
    </w:p>
    <w:p w:rsidR="0074386A" w:rsidRPr="007B4C84" w:rsidRDefault="0074386A" w:rsidP="0074386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4. Date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… ?.</w:t>
      </w:r>
    </w:p>
    <w:p w:rsidR="0074386A" w:rsidRPr="002817AC" w:rsidRDefault="0074386A" w:rsidP="0074386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5. Officers …     </w:t>
      </w:r>
      <w:proofErr w:type="gramStart"/>
      <w:r w:rsidRPr="007B4C84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1)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Dutaka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(messenger)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the name is not legible.</w:t>
      </w:r>
    </w:p>
    <w:p w:rsidR="0074386A" w:rsidRDefault="0074386A" w:rsidP="0074386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 w:rsidR="00D90A51">
        <w:rPr>
          <w:rFonts w:ascii="Arial Unicode MS" w:eastAsia="Arial Unicode MS" w:hAnsi="Arial Unicode MS" w:cs="Arial Unicode MS"/>
          <w:sz w:val="24"/>
          <w:szCs w:val="24"/>
        </w:rPr>
        <w:t>Sandhivigrahika</w:t>
      </w:r>
      <w:proofErr w:type="spellEnd"/>
      <w:r w:rsidR="00D90A51">
        <w:rPr>
          <w:rFonts w:ascii="Arial Unicode MS" w:eastAsia="Arial Unicode MS" w:hAnsi="Arial Unicode MS" w:cs="Arial Unicode MS"/>
          <w:sz w:val="24"/>
          <w:szCs w:val="24"/>
        </w:rPr>
        <w:t xml:space="preserve"> (Minister for war and peace)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D90A51">
        <w:rPr>
          <w:rFonts w:ascii="Arial Unicode MS" w:eastAsia="Arial Unicode MS" w:hAnsi="Arial Unicode MS" w:cs="Arial Unicode MS"/>
          <w:sz w:val="24"/>
          <w:szCs w:val="24"/>
        </w:rPr>
        <w:t>Kubera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4386A" w:rsidRDefault="0074386A" w:rsidP="00D90A51">
      <w:pPr>
        <w:tabs>
          <w:tab w:val="left" w:pos="5954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 w:rsidR="00D90A51">
        <w:rPr>
          <w:rFonts w:ascii="Arial Unicode MS" w:eastAsia="Arial Unicode MS" w:hAnsi="Arial Unicode MS" w:cs="Arial Unicode MS"/>
          <w:sz w:val="24"/>
          <w:szCs w:val="24"/>
        </w:rPr>
        <w:t>Akshaśāli</w:t>
      </w:r>
      <w:proofErr w:type="spellEnd"/>
      <w:r w:rsidR="00D90A51">
        <w:rPr>
          <w:rFonts w:ascii="Arial Unicode MS" w:eastAsia="Arial Unicode MS" w:hAnsi="Arial Unicode MS" w:cs="Arial Unicode MS"/>
          <w:sz w:val="24"/>
          <w:szCs w:val="24"/>
        </w:rPr>
        <w:t xml:space="preserve"> (goldsmith)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D90A51">
        <w:rPr>
          <w:rFonts w:ascii="Arial Unicode MS" w:eastAsia="Arial Unicode MS" w:hAnsi="Arial Unicode MS" w:cs="Arial Unicode MS"/>
          <w:sz w:val="24"/>
          <w:szCs w:val="24"/>
        </w:rPr>
        <w:t>Durggadeva</w:t>
      </w:r>
      <w:proofErr w:type="spellEnd"/>
    </w:p>
    <w:p w:rsidR="0074386A" w:rsidRDefault="0074386A" w:rsidP="0074386A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proofErr w:type="spellStart"/>
      <w:r w:rsidR="00D90A51">
        <w:rPr>
          <w:rFonts w:ascii="Arial Unicode MS" w:eastAsia="Arial Unicode MS" w:hAnsi="Arial Unicode MS" w:cs="Arial Unicode MS"/>
          <w:sz w:val="24"/>
          <w:szCs w:val="24"/>
        </w:rPr>
        <w:t>Jachchhikā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D90A51">
        <w:rPr>
          <w:rFonts w:ascii="Arial Unicode MS" w:eastAsia="Arial Unicode MS" w:hAnsi="Arial Unicode MS" w:cs="Arial Unicode MS"/>
          <w:sz w:val="24"/>
          <w:szCs w:val="24"/>
        </w:rPr>
        <w:t xml:space="preserve"> a lady of the noble family fixed the seal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4386A" w:rsidRDefault="0074386A" w:rsidP="0074386A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..  (1)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Vañjulvaka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(capital)</w:t>
      </w:r>
    </w:p>
    <w:p w:rsidR="0074386A" w:rsidRDefault="0074386A" w:rsidP="0074386A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 w:rsidR="00D90A51">
        <w:rPr>
          <w:rFonts w:ascii="Arial Unicode MS" w:eastAsia="Arial Unicode MS" w:hAnsi="Arial Unicode MS" w:cs="Arial Unicode MS"/>
          <w:sz w:val="24"/>
          <w:szCs w:val="24"/>
        </w:rPr>
        <w:t>Machchāḍakhaṇḍa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D90A51">
        <w:rPr>
          <w:rFonts w:ascii="Arial Unicode MS" w:eastAsia="Arial Unicode MS" w:hAnsi="Arial Unicode MS" w:cs="Arial Unicode MS"/>
          <w:sz w:val="24"/>
          <w:szCs w:val="24"/>
        </w:rPr>
        <w:t>d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74386A" w:rsidRDefault="0074386A" w:rsidP="0074386A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 w:rsidR="00D90A51">
        <w:rPr>
          <w:rFonts w:ascii="Arial Unicode MS" w:eastAsia="Arial Unicode MS" w:hAnsi="Arial Unicode MS" w:cs="Arial Unicode MS"/>
          <w:sz w:val="24"/>
          <w:szCs w:val="24"/>
        </w:rPr>
        <w:t>Machchhāḍa</w:t>
      </w:r>
      <w:proofErr w:type="spellEnd"/>
      <w:r w:rsidR="00D90A5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D90A5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D90A51">
        <w:rPr>
          <w:rFonts w:ascii="Arial Unicode MS" w:eastAsia="Arial Unicode MS" w:hAnsi="Arial Unicode MS" w:cs="Arial Unicode MS"/>
          <w:sz w:val="24"/>
          <w:szCs w:val="24"/>
        </w:rPr>
        <w:t>v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74386A" w:rsidRDefault="0074386A" w:rsidP="0074386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7. </w:t>
      </w:r>
      <w:proofErr w:type="spellStart"/>
      <w:r w:rsidRPr="007B4C84"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….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</w:t>
      </w:r>
      <w:proofErr w:type="spellStart"/>
      <w:r w:rsidR="007B3DF2"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 w:rsidR="007B3D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B3DF2">
        <w:rPr>
          <w:rFonts w:ascii="Arial Unicode MS" w:eastAsia="Arial Unicode MS" w:hAnsi="Arial Unicode MS" w:cs="Arial Unicode MS"/>
          <w:sz w:val="24"/>
          <w:szCs w:val="24"/>
        </w:rPr>
        <w:t>Rudraṭa</w:t>
      </w:r>
      <w:proofErr w:type="spellEnd"/>
      <w:r w:rsidR="007B3DF2"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 w:rsidR="007B3DF2">
        <w:rPr>
          <w:rFonts w:ascii="Arial Unicode MS" w:eastAsia="Arial Unicode MS" w:hAnsi="Arial Unicode MS" w:cs="Arial Unicode MS"/>
          <w:sz w:val="24"/>
          <w:szCs w:val="24"/>
        </w:rPr>
        <w:t>Bhaṭṭ</w:t>
      </w:r>
      <w:r w:rsidR="00591C5A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spellEnd"/>
      <w:r w:rsidR="00591C5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91C5A">
        <w:rPr>
          <w:rFonts w:ascii="Arial Unicode MS" w:eastAsia="Arial Unicode MS" w:hAnsi="Arial Unicode MS" w:cs="Arial Unicode MS"/>
          <w:sz w:val="24"/>
          <w:szCs w:val="24"/>
        </w:rPr>
        <w:t>Keśava</w:t>
      </w:r>
      <w:proofErr w:type="spellEnd"/>
      <w:r w:rsidR="00591C5A">
        <w:rPr>
          <w:rFonts w:ascii="Arial Unicode MS" w:eastAsia="Arial Unicode MS" w:hAnsi="Arial Unicode MS" w:cs="Arial Unicode MS"/>
          <w:sz w:val="24"/>
          <w:szCs w:val="24"/>
        </w:rPr>
        <w:t xml:space="preserve"> and grandson of </w:t>
      </w:r>
      <w:proofErr w:type="spellStart"/>
      <w:r w:rsidR="00591C5A">
        <w:rPr>
          <w:rFonts w:ascii="Arial Unicode MS" w:eastAsia="Arial Unicode MS" w:hAnsi="Arial Unicode MS" w:cs="Arial Unicode MS"/>
          <w:sz w:val="24"/>
          <w:szCs w:val="24"/>
        </w:rPr>
        <w:t>Ch</w:t>
      </w:r>
      <w:r w:rsidR="007B3DF2">
        <w:rPr>
          <w:rFonts w:ascii="Arial Unicode MS" w:eastAsia="Arial Unicode MS" w:hAnsi="Arial Unicode MS" w:cs="Arial Unicode MS"/>
          <w:sz w:val="24"/>
          <w:szCs w:val="24"/>
        </w:rPr>
        <w:t>arampa</w:t>
      </w:r>
      <w:r w:rsidR="00591C5A">
        <w:rPr>
          <w:rFonts w:ascii="Arial Unicode MS" w:eastAsia="Arial Unicode MS" w:hAnsi="Arial Unicode MS" w:cs="Arial Unicode MS"/>
          <w:sz w:val="24"/>
          <w:szCs w:val="24"/>
        </w:rPr>
        <w:t>ś</w:t>
      </w:r>
      <w:r w:rsidR="007B3DF2">
        <w:rPr>
          <w:rFonts w:ascii="Arial Unicode MS" w:eastAsia="Arial Unicode MS" w:hAnsi="Arial Unicode MS" w:cs="Arial Unicode MS"/>
          <w:sz w:val="24"/>
          <w:szCs w:val="24"/>
        </w:rPr>
        <w:t>vām</w:t>
      </w:r>
      <w:r w:rsidR="00591C5A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spellEnd"/>
      <w:r w:rsidR="007B3DF2">
        <w:rPr>
          <w:rFonts w:ascii="Arial Unicode MS" w:eastAsia="Arial Unicode MS" w:hAnsi="Arial Unicode MS" w:cs="Arial Unicode MS"/>
          <w:sz w:val="24"/>
          <w:szCs w:val="24"/>
        </w:rPr>
        <w:t xml:space="preserve">, belonging to </w:t>
      </w:r>
      <w:proofErr w:type="spellStart"/>
      <w:r w:rsidR="007B3DF2">
        <w:rPr>
          <w:rFonts w:ascii="Arial Unicode MS" w:eastAsia="Arial Unicode MS" w:hAnsi="Arial Unicode MS" w:cs="Arial Unicode MS"/>
          <w:sz w:val="24"/>
          <w:szCs w:val="24"/>
        </w:rPr>
        <w:t>Vatsa-gotra</w:t>
      </w:r>
      <w:proofErr w:type="spellEnd"/>
      <w:r w:rsidR="007B3DF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7B3DF2">
        <w:rPr>
          <w:rFonts w:ascii="Arial Unicode MS" w:eastAsia="Arial Unicode MS" w:hAnsi="Arial Unicode MS" w:cs="Arial Unicode MS"/>
          <w:sz w:val="24"/>
          <w:szCs w:val="24"/>
        </w:rPr>
        <w:t>Vājasaneya</w:t>
      </w:r>
      <w:proofErr w:type="spellEnd"/>
      <w:r w:rsidR="007B3D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B3DF2">
        <w:rPr>
          <w:rFonts w:ascii="Arial Unicode MS" w:eastAsia="Arial Unicode MS" w:hAnsi="Arial Unicode MS" w:cs="Arial Unicode MS"/>
          <w:sz w:val="24"/>
          <w:szCs w:val="24"/>
        </w:rPr>
        <w:t>Charaṇa</w:t>
      </w:r>
      <w:proofErr w:type="spellEnd"/>
      <w:r w:rsidR="007B3DF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7B3DF2"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7B3DF2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7B3DF2">
        <w:rPr>
          <w:rFonts w:ascii="Arial Unicode MS" w:eastAsia="Arial Unicode MS" w:hAnsi="Arial Unicode MS" w:cs="Arial Unicode MS"/>
          <w:sz w:val="24"/>
          <w:szCs w:val="24"/>
        </w:rPr>
        <w:t>girasa</w:t>
      </w:r>
      <w:proofErr w:type="spellEnd"/>
      <w:r w:rsidR="007B3D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B3DF2">
        <w:rPr>
          <w:rFonts w:ascii="Arial Unicode MS" w:eastAsia="Arial Unicode MS" w:hAnsi="Arial Unicode MS" w:cs="Arial Unicode MS"/>
          <w:sz w:val="24"/>
          <w:szCs w:val="24"/>
        </w:rPr>
        <w:t>pravara</w:t>
      </w:r>
      <w:proofErr w:type="spellEnd"/>
      <w:r w:rsidR="007B3D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7B3DF2">
        <w:rPr>
          <w:rFonts w:ascii="Arial Unicode MS" w:eastAsia="Arial Unicode MS" w:hAnsi="Arial Unicode MS" w:cs="Arial Unicode MS"/>
          <w:sz w:val="24"/>
          <w:szCs w:val="24"/>
        </w:rPr>
        <w:t xml:space="preserve">and  </w:t>
      </w:r>
      <w:proofErr w:type="spellStart"/>
      <w:r w:rsidR="007B3DF2">
        <w:rPr>
          <w:rFonts w:ascii="Arial Unicode MS" w:eastAsia="Arial Unicode MS" w:hAnsi="Arial Unicode MS" w:cs="Arial Unicode MS"/>
          <w:sz w:val="24"/>
          <w:szCs w:val="24"/>
        </w:rPr>
        <w:t>Bhā</w:t>
      </w:r>
      <w:r w:rsidR="00591C5A">
        <w:rPr>
          <w:rFonts w:ascii="Arial Unicode MS" w:eastAsia="Arial Unicode MS" w:hAnsi="Arial Unicode MS" w:cs="Arial Unicode MS"/>
          <w:sz w:val="24"/>
          <w:szCs w:val="24"/>
        </w:rPr>
        <w:t>r</w:t>
      </w:r>
      <w:r w:rsidR="007B3DF2">
        <w:rPr>
          <w:rFonts w:ascii="Arial Unicode MS" w:eastAsia="Arial Unicode MS" w:hAnsi="Arial Unicode MS" w:cs="Arial Unicode MS"/>
          <w:sz w:val="24"/>
          <w:szCs w:val="24"/>
        </w:rPr>
        <w:t>gava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91C5A">
        <w:rPr>
          <w:rFonts w:ascii="Arial Unicode MS" w:eastAsia="Arial Unicode MS" w:hAnsi="Arial Unicode MS" w:cs="Arial Unicode MS"/>
          <w:sz w:val="24"/>
          <w:szCs w:val="24"/>
        </w:rPr>
        <w:t>anupravara</w:t>
      </w:r>
      <w:proofErr w:type="spellEnd"/>
      <w:r w:rsidR="00591C5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4386A" w:rsidRDefault="0074386A" w:rsidP="0074386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… Edited by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Raibah</w:t>
      </w:r>
      <w:r w:rsidR="00591C5A">
        <w:rPr>
          <w:rFonts w:ascii="Arial Unicode MS" w:eastAsia="Arial Unicode MS" w:hAnsi="Arial Unicode MS" w:cs="Arial Unicode MS"/>
          <w:sz w:val="24"/>
          <w:szCs w:val="24"/>
        </w:rPr>
        <w:t>ā</w:t>
      </w:r>
      <w:r>
        <w:rPr>
          <w:rFonts w:ascii="Arial Unicode MS" w:eastAsia="Arial Unicode MS" w:hAnsi="Arial Unicode MS" w:cs="Arial Unicode MS"/>
          <w:sz w:val="24"/>
          <w:szCs w:val="24"/>
        </w:rPr>
        <w:t>dur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Hiralal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E. I. Vol. XVIII pp. 282-300 ff.</w:t>
      </w:r>
    </w:p>
    <w:p w:rsidR="0074386A" w:rsidRDefault="0074386A" w:rsidP="0074386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9.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Remarks   …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</w:t>
      </w:r>
    </w:p>
    <w:p w:rsidR="00591C5A" w:rsidRDefault="00591C5A" w:rsidP="007438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182</w:t>
      </w:r>
    </w:p>
    <w:p w:rsidR="0074386A" w:rsidRDefault="00591C5A" w:rsidP="007438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TEXT</w:t>
      </w:r>
    </w:p>
    <w:p w:rsidR="00591C5A" w:rsidRDefault="00591C5A" w:rsidP="007438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First Plate</w:t>
      </w:r>
    </w:p>
    <w:p w:rsidR="00591C5A" w:rsidRDefault="00591C5A" w:rsidP="00591C5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C16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C162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 [</w:t>
      </w:r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जयतु कुसुमवाण प्राण विक्षोभ द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स्वकिरण परिवेश</w:t>
      </w:r>
      <w:proofErr w:type="gramStart"/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षो)र्ज्जित्य जीर्ण्णेन्दु लेखं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C16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त्रिभुवन-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भवनान्तर्द्योत भास्वप्</w:t>
      </w:r>
      <w:proofErr w:type="gramStart"/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त्प्र)दीप(पः) कनक निकशगौर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C162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D030E" w:rsidRDefault="00DD030E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वि(व)भ्रुने-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 हरस्य 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D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शेषाहेरिव ये फणाः प्रविरलन्त्युद्भास्वरे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न्दु त्विषः । प्रालेयाचल</w:t>
      </w:r>
      <w:proofErr w:type="gramStart"/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ल)शृङ्गकोटय इव त्वङ्गन्ति येत्त्य(त्त)न(न्न)-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Start"/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C162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नृत्याटोप विघ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इव भुजा राजन्ति ये शाम्भ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स्ते सर्व्वाघविघातिनः सुरसरित</w:t>
      </w:r>
      <w:proofErr w:type="gramStart"/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त्ता)योर्म्मय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C162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पान्तुवः 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विजय वञ्जुल्व</w:t>
      </w:r>
      <w:r w:rsidR="00C333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Start"/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 ।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अस्ति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जयश्रीनिलय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C162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C162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प्रकटग(गु)ण-</w:t>
      </w:r>
    </w:p>
    <w:p w:rsidR="006C162D" w:rsidRDefault="006C162D" w:rsidP="006C162D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</w:t>
      </w:r>
      <w:proofErr w:type="gramStart"/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End"/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्त सर्व्वरिपु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र्व्वः कल्याणकलशनामा राजा निर्द्ध्व(धू)त क-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लिकलुषः भञ्जामलक</w:t>
      </w:r>
      <w:proofErr w:type="gramStart"/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तिलक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48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श्रीशिलाभञ्जदेवस्य प्रपौ-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त्रः श्रीशत्रुभञ्जदेवस्य नप्ता श्रीरणभञ्जदेवस्य सून</w:t>
      </w:r>
      <w:proofErr w:type="gramStart"/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F1C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48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परम-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F6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माहेश्वरो मातापितृपादानुध्यानरतः श्रीनेट्टभञ्जदे</w:t>
      </w:r>
      <w:proofErr w:type="gramStart"/>
      <w:r w:rsidR="001F6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F1C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F6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F6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शली मच्छाड़खण्डराज रा</w:t>
      </w:r>
      <w:proofErr w:type="gramStart"/>
      <w:r w:rsidR="001F6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ज(</w:t>
      </w:r>
      <w:proofErr w:type="gramEnd"/>
      <w:r w:rsidR="001F6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जा)नक राजपुत्रान् विषय पति द-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F6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एडपाशिकान् यथाकालध्यासिनो व्यवहारिणो ब्राह्मणान कर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F6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 w:rsidR="00CF1C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F6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F1C3F" w:rsidRDefault="00CF1C3F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Expressed by a symbol.&gt;</w:t>
      </w:r>
    </w:p>
    <w:p w:rsidR="00333E07" w:rsidRDefault="00333E07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2F33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प्रविलसन्त्यु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333E07" w:rsidRDefault="00333E07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183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F33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पुरोगान् म</w:t>
      </w:r>
      <w:proofErr w:type="gramStart"/>
      <w:r w:rsidR="002F33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2F33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नि)वासिजनपदां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F33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F33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यर्थाहं(र्ह) मानयति</w:t>
      </w:r>
    </w:p>
    <w:p w:rsidR="002F332D" w:rsidRDefault="002F332D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वोधयति स-</w:t>
      </w:r>
    </w:p>
    <w:p w:rsidR="00533162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F33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मादिशति सर्व्</w:t>
      </w:r>
      <w:proofErr w:type="gramStart"/>
      <w:r w:rsidR="002F33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वत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33E0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F33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शिवमस्माकमन्यत् विदितमस्तु</w:t>
      </w:r>
    </w:p>
    <w:p w:rsidR="00591C5A" w:rsidRDefault="00533162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तां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एत-</w:t>
      </w:r>
    </w:p>
    <w:p w:rsidR="00533162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3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द्विषयसम्बन्ध</w:t>
      </w:r>
      <w:proofErr w:type="gramStart"/>
      <w:r w:rsidR="00533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533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द्धो) मच्छा</w:t>
      </w:r>
      <w:r w:rsidR="0053316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533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ग्रामश्चतुसि(स्सी)मा</w:t>
      </w:r>
    </w:p>
    <w:p w:rsidR="00591C5A" w:rsidRDefault="00533162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च्छि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न्नो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स्माभी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(भि)-</w:t>
      </w:r>
    </w:p>
    <w:p w:rsidR="00333E07" w:rsidRDefault="00333E07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3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र्म्मातापित्रोरात्म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3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Start"/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3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proofErr w:type="gramEnd"/>
      <w:r w:rsidR="00533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्च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3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पुण्याव(भि)वृ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3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3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 वाजसेन-</w:t>
      </w:r>
    </w:p>
    <w:p w:rsidR="00333E07" w:rsidRDefault="00533162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(सनेय) ष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णाय वच्छ(त्स)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351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351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त्राय प्रवर अङ्गिरस अनुषवर </w:t>
      </w:r>
      <w:proofErr w:type="gramStart"/>
      <w:r w:rsidR="001351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भ(</w:t>
      </w:r>
      <w:proofErr w:type="gramEnd"/>
      <w:r w:rsidR="001351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भा)र्गव(वा)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351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333E0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351CE" w:rsidRDefault="001351CE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छरम्पसा(स्वा)मि-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351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</w:t>
      </w:r>
      <w:proofErr w:type="gramStart"/>
      <w:r w:rsidR="001351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1351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नो) नप्ता(प्त्रे) केशवस्य सुत(ता)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351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351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भटूरुद</w:t>
      </w:r>
      <w:r w:rsidR="002A3B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2A3B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2A3B09" w:rsidRDefault="002A3B09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(रुद्रटाय) सलिलधारा पुरस(स्स)-</w:t>
      </w:r>
    </w:p>
    <w:p w:rsidR="002A3B09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3B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रेण विषिना प्रतिपादित</w:t>
      </w:r>
      <w:proofErr w:type="gramStart"/>
      <w:r w:rsidR="002A3B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2A3B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A3B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3B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स्माभिः अ(आ)चन्द्रार्क-</w:t>
      </w:r>
    </w:p>
    <w:p w:rsidR="00591C5A" w:rsidRDefault="002A3B09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तारा(र)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B6D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याव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</w:t>
      </w:r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च्चा-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 भट प्रव</w:t>
      </w:r>
      <w:proofErr w:type="gramStart"/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शे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सर्व्ववाघा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रिहारेणाकरत्वेन मुञ्ज-</w:t>
      </w:r>
    </w:p>
    <w:p w:rsidR="00F80414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भिर्द्धर्म्मगौरव</w:t>
      </w:r>
      <w:proofErr w:type="gramStart"/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1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केनचिद् व्यघातनीय</w:t>
      </w:r>
      <w:r w:rsidR="00F8041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591C5A" w:rsidRDefault="002B6D0B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End"/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्मत्कुलक्रममुदार-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04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मुदाहरद्भिरन्यैश्च दानमिदमभ्यनुमोदनीय</w:t>
      </w:r>
      <w:r w:rsidR="00682C1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82C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2C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लक्ष्म्या-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2C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</w:t>
      </w:r>
      <w:r w:rsidR="00682C1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682C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ित् सलिल वुद्वुदचञ्चलाया दानं फलं </w:t>
      </w:r>
      <w:proofErr w:type="gramStart"/>
      <w:r w:rsidR="00682C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परयश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B6D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2C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प-</w:t>
      </w:r>
    </w:p>
    <w:p w:rsidR="002B6D0B" w:rsidRDefault="002B6D0B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(First Side)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2C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रिपालनञ्च 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82C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82C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उक्तञ्च धर्म्मशास्त्रे 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82C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2C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वहुभिर्वसुधा दत्ता रा-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A1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जभ</w:t>
      </w:r>
      <w:proofErr w:type="gramStart"/>
      <w:r w:rsidR="001A1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B6D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A1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सगरादिभि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B6D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A1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।।(।) यस्य यस्य य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A1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A1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भूमि स्तरय तस्य तदा-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1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</w:t>
      </w:r>
      <w:r w:rsidR="00D539E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53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मा भूद फलशङ्कावः परद</w:t>
      </w:r>
      <w:r w:rsidR="001043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 w:rsidR="00D53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पाथिव</w:t>
      </w:r>
      <w:proofErr w:type="gramStart"/>
      <w:r w:rsidR="00D53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B6D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53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।(।)</w:t>
      </w:r>
      <w:r w:rsidR="001043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स्वदाना-</w:t>
      </w:r>
    </w:p>
    <w:p w:rsidR="002B6D0B" w:rsidRDefault="002B6D0B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184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43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proofErr w:type="gramStart"/>
      <w:r w:rsidR="001043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</w:t>
      </w:r>
      <w:r w:rsidR="002B6D0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71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मानन्त्य</w:t>
      </w:r>
      <w:r w:rsidR="000067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1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परदत्तानुपालन</w:t>
      </w:r>
      <w:r w:rsidR="001043B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043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(ने) ।। स्वदत्तां</w:t>
      </w:r>
    </w:p>
    <w:p w:rsidR="001043B5" w:rsidRDefault="001043B5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परदत्ताम्बा यो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32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हरेत वसुन्धरां 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E32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E32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विष्ठा</w:t>
      </w:r>
      <w:proofErr w:type="gramStart"/>
      <w:r w:rsidR="007E32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7E32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ष्ठा)या कृमिर्भूत्वा पित्रु(तृ)भिः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32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 पच्यते ।। षष्ठ</w:t>
      </w:r>
      <w:proofErr w:type="gramStart"/>
      <w:r w:rsidR="007E32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067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E32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वष(र्ष) सहस्राणि स्वर्ग्गे</w:t>
      </w:r>
    </w:p>
    <w:p w:rsidR="0070518C" w:rsidRDefault="0070518C" w:rsidP="007051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मोदति भूमिदः ।</w:t>
      </w:r>
    </w:p>
    <w:p w:rsidR="0070518C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अ(</w:t>
      </w:r>
      <w:proofErr w:type="gramEnd"/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आ)क्ष(क्षे)प्ता चानुमता(न्ता) च स ए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तान्ये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नरकं</w:t>
      </w:r>
    </w:p>
    <w:p w:rsidR="00591C5A" w:rsidRDefault="0070518C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व्रजेत्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इति कमलदला-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proofErr w:type="gramStart"/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ब(</w:t>
      </w:r>
      <w:proofErr w:type="gramEnd"/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म्वु)विन्दुलोलां श्रियमनुचिन्त्य मनुष्यजीवितञ्च ।।(।) </w:t>
      </w:r>
    </w:p>
    <w:p w:rsidR="0070518C" w:rsidRDefault="0070518C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सकलसि(मि)द-</w:t>
      </w:r>
    </w:p>
    <w:p w:rsidR="00006796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proofErr w:type="gramStart"/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हृ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051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तञ्च</w:t>
      </w:r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वुध्वा न हि चे(पु)रुपैत(</w:t>
      </w:r>
      <w:r w:rsidR="00254C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परकीर्त्तयो </w:t>
      </w:r>
    </w:p>
    <w:p w:rsidR="00591C5A" w:rsidRDefault="00254CFC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विलोप्या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067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][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A1105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5A1105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सव</w:t>
      </w:r>
      <w:r w:rsidR="005A1105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</w:t>
      </w:r>
      <w:r w:rsidR="005A1105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06796" w:rsidRDefault="00006796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(Second Side)</w:t>
      </w:r>
    </w:p>
    <w:p w:rsidR="00591C5A" w:rsidRDefault="00591C5A" w:rsidP="00591C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स्वयमादिष्टो राज्ञा दु</w:t>
      </w:r>
      <w:proofErr w:type="gramStart"/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</w:t>
      </w:r>
      <w:proofErr w:type="gramEnd"/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त)कोत्र श्री. . . . . .लिखि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</w:t>
      </w:r>
    </w:p>
    <w:p w:rsidR="00591C5A" w:rsidRDefault="00591C5A" w:rsidP="00254CFC">
      <w:pPr>
        <w:tabs>
          <w:tab w:val="left" w:pos="514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सान्धिविग्रहिक कुत</w:t>
      </w:r>
      <w:proofErr w:type="gramStart"/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वे)र(रे)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54C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उत्कीर्ण्ण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16E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ञ्चा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16E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716E7F" w:rsidRDefault="00716E7F" w:rsidP="00254CFC">
      <w:pPr>
        <w:tabs>
          <w:tab w:val="left" w:pos="514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क्षसा(शा)लिकदुर्ग्गदेवेन</w:t>
      </w:r>
    </w:p>
    <w:p w:rsidR="00591C5A" w:rsidRDefault="00591C5A" w:rsidP="00716E7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16E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लाञ्छि</w:t>
      </w:r>
      <w:proofErr w:type="gramStart"/>
      <w:r w:rsidR="00716E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716E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त) जच्छिकाया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067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16E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सत्कुलीनायाश्च 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16E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06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16E7F">
        <w:rPr>
          <w:rFonts w:ascii="Arial Unicode MS" w:eastAsia="Arial Unicode MS" w:hAnsi="Arial Unicode MS" w:cs="Arial Unicode MS"/>
          <w:sz w:val="24"/>
          <w:szCs w:val="24"/>
          <w:lang w:bidi="sa-IN"/>
        </w:rPr>
        <w:tab/>
      </w:r>
    </w:p>
    <w:p w:rsidR="00006796" w:rsidRPr="008E6B14" w:rsidRDefault="00006796" w:rsidP="00591C5A">
      <w:pPr>
        <w:rPr>
          <w:rStyle w:val="SubtleEmphasis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These two letters appear to be superfluous.&gt;</w:t>
      </w:r>
    </w:p>
    <w:p w:rsidR="00591C5A" w:rsidRDefault="00006796" w:rsidP="007438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185</w:t>
      </w:r>
    </w:p>
    <w:p w:rsidR="00006796" w:rsidRDefault="00006796" w:rsidP="007438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NOTES</w:t>
      </w:r>
    </w:p>
    <w:p w:rsidR="00006796" w:rsidRDefault="00006796" w:rsidP="00F129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This is a set of three copper plates oblong in shape, strung together on a ring of the same metal which passes through a hole about 1/8” in diameter at about 1” from the proper right margin. It carries a fixed seal which is now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parly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damaged and must have b</w:t>
      </w:r>
      <w:r w:rsidR="00F1298E">
        <w:rPr>
          <w:rFonts w:ascii="Arial Unicode MS" w:eastAsia="Arial Unicode MS" w:hAnsi="Arial Unicode MS" w:cs="Arial Unicode MS"/>
          <w:sz w:val="24"/>
          <w:szCs w:val="24"/>
          <w:lang w:bidi="sa-IN"/>
        </w:rPr>
        <w:t>een circular in form originally. The engravings on it are all lost. The plates measure 6” in breadth and 3</w:t>
      </w:r>
      <w:r w:rsidR="00F1298E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¼</w:t>
      </w:r>
      <w:r w:rsidR="00F1298E">
        <w:rPr>
          <w:rFonts w:ascii="Arial Unicode MS" w:eastAsia="Arial Unicode MS" w:hAnsi="Arial Unicode MS" w:cs="Arial Unicode MS"/>
          <w:sz w:val="24"/>
          <w:szCs w:val="24"/>
          <w:lang w:bidi="sa-IN"/>
        </w:rPr>
        <w:t>” in height.</w:t>
      </w:r>
    </w:p>
    <w:p w:rsidR="00F1298E" w:rsidRDefault="00F1298E" w:rsidP="00F129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The language of the record is Sanskrit full of omissions and grammatical and spelling mistakes. The record contains no date.</w:t>
      </w:r>
    </w:p>
    <w:p w:rsidR="0011455D" w:rsidRDefault="0011455D" w:rsidP="00F129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11455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74386A"/>
    <w:rsid w:val="00006796"/>
    <w:rsid w:val="000C0ADD"/>
    <w:rsid w:val="000D1E60"/>
    <w:rsid w:val="000F6464"/>
    <w:rsid w:val="001043B5"/>
    <w:rsid w:val="0011455D"/>
    <w:rsid w:val="001351CE"/>
    <w:rsid w:val="00171AB6"/>
    <w:rsid w:val="00184914"/>
    <w:rsid w:val="001A1CDF"/>
    <w:rsid w:val="001E05F3"/>
    <w:rsid w:val="001F6C66"/>
    <w:rsid w:val="002018F1"/>
    <w:rsid w:val="002150E4"/>
    <w:rsid w:val="00254CFC"/>
    <w:rsid w:val="002A3B09"/>
    <w:rsid w:val="002B6D0B"/>
    <w:rsid w:val="002F332D"/>
    <w:rsid w:val="00306DA6"/>
    <w:rsid w:val="0031616D"/>
    <w:rsid w:val="003238DD"/>
    <w:rsid w:val="00333E07"/>
    <w:rsid w:val="00393649"/>
    <w:rsid w:val="003E5A42"/>
    <w:rsid w:val="00400D32"/>
    <w:rsid w:val="004217A5"/>
    <w:rsid w:val="00495B45"/>
    <w:rsid w:val="00533162"/>
    <w:rsid w:val="00591C5A"/>
    <w:rsid w:val="005A1105"/>
    <w:rsid w:val="005B6983"/>
    <w:rsid w:val="005C0208"/>
    <w:rsid w:val="00625F53"/>
    <w:rsid w:val="0066390B"/>
    <w:rsid w:val="00682C19"/>
    <w:rsid w:val="006C162D"/>
    <w:rsid w:val="0070518C"/>
    <w:rsid w:val="00716139"/>
    <w:rsid w:val="00716E7F"/>
    <w:rsid w:val="0074386A"/>
    <w:rsid w:val="00763372"/>
    <w:rsid w:val="007B3DF2"/>
    <w:rsid w:val="007E3274"/>
    <w:rsid w:val="007E45D7"/>
    <w:rsid w:val="008E6B14"/>
    <w:rsid w:val="00A079AC"/>
    <w:rsid w:val="00B4756D"/>
    <w:rsid w:val="00BD1C1D"/>
    <w:rsid w:val="00C1135A"/>
    <w:rsid w:val="00C14830"/>
    <w:rsid w:val="00C33331"/>
    <w:rsid w:val="00CF1C3F"/>
    <w:rsid w:val="00D539E5"/>
    <w:rsid w:val="00D817B8"/>
    <w:rsid w:val="00D90A51"/>
    <w:rsid w:val="00DB50F2"/>
    <w:rsid w:val="00DD030E"/>
    <w:rsid w:val="00E4759E"/>
    <w:rsid w:val="00E53023"/>
    <w:rsid w:val="00E71D95"/>
    <w:rsid w:val="00E82B3C"/>
    <w:rsid w:val="00F1298E"/>
    <w:rsid w:val="00F8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8E6B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2024-05-06T23:29:00Z</dcterms:created>
  <dcterms:modified xsi:type="dcterms:W3CDTF">2024-06-21T10:18:00Z</dcterms:modified>
</cp:coreProperties>
</file>