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DB1" w:rsidRDefault="00452DB1" w:rsidP="00452DB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452DB1" w:rsidRDefault="00452DB1" w:rsidP="00452DB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452DB1" w:rsidRDefault="00452DB1" w:rsidP="00452D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BAUD PLATES OF NETTABHANJA</w:t>
      </w:r>
    </w:p>
    <w:p w:rsidR="00452DB1" w:rsidRDefault="00452DB1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Donor </w:t>
      </w:r>
      <w:proofErr w:type="gramStart"/>
      <w:r w:rsidRPr="007B4C84"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.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Neṭṭabhañjadeva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who should not be confounded with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Neṭṭabhañja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Dasapalla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plate.</w:t>
      </w:r>
      <w:proofErr w:type="gramEnd"/>
    </w:p>
    <w:p w:rsidR="00452DB1" w:rsidRPr="007B4C84" w:rsidRDefault="00452DB1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Parama</w:t>
      </w:r>
      <w:r w:rsidR="008964AF">
        <w:rPr>
          <w:rFonts w:ascii="Arial Unicode MS" w:eastAsia="Arial Unicode MS" w:hAnsi="Arial Unicode MS" w:cs="Arial Unicode MS"/>
          <w:sz w:val="24"/>
          <w:szCs w:val="24"/>
        </w:rPr>
        <w:t>māheśvara</w:t>
      </w:r>
      <w:proofErr w:type="spellEnd"/>
    </w:p>
    <w:p w:rsidR="00452DB1" w:rsidRPr="007B4C84" w:rsidRDefault="00452DB1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2A2DE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of issue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8964AF"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8964AF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8964AF">
        <w:rPr>
          <w:rFonts w:ascii="Arial Unicode MS" w:eastAsia="Arial Unicode MS" w:hAnsi="Arial Unicode MS" w:cs="Arial Unicode MS"/>
          <w:sz w:val="24"/>
          <w:szCs w:val="24"/>
        </w:rPr>
        <w:t>gulakapattana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452DB1" w:rsidRPr="007B4C84" w:rsidRDefault="00452DB1" w:rsidP="00452DB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…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964AF">
        <w:rPr>
          <w:rFonts w:ascii="Arial Unicode MS" w:eastAsia="Arial Unicode MS" w:hAnsi="Arial Unicode MS" w:cs="Arial Unicode MS"/>
          <w:sz w:val="24"/>
          <w:szCs w:val="24"/>
        </w:rPr>
        <w:t xml:space="preserve">60 or 70, 5 </w:t>
      </w:r>
      <w:proofErr w:type="spellStart"/>
      <w:r w:rsidR="008964AF">
        <w:rPr>
          <w:rFonts w:ascii="Arial Unicode MS" w:eastAsia="Arial Unicode MS" w:hAnsi="Arial Unicode MS" w:cs="Arial Unicode MS"/>
          <w:sz w:val="24"/>
          <w:szCs w:val="24"/>
        </w:rPr>
        <w:t>Kārttika</w:t>
      </w:r>
      <w:proofErr w:type="spellEnd"/>
      <w:r w:rsidR="008964AF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di</w:t>
      </w:r>
      <w:proofErr w:type="spellEnd"/>
      <w:r w:rsidR="008964AF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964AF">
        <w:rPr>
          <w:rFonts w:ascii="Arial Unicode MS" w:eastAsia="Arial Unicode MS" w:hAnsi="Arial Unicode MS" w:cs="Arial Unicode MS"/>
          <w:sz w:val="24"/>
          <w:szCs w:val="24"/>
        </w:rPr>
        <w:t>13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452DB1" w:rsidRDefault="00452DB1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5. Officers …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(1) </w:t>
      </w:r>
      <w:proofErr w:type="spellStart"/>
      <w:r w:rsidR="008964AF">
        <w:rPr>
          <w:rFonts w:ascii="Arial Unicode MS" w:eastAsia="Arial Unicode MS" w:hAnsi="Arial Unicode MS" w:cs="Arial Unicode MS"/>
          <w:sz w:val="24"/>
          <w:szCs w:val="24"/>
        </w:rPr>
        <w:t>Bādurākalpadāsa</w:t>
      </w:r>
      <w:proofErr w:type="spellEnd"/>
      <w:r w:rsidR="008964AF">
        <w:rPr>
          <w:rFonts w:ascii="Arial Unicode MS" w:eastAsia="Arial Unicode MS" w:hAnsi="Arial Unicode MS" w:cs="Arial Unicode MS"/>
          <w:sz w:val="24"/>
          <w:szCs w:val="24"/>
        </w:rPr>
        <w:t xml:space="preserve"> (engraver)</w:t>
      </w:r>
    </w:p>
    <w:p w:rsidR="00452DB1" w:rsidRDefault="00452DB1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 w:rsidR="00CF686F">
        <w:rPr>
          <w:rFonts w:ascii="Arial Unicode MS" w:eastAsia="Arial Unicode MS" w:hAnsi="Arial Unicode MS" w:cs="Arial Unicode MS"/>
          <w:sz w:val="24"/>
          <w:szCs w:val="24"/>
        </w:rPr>
        <w:t>Ṇaṇṇa</w:t>
      </w:r>
      <w:proofErr w:type="spellEnd"/>
      <w:r w:rsidR="00CF686F">
        <w:rPr>
          <w:rFonts w:ascii="Arial Unicode MS" w:eastAsia="Arial Unicode MS" w:hAnsi="Arial Unicode MS" w:cs="Arial Unicode MS"/>
          <w:sz w:val="24"/>
          <w:szCs w:val="24"/>
        </w:rPr>
        <w:t xml:space="preserve"> (writer)</w:t>
      </w:r>
    </w:p>
    <w:p w:rsidR="00452DB1" w:rsidRDefault="00452DB1" w:rsidP="00452DB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..  (1) </w:t>
      </w:r>
      <w:proofErr w:type="spellStart"/>
      <w:r w:rsidR="00CF686F"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CF686F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CF686F">
        <w:rPr>
          <w:rFonts w:ascii="Arial Unicode MS" w:eastAsia="Arial Unicode MS" w:hAnsi="Arial Unicode MS" w:cs="Arial Unicode MS"/>
          <w:sz w:val="24"/>
          <w:szCs w:val="24"/>
        </w:rPr>
        <w:t>gulakapattana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(t</w:t>
      </w:r>
      <w:r w:rsidR="00CF686F">
        <w:rPr>
          <w:rFonts w:ascii="Arial Unicode MS" w:eastAsia="Arial Unicode MS" w:hAnsi="Arial Unicode MS" w:cs="Arial Unicode MS"/>
          <w:sz w:val="24"/>
          <w:szCs w:val="24"/>
        </w:rPr>
        <w:t>own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452DB1" w:rsidRDefault="00452DB1" w:rsidP="00452DB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 w:rsidR="00CF686F">
        <w:rPr>
          <w:rFonts w:ascii="Arial Unicode MS" w:eastAsia="Arial Unicode MS" w:hAnsi="Arial Unicode MS" w:cs="Arial Unicode MS"/>
          <w:sz w:val="24"/>
          <w:szCs w:val="24"/>
        </w:rPr>
        <w:t>Olāśṛ</w:t>
      </w:r>
      <w:r w:rsidR="00CF686F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CF686F">
        <w:rPr>
          <w:rFonts w:ascii="Arial Unicode MS" w:eastAsia="Arial Unicode MS" w:hAnsi="Arial Unicode MS" w:cs="Arial Unicode MS"/>
          <w:sz w:val="24"/>
          <w:szCs w:val="24"/>
        </w:rPr>
        <w:t>ga-viṣaya</w:t>
      </w:r>
      <w:proofErr w:type="spellEnd"/>
      <w:r w:rsidR="00CF686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CF686F">
        <w:rPr>
          <w:rFonts w:ascii="Arial Unicode MS" w:eastAsia="Arial Unicode MS" w:hAnsi="Arial Unicode MS" w:cs="Arial Unicode MS"/>
          <w:sz w:val="24"/>
          <w:szCs w:val="24"/>
        </w:rPr>
        <w:t>district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452DB1" w:rsidRDefault="00452DB1" w:rsidP="00452DB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 w:rsidR="00CF686F">
        <w:rPr>
          <w:rFonts w:ascii="Arial Unicode MS" w:eastAsia="Arial Unicode MS" w:hAnsi="Arial Unicode MS" w:cs="Arial Unicode MS"/>
          <w:sz w:val="24"/>
          <w:szCs w:val="24"/>
        </w:rPr>
        <w:t>Chattarāghāta</w:t>
      </w:r>
      <w:proofErr w:type="spellEnd"/>
      <w:r w:rsidR="00CF686F">
        <w:rPr>
          <w:rFonts w:ascii="Arial Unicode MS" w:eastAsia="Arial Unicode MS" w:hAnsi="Arial Unicode MS" w:cs="Arial Unicode MS"/>
          <w:sz w:val="24"/>
          <w:szCs w:val="24"/>
        </w:rPr>
        <w:t xml:space="preserve"> (?)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CF686F">
        <w:rPr>
          <w:rFonts w:ascii="Arial Unicode MS" w:eastAsia="Arial Unicode MS" w:hAnsi="Arial Unicode MS" w:cs="Arial Unicode MS"/>
          <w:sz w:val="24"/>
          <w:szCs w:val="24"/>
        </w:rPr>
        <w:t>v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50025B" w:rsidRDefault="00452DB1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proofErr w:type="spellStart"/>
      <w:r w:rsidRPr="007B4C84"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….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</w:t>
      </w:r>
      <w:proofErr w:type="spellStart"/>
      <w:proofErr w:type="gramStart"/>
      <w:r w:rsidR="0050025B">
        <w:rPr>
          <w:rFonts w:ascii="Arial Unicode MS" w:eastAsia="Arial Unicode MS" w:hAnsi="Arial Unicode MS" w:cs="Arial Unicode MS"/>
          <w:sz w:val="24"/>
          <w:szCs w:val="24"/>
        </w:rPr>
        <w:t>Mādhavasvāmin</w:t>
      </w:r>
      <w:proofErr w:type="spellEnd"/>
      <w:r w:rsidR="0050025B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50025B">
        <w:rPr>
          <w:rFonts w:ascii="Arial Unicode MS" w:eastAsia="Arial Unicode MS" w:hAnsi="Arial Unicode MS" w:cs="Arial Unicode MS"/>
          <w:sz w:val="24"/>
          <w:szCs w:val="24"/>
        </w:rPr>
        <w:t>Parāśarasa</w:t>
      </w:r>
      <w:proofErr w:type="spellEnd"/>
      <w:r w:rsidR="005002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0025B">
        <w:rPr>
          <w:rFonts w:ascii="Arial Unicode MS" w:eastAsia="Arial Unicode MS" w:hAnsi="Arial Unicode MS" w:cs="Arial Unicode MS"/>
          <w:sz w:val="24"/>
          <w:szCs w:val="24"/>
        </w:rPr>
        <w:t>gotra</w:t>
      </w:r>
      <w:proofErr w:type="spellEnd"/>
      <w:r w:rsidR="0050025B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50025B">
        <w:rPr>
          <w:rFonts w:ascii="Arial Unicode MS" w:eastAsia="Arial Unicode MS" w:hAnsi="Arial Unicode MS" w:cs="Arial Unicode MS"/>
          <w:sz w:val="24"/>
          <w:szCs w:val="24"/>
        </w:rPr>
        <w:t>Vājasaneya</w:t>
      </w:r>
      <w:proofErr w:type="spellEnd"/>
      <w:r w:rsidR="005002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0025B">
        <w:rPr>
          <w:rFonts w:ascii="Arial Unicode MS" w:eastAsia="Arial Unicode MS" w:hAnsi="Arial Unicode MS" w:cs="Arial Unicode MS"/>
          <w:sz w:val="24"/>
          <w:szCs w:val="24"/>
        </w:rPr>
        <w:t>Charaṇa</w:t>
      </w:r>
      <w:proofErr w:type="spellEnd"/>
      <w:r w:rsidR="0050025B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50025B">
        <w:rPr>
          <w:rFonts w:ascii="Arial Unicode MS" w:eastAsia="Arial Unicode MS" w:hAnsi="Arial Unicode MS" w:cs="Arial Unicode MS"/>
          <w:sz w:val="24"/>
          <w:szCs w:val="24"/>
        </w:rPr>
        <w:t>Kāṇva</w:t>
      </w:r>
      <w:proofErr w:type="spellEnd"/>
      <w:r w:rsidR="005002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0025B">
        <w:rPr>
          <w:rFonts w:ascii="Arial Unicode MS" w:eastAsia="Arial Unicode MS" w:hAnsi="Arial Unicode MS" w:cs="Arial Unicode MS"/>
          <w:sz w:val="24"/>
          <w:szCs w:val="24"/>
        </w:rPr>
        <w:t>Śākhā</w:t>
      </w:r>
      <w:proofErr w:type="spellEnd"/>
      <w:r w:rsidR="0050025B"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</w:p>
    <w:p w:rsidR="00452DB1" w:rsidRDefault="00452DB1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… </w:t>
      </w:r>
      <w:r w:rsidR="0050025B">
        <w:rPr>
          <w:rFonts w:ascii="Arial Unicode MS" w:eastAsia="Arial Unicode MS" w:hAnsi="Arial Unicode MS" w:cs="Arial Unicode MS"/>
          <w:sz w:val="24"/>
          <w:szCs w:val="24"/>
        </w:rPr>
        <w:t>J.B.O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50025B">
        <w:rPr>
          <w:rFonts w:ascii="Arial Unicode MS" w:eastAsia="Arial Unicode MS" w:hAnsi="Arial Unicode MS" w:cs="Arial Unicode MS"/>
          <w:sz w:val="24"/>
          <w:szCs w:val="24"/>
        </w:rPr>
        <w:t xml:space="preserve">R.S. Vol. XVII, pp. 104-118 Edited by </w:t>
      </w:r>
      <w:proofErr w:type="spellStart"/>
      <w:r w:rsidR="0050025B">
        <w:rPr>
          <w:rFonts w:ascii="Arial Unicode MS" w:eastAsia="Arial Unicode MS" w:hAnsi="Arial Unicode MS" w:cs="Arial Unicode MS"/>
          <w:sz w:val="24"/>
          <w:szCs w:val="24"/>
        </w:rPr>
        <w:t>Pandit</w:t>
      </w:r>
      <w:proofErr w:type="spellEnd"/>
      <w:r w:rsidR="005002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0025B">
        <w:rPr>
          <w:rFonts w:ascii="Arial Unicode MS" w:eastAsia="Arial Unicode MS" w:hAnsi="Arial Unicode MS" w:cs="Arial Unicode MS"/>
          <w:sz w:val="24"/>
          <w:szCs w:val="24"/>
        </w:rPr>
        <w:t>Bināyak</w:t>
      </w:r>
      <w:proofErr w:type="spellEnd"/>
      <w:r w:rsidR="005002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0025B">
        <w:rPr>
          <w:rFonts w:ascii="Arial Unicode MS" w:eastAsia="Arial Unicode MS" w:hAnsi="Arial Unicode MS" w:cs="Arial Unicode MS"/>
          <w:sz w:val="24"/>
          <w:szCs w:val="24"/>
        </w:rPr>
        <w:t>Miśra</w:t>
      </w:r>
      <w:proofErr w:type="spellEnd"/>
      <w:r w:rsidR="0050025B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452DB1" w:rsidRDefault="00452DB1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9. Remark … …</w:t>
      </w:r>
      <w:r w:rsidR="0013320A">
        <w:rPr>
          <w:rFonts w:ascii="Arial Unicode MS" w:eastAsia="Arial Unicode MS" w:hAnsi="Arial Unicode MS" w:cs="Arial Unicode MS"/>
          <w:sz w:val="24"/>
          <w:szCs w:val="24"/>
        </w:rPr>
        <w:t xml:space="preserve">The grant was issued on the occasion of the death of the queen mother, </w:t>
      </w:r>
      <w:proofErr w:type="spellStart"/>
      <w:r w:rsidR="0013320A">
        <w:rPr>
          <w:rFonts w:ascii="Arial Unicode MS" w:eastAsia="Arial Unicode MS" w:hAnsi="Arial Unicode MS" w:cs="Arial Unicode MS"/>
          <w:sz w:val="24"/>
          <w:szCs w:val="24"/>
        </w:rPr>
        <w:t>Vāsaṭa</w:t>
      </w:r>
      <w:proofErr w:type="spellEnd"/>
      <w:r w:rsidR="0013320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13320A">
        <w:rPr>
          <w:rFonts w:ascii="Arial Unicode MS" w:eastAsia="Arial Unicode MS" w:hAnsi="Arial Unicode MS" w:cs="Arial Unicode MS"/>
          <w:sz w:val="24"/>
          <w:szCs w:val="24"/>
        </w:rPr>
        <w:t>Mahādevī</w:t>
      </w:r>
      <w:proofErr w:type="spellEnd"/>
      <w:r w:rsidR="0013320A">
        <w:rPr>
          <w:rFonts w:ascii="Arial Unicode MS" w:eastAsia="Arial Unicode MS" w:hAnsi="Arial Unicode MS" w:cs="Arial Unicode MS"/>
          <w:sz w:val="24"/>
          <w:szCs w:val="24"/>
        </w:rPr>
        <w:t xml:space="preserve">. The invocatory verse is not conventional. The numerical symbol of the tenth place used after </w:t>
      </w:r>
      <w:proofErr w:type="spellStart"/>
      <w:r w:rsidR="0013320A"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 w:rsidR="0013320A">
        <w:rPr>
          <w:rFonts w:ascii="Arial Unicode MS" w:eastAsia="Arial Unicode MS" w:hAnsi="Arial Unicode MS" w:cs="Arial Unicode MS"/>
          <w:sz w:val="24"/>
          <w:szCs w:val="24"/>
        </w:rPr>
        <w:t xml:space="preserve"> is doubtful.</w:t>
      </w:r>
    </w:p>
    <w:p w:rsidR="00452DB1" w:rsidRDefault="0013320A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227</w:t>
      </w:r>
    </w:p>
    <w:p w:rsidR="00452DB1" w:rsidRDefault="00452DB1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452DB1" w:rsidRDefault="00452DB1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  <w:r w:rsidR="0013320A">
        <w:rPr>
          <w:rFonts w:ascii="Arial Unicode MS" w:eastAsia="Arial Unicode MS" w:hAnsi="Arial Unicode MS" w:cs="Arial Unicode MS"/>
          <w:sz w:val="24"/>
          <w:szCs w:val="24"/>
        </w:rPr>
        <w:t xml:space="preserve"> (Reverse)</w:t>
      </w:r>
    </w:p>
    <w:p w:rsidR="001A0E8A" w:rsidRDefault="001A0E8A" w:rsidP="001A0E8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566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566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973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नेत्रोर्ध्वम्बृ</w:t>
      </w:r>
      <w:r w:rsidR="000566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सान्द्र राग कपिल-</w:t>
      </w:r>
      <w:r w:rsidR="008973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1A0E8A" w:rsidRDefault="001A0E8A" w:rsidP="005470F6">
      <w:pPr>
        <w:tabs>
          <w:tab w:val="left" w:pos="142"/>
          <w:tab w:val="left" w:pos="575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73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प्रान्त प्रभोद्भासिताः । खण्डेन्दोर्द्यतिभ</w:t>
      </w:r>
      <w:r w:rsidR="005470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8973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र्व्विंशु-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70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 धवलाः नीलस्वभावाः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5470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क्वचित् ।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70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रत्तंगः पन्नगभोगरत्नमणिभिः पद्म ।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0D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न्द्ररागारुणैः ।।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80D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नानावर्ण्ण धरेन्द्र चा-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80D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परुचिराः स्थाणोर्ज्जटाः पाव्तुवः ।। नानारा-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50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माभिरामोद्यानवत् षण्डमण्डनमनोह-</w:t>
      </w:r>
    </w:p>
    <w:p w:rsidR="00CF2A6D" w:rsidRDefault="00CF2A6D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(Obverse)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50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 कुसुमस्तवकाकीर्ण्णे । विविधविद्वद्विज-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50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जनाकुले । नानादिगन्तरागत पण्डितसा-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0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र्थार्थी सम्भृत विविध पण्य</w:t>
      </w:r>
      <w:proofErr w:type="gramStart"/>
      <w:r w:rsidR="00850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F2A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0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पछीयमा-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0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 w:rsidR="00850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विपणिवणिग्जनपद</w:t>
      </w:r>
      <w:proofErr w:type="gramStart"/>
      <w:r w:rsidR="00850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F2A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04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श्रीमति नवा-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55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ङ्गुलक पत्तने । पृथु </w:t>
      </w:r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855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proofErr w:type="gramStart"/>
      <w:r w:rsidR="00CF2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55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रदमलम</w:t>
      </w:r>
      <w:proofErr w:type="gramEnd"/>
      <w:r w:rsidR="00F855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ीलापब्ज (?) तनु निशि-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55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 निस्तिंशाहृतिकर विच्छुरित मुजयुगलः ।</w:t>
      </w:r>
    </w:p>
    <w:p w:rsidR="00FF28F3" w:rsidRDefault="00FF28F3" w:rsidP="00FF28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55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क्षितितल व</w:t>
      </w:r>
      <w:proofErr w:type="gramStart"/>
      <w:r w:rsidR="00F855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F855A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?</w:t>
      </w:r>
      <w:r w:rsidR="00F855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)मल कुलतिलकः</w:t>
      </w:r>
    </w:p>
    <w:p w:rsidR="00CF2A6D" w:rsidRDefault="00CF2A6D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Pandit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Mishra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 w:rsidR="00D72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नीलस्वभावाः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F2A6D" w:rsidRDefault="00CF2A6D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Danḍa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superfluous.&gt;</w:t>
      </w:r>
    </w:p>
    <w:p w:rsidR="00CF2A6D" w:rsidRDefault="00CF2A6D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D72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प्रचीयमान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F2A6D" w:rsidRDefault="00CF2A6D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%%p. </w:t>
      </w:r>
      <w:r w:rsidR="00FF28F3">
        <w:rPr>
          <w:rFonts w:ascii="Arial Unicode MS" w:eastAsia="Arial Unicode MS" w:hAnsi="Arial Unicode MS" w:cs="Arial Unicode MS"/>
          <w:sz w:val="24"/>
          <w:szCs w:val="24"/>
          <w:lang w:bidi="sa-IN"/>
        </w:rPr>
        <w:t>228</w:t>
      </w:r>
    </w:p>
    <w:p w:rsidR="00FF28F3" w:rsidRDefault="00FF28F3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(Reverse)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3CF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93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परममाहेश्वरो मातापितृपादानुध्या-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3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तः श्रीनेट्टभञ्जदेवः कुशली । ओलाशृ-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3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ङ्ग विषये । श्रीसामन्त महासा-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3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मन्त महाराजा राजानक राजपु-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3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त्त्रान्तरङ्ग</w:t>
      </w:r>
      <w:r w:rsidR="00D72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कुमारामात्य परिक तदायुक्त</w:t>
      </w:r>
      <w:r w:rsidR="00BF4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4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कान्बर्त्तमानभविष्यदधिकरणान् यथार्हं</w:t>
      </w:r>
    </w:p>
    <w:p w:rsidR="00FF28F3" w:rsidRDefault="00FF28F3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(Obverse)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28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4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सत्कृत्य समाज्ञापयति विदितस्भवतु</w:t>
      </w:r>
      <w:r w:rsidR="00FF28F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BF4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भव-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28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4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तामेतद्विषय सम्बद्ध खण्डक्षेत्र स्तम्बकार</w:t>
      </w:r>
      <w:r w:rsidR="00FF28F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BF4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लो-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28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4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ण्डकः प्राक्परिच्छिन्न वत्तलाघाट</w:t>
      </w:r>
      <w:r w:rsidR="00FF28F3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BF4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सी-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05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मासमेतोस्माभि</w:t>
      </w:r>
      <w:r w:rsidR="00B006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र्व्वा</w:t>
      </w:r>
      <w:r w:rsidR="007105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जसनेय-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05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चरणाय कान्वपाराशर स गोत्राय मा-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05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धवस्वामिने सलिलधारापुरस्सरेण वि-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05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धिना चन्द्रार्कक्षिति क्षितिधर समकाला-</w:t>
      </w:r>
    </w:p>
    <w:p w:rsidR="00FF28F3" w:rsidRDefault="00FF28F3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(Reverse)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05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 स्वर्लोकगतायाः राज्ञी श्रीवासटा-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32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देव्याः परलोकगमन पुण्यसम्भार मु-</w:t>
      </w:r>
    </w:p>
    <w:p w:rsidR="001A0E8A" w:rsidRDefault="001A0E8A" w:rsidP="00795FCC">
      <w:pPr>
        <w:tabs>
          <w:tab w:val="left" w:pos="109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32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द्दिश्य सुकृतधर्म्म फलप्रा-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32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प्तिविवृद्धये प्रतिपादितस्तदेत-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516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त्ताम्रपट्टदशनाद्यथाकालोत्पाद्य</w:t>
      </w:r>
      <w:r w:rsidR="007F78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मान-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सस्य जातयते न संग्रहसरक्षणो प-</w:t>
      </w:r>
    </w:p>
    <w:p w:rsidR="00795FCC" w:rsidRDefault="00795FCC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editor,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Pandit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Mishra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‘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स्भवतु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’. But the correct reading will be ‘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म्भवतु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’ 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795FCC" w:rsidRDefault="00795FCC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Pandit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Mishra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‘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स्तम्बकार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’. But it is ‘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स्ताम्रकार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’ 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795FCC" w:rsidRDefault="00795FCC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reading is ‘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चत्तराघाट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or ‘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चत्तुराघाट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’ </w:t>
      </w:r>
      <w:r w:rsidR="007F78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795FCC" w:rsidRDefault="00795FCC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229</w:t>
      </w:r>
    </w:p>
    <w:p w:rsidR="0003269B" w:rsidRDefault="0003269B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Fourth Plate (Obverse)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1F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भोगदानादिविनियोगमुपयुञ्जनस्या-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1F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 क्षितिपति गौरवाद्धर्म्मगौरवाच्च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1F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कैश्चिद्बिघातः करणीय इत्युक्त</w:t>
      </w:r>
      <w:r w:rsidR="00391F4E" w:rsidRPr="00C516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1F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धर्मशास्त्रे । बहुभिर्व्वसुधा दत्ता</w:t>
      </w:r>
    </w:p>
    <w:p w:rsidR="001A0E8A" w:rsidRPr="00D53DAF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15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राजभिः सगरादिभि र्यस्य यस्य यदा भू-</w:t>
      </w:r>
    </w:p>
    <w:p w:rsidR="001A0E8A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16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मिस्तस्य तस्य तदा फल</w:t>
      </w:r>
      <w:r w:rsidR="00E15D8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15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माभूदफल-</w:t>
      </w:r>
    </w:p>
    <w:p w:rsidR="0003269B" w:rsidRDefault="0003269B" w:rsidP="001A0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Fourth Plate (Reverse)</w:t>
      </w:r>
    </w:p>
    <w:p w:rsidR="001A0E8A" w:rsidRPr="00D53DAF" w:rsidRDefault="001A0E8A" w:rsidP="001A0E8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E15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शङ्कावः परदत्तेति पा</w:t>
      </w:r>
      <w:r w:rsidR="00C80E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r w:rsidR="00E15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थिवाः स्वदानात्फ-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3269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16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मानन्त्य</w:t>
      </w:r>
      <w:r w:rsidR="000326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3269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16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परदत्तानुपालन</w:t>
      </w:r>
      <w:r w:rsidR="00E15D8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15D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षष्टिंव-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४२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C272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र्ष सहस्रेण स्वर्गे मोदति भू-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४३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C272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मिदः आक्षिप्ता चानुमन्ता च तन्ये-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४४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C272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 नरके वसेत् ।। दानानामिह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४५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3269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72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भूमिदानामधिकम् संक्</w:t>
      </w:r>
      <w:proofErr w:type="gramStart"/>
      <w:r w:rsidR="00C272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ष(</w:t>
      </w:r>
      <w:proofErr w:type="gramEnd"/>
      <w:r w:rsidR="00C272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क्षिप्तः) शृत</w:t>
      </w:r>
      <w:r w:rsidR="0003269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3269B" w:rsidRDefault="0003269B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Fifth Plate (Obverse)</w:t>
      </w:r>
    </w:p>
    <w:p w:rsidR="001A0E8A" w:rsidRDefault="001A0E8A" w:rsidP="00540A48">
      <w:pPr>
        <w:tabs>
          <w:tab w:val="left" w:pos="1560"/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४६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3269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16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यफल</w:t>
      </w:r>
      <w:r w:rsidR="00C2720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27208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C272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03269B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540A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नो गोभिर्न्नहिरण्यजैर्न्नहि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४७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3269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0A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धनैरम्यैर्म्मनोहारिभिः ।। मांतङ्गैः शित-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४८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40A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चारुचामर चलत्तुङ्गैस्तुरङ्गैर्नतत् ।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४९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40A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0A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भूदानादपि भूतये भूवि महच्छ्रेयम-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3269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16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</w:t>
      </w:r>
      <w:r w:rsidR="00540A4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516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पालन</w:t>
      </w:r>
      <w:r w:rsidR="00540A4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40A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इति कमलदलाम्बुविन्दुलो-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3269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4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लां श्रियमानुचिन्त्य मनुष्यज</w:t>
      </w:r>
      <w:r w:rsidR="0015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504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वितञ्च सक-</w:t>
      </w:r>
    </w:p>
    <w:p w:rsidR="0003269B" w:rsidRDefault="0003269B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504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सकृत् शृ</w:t>
      </w:r>
      <w:proofErr w:type="gramStart"/>
      <w:r w:rsidR="00504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504FB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504FB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ं]</w:t>
      </w:r>
      <w:r w:rsidR="00504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3269B" w:rsidRDefault="0003269B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C516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यत्फल</w:t>
      </w:r>
      <w:r w:rsidR="00504FB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04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75332" w:rsidRDefault="00275332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230</w:t>
      </w:r>
    </w:p>
    <w:p w:rsidR="00275332" w:rsidRDefault="00275332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Fifth Plate (Reverse)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५२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04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लमिदमुदाहृतञ्च वुष्वा न हि पुरुषैः</w:t>
      </w:r>
    </w:p>
    <w:p w:rsidR="001A0E8A" w:rsidRDefault="001A0E8A" w:rsidP="00275332">
      <w:pPr>
        <w:tabs>
          <w:tab w:val="left" w:pos="165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५३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4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परकीर्त्तयो विलोप्याः </w:t>
      </w:r>
      <w:proofErr w:type="gramStart"/>
      <w:r w:rsidR="00504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04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516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स्वय</w:t>
      </w:r>
      <w:r w:rsidR="0027533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74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राज्ञा प्रदत्ता-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५४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F74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ज्ञा । श्रीणण्णेन उल्लेखितम् । उत्कीर्ण्णम्</w:t>
      </w:r>
    </w:p>
    <w:p w:rsidR="001A0E8A" w:rsidRDefault="001A0E8A" w:rsidP="001A0E8A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५५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74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वाद्दराकनादास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F74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ताम्रपट्टकमिति</w:t>
      </w:r>
    </w:p>
    <w:p w:rsidR="001A0E8A" w:rsidRDefault="001A0E8A" w:rsidP="00275332">
      <w:pPr>
        <w:tabs>
          <w:tab w:val="left" w:pos="165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५६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F74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सम्बत्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7533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 w:rsidR="002753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०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proofErr w:type="gramEnd"/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753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८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F74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कार्त्ति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74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74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वदि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7533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2753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</w:t>
      </w:r>
      <w:r w:rsidR="0027533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</w:p>
    <w:p w:rsidR="00275332" w:rsidRDefault="00275332" w:rsidP="00275332">
      <w:pPr>
        <w:tabs>
          <w:tab w:val="left" w:pos="165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looks like </w:t>
      </w:r>
      <w:r w:rsidR="00F74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वादुराकल्पदास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75332" w:rsidRDefault="00275332" w:rsidP="00275332">
      <w:pPr>
        <w:tabs>
          <w:tab w:val="left" w:pos="165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Pandit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Mishra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90, 8. But the two numerical symbols are quite distinct. The first symbol resembles 60 or 70 as per Plate No. LXXIII of G. H.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Ojha’s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Indian</w:t>
      </w:r>
      <w:r w:rsidR="001845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18455C">
        <w:rPr>
          <w:rFonts w:ascii="Arial Unicode MS" w:eastAsia="Arial Unicode MS" w:hAnsi="Arial Unicode MS" w:cs="Arial Unicode MS"/>
          <w:sz w:val="24"/>
          <w:szCs w:val="24"/>
          <w:lang w:bidi="sa-IN"/>
        </w:rPr>
        <w:t>Palaeography</w:t>
      </w:r>
      <w:proofErr w:type="spellEnd"/>
      <w:r w:rsidR="001845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and the second symbol </w:t>
      </w:r>
      <w:proofErr w:type="gramStart"/>
      <w:r w:rsidR="0018455C">
        <w:rPr>
          <w:rFonts w:ascii="Arial Unicode MS" w:eastAsia="Arial Unicode MS" w:hAnsi="Arial Unicode MS" w:cs="Arial Unicode MS"/>
          <w:sz w:val="24"/>
          <w:szCs w:val="24"/>
          <w:lang w:bidi="sa-IN"/>
        </w:rPr>
        <w:t>resembles</w:t>
      </w:r>
      <w:proofErr w:type="gramEnd"/>
      <w:r w:rsidR="001845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5 as per Plate No. </w:t>
      </w:r>
      <w:proofErr w:type="gramStart"/>
      <w:r w:rsidR="0018455C">
        <w:rPr>
          <w:rFonts w:ascii="Arial Unicode MS" w:eastAsia="Arial Unicode MS" w:hAnsi="Arial Unicode MS" w:cs="Arial Unicode MS"/>
          <w:sz w:val="24"/>
          <w:szCs w:val="24"/>
          <w:lang w:bidi="sa-IN"/>
        </w:rPr>
        <w:t>LXXII, Ibid.</w:t>
      </w:r>
      <w:proofErr w:type="gramEnd"/>
    </w:p>
    <w:p w:rsidR="0018455C" w:rsidRDefault="0018455C" w:rsidP="00275332">
      <w:pPr>
        <w:tabs>
          <w:tab w:val="left" w:pos="165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should be read as either 65 or 75 instead of 98, read by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Pandit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Mishra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If this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equal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Bhauma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started from A. D. 736, the corresponding Christian</w:t>
      </w:r>
      <w:r w:rsidR="00E80F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era will be A. D. (65+736=)801 or (75+736)=811.</w:t>
      </w:r>
      <w:r w:rsidR="00C5160C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52DB1" w:rsidRDefault="004E4196" w:rsidP="00452D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231</w:t>
      </w:r>
    </w:p>
    <w:p w:rsidR="004E4196" w:rsidRDefault="004E4196" w:rsidP="004E4196">
      <w:pPr>
        <w:tabs>
          <w:tab w:val="left" w:pos="142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4E4196" w:rsidRDefault="004E4196" w:rsidP="004E4196">
      <w:pPr>
        <w:tabs>
          <w:tab w:val="left" w:pos="142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This set of copper plate inscription</w:t>
      </w:r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 consisting, of five copper plates was preserved in the </w:t>
      </w:r>
      <w:proofErr w:type="spellStart"/>
      <w:r w:rsidR="006C68AD">
        <w:rPr>
          <w:rFonts w:ascii="Arial Unicode MS" w:eastAsia="Arial Unicode MS" w:hAnsi="Arial Unicode MS" w:cs="Arial Unicode MS"/>
          <w:sz w:val="24"/>
          <w:szCs w:val="24"/>
        </w:rPr>
        <w:t>Boud</w:t>
      </w:r>
      <w:proofErr w:type="spellEnd"/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 palace of the ex-ruling chief of </w:t>
      </w:r>
      <w:proofErr w:type="spellStart"/>
      <w:r w:rsidR="006C68AD">
        <w:rPr>
          <w:rFonts w:ascii="Arial Unicode MS" w:eastAsia="Arial Unicode MS" w:hAnsi="Arial Unicode MS" w:cs="Arial Unicode MS"/>
          <w:sz w:val="24"/>
          <w:szCs w:val="24"/>
        </w:rPr>
        <w:t>Boud</w:t>
      </w:r>
      <w:proofErr w:type="spellEnd"/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. It was borrowed by </w:t>
      </w:r>
      <w:proofErr w:type="spellStart"/>
      <w:r w:rsidR="006C68AD">
        <w:rPr>
          <w:rFonts w:ascii="Arial Unicode MS" w:eastAsia="Arial Unicode MS" w:hAnsi="Arial Unicode MS" w:cs="Arial Unicode MS"/>
          <w:sz w:val="24"/>
          <w:szCs w:val="24"/>
        </w:rPr>
        <w:t>Pandit</w:t>
      </w:r>
      <w:proofErr w:type="spellEnd"/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6C68AD">
        <w:rPr>
          <w:rFonts w:ascii="Arial Unicode MS" w:eastAsia="Arial Unicode MS" w:hAnsi="Arial Unicode MS" w:cs="Arial Unicode MS"/>
          <w:sz w:val="24"/>
          <w:szCs w:val="24"/>
        </w:rPr>
        <w:t>Tarakeswar</w:t>
      </w:r>
      <w:proofErr w:type="spellEnd"/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6C68AD">
        <w:rPr>
          <w:rFonts w:ascii="Arial Unicode MS" w:eastAsia="Arial Unicode MS" w:hAnsi="Arial Unicode MS" w:cs="Arial Unicode MS"/>
          <w:sz w:val="24"/>
          <w:szCs w:val="24"/>
        </w:rPr>
        <w:t>Ga</w:t>
      </w:r>
      <w:r w:rsidR="006C68AD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6C68AD">
        <w:rPr>
          <w:rFonts w:ascii="Arial Unicode MS" w:eastAsia="Arial Unicode MS" w:hAnsi="Arial Unicode MS" w:cs="Arial Unicode MS"/>
          <w:sz w:val="24"/>
          <w:szCs w:val="24"/>
        </w:rPr>
        <w:t>guli</w:t>
      </w:r>
      <w:proofErr w:type="spellEnd"/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6C68AD">
        <w:rPr>
          <w:rFonts w:ascii="Arial Unicode MS" w:eastAsia="Arial Unicode MS" w:hAnsi="Arial Unicode MS" w:cs="Arial Unicode MS"/>
          <w:sz w:val="24"/>
          <w:szCs w:val="24"/>
        </w:rPr>
        <w:t>Mayurbhañja</w:t>
      </w:r>
      <w:proofErr w:type="spellEnd"/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, who lent the same to </w:t>
      </w:r>
      <w:proofErr w:type="spellStart"/>
      <w:r w:rsidR="006C68AD">
        <w:rPr>
          <w:rFonts w:ascii="Arial Unicode MS" w:eastAsia="Arial Unicode MS" w:hAnsi="Arial Unicode MS" w:cs="Arial Unicode MS"/>
          <w:sz w:val="24"/>
          <w:szCs w:val="24"/>
        </w:rPr>
        <w:t>Pandit</w:t>
      </w:r>
      <w:proofErr w:type="spellEnd"/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6C68AD">
        <w:rPr>
          <w:rFonts w:ascii="Arial Unicode MS" w:eastAsia="Arial Unicode MS" w:hAnsi="Arial Unicode MS" w:cs="Arial Unicode MS"/>
          <w:sz w:val="24"/>
          <w:szCs w:val="24"/>
        </w:rPr>
        <w:t>Binayak</w:t>
      </w:r>
      <w:proofErr w:type="spellEnd"/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6C68AD">
        <w:rPr>
          <w:rFonts w:ascii="Arial Unicode MS" w:eastAsia="Arial Unicode MS" w:hAnsi="Arial Unicode MS" w:cs="Arial Unicode MS"/>
          <w:sz w:val="24"/>
          <w:szCs w:val="24"/>
        </w:rPr>
        <w:t>Miśra</w:t>
      </w:r>
      <w:proofErr w:type="spellEnd"/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 for decipherment. </w:t>
      </w:r>
      <w:proofErr w:type="spellStart"/>
      <w:r w:rsidR="006C68AD">
        <w:rPr>
          <w:rFonts w:ascii="Arial Unicode MS" w:eastAsia="Arial Unicode MS" w:hAnsi="Arial Unicode MS" w:cs="Arial Unicode MS"/>
          <w:sz w:val="24"/>
          <w:szCs w:val="24"/>
        </w:rPr>
        <w:t>Pandit</w:t>
      </w:r>
      <w:proofErr w:type="spellEnd"/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6C68AD">
        <w:rPr>
          <w:rFonts w:ascii="Arial Unicode MS" w:eastAsia="Arial Unicode MS" w:hAnsi="Arial Unicode MS" w:cs="Arial Unicode MS"/>
          <w:sz w:val="24"/>
          <w:szCs w:val="24"/>
        </w:rPr>
        <w:t>Miśra</w:t>
      </w:r>
      <w:proofErr w:type="spellEnd"/>
      <w:r w:rsidR="006C68AD">
        <w:rPr>
          <w:rFonts w:ascii="Arial Unicode MS" w:eastAsia="Arial Unicode MS" w:hAnsi="Arial Unicode MS" w:cs="Arial Unicode MS"/>
          <w:sz w:val="24"/>
          <w:szCs w:val="24"/>
        </w:rPr>
        <w:t xml:space="preserve"> edited the plates in J. B. O. R. S. Vol. XVII, pp. 104-118 ff.</w:t>
      </w:r>
    </w:p>
    <w:p w:rsidR="001A48E8" w:rsidRDefault="001A48E8" w:rsidP="004E4196">
      <w:pPr>
        <w:tabs>
          <w:tab w:val="left" w:pos="142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set consists of five plates each measuring about 5.5 X</w:t>
      </w:r>
      <w:r w:rsidR="00640A4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3”. They</w:t>
      </w:r>
      <w:r w:rsidR="00640A40">
        <w:rPr>
          <w:rFonts w:ascii="Arial Unicode MS" w:eastAsia="Arial Unicode MS" w:hAnsi="Arial Unicode MS" w:cs="Arial Unicode MS"/>
          <w:sz w:val="24"/>
          <w:szCs w:val="24"/>
        </w:rPr>
        <w:t xml:space="preserve"> are strung together on a ring of copper, 1.25” in thickness and 2.75” in diameter. The ring contains the royal seal with the emblem of a lion in squatting posture.</w:t>
      </w:r>
    </w:p>
    <w:p w:rsidR="00D35182" w:rsidRDefault="00D35182" w:rsidP="004E4196">
      <w:pPr>
        <w:tabs>
          <w:tab w:val="left" w:pos="142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language of the inscription is Sanskrit and the scripts belong to about the 8</w:t>
      </w:r>
      <w:r w:rsidRPr="00D35182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or 9</w:t>
      </w:r>
      <w:r w:rsidRPr="00D35182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century A. D. If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mentioned in this record in line 56 is taken 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Bhauma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the date of the inscription should be 801 or 811 A. D.</w:t>
      </w:r>
    </w:p>
    <w:p w:rsidR="00D35182" w:rsidRDefault="00D35182" w:rsidP="004E4196">
      <w:pPr>
        <w:tabs>
          <w:tab w:val="left" w:pos="142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Pandit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Miśra</w:t>
      </w:r>
      <w:proofErr w:type="spellEnd"/>
      <w:r w:rsidR="00BA536A">
        <w:rPr>
          <w:rFonts w:ascii="Arial Unicode MS" w:eastAsia="Arial Unicode MS" w:hAnsi="Arial Unicode MS" w:cs="Arial Unicode MS"/>
          <w:sz w:val="24"/>
          <w:szCs w:val="24"/>
        </w:rPr>
        <w:t xml:space="preserve"> identifies </w:t>
      </w:r>
      <w:proofErr w:type="spellStart"/>
      <w:r w:rsidR="00BA536A">
        <w:rPr>
          <w:rFonts w:ascii="Arial Unicode MS" w:eastAsia="Arial Unicode MS" w:hAnsi="Arial Unicode MS" w:cs="Arial Unicode MS"/>
          <w:sz w:val="24"/>
          <w:szCs w:val="24"/>
        </w:rPr>
        <w:t>Nava</w:t>
      </w:r>
      <w:r w:rsidR="00BA536A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BA536A">
        <w:rPr>
          <w:rFonts w:ascii="Arial Unicode MS" w:eastAsia="Arial Unicode MS" w:hAnsi="Arial Unicode MS" w:cs="Arial Unicode MS"/>
          <w:sz w:val="24"/>
          <w:szCs w:val="24"/>
        </w:rPr>
        <w:t>gulakapattana</w:t>
      </w:r>
      <w:proofErr w:type="spellEnd"/>
      <w:r w:rsidR="00BA536A">
        <w:rPr>
          <w:rFonts w:ascii="Arial Unicode MS" w:eastAsia="Arial Unicode MS" w:hAnsi="Arial Unicode MS" w:cs="Arial Unicode MS"/>
          <w:sz w:val="24"/>
          <w:szCs w:val="24"/>
        </w:rPr>
        <w:t xml:space="preserve"> with the modern </w:t>
      </w:r>
      <w:proofErr w:type="spellStart"/>
      <w:r w:rsidR="00BA536A">
        <w:rPr>
          <w:rFonts w:ascii="Arial Unicode MS" w:eastAsia="Arial Unicode MS" w:hAnsi="Arial Unicode MS" w:cs="Arial Unicode MS"/>
          <w:sz w:val="24"/>
          <w:szCs w:val="24"/>
        </w:rPr>
        <w:t>Angul</w:t>
      </w:r>
      <w:proofErr w:type="spellEnd"/>
      <w:r w:rsidR="00BA536A">
        <w:rPr>
          <w:rFonts w:ascii="Arial Unicode MS" w:eastAsia="Arial Unicode MS" w:hAnsi="Arial Unicode MS" w:cs="Arial Unicode MS"/>
          <w:sz w:val="24"/>
          <w:szCs w:val="24"/>
        </w:rPr>
        <w:t xml:space="preserve">. Sri </w:t>
      </w:r>
      <w:proofErr w:type="spellStart"/>
      <w:r w:rsidR="00BA536A">
        <w:rPr>
          <w:rFonts w:ascii="Arial Unicode MS" w:eastAsia="Arial Unicode MS" w:hAnsi="Arial Unicode MS" w:cs="Arial Unicode MS"/>
          <w:sz w:val="24"/>
          <w:szCs w:val="24"/>
        </w:rPr>
        <w:t>Sudha</w:t>
      </w:r>
      <w:r w:rsidR="00813C1B">
        <w:rPr>
          <w:rFonts w:ascii="Arial Unicode MS" w:eastAsia="Arial Unicode MS" w:hAnsi="Arial Unicode MS" w:cs="Arial Unicode MS"/>
          <w:sz w:val="24"/>
          <w:szCs w:val="24"/>
        </w:rPr>
        <w:t>kara</w:t>
      </w:r>
      <w:proofErr w:type="spellEnd"/>
      <w:r w:rsidR="00813C1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813C1B">
        <w:rPr>
          <w:rFonts w:ascii="Arial Unicode MS" w:eastAsia="Arial Unicode MS" w:hAnsi="Arial Unicode MS" w:cs="Arial Unicode MS"/>
          <w:sz w:val="24"/>
          <w:szCs w:val="24"/>
        </w:rPr>
        <w:t>Pattnaik</w:t>
      </w:r>
      <w:proofErr w:type="spellEnd"/>
      <w:r w:rsidR="00813C1B">
        <w:rPr>
          <w:rFonts w:ascii="Arial Unicode MS" w:eastAsia="Arial Unicode MS" w:hAnsi="Arial Unicode MS" w:cs="Arial Unicode MS"/>
          <w:sz w:val="24"/>
          <w:szCs w:val="24"/>
        </w:rPr>
        <w:t xml:space="preserve"> identifies it wit</w:t>
      </w:r>
      <w:r w:rsidR="00BA536A">
        <w:rPr>
          <w:rFonts w:ascii="Arial Unicode MS" w:eastAsia="Arial Unicode MS" w:hAnsi="Arial Unicode MS" w:cs="Arial Unicode MS"/>
          <w:sz w:val="24"/>
          <w:szCs w:val="24"/>
        </w:rPr>
        <w:t xml:space="preserve">h </w:t>
      </w:r>
      <w:proofErr w:type="spellStart"/>
      <w:r w:rsidR="00BA536A">
        <w:rPr>
          <w:rFonts w:ascii="Arial Unicode MS" w:eastAsia="Arial Unicode MS" w:hAnsi="Arial Unicode MS" w:cs="Arial Unicode MS"/>
          <w:sz w:val="24"/>
          <w:szCs w:val="24"/>
        </w:rPr>
        <w:t>Nanguliabedhā</w:t>
      </w:r>
      <w:proofErr w:type="spellEnd"/>
      <w:r w:rsidR="00BA536A">
        <w:rPr>
          <w:rFonts w:ascii="Arial Unicode MS" w:eastAsia="Arial Unicode MS" w:hAnsi="Arial Unicode MS" w:cs="Arial Unicode MS"/>
          <w:sz w:val="24"/>
          <w:szCs w:val="24"/>
        </w:rPr>
        <w:t xml:space="preserve"> situated between </w:t>
      </w:r>
      <w:proofErr w:type="spellStart"/>
      <w:r w:rsidR="00BA536A">
        <w:rPr>
          <w:rFonts w:ascii="Arial Unicode MS" w:eastAsia="Arial Unicode MS" w:hAnsi="Arial Unicode MS" w:cs="Arial Unicode MS"/>
          <w:sz w:val="24"/>
          <w:szCs w:val="24"/>
        </w:rPr>
        <w:t>Meramandali</w:t>
      </w:r>
      <w:proofErr w:type="spellEnd"/>
      <w:r w:rsidR="00BA536A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BA536A">
        <w:rPr>
          <w:rFonts w:ascii="Arial Unicode MS" w:eastAsia="Arial Unicode MS" w:hAnsi="Arial Unicode MS" w:cs="Arial Unicode MS"/>
          <w:sz w:val="24"/>
          <w:szCs w:val="24"/>
        </w:rPr>
        <w:t>Angul</w:t>
      </w:r>
      <w:proofErr w:type="spellEnd"/>
      <w:r w:rsidR="00BA536A">
        <w:rPr>
          <w:rFonts w:ascii="Arial Unicode MS" w:eastAsia="Arial Unicode MS" w:hAnsi="Arial Unicode MS" w:cs="Arial Unicode MS"/>
          <w:sz w:val="24"/>
          <w:szCs w:val="24"/>
        </w:rPr>
        <w:t xml:space="preserve">. About two miles from this village, there is another village called </w:t>
      </w:r>
      <w:proofErr w:type="spellStart"/>
      <w:r w:rsidR="00BA536A">
        <w:rPr>
          <w:rFonts w:ascii="Arial Unicode MS" w:eastAsia="Arial Unicode MS" w:hAnsi="Arial Unicode MS" w:cs="Arial Unicode MS"/>
          <w:sz w:val="24"/>
          <w:szCs w:val="24"/>
        </w:rPr>
        <w:t>Sautira</w:t>
      </w:r>
      <w:proofErr w:type="spellEnd"/>
      <w:r w:rsidR="00BA536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A536A">
        <w:rPr>
          <w:rFonts w:ascii="Arial Unicode MS" w:eastAsia="Arial Unicode MS" w:hAnsi="Arial Unicode MS" w:cs="Arial Unicode MS"/>
          <w:sz w:val="24"/>
          <w:szCs w:val="24"/>
        </w:rPr>
        <w:t>grama</w:t>
      </w:r>
      <w:proofErr w:type="spellEnd"/>
      <w:r w:rsidR="00BA536A">
        <w:rPr>
          <w:rFonts w:ascii="Arial Unicode MS" w:eastAsia="Arial Unicode MS" w:hAnsi="Arial Unicode MS" w:cs="Arial Unicode MS"/>
          <w:sz w:val="24"/>
          <w:szCs w:val="24"/>
        </w:rPr>
        <w:t xml:space="preserve"> wherefrom a copper plate inscription of </w:t>
      </w:r>
      <w:proofErr w:type="spellStart"/>
      <w:r w:rsidR="00BA536A">
        <w:rPr>
          <w:rFonts w:ascii="Arial Unicode MS" w:eastAsia="Arial Unicode MS" w:hAnsi="Arial Unicode MS" w:cs="Arial Unicode MS"/>
          <w:sz w:val="24"/>
          <w:szCs w:val="24"/>
        </w:rPr>
        <w:t>Daṇḍimahadevī</w:t>
      </w:r>
      <w:proofErr w:type="spellEnd"/>
      <w:r w:rsidR="00BA536A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BA536A">
        <w:rPr>
          <w:rFonts w:ascii="Arial Unicode MS" w:eastAsia="Arial Unicode MS" w:hAnsi="Arial Unicode MS" w:cs="Arial Unicode MS"/>
          <w:sz w:val="24"/>
          <w:szCs w:val="24"/>
        </w:rPr>
        <w:t>Bhaumakara</w:t>
      </w:r>
      <w:proofErr w:type="spellEnd"/>
      <w:r w:rsidR="00BA536A">
        <w:rPr>
          <w:rFonts w:ascii="Arial Unicode MS" w:eastAsia="Arial Unicode MS" w:hAnsi="Arial Unicode MS" w:cs="Arial Unicode MS"/>
          <w:sz w:val="24"/>
          <w:szCs w:val="24"/>
        </w:rPr>
        <w:t xml:space="preserve"> dynasty was discovered.</w:t>
      </w:r>
    </w:p>
    <w:sectPr w:rsidR="00D3518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452DB1"/>
    <w:rsid w:val="0003269B"/>
    <w:rsid w:val="00056643"/>
    <w:rsid w:val="000C0ADD"/>
    <w:rsid w:val="000F6464"/>
    <w:rsid w:val="0013320A"/>
    <w:rsid w:val="0015275B"/>
    <w:rsid w:val="0018455C"/>
    <w:rsid w:val="00184914"/>
    <w:rsid w:val="001A0E8A"/>
    <w:rsid w:val="001A48E8"/>
    <w:rsid w:val="002018F1"/>
    <w:rsid w:val="002150E4"/>
    <w:rsid w:val="00275332"/>
    <w:rsid w:val="002C6926"/>
    <w:rsid w:val="00306DA6"/>
    <w:rsid w:val="0031616D"/>
    <w:rsid w:val="003238DD"/>
    <w:rsid w:val="00391F4E"/>
    <w:rsid w:val="00393649"/>
    <w:rsid w:val="003E5A42"/>
    <w:rsid w:val="00400D32"/>
    <w:rsid w:val="004217A5"/>
    <w:rsid w:val="00452DB1"/>
    <w:rsid w:val="00493CF9"/>
    <w:rsid w:val="00495B45"/>
    <w:rsid w:val="004E4196"/>
    <w:rsid w:val="0050025B"/>
    <w:rsid w:val="00504FB1"/>
    <w:rsid w:val="00540A48"/>
    <w:rsid w:val="005470F6"/>
    <w:rsid w:val="005B6983"/>
    <w:rsid w:val="005C0208"/>
    <w:rsid w:val="00625F53"/>
    <w:rsid w:val="00640A40"/>
    <w:rsid w:val="0066390B"/>
    <w:rsid w:val="00680D68"/>
    <w:rsid w:val="006C68AD"/>
    <w:rsid w:val="006C7DB2"/>
    <w:rsid w:val="007105F6"/>
    <w:rsid w:val="00716139"/>
    <w:rsid w:val="00763372"/>
    <w:rsid w:val="00795FCC"/>
    <w:rsid w:val="007E45D7"/>
    <w:rsid w:val="007F78E6"/>
    <w:rsid w:val="00813C1B"/>
    <w:rsid w:val="008504AE"/>
    <w:rsid w:val="0087325D"/>
    <w:rsid w:val="008964AF"/>
    <w:rsid w:val="008973E3"/>
    <w:rsid w:val="008D3356"/>
    <w:rsid w:val="00A079AC"/>
    <w:rsid w:val="00A9163C"/>
    <w:rsid w:val="00AF30DF"/>
    <w:rsid w:val="00B006D0"/>
    <w:rsid w:val="00B4756D"/>
    <w:rsid w:val="00BA536A"/>
    <w:rsid w:val="00BD1C1D"/>
    <w:rsid w:val="00BF4D32"/>
    <w:rsid w:val="00C27208"/>
    <w:rsid w:val="00C5160C"/>
    <w:rsid w:val="00C80E19"/>
    <w:rsid w:val="00CF2A6D"/>
    <w:rsid w:val="00CF686F"/>
    <w:rsid w:val="00D35182"/>
    <w:rsid w:val="00D729BA"/>
    <w:rsid w:val="00DB50F2"/>
    <w:rsid w:val="00E15D89"/>
    <w:rsid w:val="00E33F42"/>
    <w:rsid w:val="00E4759E"/>
    <w:rsid w:val="00E53023"/>
    <w:rsid w:val="00E71D95"/>
    <w:rsid w:val="00E80F65"/>
    <w:rsid w:val="00F46BBE"/>
    <w:rsid w:val="00F74C7E"/>
    <w:rsid w:val="00F855AF"/>
    <w:rsid w:val="00FF2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7</cp:revision>
  <dcterms:created xsi:type="dcterms:W3CDTF">2024-06-04T18:47:00Z</dcterms:created>
  <dcterms:modified xsi:type="dcterms:W3CDTF">2024-06-17T12:27:00Z</dcterms:modified>
</cp:coreProperties>
</file>