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AE1CD1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AE1CD1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AE1CD1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AE1CD1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AE1CD1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>%%p. 023</w:t>
      </w:r>
      <w:bookmarkStart w:id="0" w:name="_GoBack"/>
      <w:bookmarkEnd w:id="0"/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>No. 014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1317; A. R. No. 381 of 1896;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  <w:lang w:bidi="sa-IN"/>
        </w:rPr>
        <w:t>I.M.P. Vol. I. P. 695, No. 259; Notice by M. M. Chakravarti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  <w:lang w:bidi="sa-IN"/>
        </w:rPr>
        <w:t>in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J. A. S. B., 1903, No. 2, P. 116 )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1128&lt;2&gt;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 [..] śakavarṣa vulu 1128 me -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ṇṭi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 śrīmadanāṃttavarmmadevara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pravarddhamāna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 vijayarājya-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saṃvatsara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 vulu 11 śrāhi ku-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ṃmbha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 kri(kṛ) 2 śukravāramuna śrī-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kūrmmanāthadevaraku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 nā-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caṃndrākkaṃsthāigā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 nuttarīśva[ra]-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nāyakuni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 koḍku vallupe-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>(9.) [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rgga]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>ḍa peṭṭina akhaṃḍadīpamu-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>(10.) [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kkaṇṭi]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>ki vuraḍaceruvukriṃdda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>(11.) ......vura puṭṭi sekoni...</w:t>
      </w:r>
    </w:p>
    <w:p w:rsidR="007A0EA4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(12.) ...sūrapanāyaku 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nīlama[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>nā]-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left of the south entrance to the bhoga-maṇḍapa of this temple.&gt;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16</w:t>
      </w:r>
      <w:r w:rsidRPr="00AE1CD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E1C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1207 A. D. Friday. Chakravarti says 6</w:t>
      </w:r>
      <w:r w:rsidRPr="00AE1CD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E1C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 1207 A. D. (Amānta).&gt;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  <w:lang w:bidi="sa-IN"/>
        </w:rPr>
        <w:t>%%p. 024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(13.) 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yaku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 śaṃgamanāyakalu ta-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ma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 vaṃśānukramamuna neṃṭe-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ṃṭṭa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 śrībhaḍāramu tūmu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ṃ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 xml:space="preserve"> nālūvu puṭalu vadumu-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>(17.) [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eḍesi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>] nūniya ī dīpamuna</w:t>
      </w:r>
    </w:p>
    <w:p w:rsidR="00AE1CD1" w:rsidRPr="00AE1CD1" w:rsidRDefault="00AE1CD1" w:rsidP="00AE1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1CD1">
        <w:rPr>
          <w:rFonts w:ascii="Arial Unicode MS" w:eastAsia="Arial Unicode MS" w:hAnsi="Arial Unicode MS" w:cs="Arial Unicode MS"/>
          <w:sz w:val="24"/>
          <w:szCs w:val="24"/>
        </w:rPr>
        <w:t>(18.) [</w:t>
      </w:r>
      <w:proofErr w:type="gramStart"/>
      <w:r w:rsidRPr="00AE1CD1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AE1CD1">
        <w:rPr>
          <w:rFonts w:ascii="Arial Unicode MS" w:eastAsia="Arial Unicode MS" w:hAnsi="Arial Unicode MS" w:cs="Arial Unicode MS"/>
          <w:sz w:val="24"/>
          <w:szCs w:val="24"/>
        </w:rPr>
        <w:t>] naḍapaṃgalavāru [..]</w:t>
      </w:r>
    </w:p>
    <w:sectPr w:rsidR="00AE1CD1" w:rsidRPr="00AE1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D1"/>
    <w:rsid w:val="000C2906"/>
    <w:rsid w:val="000F336C"/>
    <w:rsid w:val="003C10CF"/>
    <w:rsid w:val="00467519"/>
    <w:rsid w:val="004E4259"/>
    <w:rsid w:val="007A0EA4"/>
    <w:rsid w:val="00AA690F"/>
    <w:rsid w:val="00AE1CD1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B5305-A9F7-451E-8CA4-16F5BE3C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CD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2024-11-28T06:37:00Z</dcterms:created>
  <dcterms:modified xsi:type="dcterms:W3CDTF">2024-11-28T06:39:00Z</dcterms:modified>
</cp:coreProperties>
</file>