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0F" w:rsidRPr="006B690F" w:rsidRDefault="006B690F" w:rsidP="006B69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B690F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6B690F" w:rsidRPr="006B690F" w:rsidRDefault="006B690F" w:rsidP="006B69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B690F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  <w:bookmarkStart w:id="0" w:name="_GoBack"/>
      <w:bookmarkEnd w:id="0"/>
    </w:p>
    <w:p w:rsidR="006B690F" w:rsidRPr="006B690F" w:rsidRDefault="006B690F" w:rsidP="006B69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B690F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6B690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B690F" w:rsidRPr="006B690F" w:rsidRDefault="006B690F" w:rsidP="006B690F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B690F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6B690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6B690F">
        <w:rPr>
          <w:rFonts w:ascii="Arial Unicode MS" w:eastAsia="Arial Unicode MS" w:hAnsi="Arial Unicode MS" w:cs="Arial Unicode MS"/>
          <w:sz w:val="24"/>
          <w:szCs w:val="24"/>
          <w:lang w:bidi="sa-IN"/>
        </w:rPr>
        <w:t>59</w:t>
      </w:r>
    </w:p>
    <w:p w:rsidR="006B690F" w:rsidRPr="006B690F" w:rsidRDefault="006B690F" w:rsidP="006B69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B690F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6B690F">
        <w:rPr>
          <w:rFonts w:ascii="Arial Unicode MS" w:eastAsia="Arial Unicode MS" w:hAnsi="Arial Unicode MS" w:cs="Arial Unicode MS"/>
          <w:sz w:val="24"/>
          <w:szCs w:val="24"/>
        </w:rPr>
        <w:t>105</w:t>
      </w:r>
    </w:p>
    <w:p w:rsidR="006B690F" w:rsidRPr="006B690F" w:rsidRDefault="006B690F" w:rsidP="006B690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B690F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6B690F" w:rsidRPr="006B690F" w:rsidRDefault="006B690F" w:rsidP="006B69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6B690F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6B69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V, No. 1263; A. R. No. 373 of 1896; </w:t>
      </w:r>
    </w:p>
    <w:p w:rsidR="006B690F" w:rsidRPr="006B690F" w:rsidRDefault="006B690F" w:rsidP="006B69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B69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694. No. </w:t>
      </w:r>
      <w:proofErr w:type="gramStart"/>
      <w:r w:rsidRPr="006B690F">
        <w:rPr>
          <w:rFonts w:ascii="Arial Unicode MS" w:eastAsia="Arial Unicode MS" w:hAnsi="Arial Unicode MS" w:cs="Arial Unicode MS"/>
          <w:sz w:val="24"/>
          <w:szCs w:val="24"/>
          <w:lang w:bidi="sa-IN"/>
        </w:rPr>
        <w:t>251 )</w:t>
      </w:r>
      <w:proofErr w:type="gramEnd"/>
    </w:p>
    <w:p w:rsidR="006B690F" w:rsidRPr="006B690F" w:rsidRDefault="006B690F" w:rsidP="006B690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B690F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1182&lt;2&gt;</w:t>
      </w:r>
    </w:p>
    <w:p w:rsidR="006B690F" w:rsidRPr="006B690F" w:rsidRDefault="006B690F" w:rsidP="006B69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B690F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6B690F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6B690F">
        <w:rPr>
          <w:rFonts w:ascii="Arial Unicode MS" w:eastAsia="Arial Unicode MS" w:hAnsi="Arial Unicode MS" w:cs="Arial Unicode MS"/>
          <w:sz w:val="24"/>
          <w:szCs w:val="24"/>
        </w:rPr>
        <w:t xml:space="preserve"> [..] śākābde netra-nāga-kṣiti-śaśi gaṇi-</w:t>
      </w:r>
    </w:p>
    <w:p w:rsidR="006B690F" w:rsidRPr="006B690F" w:rsidRDefault="006B690F" w:rsidP="006B69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B690F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6B690F">
        <w:rPr>
          <w:rFonts w:ascii="Arial Unicode MS" w:eastAsia="Arial Unicode MS" w:hAnsi="Arial Unicode MS" w:cs="Arial Unicode MS"/>
          <w:sz w:val="24"/>
          <w:szCs w:val="24"/>
        </w:rPr>
        <w:t>te</w:t>
      </w:r>
      <w:proofErr w:type="gramEnd"/>
      <w:r w:rsidRPr="006B690F">
        <w:rPr>
          <w:rFonts w:ascii="Arial Unicode MS" w:eastAsia="Arial Unicode MS" w:hAnsi="Arial Unicode MS" w:cs="Arial Unicode MS"/>
          <w:sz w:val="24"/>
          <w:szCs w:val="24"/>
        </w:rPr>
        <w:t xml:space="preserve">..... </w:t>
      </w:r>
      <w:proofErr w:type="gramStart"/>
      <w:r w:rsidRPr="006B690F">
        <w:rPr>
          <w:rFonts w:ascii="Arial Unicode MS" w:eastAsia="Arial Unicode MS" w:hAnsi="Arial Unicode MS" w:cs="Arial Unicode MS"/>
          <w:sz w:val="24"/>
          <w:szCs w:val="24"/>
        </w:rPr>
        <w:t>sthe</w:t>
      </w:r>
      <w:proofErr w:type="gramEnd"/>
      <w:r w:rsidRPr="006B690F">
        <w:rPr>
          <w:rFonts w:ascii="Arial Unicode MS" w:eastAsia="Arial Unicode MS" w:hAnsi="Arial Unicode MS" w:cs="Arial Unicode MS"/>
          <w:sz w:val="24"/>
          <w:szCs w:val="24"/>
        </w:rPr>
        <w:t xml:space="preserve"> dineśe senādhīśobhivri(vṛ)-</w:t>
      </w:r>
    </w:p>
    <w:p w:rsidR="006B690F" w:rsidRPr="006B690F" w:rsidRDefault="006B690F" w:rsidP="006B69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B690F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6B690F">
        <w:rPr>
          <w:rFonts w:ascii="Arial Unicode MS" w:eastAsia="Arial Unicode MS" w:hAnsi="Arial Unicode MS" w:cs="Arial Unicode MS"/>
          <w:sz w:val="24"/>
          <w:szCs w:val="24"/>
        </w:rPr>
        <w:t>dhya</w:t>
      </w:r>
      <w:proofErr w:type="gramEnd"/>
      <w:r w:rsidRPr="006B690F">
        <w:rPr>
          <w:rFonts w:ascii="Arial Unicode MS" w:eastAsia="Arial Unicode MS" w:hAnsi="Arial Unicode MS" w:cs="Arial Unicode MS"/>
          <w:sz w:val="24"/>
          <w:szCs w:val="24"/>
        </w:rPr>
        <w:t xml:space="preserve"> ka[naka]pa[ri]mitaṃ vallabhākhya ssuva-</w:t>
      </w:r>
    </w:p>
    <w:p w:rsidR="006B690F" w:rsidRPr="006B690F" w:rsidRDefault="006B690F" w:rsidP="006B69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B690F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6B690F">
        <w:rPr>
          <w:rFonts w:ascii="Arial Unicode MS" w:eastAsia="Arial Unicode MS" w:hAnsi="Arial Unicode MS" w:cs="Arial Unicode MS"/>
          <w:sz w:val="24"/>
          <w:szCs w:val="24"/>
        </w:rPr>
        <w:t>rṇṇa</w:t>
      </w:r>
      <w:proofErr w:type="gramEnd"/>
      <w:r w:rsidRPr="006B690F">
        <w:rPr>
          <w:rFonts w:ascii="Arial Unicode MS" w:eastAsia="Arial Unicode MS" w:hAnsi="Arial Unicode MS" w:cs="Arial Unicode MS"/>
          <w:sz w:val="24"/>
          <w:szCs w:val="24"/>
        </w:rPr>
        <w:t xml:space="preserve"> [] srotrubhyo bhojanātthaṃ muni[va]-</w:t>
      </w:r>
    </w:p>
    <w:p w:rsidR="006B690F" w:rsidRPr="006B690F" w:rsidRDefault="006B690F" w:rsidP="006B69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B690F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6B690F">
        <w:rPr>
          <w:rFonts w:ascii="Arial Unicode MS" w:eastAsia="Arial Unicode MS" w:hAnsi="Arial Unicode MS" w:cs="Arial Unicode MS"/>
          <w:sz w:val="24"/>
          <w:szCs w:val="24"/>
        </w:rPr>
        <w:t>ratilakasyāgra</w:t>
      </w:r>
      <w:proofErr w:type="gramEnd"/>
      <w:r w:rsidRPr="006B690F">
        <w:rPr>
          <w:rFonts w:ascii="Arial Unicode MS" w:eastAsia="Arial Unicode MS" w:hAnsi="Arial Unicode MS" w:cs="Arial Unicode MS"/>
          <w:sz w:val="24"/>
          <w:szCs w:val="24"/>
        </w:rPr>
        <w:t xml:space="preserve"> jyotirākhyasyā vā-</w:t>
      </w:r>
    </w:p>
    <w:p w:rsidR="006B690F" w:rsidRPr="006B690F" w:rsidRDefault="006B690F" w:rsidP="006B69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B690F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6B690F">
        <w:rPr>
          <w:rFonts w:ascii="Arial Unicode MS" w:eastAsia="Arial Unicode MS" w:hAnsi="Arial Unicode MS" w:cs="Arial Unicode MS"/>
          <w:sz w:val="24"/>
          <w:szCs w:val="24"/>
        </w:rPr>
        <w:t>dācaṃdratāraṃ</w:t>
      </w:r>
      <w:proofErr w:type="gramEnd"/>
      <w:r w:rsidRPr="006B690F">
        <w:rPr>
          <w:rFonts w:ascii="Arial Unicode MS" w:eastAsia="Arial Unicode MS" w:hAnsi="Arial Unicode MS" w:cs="Arial Unicode MS"/>
          <w:sz w:val="24"/>
          <w:szCs w:val="24"/>
        </w:rPr>
        <w:t xml:space="preserve"> kamaṭhapatipuraḥ kī-</w:t>
      </w:r>
    </w:p>
    <w:p w:rsidR="007A0EA4" w:rsidRPr="006B690F" w:rsidRDefault="006B690F" w:rsidP="006B69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B690F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6B690F">
        <w:rPr>
          <w:rFonts w:ascii="Arial Unicode MS" w:eastAsia="Arial Unicode MS" w:hAnsi="Arial Unicode MS" w:cs="Arial Unicode MS"/>
          <w:sz w:val="24"/>
          <w:szCs w:val="24"/>
        </w:rPr>
        <w:t>rtti</w:t>
      </w:r>
      <w:proofErr w:type="gramEnd"/>
      <w:r w:rsidRPr="006B690F">
        <w:rPr>
          <w:rFonts w:ascii="Arial Unicode MS" w:eastAsia="Arial Unicode MS" w:hAnsi="Arial Unicode MS" w:cs="Arial Unicode MS"/>
          <w:sz w:val="24"/>
          <w:szCs w:val="24"/>
        </w:rPr>
        <w:t xml:space="preserve"> saṃrakṣaṇāyaḥ(ya) .</w:t>
      </w:r>
    </w:p>
    <w:p w:rsidR="006B690F" w:rsidRPr="006B690F" w:rsidRDefault="006B690F" w:rsidP="006B69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B690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fourth pillar in the second row of the Asthāna-manḍapa of this temple.&gt;</w:t>
      </w:r>
    </w:p>
    <w:p w:rsidR="006B690F" w:rsidRPr="006B690F" w:rsidRDefault="006B690F" w:rsidP="006B69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B690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year is A. D. 1260.&gt;</w:t>
      </w:r>
    </w:p>
    <w:p w:rsidR="006B690F" w:rsidRPr="006B690F" w:rsidRDefault="006B690F" w:rsidP="006B690F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B690F" w:rsidRPr="006B690F" w:rsidRDefault="006B690F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6B690F" w:rsidRPr="006B6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90F"/>
    <w:rsid w:val="000C2906"/>
    <w:rsid w:val="000F336C"/>
    <w:rsid w:val="003C10CF"/>
    <w:rsid w:val="00467519"/>
    <w:rsid w:val="004E4259"/>
    <w:rsid w:val="006B690F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0E065-3446-4756-825A-459A78A7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90F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2024-12-06T05:44:00Z</dcterms:created>
  <dcterms:modified xsi:type="dcterms:W3CDTF">2024-12-06T05:50:00Z</dcterms:modified>
</cp:coreProperties>
</file>