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8C" w:rsidRPr="0031798C" w:rsidRDefault="0031798C" w:rsidP="0031798C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98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98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98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1798C" w:rsidRPr="0031798C" w:rsidRDefault="0031798C" w:rsidP="0031798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98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179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>35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98C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31798C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>91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706; A. R. No. 250 of 1899;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1676, No.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>78 )</w:t>
      </w:r>
      <w:proofErr w:type="gramEnd"/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1220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</w:rPr>
        <w:t>(1.) [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>] svasti śākābde biddu-bāhu-dyumaṇisugaṇite bhādra-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pate(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>de)&lt;2&gt; pūnni(rṇṇi )māyāṃ rātrau viṣṇo[mṛ]-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geṃdrakṣitimṛdadhipatedyūta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divyotsavāya .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bhaṃḍāre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gaṃḍa-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niṣka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dvitayamiha nṛsihātmajo jī-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harīti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khyāto datvā svala[kṣmī]nayatanaya yaśolipsurā-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kalpamāḍhyaḥ ..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bhāradvāja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kulottaṃsaḥ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pratyabdaṃ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samakalpayat nālikera phalollāsilājāpūpādikaṃ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haviḥ ..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śakavaśaṃ(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>rṣa) vulu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</w:rPr>
        <w:t>(5.) 1220 gune [ṭi] bhādrapada punnamayu somavāramunāṃḍu&lt;2&gt;</w:t>
      </w:r>
    </w:p>
    <w:p w:rsidR="007A0EA4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duṃcchana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narasihanāyakuni koḍu-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first niche of the verandah round the central shrine of this temple.&gt;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This record states that Bhādrapada Paurnimā is the Kumāra-paurnami which is not so. Kumārapaurnamī occurs on the full-moon day of Aśvina, when people play dice during the night.&gt;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336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jīharināyakuṃḍu tamaku nabhivṛddhigānu śrīnarasiṃhanāthuniki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kuma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rapunnamanāṃṭi rātri-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(7.)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yaṃdhu(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>du) aragippanu naivedyamulu appālu nālikerapuṃgāyalu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leyyalu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lopaina vastuvula-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vīru śrībhaṃḍāramuna gaṃḍamāḍalu reṃṭṭiki eṭeṭa ī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uppannamu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cellaṃgaldu ..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vīravṛṣṭi-</w:t>
      </w:r>
      <w:proofErr w:type="gramEnd"/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mādhavadevaraku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jaṃta[ru]nāṭi cukkabhari tama khaṃḍika-</w:t>
      </w:r>
    </w:p>
    <w:p w:rsidR="0031798C" w:rsidRPr="0031798C" w:rsidRDefault="0031798C" w:rsidP="003179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paṃdumu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dhāraposi īcciri . </w:t>
      </w:r>
      <w:proofErr w:type="gramStart"/>
      <w:r w:rsidRPr="0031798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31798C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śrīvaiṣṇavula rakṣa ..</w:t>
      </w:r>
    </w:p>
    <w:sectPr w:rsidR="0031798C" w:rsidRPr="0031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8C"/>
    <w:rsid w:val="000C2906"/>
    <w:rsid w:val="000F336C"/>
    <w:rsid w:val="0031798C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4AE7E-1F99-4D8C-B54A-B64ADE96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98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2024-12-12T10:31:00Z</dcterms:created>
  <dcterms:modified xsi:type="dcterms:W3CDTF">2024-12-12T10:32:00Z</dcterms:modified>
</cp:coreProperties>
</file>