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81B63" w14:textId="77777777" w:rsidR="00B84118" w:rsidRDefault="00B84118" w:rsidP="00B84118">
      <w:pPr>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%%A. D. 1190‒1436</w:t>
      </w:r>
      <w:r>
        <w:rPr>
          <w:rFonts w:ascii="Arial Unicode MS" w:eastAsia="Arial Unicode MS" w:hAnsi="Arial Unicode MS" w:cs="Arial Unicode MS"/>
          <w:sz w:val="24"/>
          <w:szCs w:val="24"/>
        </w:rPr>
        <w:t xml:space="preserve"> </w:t>
      </w:r>
    </w:p>
    <w:p w14:paraId="47FF68C6" w14:textId="77777777" w:rsidR="00B84118" w:rsidRDefault="00B84118" w:rsidP="00B84118">
      <w:pPr>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%%Ś. 1112‒1358</w:t>
      </w:r>
    </w:p>
    <w:p w14:paraId="2C635C88" w14:textId="77777777" w:rsidR="00B84118" w:rsidRDefault="00B84118" w:rsidP="00B84118">
      <w:pPr>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 From 1184—19-9-1264 A. D. )</w:t>
      </w:r>
    </w:p>
    <w:p w14:paraId="7AE196C2" w14:textId="77777777" w:rsidR="00B84118" w:rsidRDefault="00B84118" w:rsidP="00B84118">
      <w:pPr>
        <w:tabs>
          <w:tab w:val="left" w:pos="2144"/>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rPr>
        <w:t>%%p. 0</w:t>
      </w:r>
      <w:r>
        <w:rPr>
          <w:rFonts w:ascii="Arial Unicode MS" w:eastAsia="Arial Unicode MS" w:hAnsi="Arial Unicode MS" w:cs="Arial Unicode MS" w:hint="cs"/>
          <w:sz w:val="24"/>
          <w:szCs w:val="24"/>
          <w:cs/>
          <w:lang w:bidi="sa-IN"/>
        </w:rPr>
        <w:t>7</w:t>
      </w:r>
      <w:r>
        <w:rPr>
          <w:rFonts w:ascii="Arial Unicode MS" w:eastAsia="Arial Unicode MS" w:hAnsi="Arial Unicode MS" w:cs="Arial Unicode MS"/>
          <w:sz w:val="24"/>
          <w:szCs w:val="24"/>
          <w:lang w:bidi="sa-IN"/>
        </w:rPr>
        <w:t>9</w:t>
      </w:r>
    </w:p>
    <w:p w14:paraId="3B618A03" w14:textId="77777777" w:rsidR="00B84118" w:rsidRDefault="00B84118"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rPr>
        <w:t>No. 0</w:t>
      </w:r>
      <w:r>
        <w:rPr>
          <w:rFonts w:ascii="Arial Unicode MS" w:eastAsia="Arial Unicode MS" w:hAnsi="Arial Unicode MS" w:cs="Arial Unicode MS"/>
          <w:sz w:val="24"/>
          <w:szCs w:val="24"/>
        </w:rPr>
        <w:t>4</w:t>
      </w:r>
      <w:r>
        <w:rPr>
          <w:rFonts w:ascii="Arial Unicode MS" w:eastAsia="Arial Unicode MS" w:hAnsi="Arial Unicode MS" w:cs="Arial Unicode MS"/>
          <w:sz w:val="24"/>
          <w:szCs w:val="24"/>
          <w:lang w:bidi="sa-IN"/>
        </w:rPr>
        <w:t>8</w:t>
      </w:r>
    </w:p>
    <w:p w14:paraId="27F8608B" w14:textId="77777777" w:rsidR="00B84118" w:rsidRDefault="00B84118"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Arulāla-Perumal T</w:t>
      </w:r>
      <w:r>
        <w:rPr>
          <w:rFonts w:ascii="Arial Unicode MS" w:eastAsia="Arial Unicode MS" w:hAnsi="Arial Unicode MS" w:cs="Arial Unicode MS" w:hint="eastAsia"/>
          <w:sz w:val="24"/>
          <w:szCs w:val="24"/>
          <w:lang w:bidi="sa-IN"/>
        </w:rPr>
        <w:t xml:space="preserve">emple </w:t>
      </w:r>
      <w:r>
        <w:rPr>
          <w:rFonts w:ascii="Arial Unicode MS" w:eastAsia="Arial Unicode MS" w:hAnsi="Arial Unicode MS" w:cs="Arial Unicode MS"/>
          <w:sz w:val="24"/>
          <w:szCs w:val="24"/>
          <w:lang w:bidi="sa-IN"/>
        </w:rPr>
        <w:t>at Kāñchipuram</w:t>
      </w:r>
      <w:r>
        <w:rPr>
          <w:rFonts w:ascii="Arial Unicode MS" w:eastAsia="Arial Unicode MS" w:hAnsi="Arial Unicode MS" w:cs="Arial Unicode MS" w:hint="eastAsia"/>
          <w:sz w:val="24"/>
          <w:szCs w:val="24"/>
          <w:lang w:bidi="sa-IN"/>
        </w:rPr>
        <w:t>&lt;1&gt;</w:t>
      </w:r>
    </w:p>
    <w:p w14:paraId="7E9C8AF6" w14:textId="77777777" w:rsidR="00B84118" w:rsidRDefault="00B84118"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Edited by Mr. J. V. Mahālingam, Madras,</w:t>
      </w:r>
    </w:p>
    <w:p w14:paraId="568BF0BC" w14:textId="77777777" w:rsidR="00B84118" w:rsidRDefault="00B84118"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in E. I. XXXI, PP. 96-97.</w:t>
      </w:r>
    </w:p>
    <w:p w14:paraId="519F2F64" w14:textId="77777777" w:rsidR="00B84118" w:rsidRDefault="00B84118"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Ś. (?)</w:t>
      </w:r>
    </w:p>
    <w:p w14:paraId="62E9FA06" w14:textId="77777777" w:rsidR="00B84118" w:rsidRDefault="00B84118" w:rsidP="00B84118">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sidR="0041175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411755">
        <w:rPr>
          <w:rFonts w:ascii="Arial Unicode MS" w:eastAsia="Arial Unicode MS" w:hAnsi="Arial Unicode MS" w:cs="Arial Unicode MS"/>
          <w:sz w:val="24"/>
          <w:szCs w:val="24"/>
          <w:lang w:bidi="sa-IN"/>
        </w:rPr>
        <w:t xml:space="preserve"> </w:t>
      </w:r>
      <w:r w:rsidR="001F4648">
        <w:rPr>
          <w:rFonts w:ascii="Arial Unicode MS" w:eastAsia="Arial Unicode MS" w:hAnsi="Arial Unicode MS" w:cs="Arial Unicode MS" w:hint="cs"/>
          <w:sz w:val="24"/>
          <w:szCs w:val="24"/>
          <w:cs/>
          <w:lang w:bidi="sa-IN"/>
        </w:rPr>
        <w:t xml:space="preserve">स्वस्ति </w:t>
      </w:r>
      <w:r w:rsidR="00411755">
        <w:rPr>
          <w:rFonts w:ascii="Arial Unicode MS" w:eastAsia="Arial Unicode MS" w:hAnsi="Arial Unicode MS" w:cs="Arial Unicode MS"/>
          <w:sz w:val="24"/>
          <w:szCs w:val="24"/>
          <w:lang w:bidi="sa-IN"/>
        </w:rPr>
        <w:t>[</w:t>
      </w:r>
      <w:r w:rsidR="001F4648">
        <w:rPr>
          <w:rFonts w:ascii="Arial Unicode MS" w:eastAsia="Arial Unicode MS" w:hAnsi="Arial Unicode MS" w:cs="Arial Unicode MS" w:hint="cs"/>
          <w:sz w:val="24"/>
          <w:szCs w:val="24"/>
          <w:cs/>
          <w:lang w:bidi="sa-IN"/>
        </w:rPr>
        <w:t>।</w:t>
      </w:r>
      <w:r w:rsidR="00411755">
        <w:rPr>
          <w:rFonts w:ascii="Arial Unicode MS" w:eastAsia="Arial Unicode MS" w:hAnsi="Arial Unicode MS" w:cs="Arial Unicode MS"/>
          <w:sz w:val="24"/>
          <w:szCs w:val="24"/>
          <w:lang w:bidi="sa-IN"/>
        </w:rPr>
        <w:t>]</w:t>
      </w:r>
      <w:r w:rsidR="001F4648">
        <w:rPr>
          <w:rFonts w:ascii="Arial Unicode MS" w:eastAsia="Arial Unicode MS" w:hAnsi="Arial Unicode MS" w:cs="Arial Unicode MS" w:hint="cs"/>
          <w:sz w:val="24"/>
          <w:szCs w:val="24"/>
          <w:cs/>
          <w:lang w:bidi="sa-IN"/>
        </w:rPr>
        <w:t xml:space="preserve"> चतुद्द(र्द्द)शभुवनाधिपति श्रीपुरुषोत्तमचरणादेश(शा)-</w:t>
      </w:r>
    </w:p>
    <w:p w14:paraId="4529AB32" w14:textId="77777777" w:rsidR="00411755" w:rsidRDefault="001F4648" w:rsidP="001F4648">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त् </w:t>
      </w:r>
      <w:r w:rsidR="0041175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41175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समरमुखानेकरिपुदि(द)प्पंमर्द्दन भुजवलपराक्रन्म(म)-</w:t>
      </w:r>
    </w:p>
    <w:p w14:paraId="6A997008" w14:textId="77777777" w:rsidR="00B84118" w:rsidRDefault="00B84118"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sidR="0041175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411755">
        <w:rPr>
          <w:rFonts w:ascii="Arial Unicode MS" w:eastAsia="Arial Unicode MS" w:hAnsi="Arial Unicode MS" w:cs="Arial Unicode MS"/>
          <w:sz w:val="24"/>
          <w:szCs w:val="24"/>
          <w:lang w:bidi="sa-IN"/>
        </w:rPr>
        <w:t xml:space="preserve"> {</w:t>
      </w:r>
      <w:r w:rsidR="001F4648">
        <w:rPr>
          <w:rFonts w:ascii="Arial Unicode MS" w:eastAsia="Arial Unicode MS" w:hAnsi="Arial Unicode MS" w:cs="Arial Unicode MS" w:hint="cs"/>
          <w:sz w:val="24"/>
          <w:szCs w:val="24"/>
          <w:cs/>
          <w:lang w:bidi="sa-IN"/>
        </w:rPr>
        <w:t>म</w:t>
      </w:r>
      <w:r w:rsidR="00411755">
        <w:rPr>
          <w:rFonts w:ascii="Arial Unicode MS" w:eastAsia="Arial Unicode MS" w:hAnsi="Arial Unicode MS" w:cs="Arial Unicode MS"/>
          <w:sz w:val="24"/>
          <w:szCs w:val="24"/>
          <w:lang w:bidi="sa-IN"/>
        </w:rPr>
        <w:t>}</w:t>
      </w:r>
      <w:r w:rsidR="001F4648">
        <w:rPr>
          <w:rFonts w:ascii="Arial Unicode MS" w:eastAsia="Arial Unicode MS" w:hAnsi="Arial Unicode MS" w:cs="Arial Unicode MS" w:hint="cs"/>
          <w:sz w:val="24"/>
          <w:szCs w:val="24"/>
          <w:cs/>
          <w:lang w:bidi="sa-IN"/>
        </w:rPr>
        <w:t xml:space="preserve"> परमवैष्णव परमभट्टारक जगन्मूलकारण श्रीपुरुषोत्तमपुत्र</w:t>
      </w:r>
    </w:p>
    <w:p w14:paraId="1B6BDF11" w14:textId="77777777" w:rsidR="00436D1E" w:rsidRDefault="00436D1E"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त्रैवसुन्धरासमुन्ध(द्ध)रण प्रव(च)ण्डदा-</w:t>
      </w:r>
    </w:p>
    <w:p w14:paraId="145941D5" w14:textId="77777777" w:rsidR="00B84118" w:rsidRDefault="00B84118"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sidR="0041175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411755">
        <w:rPr>
          <w:rFonts w:ascii="Arial Unicode MS" w:eastAsia="Arial Unicode MS" w:hAnsi="Arial Unicode MS" w:cs="Arial Unicode MS"/>
          <w:sz w:val="24"/>
          <w:szCs w:val="24"/>
          <w:lang w:bidi="sa-IN"/>
        </w:rPr>
        <w:t xml:space="preserve"> </w:t>
      </w:r>
      <w:r w:rsidR="00436D1E">
        <w:rPr>
          <w:rFonts w:ascii="Arial Unicode MS" w:eastAsia="Arial Unicode MS" w:hAnsi="Arial Unicode MS" w:cs="Arial Unicode MS" w:hint="cs"/>
          <w:sz w:val="24"/>
          <w:szCs w:val="24"/>
          <w:cs/>
          <w:lang w:bidi="sa-IN"/>
        </w:rPr>
        <w:t xml:space="preserve">र्द्दण्ड </w:t>
      </w:r>
      <w:r w:rsidR="00411755">
        <w:rPr>
          <w:rFonts w:ascii="Arial Unicode MS" w:eastAsia="Arial Unicode MS" w:hAnsi="Arial Unicode MS" w:cs="Arial Unicode MS"/>
          <w:sz w:val="24"/>
          <w:szCs w:val="24"/>
          <w:lang w:bidi="sa-IN"/>
        </w:rPr>
        <w:t>[</w:t>
      </w:r>
      <w:r w:rsidR="00436D1E">
        <w:rPr>
          <w:rFonts w:ascii="Arial Unicode MS" w:eastAsia="Arial Unicode MS" w:hAnsi="Arial Unicode MS" w:cs="Arial Unicode MS" w:hint="cs"/>
          <w:sz w:val="24"/>
          <w:szCs w:val="24"/>
          <w:cs/>
          <w:lang w:bidi="sa-IN"/>
        </w:rPr>
        <w:t>म</w:t>
      </w:r>
      <w:r w:rsidR="00411755">
        <w:rPr>
          <w:rFonts w:ascii="Arial Unicode MS" w:eastAsia="Arial Unicode MS" w:hAnsi="Arial Unicode MS" w:cs="Arial Unicode MS"/>
          <w:sz w:val="24"/>
          <w:szCs w:val="24"/>
          <w:lang w:bidi="sa-IN"/>
        </w:rPr>
        <w:t>]</w:t>
      </w:r>
      <w:r w:rsidR="00436D1E">
        <w:rPr>
          <w:rFonts w:ascii="Arial Unicode MS" w:eastAsia="Arial Unicode MS" w:hAnsi="Arial Unicode MS" w:cs="Arial Unicode MS" w:hint="cs"/>
          <w:sz w:val="24"/>
          <w:szCs w:val="24"/>
          <w:cs/>
          <w:lang w:bidi="sa-IN"/>
        </w:rPr>
        <w:t>हावराह श्रीमदेकादशीव्रतराज संसेवनविदलित-</w:t>
      </w:r>
    </w:p>
    <w:p w14:paraId="3F3F33C3" w14:textId="77777777" w:rsidR="00436D1E" w:rsidRDefault="00436D1E"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कलिकालकलुषमसिस्पश(र्श)न लेश महावाक्यार्थपरि-</w:t>
      </w:r>
    </w:p>
    <w:p w14:paraId="76B1A032" w14:textId="77777777" w:rsidR="00B84118" w:rsidRDefault="00B84118"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sidR="0041175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411755">
        <w:rPr>
          <w:rFonts w:ascii="Arial Unicode MS" w:eastAsia="Arial Unicode MS" w:hAnsi="Arial Unicode MS" w:cs="Arial Unicode MS"/>
          <w:sz w:val="24"/>
          <w:szCs w:val="24"/>
          <w:lang w:bidi="sa-IN"/>
        </w:rPr>
        <w:t xml:space="preserve"> </w:t>
      </w:r>
      <w:r w:rsidR="00436D1E">
        <w:rPr>
          <w:rFonts w:ascii="Arial Unicode MS" w:eastAsia="Arial Unicode MS" w:hAnsi="Arial Unicode MS" w:cs="Arial Unicode MS" w:hint="cs"/>
          <w:sz w:val="24"/>
          <w:szCs w:val="24"/>
          <w:cs/>
          <w:lang w:bidi="sa-IN"/>
        </w:rPr>
        <w:t>चर्य्याभ्यासापरोक्षी(कृ)त परमब्रह्मानन्दभाव महाराजाधिराज-</w:t>
      </w:r>
    </w:p>
    <w:p w14:paraId="175B8EA2" w14:textId="77777777" w:rsidR="00436D1E" w:rsidRDefault="00436D1E"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राजपरमेश्वर गगान्वयावल(लं)वनस्तभ(म्भ) श्रीमदन-</w:t>
      </w:r>
    </w:p>
    <w:p w14:paraId="2E7BA90E" w14:textId="77777777" w:rsidR="004658B3" w:rsidRDefault="00B84118"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sidR="0041175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411755">
        <w:rPr>
          <w:rFonts w:ascii="Arial Unicode MS" w:eastAsia="Arial Unicode MS" w:hAnsi="Arial Unicode MS" w:cs="Arial Unicode MS"/>
          <w:sz w:val="24"/>
          <w:szCs w:val="24"/>
          <w:lang w:bidi="sa-IN"/>
        </w:rPr>
        <w:t xml:space="preserve"> </w:t>
      </w:r>
      <w:r w:rsidR="004658B3">
        <w:rPr>
          <w:rFonts w:ascii="Arial Unicode MS" w:eastAsia="Arial Unicode MS" w:hAnsi="Arial Unicode MS" w:cs="Arial Unicode MS" w:hint="cs"/>
          <w:sz w:val="24"/>
          <w:szCs w:val="24"/>
          <w:cs/>
          <w:lang w:bidi="sa-IN"/>
        </w:rPr>
        <w:t>न्तवम्म(र्म्म)राहुतदेवणुडैय प्रवद्ध(र्द्ध)मान विजयराज्य</w:t>
      </w:r>
    </w:p>
    <w:p w14:paraId="59114D82" w14:textId="77777777" w:rsidR="004658B3" w:rsidRDefault="004658B3"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सवत(त्स)रं गल् पत्तोण्वद(दा) वदिले मीन शुक्ल</w:t>
      </w:r>
    </w:p>
    <w:p w14:paraId="07D762C0" w14:textId="77777777" w:rsidR="00B84118" w:rsidRDefault="004658B3"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पञ्चमियुं वुधष</w:t>
      </w:r>
      <w:r w:rsidR="00411755">
        <w:rPr>
          <w:rFonts w:ascii="Arial Unicode MS" w:eastAsia="Arial Unicode MS" w:hAnsi="Arial Unicode MS" w:cs="Arial Unicode MS"/>
          <w:sz w:val="24"/>
          <w:szCs w:val="24"/>
          <w:lang w:bidi="sa-IN"/>
        </w:rPr>
        <w:t>&lt;2&gt;</w:t>
      </w:r>
      <w:r>
        <w:rPr>
          <w:rFonts w:ascii="Arial Unicode MS" w:eastAsia="Arial Unicode MS" w:hAnsi="Arial Unicode MS" w:cs="Arial Unicode MS" w:hint="cs"/>
          <w:sz w:val="24"/>
          <w:szCs w:val="24"/>
          <w:cs/>
          <w:lang w:bidi="sa-IN"/>
        </w:rPr>
        <w:t>-</w:t>
      </w:r>
    </w:p>
    <w:p w14:paraId="6CF41027" w14:textId="77777777" w:rsidR="00411755" w:rsidRDefault="00411755"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Two subjoined inscriptions are found on the south wall of the Arulāla Perumāl temple at Little Kāñchīpuram, Chingelput District in Tamilnad.&gt;</w:t>
      </w:r>
    </w:p>
    <w:p w14:paraId="6A1C8F0B" w14:textId="77777777" w:rsidR="002D0788" w:rsidRDefault="002D0788" w:rsidP="00B84118">
      <w:pPr>
        <w:rPr>
          <w:rFonts w:ascii="Arial Unicode MS" w:eastAsia="Arial Unicode MS" w:hAnsi="Arial Unicode MS" w:cs="Arial Unicode MS"/>
          <w:sz w:val="24"/>
          <w:szCs w:val="24"/>
          <w:lang w:bidi="sa-IN"/>
        </w:rPr>
      </w:pPr>
      <w:r w:rsidRPr="000C15ED">
        <w:rPr>
          <w:rFonts w:ascii="Arial Unicode MS" w:eastAsia="Arial Unicode MS" w:hAnsi="Arial Unicode MS" w:cs="Arial Unicode MS"/>
          <w:sz w:val="24"/>
          <w:szCs w:val="24"/>
          <w:lang w:bidi="sa-IN"/>
        </w:rPr>
        <w:t>&lt;2. The date of this inscription is not regular. Mr. Mahālingam thinks that the nakshatra is not Revati, but Rohinī. Then, he assumes the corresponding date as the 20</w:t>
      </w:r>
      <w:r w:rsidRPr="000C15ED">
        <w:rPr>
          <w:rFonts w:ascii="Arial Unicode MS" w:eastAsia="Arial Unicode MS" w:hAnsi="Arial Unicode MS" w:cs="Arial Unicode MS"/>
          <w:sz w:val="24"/>
          <w:szCs w:val="24"/>
          <w:vertAlign w:val="superscript"/>
          <w:lang w:bidi="sa-IN"/>
        </w:rPr>
        <w:t>th</w:t>
      </w:r>
      <w:r w:rsidRPr="000C15ED">
        <w:rPr>
          <w:rFonts w:ascii="Arial Unicode MS" w:eastAsia="Arial Unicode MS" w:hAnsi="Arial Unicode MS" w:cs="Arial Unicode MS"/>
          <w:sz w:val="24"/>
          <w:szCs w:val="24"/>
          <w:lang w:bidi="sa-IN"/>
        </w:rPr>
        <w:t xml:space="preserve"> March, 1230 A. D. when the Pañchamī tithi ends the following day at </w:t>
      </w:r>
      <w:r w:rsidR="00774035" w:rsidRPr="000C15ED">
        <w:rPr>
          <w:rFonts w:ascii="Arial Unicode MS" w:eastAsia="Arial Unicode MS" w:hAnsi="Arial Unicode MS" w:cs="Arial Unicode MS"/>
          <w:sz w:val="24"/>
          <w:szCs w:val="24"/>
          <w:lang w:bidi="sa-IN"/>
        </w:rPr>
        <w:t>‘02’. We are not able to accept this date at the present state of our information.&gt;</w:t>
      </w:r>
    </w:p>
    <w:p w14:paraId="64A881F8" w14:textId="77777777" w:rsidR="0019170C" w:rsidRDefault="0019170C"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 xml:space="preserve">%%p. </w:t>
      </w:r>
      <w:r w:rsidR="001F4648">
        <w:rPr>
          <w:rFonts w:ascii="Arial Unicode MS" w:eastAsia="Arial Unicode MS" w:hAnsi="Arial Unicode MS" w:cs="Arial Unicode MS"/>
          <w:sz w:val="24"/>
          <w:szCs w:val="24"/>
          <w:lang w:bidi="sa-IN"/>
        </w:rPr>
        <w:t>080</w:t>
      </w:r>
    </w:p>
    <w:p w14:paraId="2F8EF34B" w14:textId="77777777" w:rsidR="004658B3" w:rsidRDefault="00B84118"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sidR="0041175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774035">
        <w:rPr>
          <w:rFonts w:ascii="Arial Unicode MS" w:eastAsia="Arial Unicode MS" w:hAnsi="Arial Unicode MS" w:cs="Arial Unicode MS"/>
          <w:sz w:val="24"/>
          <w:szCs w:val="24"/>
          <w:lang w:bidi="sa-IN"/>
        </w:rPr>
        <w:t xml:space="preserve"> </w:t>
      </w:r>
      <w:r w:rsidR="004658B3">
        <w:rPr>
          <w:rFonts w:ascii="Arial Unicode MS" w:eastAsia="Arial Unicode MS" w:hAnsi="Arial Unicode MS" w:cs="Arial Unicode MS" w:hint="cs"/>
          <w:sz w:val="24"/>
          <w:szCs w:val="24"/>
          <w:cs/>
          <w:lang w:bidi="sa-IN"/>
        </w:rPr>
        <w:t>ण किलमैयुं पेर्र रेवतनाल् अभिनववाराणवासियिल् इरुन्दु</w:t>
      </w:r>
    </w:p>
    <w:p w14:paraId="1A1842D0" w14:textId="77777777" w:rsidR="00B84118" w:rsidRDefault="004658B3"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अन्तरुद्रविषयत्तिल् उडैयकाममेङ्गिर </w:t>
      </w:r>
      <w:r w:rsidR="0077403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पे</w:t>
      </w:r>
      <w:r w:rsidR="0077403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p>
    <w:p w14:paraId="2FC7F2BD" w14:textId="77777777" w:rsidR="00B84118" w:rsidRDefault="00B84118"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sidR="0041175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33012">
        <w:rPr>
          <w:rFonts w:ascii="Arial Unicode MS" w:eastAsia="Arial Unicode MS" w:hAnsi="Arial Unicode MS" w:cs="Arial Unicode MS" w:hint="cs"/>
          <w:sz w:val="24"/>
          <w:szCs w:val="24"/>
          <w:cs/>
          <w:lang w:bidi="sa-IN"/>
        </w:rPr>
        <w:t xml:space="preserve"> यरुडैय उर् अल्लालनाथणुक्कु पूला-नैवेदा(द्या)त्थ(त्थै)माग</w:t>
      </w:r>
    </w:p>
    <w:p w14:paraId="24B819F3" w14:textId="77777777" w:rsidR="00133012" w:rsidRDefault="00133012"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सोमलदेवि महादेवि आचन्द्र(न्द्र)र्कस्थायिया-</w:t>
      </w:r>
    </w:p>
    <w:p w14:paraId="45C83839" w14:textId="77777777" w:rsidR="00B84118" w:rsidRDefault="00B84118"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sidR="0041175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774035">
        <w:rPr>
          <w:rFonts w:ascii="Arial Unicode MS" w:eastAsia="Arial Unicode MS" w:hAnsi="Arial Unicode MS" w:cs="Arial Unicode MS"/>
          <w:sz w:val="24"/>
          <w:szCs w:val="24"/>
          <w:lang w:bidi="sa-IN"/>
        </w:rPr>
        <w:t xml:space="preserve"> </w:t>
      </w:r>
      <w:r w:rsidR="00133012">
        <w:rPr>
          <w:rFonts w:ascii="Arial Unicode MS" w:eastAsia="Arial Unicode MS" w:hAnsi="Arial Unicode MS" w:cs="Arial Unicode MS" w:hint="cs"/>
          <w:sz w:val="24"/>
          <w:szCs w:val="24"/>
          <w:cs/>
          <w:lang w:bidi="sa-IN"/>
        </w:rPr>
        <w:t xml:space="preserve">ग धारापूव्वकमागक्कुडुतेण् सोमलदेवियेण् </w:t>
      </w:r>
      <w:r w:rsidR="00774035">
        <w:rPr>
          <w:rFonts w:ascii="Arial Unicode MS" w:eastAsia="Arial Unicode MS" w:hAnsi="Arial Unicode MS" w:cs="Arial Unicode MS"/>
          <w:sz w:val="24"/>
          <w:szCs w:val="24"/>
          <w:lang w:bidi="sa-IN"/>
        </w:rPr>
        <w:t>[</w:t>
      </w:r>
      <w:r w:rsidR="00133012">
        <w:rPr>
          <w:rFonts w:ascii="Arial Unicode MS" w:eastAsia="Arial Unicode MS" w:hAnsi="Arial Unicode MS" w:cs="Arial Unicode MS" w:hint="cs"/>
          <w:sz w:val="24"/>
          <w:szCs w:val="24"/>
          <w:cs/>
          <w:lang w:bidi="sa-IN"/>
        </w:rPr>
        <w:t>।</w:t>
      </w:r>
      <w:r w:rsidR="00774035">
        <w:rPr>
          <w:rFonts w:ascii="Arial Unicode MS" w:eastAsia="Arial Unicode MS" w:hAnsi="Arial Unicode MS" w:cs="Arial Unicode MS"/>
          <w:sz w:val="24"/>
          <w:szCs w:val="24"/>
          <w:lang w:bidi="sa-IN"/>
        </w:rPr>
        <w:t>]</w:t>
      </w:r>
    </w:p>
    <w:p w14:paraId="2D21BE59" w14:textId="77777777" w:rsidR="00B84118" w:rsidRDefault="00133012"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श्रीविष्वक् सेनस्य लिखनम् ।।</w:t>
      </w:r>
      <w:r w:rsidR="00774035">
        <w:rPr>
          <w:rFonts w:ascii="Arial Unicode MS" w:eastAsia="Arial Unicode MS" w:hAnsi="Arial Unicode MS" w:cs="Arial Unicode MS"/>
          <w:sz w:val="24"/>
          <w:szCs w:val="24"/>
          <w:lang w:bidi="sa-IN"/>
        </w:rPr>
        <w:t>&lt;*&gt;</w:t>
      </w:r>
    </w:p>
    <w:p w14:paraId="0290156E" w14:textId="63711E30" w:rsidR="00774035" w:rsidRDefault="00774035"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D. C. Sircar gives a note on these two inscriptions at Kāñchīpuram</w:t>
      </w:r>
      <w:r w:rsidR="0019170C">
        <w:rPr>
          <w:rFonts w:ascii="Arial Unicode MS" w:eastAsia="Arial Unicode MS" w:hAnsi="Arial Unicode MS" w:cs="Arial Unicode MS"/>
          <w:sz w:val="24"/>
          <w:szCs w:val="24"/>
          <w:lang w:bidi="sa-IN"/>
        </w:rPr>
        <w:t xml:space="preserve">  </w:t>
      </w:r>
      <w:r w:rsidR="0019170C" w:rsidRPr="0019170C">
        <w:rPr>
          <w:rFonts w:ascii="Arial Unicode MS" w:eastAsia="Arial Unicode MS" w:hAnsi="Arial Unicode MS" w:cs="Arial Unicode MS"/>
          <w:sz w:val="24"/>
          <w:szCs w:val="24"/>
          <w:highlight w:val="green"/>
          <w:lang w:bidi="sa-IN"/>
        </w:rPr>
        <w:t>not legible</w:t>
      </w:r>
      <w:r w:rsidR="0019170C">
        <w:rPr>
          <w:rFonts w:ascii="Arial Unicode MS" w:eastAsia="Arial Unicode MS" w:hAnsi="Arial Unicode MS" w:cs="Arial Unicode MS"/>
          <w:sz w:val="24"/>
          <w:szCs w:val="24"/>
          <w:lang w:bidi="sa-IN"/>
        </w:rPr>
        <w:t xml:space="preserve"> </w:t>
      </w:r>
      <w:r w:rsidR="00CC12B4">
        <w:rPr>
          <w:rFonts w:ascii="Arial Unicode MS" w:eastAsia="Arial Unicode MS" w:hAnsi="Arial Unicode MS" w:cs="Arial Unicode MS"/>
          <w:sz w:val="24"/>
          <w:szCs w:val="24"/>
          <w:lang w:bidi="sa-IN"/>
        </w:rPr>
        <w:t xml:space="preserve">for further details regarding </w:t>
      </w:r>
      <w:r w:rsidR="00CC12B4">
        <w:rPr>
          <w:rFonts w:ascii="Arial Unicode MS" w:eastAsia="Arial Unicode MS" w:hAnsi="Arial Unicode MS" w:cs="Arial Unicode MS"/>
          <w:sz w:val="24"/>
          <w:szCs w:val="24"/>
          <w:lang w:bidi="sa-IN"/>
        </w:rPr>
        <w:t>…………</w:t>
      </w:r>
      <w:r w:rsidR="0019170C">
        <w:rPr>
          <w:rFonts w:ascii="Arial Unicode MS" w:eastAsia="Arial Unicode MS" w:hAnsi="Arial Unicode MS" w:cs="Arial Unicode MS"/>
          <w:sz w:val="24"/>
          <w:szCs w:val="24"/>
          <w:lang w:bidi="sa-IN"/>
        </w:rPr>
        <w:t>…………..PP. 465-75 ff, and also E. I. XXVII PP. 304</w:t>
      </w:r>
      <w:r w:rsidR="0019170C">
        <w:rPr>
          <w:rFonts w:ascii="Arial Unicode MS" w:eastAsia="Arial Unicode MS" w:hAnsi="Arial Unicode MS" w:cs="Arial Unicode MS" w:hint="eastAsia"/>
          <w:sz w:val="24"/>
          <w:szCs w:val="24"/>
          <w:lang w:bidi="sa-IN"/>
        </w:rPr>
        <w:t>—</w:t>
      </w:r>
      <w:r w:rsidR="0019170C">
        <w:rPr>
          <w:rFonts w:ascii="Arial Unicode MS" w:eastAsia="Arial Unicode MS" w:hAnsi="Arial Unicode MS" w:cs="Arial Unicode MS"/>
          <w:sz w:val="24"/>
          <w:szCs w:val="24"/>
          <w:lang w:bidi="sa-IN"/>
        </w:rPr>
        <w:t>312 ff.&gt;</w:t>
      </w:r>
    </w:p>
    <w:p w14:paraId="6C92E02B" w14:textId="77777777" w:rsidR="00B84118" w:rsidRDefault="0025592C"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081</w:t>
      </w:r>
    </w:p>
    <w:p w14:paraId="59AECF34" w14:textId="77777777" w:rsidR="0025592C" w:rsidRDefault="0025592C" w:rsidP="00B84118">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Translation&lt;*&gt;</w:t>
      </w:r>
    </w:p>
    <w:p w14:paraId="224FD8EE" w14:textId="77777777" w:rsidR="0025592C" w:rsidRDefault="0025592C" w:rsidP="00EE18D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Hail ! at the command of (the god) Purushottama, the lord of the fourteen worlds; in the 19</w:t>
      </w:r>
      <w:r w:rsidRPr="0025592C">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year of the increasingly, victorious reign of Mahārājādhirāja-rājaparameśvara Anantavarma Rāhutadeva, who has destroyed by the prowess of his arm the arrogance of the enemy in many a battle, who is a Parama-vaishṇava (and) Paramabha</w:t>
      </w:r>
      <w:r w:rsidR="00EE18D2">
        <w:rPr>
          <w:rFonts w:ascii="Arial Unicode MS" w:eastAsia="Arial Unicode MS" w:hAnsi="Arial Unicode MS" w:cs="Arial Unicode MS"/>
          <w:sz w:val="24"/>
          <w:szCs w:val="24"/>
          <w:lang w:bidi="sa-IN"/>
        </w:rPr>
        <w:t>ṭṭāraka, who is the son of (the god) Purushottama, the original cause of the universe, who is the (veritable primeval) Great Boar that raised high the three worlds, who by his observance of ekādaśī the best of all the vratas is free from the slightest touch of the black evils of the Kali Age, who has attained the supreme bliss of Brahman by constant devotion to and practice of the meaning of the Mahāvākya, and who is the pillar supporting the family of the Ga</w:t>
      </w:r>
      <w:r w:rsidR="00EE18D2">
        <w:rPr>
          <w:rFonts w:ascii="Arial Unicode MS" w:eastAsia="Arial Unicode MS" w:hAnsi="Arial Unicode MS" w:cs="Arial Unicode MS" w:hint="eastAsia"/>
          <w:sz w:val="24"/>
          <w:szCs w:val="24"/>
          <w:lang w:bidi="sa-IN"/>
        </w:rPr>
        <w:t>ṅ</w:t>
      </w:r>
      <w:r w:rsidR="00EE18D2">
        <w:rPr>
          <w:rFonts w:ascii="Arial Unicode MS" w:eastAsia="Arial Unicode MS" w:hAnsi="Arial Unicode MS" w:cs="Arial Unicode MS"/>
          <w:sz w:val="24"/>
          <w:szCs w:val="24"/>
          <w:lang w:bidi="sa-IN"/>
        </w:rPr>
        <w:t xml:space="preserve">gas, on Wednesday, Mina-Śukla-Pañchamī, Revatī,&lt;1&gt; while staying at Abhinava-Vārāṇavāsi, Somaladevī-mahādevī grants with libation of water and for as long as the moon and sun endure, the village </w:t>
      </w:r>
      <w:r w:rsidR="00713CAC">
        <w:rPr>
          <w:rFonts w:ascii="Arial Unicode MS" w:eastAsia="Arial Unicode MS" w:hAnsi="Arial Unicode MS" w:cs="Arial Unicode MS"/>
          <w:sz w:val="24"/>
          <w:szCs w:val="24"/>
          <w:lang w:bidi="sa-IN"/>
        </w:rPr>
        <w:t>of Udaiyakāmam in Antarudra-vishaya, for worship and offerings, to the god Allālanātha. (Thus) I, Somaladevī, (give). (This is) the writing of Vishvaksena.</w:t>
      </w:r>
    </w:p>
    <w:p w14:paraId="6C41F089" w14:textId="77777777" w:rsidR="00713CAC" w:rsidRDefault="00713CAC" w:rsidP="00EE18D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As made by Mr. T. V. Mahāli</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gam.&gt;</w:t>
      </w:r>
    </w:p>
    <w:p w14:paraId="38B59BF3" w14:textId="77777777" w:rsidR="00713CAC" w:rsidRDefault="00713CAC" w:rsidP="00EE18D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&lt;1. The date is not regular.&gt;</w:t>
      </w:r>
    </w:p>
    <w:sectPr w:rsidR="00713CAC"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4118"/>
    <w:rsid w:val="00012ADD"/>
    <w:rsid w:val="000C0ADD"/>
    <w:rsid w:val="000C15ED"/>
    <w:rsid w:val="000F6464"/>
    <w:rsid w:val="00133012"/>
    <w:rsid w:val="00184914"/>
    <w:rsid w:val="0019170C"/>
    <w:rsid w:val="001F4648"/>
    <w:rsid w:val="002018F1"/>
    <w:rsid w:val="002150E4"/>
    <w:rsid w:val="002174F2"/>
    <w:rsid w:val="0025592C"/>
    <w:rsid w:val="002D0788"/>
    <w:rsid w:val="00306DA6"/>
    <w:rsid w:val="0031616D"/>
    <w:rsid w:val="003238DD"/>
    <w:rsid w:val="00393649"/>
    <w:rsid w:val="003E5A42"/>
    <w:rsid w:val="00400D32"/>
    <w:rsid w:val="00411755"/>
    <w:rsid w:val="004217A5"/>
    <w:rsid w:val="00436D1E"/>
    <w:rsid w:val="004658B3"/>
    <w:rsid w:val="00495B45"/>
    <w:rsid w:val="005B6983"/>
    <w:rsid w:val="005C0208"/>
    <w:rsid w:val="00625F53"/>
    <w:rsid w:val="0066390B"/>
    <w:rsid w:val="00713CAC"/>
    <w:rsid w:val="00716139"/>
    <w:rsid w:val="00763372"/>
    <w:rsid w:val="00774035"/>
    <w:rsid w:val="007E45D7"/>
    <w:rsid w:val="00A079AC"/>
    <w:rsid w:val="00B4756D"/>
    <w:rsid w:val="00B84118"/>
    <w:rsid w:val="00BC16ED"/>
    <w:rsid w:val="00BD1C1D"/>
    <w:rsid w:val="00CC12B4"/>
    <w:rsid w:val="00D87020"/>
    <w:rsid w:val="00DB50F2"/>
    <w:rsid w:val="00E4759E"/>
    <w:rsid w:val="00E53023"/>
    <w:rsid w:val="00E71D95"/>
    <w:rsid w:val="00EA77D5"/>
    <w:rsid w:val="00EE18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9985"/>
  <w15:docId w15:val="{EDEE9232-C10F-4FBA-B91F-951CEB0B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1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4</cp:revision>
  <dcterms:created xsi:type="dcterms:W3CDTF">2024-09-06T14:28:00Z</dcterms:created>
  <dcterms:modified xsi:type="dcterms:W3CDTF">2024-11-14T12:18:00Z</dcterms:modified>
</cp:coreProperties>
</file>