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49746" w14:textId="77777777" w:rsidR="0083355B" w:rsidRDefault="0083355B" w:rsidP="008335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7ADC1DCF" w14:textId="77777777" w:rsidR="0083355B" w:rsidRDefault="0083355B" w:rsidP="0083355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6970960B" w14:textId="77777777" w:rsidR="0083355B" w:rsidRDefault="0083355B" w:rsidP="008335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1F3909FA" w14:textId="77777777" w:rsidR="0083355B" w:rsidRDefault="0083355B" w:rsidP="0083355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235</w:t>
      </w:r>
    </w:p>
    <w:p w14:paraId="6A407776" w14:textId="77777777" w:rsidR="0083355B" w:rsidRDefault="0083355B" w:rsidP="008335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14:paraId="4633DA2F" w14:textId="77777777" w:rsidR="0083355B" w:rsidRDefault="0083355B" w:rsidP="008335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Śrikūrmaṃ&lt;1&gt;</w:t>
      </w:r>
    </w:p>
    <w:p w14:paraId="4E4621A1" w14:textId="77777777" w:rsidR="0083355B" w:rsidRDefault="0083355B" w:rsidP="008335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V, No. 1288; A. R. No. 375 of 1896;</w:t>
      </w:r>
    </w:p>
    <w:p w14:paraId="7384EE2F" w14:textId="77777777" w:rsidR="0083355B" w:rsidRDefault="0083355B" w:rsidP="008335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C4E7B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 P. 694, No. 25</w:t>
      </w:r>
      <w:proofErr w:type="gramStart"/>
      <w:r w:rsidRPr="003C4E7B">
        <w:rPr>
          <w:rFonts w:ascii="Arial Unicode MS" w:eastAsia="Arial Unicode MS" w:hAnsi="Arial Unicode MS" w:cs="Arial Unicode MS"/>
          <w:sz w:val="24"/>
          <w:szCs w:val="24"/>
          <w:lang w:bidi="sa-IN"/>
        </w:rPr>
        <w:t>? ;</w:t>
      </w:r>
      <w:proofErr w:type="gramEnd"/>
    </w:p>
    <w:p w14:paraId="4DB272F7" w14:textId="77777777" w:rsidR="0083355B" w:rsidRDefault="0083355B" w:rsidP="008335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 by M. M. Chakravarti in J. A. S. B.</w:t>
      </w:r>
    </w:p>
    <w:p w14:paraId="51F14B2A" w14:textId="77777777" w:rsidR="0011342A" w:rsidRDefault="0011342A" w:rsidP="008335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Vol. LXXII, 1903, No. 2, P. 126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f )</w:t>
      </w:r>
      <w:proofErr w:type="gramEnd"/>
    </w:p>
    <w:p w14:paraId="30DD7781" w14:textId="77777777" w:rsidR="0011342A" w:rsidRDefault="0011342A" w:rsidP="008335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 1204</w:t>
      </w:r>
    </w:p>
    <w:p w14:paraId="3B3E6342" w14:textId="77777777" w:rsidR="0011342A" w:rsidRDefault="0011342A" w:rsidP="008335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14:paraId="6372BB2F" w14:textId="77777777" w:rsidR="0011342A" w:rsidRDefault="0011342A" w:rsidP="0011342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7F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E7F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शकवरुषंवुलु </w:t>
      </w:r>
      <w:r w:rsidR="00DE7F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१२०४</w:t>
      </w:r>
      <w:r w:rsidR="00DE7F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गुनें-</w:t>
      </w:r>
    </w:p>
    <w:p w14:paraId="4383DC9B" w14:textId="77777777" w:rsidR="0011342A" w:rsidRDefault="0011342A" w:rsidP="001134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7F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ट्टि वीरनारसिह्यदेवर विजयराज्य-</w:t>
      </w:r>
    </w:p>
    <w:p w14:paraId="34B2FAAE" w14:textId="77777777" w:rsidR="0011342A" w:rsidRDefault="0011342A" w:rsidP="001134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7F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संवत्सरवुलु </w:t>
      </w:r>
      <w:r w:rsidR="00DE7F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 w:rsidR="00C135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 म-</w:t>
      </w:r>
    </w:p>
    <w:p w14:paraId="5147ACEB" w14:textId="77777777" w:rsidR="0011342A" w:rsidRDefault="0011342A" w:rsidP="001134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35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कर क्रि(कृ)ष्ण </w:t>
      </w:r>
      <w:r w:rsidR="00C1358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C135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(</w:t>
      </w:r>
      <w:r w:rsidR="00DE7FE4">
        <w:rPr>
          <w:rFonts w:ascii="Arial Unicode MS" w:eastAsia="Arial Unicode MS" w:hAnsi="Arial Unicode MS" w:cs="Arial Unicode MS"/>
          <w:sz w:val="24"/>
          <w:szCs w:val="24"/>
          <w:lang w:bidi="sa-IN"/>
        </w:rPr>
        <w:t>?</w:t>
      </w:r>
      <w:r w:rsidR="00C135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 यु गुरुवारमुनां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14:paraId="45C186B1" w14:textId="77777777" w:rsidR="0011342A" w:rsidRDefault="0011342A" w:rsidP="001134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35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डु । एरुनटवुनि कोड्कु नरसि-</w:t>
      </w:r>
    </w:p>
    <w:p w14:paraId="2C590D8B" w14:textId="77777777" w:rsidR="0011342A" w:rsidRDefault="0011342A" w:rsidP="001134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35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ह्य मंडलिकुंडु नरहरितीर्त्थ-</w:t>
      </w:r>
    </w:p>
    <w:p w14:paraId="6F694DC8" w14:textId="77777777" w:rsidR="0011342A" w:rsidRDefault="0011342A" w:rsidP="001134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35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श्रीपादमुल सन्निधिनि । मे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135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35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नाद</w:t>
      </w:r>
    </w:p>
    <w:p w14:paraId="35D9EC04" w14:textId="77777777" w:rsidR="0011342A" w:rsidRDefault="0011342A" w:rsidP="001134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35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धर्म्ममुन्नु तनकु अभीष्टमु-</w:t>
      </w:r>
    </w:p>
    <w:p w14:paraId="044020C3" w14:textId="77777777" w:rsidR="0011342A" w:rsidRDefault="0011342A" w:rsidP="001134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35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... ... ... </w:t>
      </w:r>
    </w:p>
    <w:p w14:paraId="2B357B02" w14:textId="77777777" w:rsidR="0011342A" w:rsidRDefault="0011342A" w:rsidP="001134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35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... ... ...</w:t>
      </w:r>
    </w:p>
    <w:p w14:paraId="3DBCCEF9" w14:textId="77777777" w:rsidR="0011342A" w:rsidRDefault="0011342A" w:rsidP="008335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north gate of this temple.&gt;</w:t>
      </w:r>
    </w:p>
    <w:p w14:paraId="0F5CF8BB" w14:textId="77777777" w:rsidR="0011342A" w:rsidRDefault="0011342A" w:rsidP="008335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date is not regular. But, it may be taken as A. D. 1282</w:t>
      </w:r>
      <w:r w:rsidR="00DE7FE4">
        <w:rPr>
          <w:rFonts w:ascii="Arial Unicode MS" w:eastAsia="Arial Unicode MS" w:hAnsi="Arial Unicode MS" w:cs="Arial Unicode MS"/>
          <w:sz w:val="24"/>
          <w:szCs w:val="24"/>
          <w:lang w:bidi="sa-IN"/>
        </w:rPr>
        <w:t>. But, if the reading is ‘</w:t>
      </w:r>
      <w:r w:rsidR="00DE7F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मकर कृष्ण </w:t>
      </w:r>
      <w:r w:rsidR="00DE7FE4" w:rsidRPr="00C1358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 w:rsidR="00C135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</w:t>
      </w:r>
      <w:r w:rsidR="00DE7F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गुरुवार</w:t>
      </w:r>
      <w:r w:rsidR="00DE7FE4">
        <w:rPr>
          <w:rFonts w:ascii="Arial Unicode MS" w:eastAsia="Arial Unicode MS" w:hAnsi="Arial Unicode MS" w:cs="Arial Unicode MS"/>
          <w:sz w:val="24"/>
          <w:szCs w:val="24"/>
          <w:lang w:bidi="sa-IN"/>
        </w:rPr>
        <w:t>’</w:t>
      </w:r>
      <w:r w:rsidR="00DE7F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E7FE4">
        <w:rPr>
          <w:rFonts w:ascii="Arial Unicode MS" w:eastAsia="Arial Unicode MS" w:hAnsi="Arial Unicode MS" w:cs="Arial Unicode MS"/>
          <w:sz w:val="24"/>
          <w:szCs w:val="24"/>
          <w:lang w:bidi="sa-IN"/>
        </w:rPr>
        <w:t>then the corresponding date should be the 21</w:t>
      </w:r>
      <w:r w:rsidR="00DE7FE4" w:rsidRPr="00DE7FE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="00DE7F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1283 A. D. Thursday.&gt;</w:t>
      </w:r>
    </w:p>
    <w:sectPr w:rsidR="0011342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55B"/>
    <w:rsid w:val="000C0ADD"/>
    <w:rsid w:val="000F6464"/>
    <w:rsid w:val="0011342A"/>
    <w:rsid w:val="00184914"/>
    <w:rsid w:val="002018F1"/>
    <w:rsid w:val="002150E4"/>
    <w:rsid w:val="00306DA6"/>
    <w:rsid w:val="0031616D"/>
    <w:rsid w:val="00321374"/>
    <w:rsid w:val="003238DD"/>
    <w:rsid w:val="00393649"/>
    <w:rsid w:val="003C4E7B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433E5"/>
    <w:rsid w:val="00763372"/>
    <w:rsid w:val="007E45D7"/>
    <w:rsid w:val="008215E9"/>
    <w:rsid w:val="0083355B"/>
    <w:rsid w:val="00A079AC"/>
    <w:rsid w:val="00B4756D"/>
    <w:rsid w:val="00BD1C1D"/>
    <w:rsid w:val="00C13581"/>
    <w:rsid w:val="00DB50F2"/>
    <w:rsid w:val="00DE7FE4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F89B"/>
  <w15:docId w15:val="{6F601F3F-C981-4579-ABCD-CE832C89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2024-09-19T19:28:00Z</dcterms:created>
  <dcterms:modified xsi:type="dcterms:W3CDTF">2024-12-05T10:54:00Z</dcterms:modified>
</cp:coreProperties>
</file>