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5B45" w:rsidRDefault="003B5DF6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NO. 30: ASANPAT NAṬARĀJA IMAGE INSCRIPTION OF ŚATRYBHAÑJA</w:t>
      </w:r>
    </w:p>
    <w:p w:rsidR="003B5DF6" w:rsidRDefault="003B5DF6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Provenance :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Asanpat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,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Keonjhar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district, Orissa.</w:t>
      </w:r>
    </w:p>
    <w:p w:rsidR="003B5DF6" w:rsidRDefault="003B5DF6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References :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</w:rPr>
        <w:t xml:space="preserve"> A. Das, OHRJ, Vol. XIII, No. 2 (1965), pp. 1 ff. and plate; S.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Tripathy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>, JOR, Vol. I</w:t>
      </w:r>
      <w:r w:rsidR="004243FE">
        <w:rPr>
          <w:rFonts w:ascii="Arial Unicode MS" w:eastAsia="Arial Unicode MS" w:hAnsi="Arial Unicode MS" w:cs="Arial Unicode MS"/>
          <w:sz w:val="24"/>
          <w:szCs w:val="24"/>
        </w:rPr>
        <w:t xml:space="preserve">, No. 2 (1980), pp. 5-10; and D.C. </w:t>
      </w:r>
      <w:proofErr w:type="spellStart"/>
      <w:r w:rsidR="004243FE">
        <w:rPr>
          <w:rFonts w:ascii="Arial Unicode MS" w:eastAsia="Arial Unicode MS" w:hAnsi="Arial Unicode MS" w:cs="Arial Unicode MS"/>
          <w:sz w:val="24"/>
          <w:szCs w:val="24"/>
        </w:rPr>
        <w:t>Sircar</w:t>
      </w:r>
      <w:proofErr w:type="spellEnd"/>
      <w:r w:rsidR="004243FE">
        <w:rPr>
          <w:rFonts w:ascii="Arial Unicode MS" w:eastAsia="Arial Unicode MS" w:hAnsi="Arial Unicode MS" w:cs="Arial Unicode MS"/>
          <w:sz w:val="24"/>
          <w:szCs w:val="24"/>
        </w:rPr>
        <w:t>, EI, Vol. XI (1973), pp. 121-26 and plate.</w:t>
      </w:r>
    </w:p>
    <w:p w:rsidR="004243FE" w:rsidRDefault="004243FE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Language :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</w:rPr>
        <w:t xml:space="preserve"> Sanskrit, partly in prose and partly in verse.</w:t>
      </w:r>
    </w:p>
    <w:p w:rsidR="004243FE" w:rsidRDefault="004243FE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spellStart"/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Metre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: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</w:rPr>
        <w:t xml:space="preserve"> Verse 1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āryā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; verse 2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āryāgīti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>.</w:t>
      </w:r>
    </w:p>
    <w:p w:rsidR="004243FE" w:rsidRDefault="004243FE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Script :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</w:rPr>
        <w:t xml:space="preserve"> Eastern</w:t>
      </w:r>
      <w:r w:rsidR="00F118E1">
        <w:rPr>
          <w:rFonts w:ascii="Arial Unicode MS" w:eastAsia="Arial Unicode MS" w:hAnsi="Arial Unicode MS" w:cs="Arial Unicode MS"/>
          <w:sz w:val="24"/>
          <w:szCs w:val="24"/>
        </w:rPr>
        <w:t xml:space="preserve"> variety of the north Indian alphabet of about the sixth century A.D.</w:t>
      </w:r>
    </w:p>
    <w:p w:rsidR="004243FE" w:rsidRDefault="00F118E1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TEXT&lt;1&gt;</w:t>
      </w:r>
    </w:p>
    <w:p w:rsidR="00F118E1" w:rsidRDefault="00F118E1">
      <w:pPr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(1) </w:t>
      </w:r>
      <w:r w:rsidR="00142F0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 जयति नरेन्द्रचन्द्रः श्रीमान्न</w:t>
      </w:r>
      <w:proofErr w:type="gramStart"/>
      <w:r w:rsidR="00142F0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ा(</w:t>
      </w:r>
      <w:proofErr w:type="gramEnd"/>
      <w:r w:rsidR="00142F0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मन्ना)गान्वयो रणश्लाघी 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[ </w:t>
      </w:r>
      <w:r w:rsidR="00142F0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/>
          <w:sz w:val="24"/>
          <w:szCs w:val="24"/>
        </w:rPr>
        <w:t>* ]</w:t>
      </w:r>
      <w:r w:rsidR="00142F0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येन सपितुर्ग्गोत्रस्य च कृता</w:t>
      </w:r>
    </w:p>
    <w:p w:rsidR="00F118E1" w:rsidRDefault="00F118E1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(2) </w:t>
      </w:r>
      <w:r w:rsidR="00142F0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युगान्ताचला कीर्त्तिः 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 xml:space="preserve">[ </w:t>
      </w:r>
      <w:r w:rsidR="00142F0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proofErr w:type="gramEnd"/>
      <w:r w:rsidR="00142F0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/>
          <w:sz w:val="24"/>
          <w:szCs w:val="24"/>
        </w:rPr>
        <w:t>*</w:t>
      </w:r>
      <w:r w:rsidR="00142F06"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] </w:t>
      </w:r>
      <w:r w:rsidR="00142F0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 जयति पुनरेव देवपुत्र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[ </w:t>
      </w:r>
      <w:r w:rsidR="00142F06"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ः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* ] </w:t>
      </w:r>
      <w:r w:rsidR="00142F0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समरशतेषु अ(ष्व) खण्डितः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&lt;2&gt; </w:t>
      </w:r>
      <w:r w:rsidR="00142F0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प्रतापः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[ </w:t>
      </w:r>
      <w:r w:rsidR="00142F0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/>
          <w:sz w:val="24"/>
          <w:szCs w:val="24"/>
        </w:rPr>
        <w:t>* ]</w:t>
      </w:r>
    </w:p>
    <w:p w:rsidR="00F118E1" w:rsidRDefault="00F118E1">
      <w:pPr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(3)</w:t>
      </w:r>
      <w:r w:rsidR="00340409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142F0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महितलधनदो(द) गुणैकवृक्षः सप्ततुरङ्गः हृवै स तेज(जो)राशि</w:t>
      </w:r>
      <w:r w:rsidR="00340409">
        <w:rPr>
          <w:rFonts w:ascii="Arial Unicode MS" w:eastAsia="Arial Unicode MS" w:hAnsi="Arial Unicode MS" w:cs="Arial Unicode MS"/>
          <w:sz w:val="24"/>
          <w:szCs w:val="24"/>
        </w:rPr>
        <w:t xml:space="preserve">[ </w:t>
      </w:r>
      <w:r w:rsidR="009162A6"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ः</w:t>
      </w:r>
      <w:r w:rsidR="00340409">
        <w:rPr>
          <w:rFonts w:ascii="Arial Unicode MS" w:eastAsia="Arial Unicode MS" w:hAnsi="Arial Unicode MS" w:cs="Arial Unicode MS"/>
          <w:sz w:val="24"/>
          <w:szCs w:val="24"/>
        </w:rPr>
        <w:t>*</w:t>
      </w:r>
      <w:r w:rsidR="009162A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।।</w:t>
      </w:r>
      <w:r w:rsidR="00340409">
        <w:rPr>
          <w:rFonts w:ascii="Arial Unicode MS" w:eastAsia="Arial Unicode MS" w:hAnsi="Arial Unicode MS" w:cs="Arial Unicode MS"/>
          <w:sz w:val="24"/>
          <w:szCs w:val="24"/>
        </w:rPr>
        <w:t xml:space="preserve"> ] [ </w:t>
      </w:r>
      <w:r w:rsidR="009162A6"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</w:t>
      </w:r>
      <w:r w:rsidR="00340409">
        <w:rPr>
          <w:rFonts w:ascii="Arial Unicode MS" w:eastAsia="Arial Unicode MS" w:hAnsi="Arial Unicode MS" w:cs="Arial Unicode MS"/>
          <w:sz w:val="24"/>
          <w:szCs w:val="24"/>
        </w:rPr>
        <w:t>* ]</w:t>
      </w:r>
      <w:r w:rsidR="009162A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महाराजा(ज) श्रीमाण(न)भ(ञ्जा)-</w:t>
      </w:r>
    </w:p>
    <w:p w:rsidR="00F118E1" w:rsidRDefault="00F118E1">
      <w:pPr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(4)</w:t>
      </w:r>
      <w:r w:rsidR="00340409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9162A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त्मजेन महादेव्यां दमयन्त्यामुत्पन्न</w:t>
      </w:r>
      <w:proofErr w:type="gramStart"/>
      <w:r w:rsidR="009162A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ा(</w:t>
      </w:r>
      <w:proofErr w:type="gramEnd"/>
      <w:r w:rsidR="009162A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न्ने) </w:t>
      </w:r>
      <w:r w:rsidR="00340409">
        <w:rPr>
          <w:rFonts w:ascii="Arial Unicode MS" w:eastAsia="Arial Unicode MS" w:hAnsi="Arial Unicode MS" w:cs="Arial Unicode MS"/>
          <w:sz w:val="24"/>
          <w:szCs w:val="24"/>
        </w:rPr>
        <w:t xml:space="preserve">[ </w:t>
      </w:r>
      <w:r w:rsidR="009162A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ना</w:t>
      </w:r>
      <w:r w:rsidR="00340409">
        <w:rPr>
          <w:rFonts w:ascii="Arial Unicode MS" w:eastAsia="Arial Unicode MS" w:hAnsi="Arial Unicode MS" w:cs="Arial Unicode MS"/>
          <w:sz w:val="24"/>
          <w:szCs w:val="24"/>
        </w:rPr>
        <w:t>* ]</w:t>
      </w:r>
      <w:r w:rsidR="009162A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नेक समरसङ्घट्टविजयिना नागवङ्शो(वंशो)-</w:t>
      </w:r>
    </w:p>
    <w:p w:rsidR="00F118E1" w:rsidRDefault="00F118E1">
      <w:pPr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(5)</w:t>
      </w:r>
      <w:r w:rsidR="00340409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9162A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द्भवेन प्रभावो</w:t>
      </w:r>
      <w:proofErr w:type="gramStart"/>
      <w:r w:rsidR="009162A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पह(</w:t>
      </w:r>
      <w:proofErr w:type="gramEnd"/>
      <w:r w:rsidR="009162A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न)तसर्व्वसामन्ताधिपतिना विन्ध्याटवीनाथेन स्वभुजो</w:t>
      </w:r>
      <w:r w:rsidR="00073C0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पार्ज्जित-</w:t>
      </w:r>
    </w:p>
    <w:p w:rsidR="00F118E1" w:rsidRDefault="00F118E1">
      <w:pPr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(6)</w:t>
      </w:r>
      <w:r w:rsidR="00340409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73C0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कीर्त्तिना पाटलीपुत्रगयाक्रिमिल</w:t>
      </w:r>
      <w:proofErr w:type="gramStart"/>
      <w:r w:rsidR="00073C0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ः(</w:t>
      </w:r>
      <w:proofErr w:type="gramEnd"/>
      <w:r w:rsidR="00073C0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ला)दला(</w:t>
      </w:r>
      <w:r w:rsidR="00073C06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?</w:t>
      </w:r>
      <w:r w:rsidR="00073C0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) </w:t>
      </w:r>
      <w:r w:rsidR="00340409">
        <w:rPr>
          <w:rFonts w:ascii="Arial Unicode MS" w:eastAsia="Arial Unicode MS" w:hAnsi="Arial Unicode MS" w:cs="Arial Unicode MS"/>
          <w:sz w:val="24"/>
          <w:szCs w:val="24"/>
        </w:rPr>
        <w:t>&lt;3&gt;</w:t>
      </w:r>
      <w:r w:rsidR="00073C0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वर्द्धन</w:t>
      </w:r>
      <w:r w:rsidR="00340409">
        <w:rPr>
          <w:rFonts w:ascii="Arial Unicode MS" w:eastAsia="Arial Unicode MS" w:hAnsi="Arial Unicode MS" w:cs="Arial Unicode MS"/>
          <w:sz w:val="24"/>
          <w:szCs w:val="24"/>
        </w:rPr>
        <w:t>&lt;4&gt;</w:t>
      </w:r>
      <w:r w:rsidR="00073C0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पुण्ड्रवर्द्धनवर्द्धमान गौक्खटिखद्रङ्गताम</w:t>
      </w:r>
      <w:proofErr w:type="gramStart"/>
      <w:r w:rsidR="00073C0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्(</w:t>
      </w:r>
      <w:proofErr w:type="gramEnd"/>
      <w:r w:rsidR="00073C0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म्र)लिप्ती-</w:t>
      </w:r>
    </w:p>
    <w:p w:rsidR="00F118E1" w:rsidRDefault="00F118E1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(7)</w:t>
      </w:r>
      <w:r w:rsidR="00340409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73C0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उभय</w:t>
      </w:r>
      <w:r w:rsidR="00340409">
        <w:rPr>
          <w:rFonts w:ascii="Arial Unicode MS" w:eastAsia="Arial Unicode MS" w:hAnsi="Arial Unicode MS" w:cs="Arial Unicode MS"/>
          <w:sz w:val="24"/>
          <w:szCs w:val="24"/>
        </w:rPr>
        <w:t>&lt;5&gt;</w:t>
      </w:r>
      <w:r w:rsidR="00073C0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तोसलीषु गव</w:t>
      </w:r>
      <w:proofErr w:type="gramStart"/>
      <w:r w:rsidR="00073C0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ा(</w:t>
      </w:r>
      <w:proofErr w:type="gramEnd"/>
      <w:r w:rsidR="00073C0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वां) लक्षप्रदेन</w:t>
      </w:r>
      <w:r w:rsidR="00340409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73C0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नानादेशागतचातुर्व्वैद्यजाम्वारामीबृहस्पधु</w:t>
      </w:r>
      <w:r w:rsidR="00340409">
        <w:rPr>
          <w:rFonts w:ascii="Arial Unicode MS" w:eastAsia="Arial Unicode MS" w:hAnsi="Arial Unicode MS" w:cs="Arial Unicode MS"/>
          <w:sz w:val="24"/>
          <w:szCs w:val="24"/>
        </w:rPr>
        <w:t>&lt;6&gt;</w:t>
      </w:r>
    </w:p>
    <w:p w:rsidR="00F118E1" w:rsidRDefault="00F118E1">
      <w:pPr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(8)</w:t>
      </w:r>
      <w:r w:rsidR="00073C0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आहिच्छत्रकशङ्खका</w:t>
      </w:r>
      <w:proofErr w:type="gramStart"/>
      <w:r w:rsidR="00073C0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रमठ(</w:t>
      </w:r>
      <w:proofErr w:type="gramEnd"/>
      <w:r w:rsidR="00073C0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ठे) याक्षेश्वरमणिभद्रमठे चान्येषु मठस्थानेषु</w:t>
      </w:r>
    </w:p>
    <w:p w:rsidR="00340409" w:rsidRDefault="00340409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%%p. 172</w:t>
      </w:r>
    </w:p>
    <w:p w:rsidR="00340409" w:rsidRDefault="00340409">
      <w:pPr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(9)</w:t>
      </w:r>
      <w:r w:rsidR="00C7373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दत्तिसहस्रानेकहिरण्यलक्षप्रदेन ब्रह्मचार</w:t>
      </w:r>
      <w:proofErr w:type="gramStart"/>
      <w:r w:rsidR="00C7373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ी(</w:t>
      </w:r>
      <w:proofErr w:type="gramEnd"/>
      <w:r w:rsidR="00C7373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रि)चरकपरिव्राजक-</w:t>
      </w:r>
    </w:p>
    <w:p w:rsidR="00340409" w:rsidRDefault="00340409">
      <w:pPr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(10)</w:t>
      </w:r>
      <w:r w:rsidR="00C7373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भिक्षुर्न्निग्</w:t>
      </w:r>
      <w:proofErr w:type="gramStart"/>
      <w:r w:rsidR="00C7373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र(</w:t>
      </w:r>
      <w:proofErr w:type="gramEnd"/>
      <w:r w:rsidR="00C7373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निर्ग्र)न्थकवर्ण्णान्तका(रा)वसथविहारकारकेन(ण) पाषण्डभिक्षदेन</w:t>
      </w:r>
    </w:p>
    <w:p w:rsidR="00340409" w:rsidRDefault="00340409">
      <w:pPr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(11) </w:t>
      </w:r>
      <w:r w:rsidR="00C7373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भा</w:t>
      </w:r>
      <w:proofErr w:type="gramStart"/>
      <w:r w:rsidR="00C7373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रथ(</w:t>
      </w:r>
      <w:proofErr w:type="gramEnd"/>
      <w:r w:rsidR="00C7373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त)पुराणेतिहासव्याकरणसमीक्षन्यायमीमान्सा(मांसा)च्छन्द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[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ः</w:t>
      </w:r>
      <w:r>
        <w:rPr>
          <w:rFonts w:ascii="Arial Unicode MS" w:eastAsia="Arial Unicode MS" w:hAnsi="Arial Unicode MS" w:cs="Arial Unicode MS"/>
          <w:sz w:val="24"/>
          <w:szCs w:val="24"/>
        </w:rPr>
        <w:t>* ]</w:t>
      </w:r>
      <w:r w:rsidR="00C7373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श्र(श्रु)ति-</w:t>
      </w:r>
    </w:p>
    <w:p w:rsidR="00340409" w:rsidRDefault="00340409">
      <w:pPr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(12)</w:t>
      </w:r>
      <w:r w:rsidR="00C7373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बौद्धप्रकरणसा</w:t>
      </w:r>
      <w:r w:rsidR="00ED00E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ं</w:t>
      </w:r>
      <w:r w:rsidR="00C7373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ख्यज्ञेन विज्ञानराशिना सर्व्वकालाभिज्ञेन महाराजश्री-</w:t>
      </w:r>
    </w:p>
    <w:p w:rsidR="00340409" w:rsidRDefault="00340409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(13) </w:t>
      </w:r>
      <w:r w:rsidR="00ED00E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शत्रुभञ्जेन देवायतनं कारितमिति 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 xml:space="preserve">[ </w:t>
      </w:r>
      <w:r w:rsidR="00ED00E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proofErr w:type="gramEnd"/>
      <w:r w:rsidR="00ED00E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/>
          <w:sz w:val="24"/>
          <w:szCs w:val="24"/>
        </w:rPr>
        <w:t>* ]</w:t>
      </w:r>
    </w:p>
    <w:p w:rsidR="00340409" w:rsidRDefault="00340409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ABSTRACT</w:t>
      </w:r>
    </w:p>
    <w:p w:rsidR="00164C02" w:rsidRDefault="000D686A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lastRenderedPageBreak/>
        <w:t xml:space="preserve">The charter begins with two verses in lines 1-3 introducing the reigning king with a few epithets. He is described as having been born into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Nāga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family, the moon among the kings, the illustrious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raṇaślāghin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of his family, who made the fame of his family and his father last as long as the end of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kṛta-yuga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(kali-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yuga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). Further, he has been described as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dēvaputra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, whose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valour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remained unchecked in hundreds of battles, who was like the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kalpa-vṛ</w:t>
      </w:r>
      <w:r w:rsidR="00805C97">
        <w:rPr>
          <w:rFonts w:ascii="Arial Unicode MS" w:eastAsia="Arial Unicode MS" w:hAnsi="Arial Unicode MS" w:cs="Arial Unicode MS"/>
          <w:sz w:val="24"/>
          <w:szCs w:val="24"/>
        </w:rPr>
        <w:t>kṣa</w:t>
      </w:r>
      <w:proofErr w:type="spellEnd"/>
      <w:r w:rsidR="00805C97">
        <w:rPr>
          <w:rFonts w:ascii="Arial Unicode MS" w:eastAsia="Arial Unicode MS" w:hAnsi="Arial Unicode MS" w:cs="Arial Unicode MS"/>
          <w:sz w:val="24"/>
          <w:szCs w:val="24"/>
        </w:rPr>
        <w:t xml:space="preserve">, having </w:t>
      </w:r>
      <w:r w:rsidR="00BF5A07">
        <w:rPr>
          <w:rFonts w:ascii="Arial Unicode MS" w:eastAsia="Arial Unicode MS" w:hAnsi="Arial Unicode MS" w:cs="Arial Unicode MS"/>
          <w:sz w:val="24"/>
          <w:szCs w:val="24"/>
        </w:rPr>
        <w:t>the qu</w:t>
      </w:r>
      <w:r w:rsidR="00805C97">
        <w:rPr>
          <w:rFonts w:ascii="Arial Unicode MS" w:eastAsia="Arial Unicode MS" w:hAnsi="Arial Unicode MS" w:cs="Arial Unicode MS"/>
          <w:sz w:val="24"/>
          <w:szCs w:val="24"/>
        </w:rPr>
        <w:t>a</w:t>
      </w:r>
      <w:r w:rsidR="00BF5A07">
        <w:rPr>
          <w:rFonts w:ascii="Arial Unicode MS" w:eastAsia="Arial Unicode MS" w:hAnsi="Arial Unicode MS" w:cs="Arial Unicode MS"/>
          <w:sz w:val="24"/>
          <w:szCs w:val="24"/>
        </w:rPr>
        <w:t>lity of the god of wealth on earth and who was like the sun having a</w:t>
      </w:r>
      <w:r w:rsidR="00805C97">
        <w:rPr>
          <w:rFonts w:ascii="Arial Unicode MS" w:eastAsia="Arial Unicode MS" w:hAnsi="Arial Unicode MS" w:cs="Arial Unicode MS"/>
          <w:sz w:val="24"/>
          <w:szCs w:val="24"/>
        </w:rPr>
        <w:t xml:space="preserve"> mass of </w:t>
      </w:r>
      <w:proofErr w:type="spellStart"/>
      <w:r w:rsidR="00805C97">
        <w:rPr>
          <w:rFonts w:ascii="Arial Unicode MS" w:eastAsia="Arial Unicode MS" w:hAnsi="Arial Unicode MS" w:cs="Arial Unicode MS"/>
          <w:sz w:val="24"/>
          <w:szCs w:val="24"/>
        </w:rPr>
        <w:t>splendour</w:t>
      </w:r>
      <w:proofErr w:type="spellEnd"/>
      <w:r w:rsidR="00805C97">
        <w:rPr>
          <w:rFonts w:ascii="Arial Unicode MS" w:eastAsia="Arial Unicode MS" w:hAnsi="Arial Unicode MS" w:cs="Arial Unicode MS"/>
          <w:sz w:val="24"/>
          <w:szCs w:val="24"/>
        </w:rPr>
        <w:t xml:space="preserve">. Lines 3-13 contain a passage in prose, which records that the reigning king </w:t>
      </w:r>
      <w:proofErr w:type="spellStart"/>
      <w:r w:rsidR="00805C97">
        <w:rPr>
          <w:rFonts w:ascii="Arial Unicode MS" w:eastAsia="Arial Unicode MS" w:hAnsi="Arial Unicode MS" w:cs="Arial Unicode MS"/>
          <w:sz w:val="24"/>
          <w:szCs w:val="24"/>
        </w:rPr>
        <w:t>Mahārāja</w:t>
      </w:r>
      <w:proofErr w:type="spellEnd"/>
      <w:r w:rsidR="00805C97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 w:rsidR="00805C97">
        <w:rPr>
          <w:rFonts w:ascii="Arial Unicode MS" w:eastAsia="Arial Unicode MS" w:hAnsi="Arial Unicode MS" w:cs="Arial Unicode MS"/>
          <w:sz w:val="24"/>
          <w:szCs w:val="24"/>
        </w:rPr>
        <w:t>Śatṛubhañja</w:t>
      </w:r>
      <w:proofErr w:type="spellEnd"/>
      <w:r w:rsidR="00805C97">
        <w:rPr>
          <w:rFonts w:ascii="Arial Unicode MS" w:eastAsia="Arial Unicode MS" w:hAnsi="Arial Unicode MS" w:cs="Arial Unicode MS"/>
          <w:sz w:val="24"/>
          <w:szCs w:val="24"/>
        </w:rPr>
        <w:t xml:space="preserve">, son of </w:t>
      </w:r>
      <w:proofErr w:type="spellStart"/>
      <w:r w:rsidR="00805C97">
        <w:rPr>
          <w:rFonts w:ascii="Arial Unicode MS" w:eastAsia="Arial Unicode MS" w:hAnsi="Arial Unicode MS" w:cs="Arial Unicode MS"/>
          <w:sz w:val="24"/>
          <w:szCs w:val="24"/>
        </w:rPr>
        <w:t>Mahārāja</w:t>
      </w:r>
      <w:proofErr w:type="spellEnd"/>
      <w:r w:rsidR="00805C97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 w:rsidR="00805C97">
        <w:rPr>
          <w:rFonts w:ascii="Arial Unicode MS" w:eastAsia="Arial Unicode MS" w:hAnsi="Arial Unicode MS" w:cs="Arial Unicode MS"/>
          <w:sz w:val="24"/>
          <w:szCs w:val="24"/>
        </w:rPr>
        <w:t>Mānabhjañja</w:t>
      </w:r>
      <w:proofErr w:type="spellEnd"/>
      <w:r w:rsidR="00805C97">
        <w:rPr>
          <w:rFonts w:ascii="Arial Unicode MS" w:eastAsia="Arial Unicode MS" w:hAnsi="Arial Unicode MS" w:cs="Arial Unicode MS"/>
          <w:sz w:val="24"/>
          <w:szCs w:val="24"/>
        </w:rPr>
        <w:t xml:space="preserve">, born of </w:t>
      </w:r>
      <w:proofErr w:type="spellStart"/>
      <w:r w:rsidR="00805C97">
        <w:rPr>
          <w:rFonts w:ascii="Arial Unicode MS" w:eastAsia="Arial Unicode MS" w:hAnsi="Arial Unicode MS" w:cs="Arial Unicode MS"/>
          <w:sz w:val="24"/>
          <w:szCs w:val="24"/>
        </w:rPr>
        <w:t>Mahādēvī</w:t>
      </w:r>
      <w:proofErr w:type="spellEnd"/>
      <w:r w:rsidR="00805C97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 w:rsidR="00805C97">
        <w:rPr>
          <w:rFonts w:ascii="Arial Unicode MS" w:eastAsia="Arial Unicode MS" w:hAnsi="Arial Unicode MS" w:cs="Arial Unicode MS"/>
          <w:sz w:val="24"/>
          <w:szCs w:val="24"/>
        </w:rPr>
        <w:t>Damayantī</w:t>
      </w:r>
      <w:proofErr w:type="spellEnd"/>
      <w:r w:rsidR="00805C97">
        <w:rPr>
          <w:rFonts w:ascii="Arial Unicode MS" w:eastAsia="Arial Unicode MS" w:hAnsi="Arial Unicode MS" w:cs="Arial Unicode MS"/>
          <w:sz w:val="24"/>
          <w:szCs w:val="24"/>
        </w:rPr>
        <w:t xml:space="preserve">, who was born in the </w:t>
      </w:r>
      <w:proofErr w:type="spellStart"/>
      <w:r w:rsidR="00805C97">
        <w:rPr>
          <w:rFonts w:ascii="Arial Unicode MS" w:eastAsia="Arial Unicode MS" w:hAnsi="Arial Unicode MS" w:cs="Arial Unicode MS"/>
          <w:sz w:val="24"/>
          <w:szCs w:val="24"/>
        </w:rPr>
        <w:t>Nāga</w:t>
      </w:r>
      <w:proofErr w:type="spellEnd"/>
      <w:r w:rsidR="00805C97">
        <w:rPr>
          <w:rFonts w:ascii="Arial Unicode MS" w:eastAsia="Arial Unicode MS" w:hAnsi="Arial Unicode MS" w:cs="Arial Unicode MS"/>
          <w:sz w:val="24"/>
          <w:szCs w:val="24"/>
        </w:rPr>
        <w:t xml:space="preserve"> fami</w:t>
      </w:r>
      <w:r w:rsidR="006C0A04">
        <w:rPr>
          <w:rFonts w:ascii="Arial Unicode MS" w:eastAsia="Arial Unicode MS" w:hAnsi="Arial Unicode MS" w:cs="Arial Unicode MS"/>
          <w:sz w:val="24"/>
          <w:szCs w:val="24"/>
        </w:rPr>
        <w:t xml:space="preserve">ly and called the lord of </w:t>
      </w:r>
      <w:proofErr w:type="spellStart"/>
      <w:r w:rsidR="006C0A04">
        <w:rPr>
          <w:rFonts w:ascii="Arial Unicode MS" w:eastAsia="Arial Unicode MS" w:hAnsi="Arial Unicode MS" w:cs="Arial Unicode MS"/>
          <w:sz w:val="24"/>
          <w:szCs w:val="24"/>
        </w:rPr>
        <w:t>Vindh</w:t>
      </w:r>
      <w:r w:rsidR="00805C97">
        <w:rPr>
          <w:rFonts w:ascii="Arial Unicode MS" w:eastAsia="Arial Unicode MS" w:hAnsi="Arial Unicode MS" w:cs="Arial Unicode MS"/>
          <w:sz w:val="24"/>
          <w:szCs w:val="24"/>
        </w:rPr>
        <w:t>yāṭavi</w:t>
      </w:r>
      <w:proofErr w:type="spellEnd"/>
      <w:r w:rsidR="00805C97">
        <w:rPr>
          <w:rFonts w:ascii="Arial Unicode MS" w:eastAsia="Arial Unicode MS" w:hAnsi="Arial Unicode MS" w:cs="Arial Unicode MS"/>
          <w:sz w:val="24"/>
          <w:szCs w:val="24"/>
        </w:rPr>
        <w:t xml:space="preserve">, the forest kingdom in the </w:t>
      </w:r>
      <w:proofErr w:type="spellStart"/>
      <w:r w:rsidR="00805C97">
        <w:rPr>
          <w:rFonts w:ascii="Arial Unicode MS" w:eastAsia="Arial Unicode MS" w:hAnsi="Arial Unicode MS" w:cs="Arial Unicode MS"/>
          <w:sz w:val="24"/>
          <w:szCs w:val="24"/>
        </w:rPr>
        <w:t>Vindhyan</w:t>
      </w:r>
      <w:proofErr w:type="spellEnd"/>
      <w:r w:rsidR="00805C97">
        <w:rPr>
          <w:rFonts w:ascii="Arial Unicode MS" w:eastAsia="Arial Unicode MS" w:hAnsi="Arial Unicode MS" w:cs="Arial Unicode MS"/>
          <w:sz w:val="24"/>
          <w:szCs w:val="24"/>
        </w:rPr>
        <w:t xml:space="preserve"> region, made gifts of </w:t>
      </w:r>
      <w:proofErr w:type="spellStart"/>
      <w:r w:rsidR="00805C97">
        <w:rPr>
          <w:rFonts w:ascii="Arial Unicode MS" w:eastAsia="Arial Unicode MS" w:hAnsi="Arial Unicode MS" w:cs="Arial Unicode MS"/>
          <w:sz w:val="24"/>
          <w:szCs w:val="24"/>
        </w:rPr>
        <w:t>lakhs</w:t>
      </w:r>
      <w:proofErr w:type="spellEnd"/>
      <w:r w:rsidR="00805C97">
        <w:rPr>
          <w:rFonts w:ascii="Arial Unicode MS" w:eastAsia="Arial Unicode MS" w:hAnsi="Arial Unicode MS" w:cs="Arial Unicode MS"/>
          <w:sz w:val="24"/>
          <w:szCs w:val="24"/>
        </w:rPr>
        <w:t xml:space="preserve"> of cows at the holy places of </w:t>
      </w:r>
      <w:proofErr w:type="spellStart"/>
      <w:r w:rsidR="00805C97">
        <w:rPr>
          <w:rFonts w:ascii="Arial Unicode MS" w:eastAsia="Arial Unicode MS" w:hAnsi="Arial Unicode MS" w:cs="Arial Unicode MS"/>
          <w:sz w:val="24"/>
          <w:szCs w:val="24"/>
        </w:rPr>
        <w:t>Pāṭalīputra</w:t>
      </w:r>
      <w:proofErr w:type="spellEnd"/>
      <w:r w:rsidR="00805C97">
        <w:rPr>
          <w:rFonts w:ascii="Arial Unicode MS" w:eastAsia="Arial Unicode MS" w:hAnsi="Arial Unicode MS" w:cs="Arial Unicode MS"/>
          <w:sz w:val="24"/>
          <w:szCs w:val="24"/>
        </w:rPr>
        <w:t xml:space="preserve">, </w:t>
      </w:r>
      <w:proofErr w:type="spellStart"/>
      <w:r w:rsidR="00805C97">
        <w:rPr>
          <w:rFonts w:ascii="Arial Unicode MS" w:eastAsia="Arial Unicode MS" w:hAnsi="Arial Unicode MS" w:cs="Arial Unicode MS"/>
          <w:sz w:val="24"/>
          <w:szCs w:val="24"/>
        </w:rPr>
        <w:t>Gayā</w:t>
      </w:r>
      <w:proofErr w:type="spellEnd"/>
      <w:r w:rsidR="00805C97">
        <w:rPr>
          <w:rFonts w:ascii="Arial Unicode MS" w:eastAsia="Arial Unicode MS" w:hAnsi="Arial Unicode MS" w:cs="Arial Unicode MS"/>
          <w:sz w:val="24"/>
          <w:szCs w:val="24"/>
        </w:rPr>
        <w:t xml:space="preserve">, </w:t>
      </w:r>
      <w:proofErr w:type="spellStart"/>
      <w:r w:rsidR="00805C97">
        <w:rPr>
          <w:rFonts w:ascii="Arial Unicode MS" w:eastAsia="Arial Unicode MS" w:hAnsi="Arial Unicode MS" w:cs="Arial Unicode MS"/>
          <w:sz w:val="24"/>
          <w:szCs w:val="24"/>
        </w:rPr>
        <w:t>Kṛimila</w:t>
      </w:r>
      <w:proofErr w:type="spellEnd"/>
      <w:r w:rsidR="00ED00E8">
        <w:rPr>
          <w:rFonts w:ascii="Arial Unicode MS" w:eastAsia="Arial Unicode MS" w:hAnsi="Arial Unicode MS" w:cs="Arial Unicode MS"/>
          <w:sz w:val="24"/>
          <w:szCs w:val="24"/>
        </w:rPr>
        <w:t xml:space="preserve">, </w:t>
      </w:r>
      <w:proofErr w:type="spellStart"/>
      <w:r w:rsidR="00ED00E8">
        <w:rPr>
          <w:rFonts w:ascii="Arial Unicode MS" w:eastAsia="Arial Unicode MS" w:hAnsi="Arial Unicode MS" w:cs="Arial Unicode MS"/>
          <w:sz w:val="24"/>
          <w:szCs w:val="24"/>
        </w:rPr>
        <w:t>Dalā</w:t>
      </w:r>
      <w:proofErr w:type="spellEnd"/>
      <w:r w:rsidR="00ED00E8">
        <w:rPr>
          <w:rFonts w:ascii="Arial Unicode MS" w:eastAsia="Arial Unicode MS" w:hAnsi="Arial Unicode MS" w:cs="Arial Unicode MS"/>
          <w:sz w:val="24"/>
          <w:szCs w:val="24"/>
        </w:rPr>
        <w:t xml:space="preserve"> (</w:t>
      </w:r>
      <w:r w:rsidR="00ED00E8">
        <w:rPr>
          <w:rFonts w:ascii="Arial Unicode MS" w:eastAsia="Arial Unicode MS" w:hAnsi="Arial Unicode MS" w:cs="Arial Unicode MS"/>
          <w:sz w:val="24"/>
          <w:szCs w:val="24"/>
          <w:lang w:bidi="sa-IN"/>
        </w:rPr>
        <w:t>o</w:t>
      </w:r>
      <w:r w:rsidR="00022125">
        <w:rPr>
          <w:rFonts w:ascii="Arial Unicode MS" w:eastAsia="Arial Unicode MS" w:hAnsi="Arial Unicode MS" w:cs="Arial Unicode MS"/>
          <w:sz w:val="24"/>
          <w:szCs w:val="24"/>
        </w:rPr>
        <w:t xml:space="preserve">r </w:t>
      </w:r>
      <w:proofErr w:type="spellStart"/>
      <w:r w:rsidR="00022125">
        <w:rPr>
          <w:rFonts w:ascii="Arial Unicode MS" w:eastAsia="Arial Unicode MS" w:hAnsi="Arial Unicode MS" w:cs="Arial Unicode MS"/>
          <w:sz w:val="24"/>
          <w:szCs w:val="24"/>
        </w:rPr>
        <w:t>Lalā</w:t>
      </w:r>
      <w:proofErr w:type="spellEnd"/>
      <w:r w:rsidR="00022125">
        <w:rPr>
          <w:rFonts w:ascii="Arial Unicode MS" w:eastAsia="Arial Unicode MS" w:hAnsi="Arial Unicode MS" w:cs="Arial Unicode MS"/>
          <w:sz w:val="24"/>
          <w:szCs w:val="24"/>
        </w:rPr>
        <w:t>)</w:t>
      </w:r>
      <w:proofErr w:type="spellStart"/>
      <w:r w:rsidR="00022125">
        <w:rPr>
          <w:rFonts w:ascii="Arial Unicode MS" w:eastAsia="Arial Unicode MS" w:hAnsi="Arial Unicode MS" w:cs="Arial Unicode MS"/>
          <w:sz w:val="24"/>
          <w:szCs w:val="24"/>
        </w:rPr>
        <w:t>vardhana</w:t>
      </w:r>
      <w:proofErr w:type="spellEnd"/>
      <w:r w:rsidR="00022125">
        <w:rPr>
          <w:rFonts w:ascii="Arial Unicode MS" w:eastAsia="Arial Unicode MS" w:hAnsi="Arial Unicode MS" w:cs="Arial Unicode MS"/>
          <w:sz w:val="24"/>
          <w:szCs w:val="24"/>
        </w:rPr>
        <w:t xml:space="preserve">, </w:t>
      </w:r>
      <w:proofErr w:type="spellStart"/>
      <w:r w:rsidR="00022125">
        <w:rPr>
          <w:rFonts w:ascii="Arial Unicode MS" w:eastAsia="Arial Unicode MS" w:hAnsi="Arial Unicode MS" w:cs="Arial Unicode MS"/>
          <w:sz w:val="24"/>
          <w:szCs w:val="24"/>
        </w:rPr>
        <w:t>Puṇ</w:t>
      </w:r>
      <w:r w:rsidR="00022125" w:rsidRPr="00022125">
        <w:rPr>
          <w:rFonts w:ascii="Arial Unicode MS" w:eastAsia="Arial Unicode MS" w:hAnsi="Arial Unicode MS" w:cs="Arial Unicode MS"/>
          <w:sz w:val="24"/>
          <w:szCs w:val="24"/>
        </w:rPr>
        <w:t>ḍ</w:t>
      </w:r>
      <w:r w:rsidR="00022125">
        <w:rPr>
          <w:rFonts w:ascii="Arial Unicode MS" w:eastAsia="Arial Unicode MS" w:hAnsi="Arial Unicode MS" w:cs="Arial Unicode MS"/>
          <w:sz w:val="24"/>
          <w:szCs w:val="24"/>
        </w:rPr>
        <w:t>ravardhana</w:t>
      </w:r>
      <w:proofErr w:type="spellEnd"/>
      <w:r w:rsidR="00022125">
        <w:rPr>
          <w:rFonts w:ascii="Arial Unicode MS" w:eastAsia="Arial Unicode MS" w:hAnsi="Arial Unicode MS" w:cs="Arial Unicode MS"/>
          <w:sz w:val="24"/>
          <w:szCs w:val="24"/>
        </w:rPr>
        <w:t xml:space="preserve">, </w:t>
      </w:r>
      <w:proofErr w:type="spellStart"/>
      <w:r w:rsidR="00022125">
        <w:rPr>
          <w:rFonts w:ascii="Arial Unicode MS" w:eastAsia="Arial Unicode MS" w:hAnsi="Arial Unicode MS" w:cs="Arial Unicode MS"/>
          <w:sz w:val="24"/>
          <w:szCs w:val="24"/>
        </w:rPr>
        <w:t>Gōkkhaṭi</w:t>
      </w:r>
      <w:proofErr w:type="spellEnd"/>
      <w:r w:rsidR="00022125">
        <w:rPr>
          <w:rFonts w:ascii="Arial Unicode MS" w:eastAsia="Arial Unicode MS" w:hAnsi="Arial Unicode MS" w:cs="Arial Unicode MS"/>
          <w:sz w:val="24"/>
          <w:szCs w:val="24"/>
        </w:rPr>
        <w:t xml:space="preserve">, </w:t>
      </w:r>
      <w:proofErr w:type="spellStart"/>
      <w:r w:rsidR="00022125">
        <w:rPr>
          <w:rFonts w:ascii="Arial Unicode MS" w:eastAsia="Arial Unicode MS" w:hAnsi="Arial Unicode MS" w:cs="Arial Unicode MS"/>
          <w:sz w:val="24"/>
          <w:szCs w:val="24"/>
        </w:rPr>
        <w:t>Khadra</w:t>
      </w:r>
      <w:r w:rsidR="00022125">
        <w:rPr>
          <w:rFonts w:ascii="Arial Unicode MS" w:eastAsia="Arial Unicode MS" w:hAnsi="Arial Unicode MS" w:cs="Arial Unicode MS" w:hint="eastAsia"/>
          <w:sz w:val="24"/>
          <w:szCs w:val="24"/>
        </w:rPr>
        <w:t>ṅ</w:t>
      </w:r>
      <w:r w:rsidR="00022125">
        <w:rPr>
          <w:rFonts w:ascii="Arial Unicode MS" w:eastAsia="Arial Unicode MS" w:hAnsi="Arial Unicode MS" w:cs="Arial Unicode MS"/>
          <w:sz w:val="24"/>
          <w:szCs w:val="24"/>
        </w:rPr>
        <w:t>ga</w:t>
      </w:r>
      <w:proofErr w:type="spellEnd"/>
      <w:r w:rsidR="00022125">
        <w:rPr>
          <w:rFonts w:ascii="Arial Unicode MS" w:eastAsia="Arial Unicode MS" w:hAnsi="Arial Unicode MS" w:cs="Arial Unicode MS"/>
          <w:sz w:val="24"/>
          <w:szCs w:val="24"/>
        </w:rPr>
        <w:t xml:space="preserve"> and </w:t>
      </w:r>
      <w:proofErr w:type="spellStart"/>
      <w:r w:rsidR="00022125">
        <w:rPr>
          <w:rFonts w:ascii="Arial Unicode MS" w:eastAsia="Arial Unicode MS" w:hAnsi="Arial Unicode MS" w:cs="Arial Unicode MS"/>
          <w:sz w:val="24"/>
          <w:szCs w:val="24"/>
        </w:rPr>
        <w:t>Tāmralipti</w:t>
      </w:r>
      <w:proofErr w:type="spellEnd"/>
      <w:r w:rsidR="00022125">
        <w:rPr>
          <w:rFonts w:ascii="Arial Unicode MS" w:eastAsia="Arial Unicode MS" w:hAnsi="Arial Unicode MS" w:cs="Arial Unicode MS"/>
          <w:sz w:val="24"/>
          <w:szCs w:val="24"/>
        </w:rPr>
        <w:t xml:space="preserve">, and also in both the </w:t>
      </w:r>
      <w:proofErr w:type="spellStart"/>
      <w:r w:rsidR="00022125">
        <w:rPr>
          <w:rFonts w:ascii="Arial Unicode MS" w:eastAsia="Arial Unicode MS" w:hAnsi="Arial Unicode MS" w:cs="Arial Unicode MS"/>
          <w:sz w:val="24"/>
          <w:szCs w:val="24"/>
        </w:rPr>
        <w:t>Tōsalis</w:t>
      </w:r>
      <w:proofErr w:type="spellEnd"/>
      <w:r w:rsidR="00022125">
        <w:rPr>
          <w:rFonts w:ascii="Arial Unicode MS" w:eastAsia="Arial Unicode MS" w:hAnsi="Arial Unicode MS" w:cs="Arial Unicode MS"/>
          <w:sz w:val="24"/>
          <w:szCs w:val="24"/>
        </w:rPr>
        <w:t xml:space="preserve">.&lt;7&gt; He made gifts of </w:t>
      </w:r>
      <w:proofErr w:type="spellStart"/>
      <w:r w:rsidR="00022125">
        <w:rPr>
          <w:rFonts w:ascii="Arial Unicode MS" w:eastAsia="Arial Unicode MS" w:hAnsi="Arial Unicode MS" w:cs="Arial Unicode MS"/>
          <w:sz w:val="24"/>
          <w:szCs w:val="24"/>
        </w:rPr>
        <w:t>lakhs</w:t>
      </w:r>
      <w:proofErr w:type="spellEnd"/>
      <w:r w:rsidR="00022125">
        <w:rPr>
          <w:rFonts w:ascii="Arial Unicode MS" w:eastAsia="Arial Unicode MS" w:hAnsi="Arial Unicode MS" w:cs="Arial Unicode MS"/>
          <w:sz w:val="24"/>
          <w:szCs w:val="24"/>
        </w:rPr>
        <w:t xml:space="preserve"> of </w:t>
      </w:r>
      <w:proofErr w:type="spellStart"/>
      <w:r w:rsidR="00022125">
        <w:rPr>
          <w:rFonts w:ascii="Arial Unicode MS" w:eastAsia="Arial Unicode MS" w:hAnsi="Arial Unicode MS" w:cs="Arial Unicode MS"/>
          <w:sz w:val="24"/>
          <w:szCs w:val="24"/>
        </w:rPr>
        <w:t>hiraṇya</w:t>
      </w:r>
      <w:proofErr w:type="spellEnd"/>
      <w:r w:rsidR="00022125">
        <w:rPr>
          <w:rFonts w:ascii="Arial Unicode MS" w:eastAsia="Arial Unicode MS" w:hAnsi="Arial Unicode MS" w:cs="Arial Unicode MS"/>
          <w:sz w:val="24"/>
          <w:szCs w:val="24"/>
        </w:rPr>
        <w:t xml:space="preserve"> or gold (coins) and made grants at various </w:t>
      </w:r>
      <w:proofErr w:type="spellStart"/>
      <w:r w:rsidR="00022125">
        <w:rPr>
          <w:rFonts w:ascii="Arial Unicode MS" w:eastAsia="Arial Unicode MS" w:hAnsi="Arial Unicode MS" w:cs="Arial Unicode MS"/>
          <w:sz w:val="24"/>
          <w:szCs w:val="24"/>
        </w:rPr>
        <w:t>maṭhas</w:t>
      </w:r>
      <w:proofErr w:type="spellEnd"/>
      <w:r w:rsidR="00022125">
        <w:rPr>
          <w:rFonts w:ascii="Arial Unicode MS" w:eastAsia="Arial Unicode MS" w:hAnsi="Arial Unicode MS" w:cs="Arial Unicode MS"/>
          <w:sz w:val="24"/>
          <w:szCs w:val="24"/>
        </w:rPr>
        <w:t xml:space="preserve">, such as the </w:t>
      </w:r>
      <w:proofErr w:type="spellStart"/>
      <w:r w:rsidR="00022125">
        <w:rPr>
          <w:rFonts w:ascii="Arial Unicode MS" w:eastAsia="Arial Unicode MS" w:hAnsi="Arial Unicode MS" w:cs="Arial Unicode MS"/>
          <w:sz w:val="24"/>
          <w:szCs w:val="24"/>
        </w:rPr>
        <w:t>maṭha</w:t>
      </w:r>
      <w:proofErr w:type="spellEnd"/>
      <w:r w:rsidR="00022125">
        <w:rPr>
          <w:rFonts w:ascii="Arial Unicode MS" w:eastAsia="Arial Unicode MS" w:hAnsi="Arial Unicode MS" w:cs="Arial Unicode MS"/>
          <w:sz w:val="24"/>
          <w:szCs w:val="24"/>
        </w:rPr>
        <w:t xml:space="preserve"> called </w:t>
      </w:r>
      <w:proofErr w:type="spellStart"/>
      <w:r w:rsidR="00022125">
        <w:rPr>
          <w:rFonts w:ascii="Arial Unicode MS" w:eastAsia="Arial Unicode MS" w:hAnsi="Arial Unicode MS" w:cs="Arial Unicode MS"/>
          <w:sz w:val="24"/>
          <w:szCs w:val="24"/>
        </w:rPr>
        <w:t>Śa</w:t>
      </w:r>
      <w:r w:rsidR="00022125">
        <w:rPr>
          <w:rFonts w:ascii="Arial Unicode MS" w:eastAsia="Arial Unicode MS" w:hAnsi="Arial Unicode MS" w:cs="Arial Unicode MS" w:hint="eastAsia"/>
          <w:sz w:val="24"/>
          <w:szCs w:val="24"/>
        </w:rPr>
        <w:t>ṅ</w:t>
      </w:r>
      <w:r w:rsidR="00022125">
        <w:rPr>
          <w:rFonts w:ascii="Arial Unicode MS" w:eastAsia="Arial Unicode MS" w:hAnsi="Arial Unicode MS" w:cs="Arial Unicode MS"/>
          <w:sz w:val="24"/>
          <w:szCs w:val="24"/>
        </w:rPr>
        <w:t>khakāra</w:t>
      </w:r>
      <w:proofErr w:type="spellEnd"/>
      <w:r w:rsidR="00022125">
        <w:rPr>
          <w:rFonts w:ascii="Arial Unicode MS" w:eastAsia="Arial Unicode MS" w:hAnsi="Arial Unicode MS" w:cs="Arial Unicode MS"/>
          <w:sz w:val="24"/>
          <w:szCs w:val="24"/>
        </w:rPr>
        <w:t xml:space="preserve"> situated at </w:t>
      </w:r>
      <w:proofErr w:type="spellStart"/>
      <w:r w:rsidR="00022125">
        <w:rPr>
          <w:rFonts w:ascii="Arial Unicode MS" w:eastAsia="Arial Unicode MS" w:hAnsi="Arial Unicode MS" w:cs="Arial Unicode MS"/>
          <w:sz w:val="24"/>
          <w:szCs w:val="24"/>
        </w:rPr>
        <w:t>Ahichatra</w:t>
      </w:r>
      <w:proofErr w:type="spellEnd"/>
      <w:r w:rsidR="00022125">
        <w:rPr>
          <w:rFonts w:ascii="Arial Unicode MS" w:eastAsia="Arial Unicode MS" w:hAnsi="Arial Unicode MS" w:cs="Arial Unicode MS"/>
          <w:sz w:val="24"/>
          <w:szCs w:val="24"/>
        </w:rPr>
        <w:t xml:space="preserve"> and the </w:t>
      </w:r>
      <w:proofErr w:type="spellStart"/>
      <w:r w:rsidR="00022125">
        <w:rPr>
          <w:rFonts w:ascii="Arial Unicode MS" w:eastAsia="Arial Unicode MS" w:hAnsi="Arial Unicode MS" w:cs="Arial Unicode MS"/>
          <w:sz w:val="24"/>
          <w:szCs w:val="24"/>
        </w:rPr>
        <w:t>Maṇibhadra</w:t>
      </w:r>
      <w:proofErr w:type="spellEnd"/>
      <w:r w:rsidR="00022125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 w:rsidR="00022125">
        <w:rPr>
          <w:rFonts w:ascii="Arial Unicode MS" w:eastAsia="Arial Unicode MS" w:hAnsi="Arial Unicode MS" w:cs="Arial Unicode MS"/>
          <w:sz w:val="24"/>
          <w:szCs w:val="24"/>
        </w:rPr>
        <w:t>maṭha</w:t>
      </w:r>
      <w:proofErr w:type="spellEnd"/>
      <w:r w:rsidR="00022125">
        <w:rPr>
          <w:rFonts w:ascii="Arial Unicode MS" w:eastAsia="Arial Unicode MS" w:hAnsi="Arial Unicode MS" w:cs="Arial Unicode MS"/>
          <w:sz w:val="24"/>
          <w:szCs w:val="24"/>
        </w:rPr>
        <w:t xml:space="preserve"> at </w:t>
      </w:r>
      <w:proofErr w:type="spellStart"/>
      <w:r w:rsidR="00022125">
        <w:rPr>
          <w:rFonts w:ascii="Arial Unicode MS" w:eastAsia="Arial Unicode MS" w:hAnsi="Arial Unicode MS" w:cs="Arial Unicode MS"/>
          <w:sz w:val="24"/>
          <w:szCs w:val="24"/>
        </w:rPr>
        <w:t>Yakṣ</w:t>
      </w:r>
      <w:r w:rsidR="00FD0EDC">
        <w:rPr>
          <w:rFonts w:ascii="Arial Unicode MS" w:eastAsia="Arial Unicode MS" w:hAnsi="Arial Unicode MS" w:cs="Arial Unicode MS"/>
          <w:sz w:val="24"/>
          <w:szCs w:val="24"/>
        </w:rPr>
        <w:t>ēśvara</w:t>
      </w:r>
      <w:proofErr w:type="spellEnd"/>
      <w:r w:rsidR="00FD0EDC">
        <w:rPr>
          <w:rFonts w:ascii="Arial Unicode MS" w:eastAsia="Arial Unicode MS" w:hAnsi="Arial Unicode MS" w:cs="Arial Unicode MS"/>
          <w:sz w:val="24"/>
          <w:szCs w:val="24"/>
        </w:rPr>
        <w:t xml:space="preserve">. He built houses and monasteries for monks, who belonged to different religious communities, such as the </w:t>
      </w:r>
      <w:proofErr w:type="spellStart"/>
      <w:r w:rsidR="00FD0EDC">
        <w:rPr>
          <w:rFonts w:ascii="Arial Unicode MS" w:eastAsia="Arial Unicode MS" w:hAnsi="Arial Unicode MS" w:cs="Arial Unicode MS"/>
          <w:sz w:val="24"/>
          <w:szCs w:val="24"/>
        </w:rPr>
        <w:t>brahmacārins</w:t>
      </w:r>
      <w:proofErr w:type="spellEnd"/>
      <w:r w:rsidR="00FD0EDC">
        <w:rPr>
          <w:rFonts w:ascii="Arial Unicode MS" w:eastAsia="Arial Unicode MS" w:hAnsi="Arial Unicode MS" w:cs="Arial Unicode MS"/>
          <w:sz w:val="24"/>
          <w:szCs w:val="24"/>
        </w:rPr>
        <w:t xml:space="preserve">, the </w:t>
      </w:r>
      <w:proofErr w:type="spellStart"/>
      <w:r w:rsidR="00FD0EDC">
        <w:rPr>
          <w:rFonts w:ascii="Arial Unicode MS" w:eastAsia="Arial Unicode MS" w:hAnsi="Arial Unicode MS" w:cs="Arial Unicode MS"/>
          <w:sz w:val="24"/>
          <w:szCs w:val="24"/>
        </w:rPr>
        <w:t>parivrājakas</w:t>
      </w:r>
      <w:proofErr w:type="spellEnd"/>
      <w:r w:rsidR="00FD0EDC">
        <w:rPr>
          <w:rFonts w:ascii="Arial Unicode MS" w:eastAsia="Arial Unicode MS" w:hAnsi="Arial Unicode MS" w:cs="Arial Unicode MS"/>
          <w:sz w:val="24"/>
          <w:szCs w:val="24"/>
        </w:rPr>
        <w:t xml:space="preserve">, the </w:t>
      </w:r>
      <w:proofErr w:type="spellStart"/>
      <w:r w:rsidR="00FD0EDC">
        <w:rPr>
          <w:rFonts w:ascii="Arial Unicode MS" w:eastAsia="Arial Unicode MS" w:hAnsi="Arial Unicode MS" w:cs="Arial Unicode MS"/>
          <w:sz w:val="24"/>
          <w:szCs w:val="24"/>
        </w:rPr>
        <w:t>bhikṣus</w:t>
      </w:r>
      <w:proofErr w:type="spellEnd"/>
      <w:r w:rsidR="00FD0EDC">
        <w:rPr>
          <w:rFonts w:ascii="Arial Unicode MS" w:eastAsia="Arial Unicode MS" w:hAnsi="Arial Unicode MS" w:cs="Arial Unicode MS"/>
          <w:sz w:val="24"/>
          <w:szCs w:val="24"/>
        </w:rPr>
        <w:t xml:space="preserve"> and the </w:t>
      </w:r>
      <w:proofErr w:type="spellStart"/>
      <w:r w:rsidR="00FD0EDC">
        <w:rPr>
          <w:rFonts w:ascii="Arial Unicode MS" w:eastAsia="Arial Unicode MS" w:hAnsi="Arial Unicode MS" w:cs="Arial Unicode MS"/>
          <w:sz w:val="24"/>
          <w:szCs w:val="24"/>
        </w:rPr>
        <w:t>nirgranthakas</w:t>
      </w:r>
      <w:proofErr w:type="spellEnd"/>
      <w:r w:rsidR="00FD0EDC">
        <w:rPr>
          <w:rFonts w:ascii="Arial Unicode MS" w:eastAsia="Arial Unicode MS" w:hAnsi="Arial Unicode MS" w:cs="Arial Unicode MS"/>
          <w:sz w:val="24"/>
          <w:szCs w:val="24"/>
        </w:rPr>
        <w:t xml:space="preserve">. He gave alms to the heretics. The king claims to have studied the </w:t>
      </w:r>
      <w:proofErr w:type="spellStart"/>
      <w:r w:rsidR="00FD0EDC">
        <w:rPr>
          <w:rFonts w:ascii="Arial Unicode MS" w:eastAsia="Arial Unicode MS" w:hAnsi="Arial Unicode MS" w:cs="Arial Unicode MS"/>
          <w:sz w:val="24"/>
          <w:szCs w:val="24"/>
        </w:rPr>
        <w:t>Bhārata</w:t>
      </w:r>
      <w:proofErr w:type="spellEnd"/>
      <w:r w:rsidR="00FD0EDC">
        <w:rPr>
          <w:rFonts w:ascii="Arial Unicode MS" w:eastAsia="Arial Unicode MS" w:hAnsi="Arial Unicode MS" w:cs="Arial Unicode MS"/>
          <w:sz w:val="24"/>
          <w:szCs w:val="24"/>
        </w:rPr>
        <w:t xml:space="preserve">&lt;8&gt; </w:t>
      </w:r>
      <w:proofErr w:type="gramStart"/>
      <w:r w:rsidR="00FD0EDC">
        <w:rPr>
          <w:rFonts w:ascii="Arial Unicode MS" w:eastAsia="Arial Unicode MS" w:hAnsi="Arial Unicode MS" w:cs="Arial Unicode MS"/>
          <w:sz w:val="24"/>
          <w:szCs w:val="24"/>
        </w:rPr>
        <w:t>(</w:t>
      </w:r>
      <w:proofErr w:type="spellStart"/>
      <w:r w:rsidR="00FD0EDC">
        <w:rPr>
          <w:rFonts w:ascii="Arial Unicode MS" w:eastAsia="Arial Unicode MS" w:hAnsi="Arial Unicode MS" w:cs="Arial Unicode MS"/>
          <w:sz w:val="24"/>
          <w:szCs w:val="24"/>
        </w:rPr>
        <w:t>Mahābhārata</w:t>
      </w:r>
      <w:proofErr w:type="spellEnd"/>
      <w:r w:rsidR="00FD0EDC">
        <w:rPr>
          <w:rFonts w:ascii="Arial Unicode MS" w:eastAsia="Arial Unicode MS" w:hAnsi="Arial Unicode MS" w:cs="Arial Unicode MS"/>
          <w:sz w:val="24"/>
          <w:szCs w:val="24"/>
        </w:rPr>
        <w:t xml:space="preserve">), </w:t>
      </w:r>
      <w:proofErr w:type="spellStart"/>
      <w:r w:rsidR="00FD0EDC">
        <w:rPr>
          <w:rFonts w:ascii="Arial Unicode MS" w:eastAsia="Arial Unicode MS" w:hAnsi="Arial Unicode MS" w:cs="Arial Unicode MS"/>
          <w:sz w:val="24"/>
          <w:szCs w:val="24"/>
        </w:rPr>
        <w:t>Purāṇa</w:t>
      </w:r>
      <w:proofErr w:type="spellEnd"/>
      <w:r w:rsidR="00FD0EDC">
        <w:rPr>
          <w:rFonts w:ascii="Arial Unicode MS" w:eastAsia="Arial Unicode MS" w:hAnsi="Arial Unicode MS" w:cs="Arial Unicode MS"/>
          <w:sz w:val="24"/>
          <w:szCs w:val="24"/>
        </w:rPr>
        <w:t xml:space="preserve">, </w:t>
      </w:r>
      <w:proofErr w:type="spellStart"/>
      <w:r w:rsidR="00FD0EDC">
        <w:rPr>
          <w:rFonts w:ascii="Arial Unicode MS" w:eastAsia="Arial Unicode MS" w:hAnsi="Arial Unicode MS" w:cs="Arial Unicode MS"/>
          <w:sz w:val="24"/>
          <w:szCs w:val="24"/>
        </w:rPr>
        <w:t>Itihāsa</w:t>
      </w:r>
      <w:proofErr w:type="spellEnd"/>
      <w:r w:rsidR="00FD0EDC">
        <w:rPr>
          <w:rFonts w:ascii="Arial Unicode MS" w:eastAsia="Arial Unicode MS" w:hAnsi="Arial Unicode MS" w:cs="Arial Unicode MS"/>
          <w:sz w:val="24"/>
          <w:szCs w:val="24"/>
        </w:rPr>
        <w:t xml:space="preserve">, </w:t>
      </w:r>
      <w:proofErr w:type="spellStart"/>
      <w:r w:rsidR="00FD0EDC">
        <w:rPr>
          <w:rFonts w:ascii="Arial Unicode MS" w:eastAsia="Arial Unicode MS" w:hAnsi="Arial Unicode MS" w:cs="Arial Unicode MS"/>
          <w:sz w:val="24"/>
          <w:szCs w:val="24"/>
        </w:rPr>
        <w:t>Vyākaraṇa</w:t>
      </w:r>
      <w:proofErr w:type="spellEnd"/>
      <w:r w:rsidR="00FD0EDC">
        <w:rPr>
          <w:rFonts w:ascii="Arial Unicode MS" w:eastAsia="Arial Unicode MS" w:hAnsi="Arial Unicode MS" w:cs="Arial Unicode MS"/>
          <w:sz w:val="24"/>
          <w:szCs w:val="24"/>
        </w:rPr>
        <w:t xml:space="preserve"> (grammar), </w:t>
      </w:r>
      <w:proofErr w:type="spellStart"/>
      <w:r w:rsidR="00FD0EDC">
        <w:rPr>
          <w:rFonts w:ascii="Arial Unicode MS" w:eastAsia="Arial Unicode MS" w:hAnsi="Arial Unicode MS" w:cs="Arial Unicode MS"/>
          <w:sz w:val="24"/>
          <w:szCs w:val="24"/>
        </w:rPr>
        <w:t>Samīkṣā</w:t>
      </w:r>
      <w:proofErr w:type="spellEnd"/>
      <w:r w:rsidR="00FD0EDC">
        <w:rPr>
          <w:rFonts w:ascii="Arial Unicode MS" w:eastAsia="Arial Unicode MS" w:hAnsi="Arial Unicode MS" w:cs="Arial Unicode MS"/>
          <w:sz w:val="24"/>
          <w:szCs w:val="24"/>
        </w:rPr>
        <w:t xml:space="preserve">, </w:t>
      </w:r>
      <w:proofErr w:type="spellStart"/>
      <w:r w:rsidR="00FD0EDC">
        <w:rPr>
          <w:rFonts w:ascii="Arial Unicode MS" w:eastAsia="Arial Unicode MS" w:hAnsi="Arial Unicode MS" w:cs="Arial Unicode MS"/>
          <w:sz w:val="24"/>
          <w:szCs w:val="24"/>
        </w:rPr>
        <w:t>Nyāya</w:t>
      </w:r>
      <w:proofErr w:type="spellEnd"/>
      <w:r w:rsidR="00FD0EDC">
        <w:rPr>
          <w:rFonts w:ascii="Arial Unicode MS" w:eastAsia="Arial Unicode MS" w:hAnsi="Arial Unicode MS" w:cs="Arial Unicode MS"/>
          <w:sz w:val="24"/>
          <w:szCs w:val="24"/>
        </w:rPr>
        <w:t xml:space="preserve">, </w:t>
      </w:r>
      <w:proofErr w:type="spellStart"/>
      <w:r w:rsidR="00FD0EDC">
        <w:rPr>
          <w:rFonts w:ascii="Arial Unicode MS" w:eastAsia="Arial Unicode MS" w:hAnsi="Arial Unicode MS" w:cs="Arial Unicode MS"/>
          <w:sz w:val="24"/>
          <w:szCs w:val="24"/>
        </w:rPr>
        <w:t>Mīmāṁsā</w:t>
      </w:r>
      <w:proofErr w:type="spellEnd"/>
      <w:r w:rsidR="00FD0EDC">
        <w:rPr>
          <w:rFonts w:ascii="Arial Unicode MS" w:eastAsia="Arial Unicode MS" w:hAnsi="Arial Unicode MS" w:cs="Arial Unicode MS"/>
          <w:sz w:val="24"/>
          <w:szCs w:val="24"/>
        </w:rPr>
        <w:t xml:space="preserve">, </w:t>
      </w:r>
      <w:proofErr w:type="spellStart"/>
      <w:r w:rsidR="00FD0EDC">
        <w:rPr>
          <w:rFonts w:ascii="Arial Unicode MS" w:eastAsia="Arial Unicode MS" w:hAnsi="Arial Unicode MS" w:cs="Arial Unicode MS"/>
          <w:sz w:val="24"/>
          <w:szCs w:val="24"/>
        </w:rPr>
        <w:t>Chanḍas</w:t>
      </w:r>
      <w:proofErr w:type="spellEnd"/>
      <w:r w:rsidR="00FD0EDC">
        <w:rPr>
          <w:rFonts w:ascii="Arial Unicode MS" w:eastAsia="Arial Unicode MS" w:hAnsi="Arial Unicode MS" w:cs="Arial Unicode MS"/>
          <w:sz w:val="24"/>
          <w:szCs w:val="24"/>
        </w:rPr>
        <w:t xml:space="preserve"> (metrical science), </w:t>
      </w:r>
      <w:proofErr w:type="spellStart"/>
      <w:r w:rsidR="00FD0EDC">
        <w:rPr>
          <w:rFonts w:ascii="Arial Unicode MS" w:eastAsia="Arial Unicode MS" w:hAnsi="Arial Unicode MS" w:cs="Arial Unicode MS"/>
          <w:sz w:val="24"/>
          <w:szCs w:val="24"/>
        </w:rPr>
        <w:t>Śruti</w:t>
      </w:r>
      <w:proofErr w:type="spellEnd"/>
      <w:r w:rsidR="00FD0EDC">
        <w:rPr>
          <w:rFonts w:ascii="Arial Unicode MS" w:eastAsia="Arial Unicode MS" w:hAnsi="Arial Unicode MS" w:cs="Arial Unicode MS"/>
          <w:sz w:val="24"/>
          <w:szCs w:val="24"/>
        </w:rPr>
        <w:t xml:space="preserve"> (</w:t>
      </w:r>
      <w:proofErr w:type="spellStart"/>
      <w:r w:rsidR="00FD0EDC">
        <w:rPr>
          <w:rFonts w:ascii="Arial Unicode MS" w:eastAsia="Arial Unicode MS" w:hAnsi="Arial Unicode MS" w:cs="Arial Unicode MS"/>
          <w:sz w:val="24"/>
          <w:szCs w:val="24"/>
        </w:rPr>
        <w:t>Vēda</w:t>
      </w:r>
      <w:proofErr w:type="spellEnd"/>
      <w:r w:rsidR="00FD0EDC">
        <w:rPr>
          <w:rFonts w:ascii="Arial Unicode MS" w:eastAsia="Arial Unicode MS" w:hAnsi="Arial Unicode MS" w:cs="Arial Unicode MS"/>
          <w:sz w:val="24"/>
          <w:szCs w:val="24"/>
        </w:rPr>
        <w:t>), the scriptures of the Buddhists</w:t>
      </w:r>
      <w:r w:rsidR="00BF5A07">
        <w:rPr>
          <w:rFonts w:ascii="Arial Unicode MS" w:eastAsia="Arial Unicode MS" w:hAnsi="Arial Unicode MS" w:cs="Arial Unicode MS"/>
          <w:sz w:val="24"/>
          <w:szCs w:val="24"/>
        </w:rPr>
        <w:t xml:space="preserve"> and </w:t>
      </w:r>
      <w:proofErr w:type="spellStart"/>
      <w:r w:rsidR="00BF5A07">
        <w:rPr>
          <w:rFonts w:ascii="Arial Unicode MS" w:eastAsia="Arial Unicode MS" w:hAnsi="Arial Unicode MS" w:cs="Arial Unicode MS"/>
          <w:sz w:val="24"/>
          <w:szCs w:val="24"/>
        </w:rPr>
        <w:t>Sāṁkhya</w:t>
      </w:r>
      <w:proofErr w:type="spellEnd"/>
      <w:r w:rsidR="00BF5A07">
        <w:rPr>
          <w:rFonts w:ascii="Arial Unicode MS" w:eastAsia="Arial Unicode MS" w:hAnsi="Arial Unicode MS" w:cs="Arial Unicode MS"/>
          <w:sz w:val="24"/>
          <w:szCs w:val="24"/>
        </w:rPr>
        <w:t>.</w:t>
      </w:r>
      <w:proofErr w:type="gramEnd"/>
      <w:r w:rsidR="00BF5A07">
        <w:rPr>
          <w:rFonts w:ascii="Arial Unicode MS" w:eastAsia="Arial Unicode MS" w:hAnsi="Arial Unicode MS" w:cs="Arial Unicode MS"/>
          <w:sz w:val="24"/>
          <w:szCs w:val="24"/>
        </w:rPr>
        <w:t xml:space="preserve"> He has been described as the storehouse of superior knowledge and an expert in all the arts. He is stated at the end of the record to have built a temple for god (</w:t>
      </w:r>
      <w:proofErr w:type="spellStart"/>
      <w:proofErr w:type="gramStart"/>
      <w:r w:rsidR="00BF5A07">
        <w:rPr>
          <w:rFonts w:ascii="Arial Unicode MS" w:eastAsia="Arial Unicode MS" w:hAnsi="Arial Unicode MS" w:cs="Arial Unicode MS"/>
          <w:sz w:val="24"/>
          <w:szCs w:val="24"/>
        </w:rPr>
        <w:t>Śiva</w:t>
      </w:r>
      <w:proofErr w:type="spellEnd"/>
      <w:proofErr w:type="gramEnd"/>
      <w:r w:rsidR="00BF5A07">
        <w:rPr>
          <w:rFonts w:ascii="Arial Unicode MS" w:eastAsia="Arial Unicode MS" w:hAnsi="Arial Unicode MS" w:cs="Arial Unicode MS"/>
          <w:sz w:val="24"/>
          <w:szCs w:val="24"/>
        </w:rPr>
        <w:t>).</w:t>
      </w:r>
    </w:p>
    <w:p w:rsidR="006C0A04" w:rsidRDefault="006C0A04">
      <w:pPr>
        <w:rPr>
          <w:rFonts w:ascii="Arial Unicode MS" w:eastAsia="Arial Unicode MS" w:hAnsi="Arial Unicode MS" w:cs="Arial Unicode MS"/>
          <w:sz w:val="24"/>
          <w:szCs w:val="24"/>
        </w:rPr>
      </w:pPr>
    </w:p>
    <w:p w:rsidR="00940018" w:rsidRDefault="00940018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&lt;1.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From the original and impressions.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</w:rPr>
        <w:t xml:space="preserve"> This inscribed slab bearing the image of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Naṭa</w:t>
      </w:r>
      <w:r w:rsidR="00D04734">
        <w:rPr>
          <w:rFonts w:ascii="Arial Unicode MS" w:eastAsia="Arial Unicode MS" w:hAnsi="Arial Unicode MS" w:cs="Arial Unicode MS"/>
          <w:sz w:val="24"/>
          <w:szCs w:val="24"/>
        </w:rPr>
        <w:t>rāja-Śiva</w:t>
      </w:r>
      <w:proofErr w:type="spellEnd"/>
      <w:r w:rsidR="00D04734">
        <w:rPr>
          <w:rFonts w:ascii="Arial Unicode MS" w:eastAsia="Arial Unicode MS" w:hAnsi="Arial Unicode MS" w:cs="Arial Unicode MS"/>
          <w:sz w:val="24"/>
          <w:szCs w:val="24"/>
        </w:rPr>
        <w:t xml:space="preserve"> is now preserved </w:t>
      </w:r>
      <w:r w:rsidR="00C95231">
        <w:rPr>
          <w:rFonts w:ascii="Arial Unicode MS" w:eastAsia="Arial Unicode MS" w:hAnsi="Arial Unicode MS" w:cs="Arial Unicode MS"/>
          <w:sz w:val="24"/>
          <w:szCs w:val="24"/>
        </w:rPr>
        <w:t>in the Orissa State Museum, Bhu</w:t>
      </w:r>
      <w:r w:rsidR="00C95231">
        <w:rPr>
          <w:rFonts w:ascii="Arial Unicode MS" w:eastAsia="Arial Unicode MS" w:hAnsi="Arial Unicode MS" w:cs="Arial Unicode MS"/>
          <w:sz w:val="24"/>
          <w:szCs w:val="24"/>
          <w:lang w:bidi="sa-IN"/>
        </w:rPr>
        <w:t>ba</w:t>
      </w:r>
      <w:r w:rsidR="00D04734">
        <w:rPr>
          <w:rFonts w:ascii="Arial Unicode MS" w:eastAsia="Arial Unicode MS" w:hAnsi="Arial Unicode MS" w:cs="Arial Unicode MS"/>
          <w:sz w:val="24"/>
          <w:szCs w:val="24"/>
        </w:rPr>
        <w:t>neswar.</w:t>
      </w:r>
      <w:r>
        <w:rPr>
          <w:rFonts w:ascii="Arial Unicode MS" w:eastAsia="Arial Unicode MS" w:hAnsi="Arial Unicode MS" w:cs="Arial Unicode MS"/>
          <w:sz w:val="24"/>
          <w:szCs w:val="24"/>
        </w:rPr>
        <w:t>&gt;</w:t>
      </w:r>
    </w:p>
    <w:p w:rsidR="00D04734" w:rsidRDefault="00D04734" w:rsidP="00D04734">
      <w:pPr>
        <w:tabs>
          <w:tab w:val="left" w:pos="2835"/>
        </w:tabs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&lt;2.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</w:rPr>
        <w:t xml:space="preserve"> The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visarga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is redundant. Read </w:t>
      </w:r>
      <w:r w:rsidR="00C9523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समरशप्तष्वखण्डितप्रताप</w:t>
      </w:r>
      <w:proofErr w:type="gramStart"/>
      <w:r w:rsidR="00C9523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ः .</w:t>
      </w:r>
      <w:r>
        <w:rPr>
          <w:rFonts w:ascii="Arial Unicode MS" w:eastAsia="Arial Unicode MS" w:hAnsi="Arial Unicode MS" w:cs="Arial Unicode MS"/>
          <w:sz w:val="24"/>
          <w:szCs w:val="24"/>
        </w:rPr>
        <w:t>&gt;</w:t>
      </w:r>
      <w:proofErr w:type="gramEnd"/>
    </w:p>
    <w:p w:rsidR="00D04734" w:rsidRDefault="00D04734" w:rsidP="00D04734">
      <w:pPr>
        <w:tabs>
          <w:tab w:val="left" w:pos="2835"/>
        </w:tabs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&lt;3.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</w:rPr>
        <w:t xml:space="preserve"> D.C.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Sircar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reads it doubtfully as</w:t>
      </w:r>
      <w:r w:rsidR="00C9523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लला.</w:t>
      </w:r>
      <w:r>
        <w:rPr>
          <w:rFonts w:ascii="Arial Unicode MS" w:eastAsia="Arial Unicode MS" w:hAnsi="Arial Unicode MS" w:cs="Arial Unicode MS"/>
          <w:sz w:val="24"/>
          <w:szCs w:val="24"/>
        </w:rPr>
        <w:t>&gt;</w:t>
      </w:r>
    </w:p>
    <w:p w:rsidR="00D04734" w:rsidRDefault="00D04734" w:rsidP="00D04734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&lt;4.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</w:rPr>
        <w:t xml:space="preserve"> A mark is given slightly over </w:t>
      </w:r>
      <w:r w:rsidR="00C9523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to indicate the omission of the following name, which is written below.&gt;</w:t>
      </w:r>
    </w:p>
    <w:p w:rsidR="00D04734" w:rsidRDefault="00D04734" w:rsidP="00D04734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&lt;5.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</w:rPr>
        <w:t xml:space="preserve"> Read. </w:t>
      </w:r>
      <w:r w:rsidR="00C9523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लिप्त्युभय.</w:t>
      </w:r>
      <w:r>
        <w:rPr>
          <w:rFonts w:ascii="Arial Unicode MS" w:eastAsia="Arial Unicode MS" w:hAnsi="Arial Unicode MS" w:cs="Arial Unicode MS"/>
          <w:sz w:val="24"/>
          <w:szCs w:val="24"/>
        </w:rPr>
        <w:t>&gt;</w:t>
      </w:r>
    </w:p>
    <w:p w:rsidR="00D04734" w:rsidRDefault="00D04734" w:rsidP="00D04734">
      <w:pPr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&lt;6.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</w:rPr>
        <w:t xml:space="preserve"> The meaning of this is not 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clear,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Sircar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suggests the inten</w:t>
      </w:r>
      <w:r w:rsidR="00276FD2">
        <w:rPr>
          <w:rFonts w:ascii="Arial Unicode MS" w:eastAsia="Arial Unicode MS" w:hAnsi="Arial Unicode MS" w:cs="Arial Unicode MS"/>
          <w:sz w:val="24"/>
          <w:szCs w:val="24"/>
        </w:rPr>
        <w:t xml:space="preserve">ded reading to be </w:t>
      </w:r>
      <w:r w:rsidR="00C9523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ब्राह्मणेभ्योग्रहारादिप्रदेन.</w:t>
      </w:r>
    </w:p>
    <w:p w:rsidR="00276FD2" w:rsidRDefault="00276FD2" w:rsidP="00D04734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&lt;7.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Ubhaya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Tōsali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is evidently the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Uttara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Tōsali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and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Dakṣiṇa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Tōsali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of the latter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Orissan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epigraphs, comprising the region from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Balasore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district up to the northern part of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Ganjam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district in Orissa, up to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Chilka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lake, the river Mahanadi being the dividing line between the two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Tōsalis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>.&gt;</w:t>
      </w:r>
    </w:p>
    <w:p w:rsidR="00276FD2" w:rsidRDefault="00276FD2" w:rsidP="00D04734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&lt;8.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</w:rPr>
        <w:t xml:space="preserve"> The expression seems to have been intended to indicate both the epics, namely, the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Rāmāyaṇa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and the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Mahābhārata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>.&gt;</w:t>
      </w:r>
    </w:p>
    <w:p w:rsidR="005B7F43" w:rsidRPr="00D04734" w:rsidRDefault="005B7F43" w:rsidP="00D04734">
      <w:pPr>
        <w:rPr>
          <w:rFonts w:ascii="Arial Unicode MS" w:eastAsia="Arial Unicode MS" w:hAnsi="Arial Unicode MS" w:cs="Arial Unicode MS"/>
          <w:sz w:val="24"/>
          <w:szCs w:val="24"/>
        </w:rPr>
      </w:pPr>
    </w:p>
    <w:sectPr w:rsidR="005B7F43" w:rsidRPr="00D04734" w:rsidSect="00495B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doNotDisplayPageBoundaries/>
  <w:proofState w:spelling="clean" w:grammar="clean"/>
  <w:defaultTabStop w:val="720"/>
  <w:characterSpacingControl w:val="doNotCompress"/>
  <w:savePreviewPicture/>
  <w:compat/>
  <w:rsids>
    <w:rsidRoot w:val="003B5DF6"/>
    <w:rsid w:val="00022125"/>
    <w:rsid w:val="00073C06"/>
    <w:rsid w:val="000C0ADD"/>
    <w:rsid w:val="000D686A"/>
    <w:rsid w:val="000F6464"/>
    <w:rsid w:val="00142F06"/>
    <w:rsid w:val="00164C02"/>
    <w:rsid w:val="00184914"/>
    <w:rsid w:val="002018F1"/>
    <w:rsid w:val="002150E4"/>
    <w:rsid w:val="00276FD2"/>
    <w:rsid w:val="00306DA6"/>
    <w:rsid w:val="0031616D"/>
    <w:rsid w:val="003238DD"/>
    <w:rsid w:val="00340409"/>
    <w:rsid w:val="00393649"/>
    <w:rsid w:val="003A76F9"/>
    <w:rsid w:val="003B5DF6"/>
    <w:rsid w:val="003E5A42"/>
    <w:rsid w:val="00400D32"/>
    <w:rsid w:val="004217A5"/>
    <w:rsid w:val="004243FE"/>
    <w:rsid w:val="00495B45"/>
    <w:rsid w:val="005B6983"/>
    <w:rsid w:val="005B7F43"/>
    <w:rsid w:val="005C0208"/>
    <w:rsid w:val="00625F53"/>
    <w:rsid w:val="0066390B"/>
    <w:rsid w:val="006C0A04"/>
    <w:rsid w:val="00716139"/>
    <w:rsid w:val="00734F25"/>
    <w:rsid w:val="00763372"/>
    <w:rsid w:val="007E45D7"/>
    <w:rsid w:val="00805C97"/>
    <w:rsid w:val="009162A6"/>
    <w:rsid w:val="00940018"/>
    <w:rsid w:val="00A079AC"/>
    <w:rsid w:val="00A23C7C"/>
    <w:rsid w:val="00B4055D"/>
    <w:rsid w:val="00B4756D"/>
    <w:rsid w:val="00BD1C1D"/>
    <w:rsid w:val="00BF5A07"/>
    <w:rsid w:val="00C7373E"/>
    <w:rsid w:val="00C95231"/>
    <w:rsid w:val="00D04734"/>
    <w:rsid w:val="00D400AA"/>
    <w:rsid w:val="00DB50F2"/>
    <w:rsid w:val="00DF35A5"/>
    <w:rsid w:val="00E4759E"/>
    <w:rsid w:val="00E53023"/>
    <w:rsid w:val="00E71D95"/>
    <w:rsid w:val="00ED00E8"/>
    <w:rsid w:val="00F118E1"/>
    <w:rsid w:val="00FD0E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0D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3</Pages>
  <Words>637</Words>
  <Characters>3633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Kamalambal</dc:creator>
  <cp:lastModifiedBy>Kamalambal</cp:lastModifiedBy>
  <cp:revision>6</cp:revision>
  <dcterms:created xsi:type="dcterms:W3CDTF">2024-03-27T21:15:00Z</dcterms:created>
  <dcterms:modified xsi:type="dcterms:W3CDTF">2024-03-28T13:00:00Z</dcterms:modified>
</cp:coreProperties>
</file>