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B45" w:rsidRDefault="00023D63" w:rsidP="00465E7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42: MIDNAPORE PLATE SŌMADATTA, YEAR 19</w:t>
      </w:r>
    </w:p>
    <w:p w:rsidR="00023D63" w:rsidRDefault="00023D63" w:rsidP="00465E7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Provenance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Midnapore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Midnapore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district, West Bengal.</w:t>
      </w:r>
    </w:p>
    <w:p w:rsidR="00E45AED" w:rsidRDefault="00E45AED" w:rsidP="00465E7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References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R.C.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Majumdar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JASB (Letters), Vol. XI (1945), pp. 3-8 and plate; and S.N.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IO, Vol.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I, Pt. 2 (1958), pp. 141 ff.</w:t>
      </w:r>
      <w:proofErr w:type="gramEnd"/>
    </w:p>
    <w:p w:rsidR="00E45AED" w:rsidRDefault="00E45AED" w:rsidP="00465E7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Language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Sanskrit, in verse, except a portion in the first line.</w:t>
      </w:r>
    </w:p>
    <w:p w:rsidR="00E45AED" w:rsidRDefault="00E45AED" w:rsidP="00465E7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Metre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Verses 1-11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anuṣṭubh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E45AED" w:rsidRDefault="008E6104" w:rsidP="00465E7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Script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Eastern variety of the northern alphabet of about the seventh century A.D.</w:t>
      </w:r>
    </w:p>
    <w:p w:rsidR="008E6104" w:rsidRDefault="008E6104" w:rsidP="00465E7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Date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19</w:t>
      </w:r>
      <w:r w:rsidRPr="008E6104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year, the nineteenth day of the month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Bhādra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8E6104" w:rsidRDefault="008E6104" w:rsidP="00465E7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TEXT&lt;1&gt;</w:t>
      </w:r>
    </w:p>
    <w:p w:rsidR="008E6104" w:rsidRDefault="008E6104" w:rsidP="00465E7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(1) [</w:t>
      </w:r>
      <w:r w:rsidR="00BD72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>
        <w:rPr>
          <w:rFonts w:ascii="Arial Unicode MS" w:eastAsia="Arial Unicode MS" w:hAnsi="Arial Unicode MS" w:cs="Arial Unicode MS"/>
          <w:sz w:val="24"/>
          <w:szCs w:val="24"/>
        </w:rPr>
        <w:t>*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BD72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proofErr w:type="gramEnd"/>
      <w:r w:rsidR="00BD72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्वत्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20E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भाद्र दि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A20E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A20E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विष्णोः पोत्त्राग्रविक्षेपक्षणभा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20E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वितसाध्वसां । शेषा</w:t>
      </w:r>
      <w:r>
        <w:rPr>
          <w:rFonts w:ascii="Arial Unicode MS" w:eastAsia="Arial Unicode MS" w:hAnsi="Arial Unicode MS" w:cs="Arial Unicode MS"/>
          <w:sz w:val="24"/>
          <w:szCs w:val="24"/>
        </w:rPr>
        <w:t>*]-&lt;2&gt;</w:t>
      </w:r>
    </w:p>
    <w:p w:rsidR="008E6104" w:rsidRDefault="008E6104" w:rsidP="00465E7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r w:rsidR="00A20E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शेषशिरोमध्यमध्यासीन महातनुं ।।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A20E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कामारातिशिरोभ्रष्</w:t>
      </w:r>
      <w:proofErr w:type="gramStart"/>
      <w:r w:rsidR="00A20E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A20E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गङ्गौघध्वस्त</w:t>
      </w:r>
      <w:r>
        <w:rPr>
          <w:rFonts w:ascii="Arial Unicode MS" w:eastAsia="Arial Unicode MS" w:hAnsi="Arial Unicode MS" w:cs="Arial Unicode MS"/>
          <w:sz w:val="24"/>
          <w:szCs w:val="24"/>
        </w:rPr>
        <w:t>*]-</w:t>
      </w:r>
    </w:p>
    <w:p w:rsidR="008E6104" w:rsidRDefault="008E6104" w:rsidP="00465E7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(3) </w:t>
      </w:r>
      <w:r w:rsidR="00A20E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कल्मषां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20E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A20E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श्रीशशाङ्के महीं पाति चतुर्जलधि मेखला</w:t>
      </w:r>
      <w:proofErr w:type="gramStart"/>
      <w:r w:rsidR="00A20E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A20E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लाम्) ।।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20E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 पादन-</w:t>
      </w:r>
    </w:p>
    <w:p w:rsidR="00AA4DD7" w:rsidRDefault="00AA4DD7" w:rsidP="00465E7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20E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खज्योत्स्ना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20E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8E6104" w:rsidRDefault="008E6104" w:rsidP="00465E7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(4)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20E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विभूषितशिरोमणौ 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20E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A20E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श्रीसामन्तमहाराजसोमदत्ते गुणाधिके ।। 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A4DD7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AA4DD7">
        <w:rPr>
          <w:rFonts w:ascii="Arial Unicode MS" w:eastAsia="Arial Unicode MS" w:hAnsi="Arial Unicode MS" w:cs="Arial Unicode MS" w:hint="eastAsia"/>
          <w:sz w:val="24"/>
          <w:szCs w:val="24"/>
        </w:rPr>
        <w:t>*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A20E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सा. . . </w:t>
      </w:r>
    </w:p>
    <w:p w:rsidR="008E6104" w:rsidRDefault="008E6104" w:rsidP="00465E7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(5)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F1B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गमोत्सन्नकालेयध्वान्तसंहतौ 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2F1B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A4DD7">
        <w:rPr>
          <w:rFonts w:ascii="Arial Unicode MS" w:eastAsia="Arial Unicode MS" w:hAnsi="Arial Unicode MS" w:cs="Arial Unicode MS" w:hint="eastAsia"/>
          <w:sz w:val="24"/>
          <w:szCs w:val="24"/>
        </w:rPr>
        <w:t>*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 xml:space="preserve">] </w:t>
      </w:r>
      <w:r w:rsidR="002F1B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सहितामुत्कलदेशेन दण्डभुक्तिं प्रश</w:t>
      </w:r>
      <w:proofErr w:type="gramStart"/>
      <w:r w:rsidR="002F1B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2F1B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सति ।।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*</w:t>
      </w:r>
      <w:r w:rsidR="00AA4DD7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8E6104" w:rsidRDefault="008E6104" w:rsidP="00465E7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(6)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F1B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सत्यशौर्यकृतास्त्रत्वरुपविद्यादयः पृथक 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2F1B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2F1B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पाण्डवेषु स्थिताः सन्ति </w:t>
      </w:r>
      <w:proofErr w:type="gramStart"/>
      <w:r w:rsidR="002F1B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2F1B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स्मि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2F1B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8E6104" w:rsidRDefault="008E6104" w:rsidP="00465E7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(7)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F1B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न्नेकत्त्रे ते गुणाः ।। 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A4DD7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2F1B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अमात्यो यस्य गुणवान्प्रकीर्ण्णदास इति श्रुतः 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2F1B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2F1B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साधुकारि-</w:t>
      </w:r>
    </w:p>
    <w:p w:rsidR="008E6104" w:rsidRDefault="008E6104" w:rsidP="00465E7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(8)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F1B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तया नित्यं यः पूज्यैः पूज्यते द्विजैः ।। 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04EE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04E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आगामिनो नृपान्सर्व्वान् ज्ञापयित्वा</w:t>
      </w:r>
    </w:p>
    <w:p w:rsidR="008E6104" w:rsidRDefault="008E6104" w:rsidP="00465E7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(9)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4E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प्रणम्य च 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04E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04E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प्राह ताविरकं सर्व्वं करणं लोकसङ्गतं ।।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AA4DD7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04E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भूमेर्गोचर्ममात्त्र</w:t>
      </w:r>
      <w:proofErr w:type="gramStart"/>
      <w:r w:rsidR="00A04E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A04EE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A04E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याः</w:t>
      </w:r>
      <w:r w:rsidR="00A04EE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8E6104" w:rsidRDefault="008E6104" w:rsidP="00465E7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(10)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4E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दाने स्वर्गः फलं स्मृतं 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04E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A04E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पराशरसुतस्योच्चैर्व्वाचं श्रुत्वेति भासिता</w:t>
      </w:r>
      <w:proofErr w:type="gramStart"/>
      <w:r w:rsidR="00A04E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A04E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ताम्) ।। 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A4DD7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AA4DD7" w:rsidRDefault="00A04EE0" w:rsidP="00465E7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तेने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दं च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8E6104" w:rsidRDefault="008E6104" w:rsidP="00465E7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(11)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4E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समाम्ना</w:t>
      </w:r>
      <w:proofErr w:type="gramStart"/>
      <w:r w:rsidR="00A04E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A04E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तं)मनुशास्त्रानुवर्त्तिना 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04E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A04E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श्रीसामन्तेन कृतिना सोमदत्ते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04E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8E6104" w:rsidRDefault="008E6104" w:rsidP="00465E7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(12)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150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धीमता ।। 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A4DD7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९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3150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भट्टेश्वराय गुणिने काश्यपाध्वर्यवे 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3150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3150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मुहा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&lt;3&gt;</w:t>
      </w:r>
      <w:r w:rsidR="003150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कुम्भारपद्रको-</w:t>
      </w:r>
    </w:p>
    <w:p w:rsidR="00AA4DD7" w:rsidRDefault="00AA4DD7" w:rsidP="00465E7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202</w:t>
      </w:r>
    </w:p>
    <w:p w:rsidR="008E6104" w:rsidRDefault="008E6104" w:rsidP="00465E7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(13)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150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दत्तः सर्व्वमण्डलवर्ज्जि</w:t>
      </w:r>
      <w:proofErr w:type="gramStart"/>
      <w:r w:rsidR="003150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AA4DD7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3150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AA4DD7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3150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तद्योत्त्रास्मत्कुले जातो मोहादन्योपि वा 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3150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नरः ।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8E6104" w:rsidRDefault="008E6104" w:rsidP="00465E7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(14)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150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पापं प्रकुरुते लोभान्महापातकवान्भवेत् ।। 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A4DD7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AA4DD7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3150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सुखानामन्व</w:t>
      </w:r>
      <w:proofErr w:type="spellStart"/>
      <w:r w:rsidR="00AA4DD7">
        <w:rPr>
          <w:rFonts w:ascii="Arial Unicode MS" w:eastAsia="Arial Unicode MS" w:hAnsi="Arial Unicode MS" w:cs="Arial Unicode MS"/>
          <w:sz w:val="24"/>
          <w:szCs w:val="24"/>
        </w:rPr>
        <w:t>xxxx</w:t>
      </w:r>
      <w:proofErr w:type="spellEnd"/>
    </w:p>
    <w:p w:rsidR="008E6104" w:rsidRDefault="008E6104" w:rsidP="00465E7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(15)</w:t>
      </w:r>
      <w:r w:rsidR="00DB09F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="00DB09FD">
        <w:rPr>
          <w:rFonts w:ascii="Arial Unicode MS" w:eastAsia="Arial Unicode MS" w:hAnsi="Arial Unicode MS" w:cs="Arial Unicode MS"/>
          <w:sz w:val="24"/>
          <w:szCs w:val="24"/>
        </w:rPr>
        <w:t>xx</w:t>
      </w:r>
      <w:r w:rsidR="003150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स्यात्यल्पधीमत</w:t>
      </w:r>
      <w:proofErr w:type="gramEnd"/>
      <w:r w:rsidR="003150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</w:t>
      </w:r>
      <w:r w:rsidR="00DB09FD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3150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DB09FD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3150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द्विजदेवस्य भाहेतोः श्लोकाः </w:t>
      </w:r>
      <w:proofErr w:type="spellStart"/>
      <w:r w:rsidR="00DB09FD">
        <w:rPr>
          <w:rFonts w:ascii="Arial Unicode MS" w:eastAsia="Arial Unicode MS" w:hAnsi="Arial Unicode MS" w:cs="Arial Unicode MS"/>
          <w:sz w:val="24"/>
          <w:szCs w:val="24"/>
        </w:rPr>
        <w:t>xxxx</w:t>
      </w:r>
      <w:proofErr w:type="spellEnd"/>
      <w:r w:rsidR="003150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सहिता</w:t>
      </w:r>
      <w:r w:rsidR="00DB09FD">
        <w:rPr>
          <w:rFonts w:ascii="Arial Unicode MS" w:eastAsia="Arial Unicode MS" w:hAnsi="Arial Unicode MS" w:cs="Arial Unicode MS"/>
          <w:sz w:val="24"/>
          <w:szCs w:val="24"/>
        </w:rPr>
        <w:t>xx</w:t>
      </w:r>
    </w:p>
    <w:p w:rsidR="00DB09FD" w:rsidRDefault="00DB09FD" w:rsidP="00465E7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ABSTRACT</w:t>
      </w:r>
    </w:p>
    <w:p w:rsidR="00DB09FD" w:rsidRDefault="00DB09FD" w:rsidP="00465E7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charter begins with the date of issue, mentioned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regnal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year of the reigning king as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samvat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19, the nineteenth day of the month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Bhādrapada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Lines 1-3 describe the illustrious monarch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Śaśā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</w:rPr>
        <w:t>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the protector of the earth bounded by the four oceans. Lines 4-9 record that during his rule, his illustrious feudatory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sāmanta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mahārāja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Sōmadatta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ruled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Daṇḍabhukti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along with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Utkala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whose excellent minister was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Prakīrṇṇadāsa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who, having saluted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brāhmaṇas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informed all the future kings, addressed all the officers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Tāviraka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&lt;4&gt; as well as the people associated with the grant. Lines 9-10 record the prevalent popular</w:t>
      </w:r>
      <w:r w:rsidR="004E2A6B">
        <w:rPr>
          <w:rFonts w:ascii="Arial Unicode MS" w:eastAsia="Arial Unicode MS" w:hAnsi="Arial Unicode MS" w:cs="Arial Unicode MS"/>
          <w:sz w:val="24"/>
          <w:szCs w:val="24"/>
        </w:rPr>
        <w:t xml:space="preserve"> belief that the gift of even a </w:t>
      </w:r>
      <w:proofErr w:type="spellStart"/>
      <w:r w:rsidR="004E2A6B">
        <w:rPr>
          <w:rFonts w:ascii="Arial Unicode MS" w:eastAsia="Arial Unicode MS" w:hAnsi="Arial Unicode MS" w:cs="Arial Unicode MS"/>
          <w:sz w:val="24"/>
          <w:szCs w:val="24"/>
        </w:rPr>
        <w:t>gōcarma</w:t>
      </w:r>
      <w:proofErr w:type="spellEnd"/>
      <w:r w:rsidR="004E2A6B">
        <w:rPr>
          <w:rFonts w:ascii="Arial Unicode MS" w:eastAsia="Arial Unicode MS" w:hAnsi="Arial Unicode MS" w:cs="Arial Unicode MS"/>
          <w:sz w:val="24"/>
          <w:szCs w:val="24"/>
        </w:rPr>
        <w:t xml:space="preserve">&lt;5&gt; measure of land would lead to the attainment of heaven, which is loudly proclaimed by the son of </w:t>
      </w:r>
      <w:proofErr w:type="spellStart"/>
      <w:r w:rsidR="004E2A6B">
        <w:rPr>
          <w:rFonts w:ascii="Arial Unicode MS" w:eastAsia="Arial Unicode MS" w:hAnsi="Arial Unicode MS" w:cs="Arial Unicode MS"/>
          <w:sz w:val="24"/>
          <w:szCs w:val="24"/>
        </w:rPr>
        <w:t>Parāśara</w:t>
      </w:r>
      <w:proofErr w:type="spellEnd"/>
      <w:r w:rsidR="004E2A6B">
        <w:rPr>
          <w:rFonts w:ascii="Arial Unicode MS" w:eastAsia="Arial Unicode MS" w:hAnsi="Arial Unicode MS" w:cs="Arial Unicode MS"/>
          <w:sz w:val="24"/>
          <w:szCs w:val="24"/>
        </w:rPr>
        <w:t xml:space="preserve">. Lines 11-15 record that the illustrious feudatory, who was a keen follower of the Law code of Manu, declared the grant of the village </w:t>
      </w:r>
      <w:proofErr w:type="spellStart"/>
      <w:r w:rsidR="004E2A6B">
        <w:rPr>
          <w:rFonts w:ascii="Arial Unicode MS" w:eastAsia="Arial Unicode MS" w:hAnsi="Arial Unicode MS" w:cs="Arial Unicode MS"/>
          <w:sz w:val="24"/>
          <w:szCs w:val="24"/>
        </w:rPr>
        <w:t>Mahā</w:t>
      </w:r>
      <w:proofErr w:type="spellEnd"/>
      <w:r w:rsidR="004E2A6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4E2A6B">
        <w:rPr>
          <w:rFonts w:ascii="Arial Unicode MS" w:eastAsia="Arial Unicode MS" w:hAnsi="Arial Unicode MS" w:cs="Arial Unicode MS"/>
          <w:sz w:val="24"/>
          <w:szCs w:val="24"/>
        </w:rPr>
        <w:t>Kumbhārapadraka</w:t>
      </w:r>
      <w:proofErr w:type="spellEnd"/>
      <w:r w:rsidR="004E2A6B">
        <w:rPr>
          <w:rFonts w:ascii="Arial Unicode MS" w:eastAsia="Arial Unicode MS" w:hAnsi="Arial Unicode MS" w:cs="Arial Unicode MS"/>
          <w:sz w:val="24"/>
          <w:szCs w:val="24"/>
        </w:rPr>
        <w:t xml:space="preserve">, by making it detached from all territorial divisions, in </w:t>
      </w:r>
      <w:proofErr w:type="spellStart"/>
      <w:r w:rsidR="004E2A6B">
        <w:rPr>
          <w:rFonts w:ascii="Arial Unicode MS" w:eastAsia="Arial Unicode MS" w:hAnsi="Arial Unicode MS" w:cs="Arial Unicode MS"/>
          <w:sz w:val="24"/>
          <w:szCs w:val="24"/>
        </w:rPr>
        <w:t>favour</w:t>
      </w:r>
      <w:proofErr w:type="spellEnd"/>
      <w:r w:rsidR="004E2A6B">
        <w:rPr>
          <w:rFonts w:ascii="Arial Unicode MS" w:eastAsia="Arial Unicode MS" w:hAnsi="Arial Unicode MS" w:cs="Arial Unicode MS"/>
          <w:sz w:val="24"/>
          <w:szCs w:val="24"/>
        </w:rPr>
        <w:t xml:space="preserve"> of the meritorious </w:t>
      </w:r>
      <w:proofErr w:type="spellStart"/>
      <w:r w:rsidR="004E2A6B">
        <w:rPr>
          <w:rFonts w:ascii="Arial Unicode MS" w:eastAsia="Arial Unicode MS" w:hAnsi="Arial Unicode MS" w:cs="Arial Unicode MS"/>
          <w:sz w:val="24"/>
          <w:szCs w:val="24"/>
        </w:rPr>
        <w:t>Bhaṭṭēśvara</w:t>
      </w:r>
      <w:proofErr w:type="spellEnd"/>
      <w:r w:rsidR="004E2A6B"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 w:rsidR="004E2A6B">
        <w:rPr>
          <w:rFonts w:ascii="Arial Unicode MS" w:eastAsia="Arial Unicode MS" w:hAnsi="Arial Unicode MS" w:cs="Arial Unicode MS"/>
          <w:sz w:val="24"/>
          <w:szCs w:val="24"/>
        </w:rPr>
        <w:t>Kāśyapa</w:t>
      </w:r>
      <w:proofErr w:type="spellEnd"/>
      <w:r w:rsidR="004E2A6B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proofErr w:type="spellStart"/>
      <w:r w:rsidR="004E2A6B">
        <w:rPr>
          <w:rFonts w:ascii="Arial Unicode MS" w:eastAsia="Arial Unicode MS" w:hAnsi="Arial Unicode MS" w:cs="Arial Unicode MS"/>
          <w:sz w:val="24"/>
          <w:szCs w:val="24"/>
        </w:rPr>
        <w:t>gōtra</w:t>
      </w:r>
      <w:proofErr w:type="spellEnd"/>
      <w:r w:rsidR="004E2A6B">
        <w:rPr>
          <w:rFonts w:ascii="Arial Unicode MS" w:eastAsia="Arial Unicode MS" w:hAnsi="Arial Unicode MS" w:cs="Arial Unicode MS"/>
          <w:sz w:val="24"/>
          <w:szCs w:val="24"/>
        </w:rPr>
        <w:t>). Lines 14-15 contain the usual imprecatory verses, but the lines are greatly corroded.</w:t>
      </w:r>
    </w:p>
    <w:p w:rsidR="008D6339" w:rsidRDefault="008D6339" w:rsidP="00465E7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</w:p>
    <w:p w:rsidR="00DB09FD" w:rsidRDefault="00192E68" w:rsidP="00465E7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="00465E74">
        <w:rPr>
          <w:rFonts w:ascii="Arial Unicode MS" w:eastAsia="Arial Unicode MS" w:hAnsi="Arial Unicode MS" w:cs="Arial Unicode MS"/>
          <w:sz w:val="24"/>
          <w:szCs w:val="24"/>
        </w:rPr>
        <w:t>From the facsimile in JASB (Letters), Vol. XI (1945) and plate I.&gt;</w:t>
      </w:r>
      <w:proofErr w:type="gramEnd"/>
    </w:p>
    <w:p w:rsidR="00465E74" w:rsidRDefault="00465E74" w:rsidP="00465E7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A portion of the upper and lower right corners of the plate is broken affecting the first six lines in the upper right corner and lines 13 to 15.&gt;</w:t>
      </w:r>
    </w:p>
    <w:p w:rsidR="00465E74" w:rsidRDefault="00465E74" w:rsidP="00465E7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Read this as </w:t>
      </w:r>
      <w:r w:rsidR="00BD72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महा-.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465E74" w:rsidRDefault="00465E74" w:rsidP="00465E7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This seems to indicate the office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kāyasthas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situated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Tāviraka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which was under the minister for war and peace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sandhivigrahin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). The seal attached to the plate</w:t>
      </w:r>
      <w:r w:rsidR="006D0D86">
        <w:rPr>
          <w:rFonts w:ascii="Arial Unicode MS" w:eastAsia="Arial Unicode MS" w:hAnsi="Arial Unicode MS" w:cs="Arial Unicode MS"/>
          <w:sz w:val="24"/>
          <w:szCs w:val="24"/>
        </w:rPr>
        <w:t xml:space="preserve"> contains the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legend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tāvirādhikaraṇasya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(of the officer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Tāvira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). The expression seems to indicate that the office was often held by the feudatory rulers, who sometimes acted as ministers of a sovereign.&gt;</w:t>
      </w:r>
    </w:p>
    <w:p w:rsidR="006D0D86" w:rsidRPr="00023D63" w:rsidRDefault="006D0D86" w:rsidP="00465E7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&lt;5.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This land-measure is generally taken to be equal to 150 cubit-square.&gt;</w:t>
      </w:r>
    </w:p>
    <w:sectPr w:rsidR="006D0D86" w:rsidRPr="00023D6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023D63"/>
    <w:rsid w:val="00023D63"/>
    <w:rsid w:val="000C0ADD"/>
    <w:rsid w:val="000F6464"/>
    <w:rsid w:val="00184914"/>
    <w:rsid w:val="00192E68"/>
    <w:rsid w:val="002018F1"/>
    <w:rsid w:val="002150E4"/>
    <w:rsid w:val="002F1B36"/>
    <w:rsid w:val="00306DA6"/>
    <w:rsid w:val="0031504C"/>
    <w:rsid w:val="0031616D"/>
    <w:rsid w:val="003238DD"/>
    <w:rsid w:val="00393649"/>
    <w:rsid w:val="003E5A42"/>
    <w:rsid w:val="00400D32"/>
    <w:rsid w:val="004217A5"/>
    <w:rsid w:val="00465E74"/>
    <w:rsid w:val="00481C56"/>
    <w:rsid w:val="00495B45"/>
    <w:rsid w:val="004E2A6B"/>
    <w:rsid w:val="005762B4"/>
    <w:rsid w:val="005B6983"/>
    <w:rsid w:val="005C0208"/>
    <w:rsid w:val="00625F53"/>
    <w:rsid w:val="0066390B"/>
    <w:rsid w:val="006D0D86"/>
    <w:rsid w:val="00716139"/>
    <w:rsid w:val="00763372"/>
    <w:rsid w:val="007E45D7"/>
    <w:rsid w:val="008D6339"/>
    <w:rsid w:val="008E6104"/>
    <w:rsid w:val="00A04EE0"/>
    <w:rsid w:val="00A079AC"/>
    <w:rsid w:val="00A20E72"/>
    <w:rsid w:val="00AA4DD7"/>
    <w:rsid w:val="00B4756D"/>
    <w:rsid w:val="00BD1C1D"/>
    <w:rsid w:val="00BD7216"/>
    <w:rsid w:val="00D55D75"/>
    <w:rsid w:val="00DB09FD"/>
    <w:rsid w:val="00DB50F2"/>
    <w:rsid w:val="00E45AED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2024-04-09T13:51:00Z</dcterms:created>
  <dcterms:modified xsi:type="dcterms:W3CDTF">2024-04-09T18:08:00Z</dcterms:modified>
</cp:coreProperties>
</file>