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9725613"/>
        <w:docPartObj>
          <w:docPartGallery w:val="AutoText"/>
        </w:docPartObj>
      </w:sdtPr>
      <w:sdtEndPr>
        <w:rPr>
          <w:rFonts w:ascii="宋体" w:hAnsi="宋体"/>
          <w:b/>
        </w:rPr>
      </w:sdtEndPr>
      <w:sdtContent>
        <w:p w14:paraId="793D6E3B" w14:textId="77777777" w:rsidR="00873584" w:rsidRDefault="00873584">
          <w:pPr>
            <w:spacing w:line="360" w:lineRule="auto"/>
          </w:pPr>
        </w:p>
        <w:p w14:paraId="44BACE29" w14:textId="77777777" w:rsidR="00873584" w:rsidRDefault="00000000">
          <w:pPr>
            <w:widowControl/>
            <w:spacing w:line="360" w:lineRule="auto"/>
            <w:jc w:val="left"/>
            <w:rPr>
              <w:rFonts w:ascii="宋体" w:hAnsi="宋体"/>
              <w:b/>
            </w:rPr>
          </w:pPr>
          <w:r>
            <w:rPr>
              <w:rFonts w:ascii="宋体" w:hAnsi="宋体"/>
              <w:b/>
            </w:rPr>
            <w:t xml:space="preserve"> </w:t>
          </w:r>
        </w:p>
        <w:p w14:paraId="4D83D721" w14:textId="77777777" w:rsidR="00873584" w:rsidRDefault="00873584">
          <w:pPr>
            <w:widowControl/>
            <w:spacing w:line="360" w:lineRule="auto"/>
            <w:jc w:val="left"/>
            <w:rPr>
              <w:rFonts w:ascii="宋体" w:hAnsi="宋体"/>
              <w:b/>
            </w:rPr>
          </w:pPr>
        </w:p>
        <w:p w14:paraId="55E0FDD4" w14:textId="77777777" w:rsidR="00873584" w:rsidRDefault="00873584">
          <w:pPr>
            <w:widowControl/>
            <w:spacing w:line="360" w:lineRule="auto"/>
            <w:jc w:val="left"/>
            <w:rPr>
              <w:rFonts w:ascii="宋体" w:hAnsi="宋体"/>
              <w:b/>
            </w:rPr>
          </w:pPr>
        </w:p>
        <w:p w14:paraId="33769CFC" w14:textId="77777777" w:rsidR="00873584" w:rsidRDefault="00873584">
          <w:pPr>
            <w:widowControl/>
            <w:spacing w:line="360" w:lineRule="auto"/>
            <w:jc w:val="center"/>
            <w:rPr>
              <w:rFonts w:ascii="宋体" w:hAnsi="宋体"/>
              <w:b/>
            </w:rPr>
          </w:pPr>
        </w:p>
        <w:p w14:paraId="687149C2" w14:textId="77777777" w:rsidR="00873584" w:rsidRDefault="00000000">
          <w:pPr>
            <w:pStyle w:val="ac"/>
            <w:spacing w:line="360" w:lineRule="auto"/>
            <w:jc w:val="center"/>
            <w:rPr>
              <w:rFonts w:asciiTheme="majorHAnsi" w:eastAsiaTheme="majorEastAsia" w:hAnsiTheme="majorHAnsi" w:cstheme="majorBidi"/>
              <w:b/>
              <w:bCs/>
              <w:sz w:val="52"/>
              <w:szCs w:val="52"/>
            </w:rPr>
          </w:pPr>
          <w:sdt>
            <w:sdtPr>
              <w:rPr>
                <w:rFonts w:ascii="黑体" w:eastAsia="黑体" w:hAnsi="黑体" w:cstheme="majorBidi" w:hint="eastAsia"/>
                <w:b/>
                <w:bCs/>
                <w:sz w:val="52"/>
                <w:szCs w:val="52"/>
              </w:rPr>
              <w:alias w:val="标题"/>
              <w:id w:val="13406919"/>
              <w:placeholder>
                <w:docPart w:val="C980A1AC37D743F1AC83662B8D6B7AB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黑体" w:eastAsia="黑体" w:hAnsi="黑体" w:cstheme="majorBidi" w:hint="eastAsia"/>
                  <w:b/>
                  <w:bCs/>
                  <w:sz w:val="52"/>
                  <w:szCs w:val="52"/>
                </w:rPr>
                <w:t>电路与电子技术课程设计报告</w:t>
              </w:r>
            </w:sdtContent>
          </w:sdt>
        </w:p>
        <w:tbl>
          <w:tblPr>
            <w:tblpPr w:leftFromText="187" w:rightFromText="187" w:vertAnchor="page" w:horzAnchor="margin" w:tblpXSpec="center" w:tblpY="8476"/>
            <w:tblW w:w="3857" w:type="pct"/>
            <w:tblLook w:val="04A0" w:firstRow="1" w:lastRow="0" w:firstColumn="1" w:lastColumn="0" w:noHBand="0" w:noVBand="1"/>
          </w:tblPr>
          <w:tblGrid>
            <w:gridCol w:w="6487"/>
          </w:tblGrid>
          <w:tr w:rsidR="00873584" w14:paraId="2E6AE831" w14:textId="77777777">
            <w:tc>
              <w:tcPr>
                <w:tcW w:w="648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b/>
                    <w:bCs/>
                    <w:sz w:val="28"/>
                    <w:szCs w:val="28"/>
                  </w:rPr>
                  <w:alias w:val="作者"/>
                  <w:id w:val="13406928"/>
                  <w:placeholder>
                    <w:docPart w:val="4D1BC953263240BAB3F2AB35C27E827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D278BFD" w14:textId="660B3DB2" w:rsidR="00873584" w:rsidRDefault="00000000">
                    <w:pPr>
                      <w:pStyle w:val="ac"/>
                      <w:spacing w:line="360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</w:rPr>
                      <w:t xml:space="preserve">姓名 </w:t>
                    </w:r>
                  </w:p>
                </w:sdtContent>
              </w:sdt>
              <w:p w14:paraId="5132540F" w14:textId="584AB50C" w:rsidR="00873584" w:rsidRDefault="00000000">
                <w:pPr>
                  <w:pStyle w:val="ac"/>
                  <w:spacing w:line="360" w:lineRule="auto"/>
                  <w:jc w:val="center"/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rFonts w:hint="eastAsia"/>
                    <w:b/>
                    <w:bCs/>
                    <w:sz w:val="28"/>
                    <w:szCs w:val="28"/>
                  </w:rPr>
                  <w:t xml:space="preserve">学号 </w:t>
                </w:r>
              </w:p>
              <w:p w14:paraId="12CF938D" w14:textId="45106FF7" w:rsidR="00873584" w:rsidRDefault="00000000">
                <w:pPr>
                  <w:pStyle w:val="ac"/>
                  <w:spacing w:line="360" w:lineRule="auto"/>
                  <w:jc w:val="center"/>
                  <w:rPr>
                    <w:b/>
                    <w:bCs/>
                    <w:sz w:val="28"/>
                    <w:szCs w:val="28"/>
                  </w:rPr>
                </w:pPr>
                <w:r>
                  <w:rPr>
                    <w:b/>
                    <w:bCs/>
                    <w:sz w:val="28"/>
                    <w:szCs w:val="28"/>
                  </w:rPr>
                  <w:t>班级</w:t>
                </w:r>
                <w:r>
                  <w:rPr>
                    <w:rFonts w:hint="eastAsia"/>
                    <w:b/>
                    <w:bCs/>
                    <w:sz w:val="28"/>
                    <w:szCs w:val="28"/>
                  </w:rPr>
                  <w:t xml:space="preserve"> </w:t>
                </w:r>
              </w:p>
              <w:sdt>
                <w:sdtPr>
                  <w:rPr>
                    <w:rFonts w:hint="eastAsia"/>
                    <w:b/>
                    <w:bCs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148550C2ECA343A48919D290BB75464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405C425E" w14:textId="22A43212" w:rsidR="00873584" w:rsidRDefault="00000000">
                    <w:pPr>
                      <w:pStyle w:val="ac"/>
                      <w:spacing w:line="360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b/>
                        <w:bCs/>
                        <w:sz w:val="28"/>
                        <w:szCs w:val="28"/>
                      </w:rPr>
                      <w:t>时间</w:t>
                    </w:r>
                  </w:p>
                </w:sdtContent>
              </w:sdt>
            </w:tc>
          </w:tr>
        </w:tbl>
        <w:p w14:paraId="565A63AF" w14:textId="77777777" w:rsidR="00873584" w:rsidRDefault="00000000">
          <w:pPr>
            <w:widowControl/>
            <w:spacing w:line="360" w:lineRule="auto"/>
            <w:jc w:val="left"/>
            <w:rPr>
              <w:rFonts w:ascii="宋体" w:hAnsi="宋体"/>
              <w:b/>
            </w:rPr>
          </w:pPr>
          <w:r>
            <w:rPr>
              <w:rFonts w:ascii="宋体" w:hAnsi="宋体"/>
              <w:b/>
            </w:rPr>
            <w:t xml:space="preserve"> </w:t>
          </w:r>
          <w:r>
            <w:rPr>
              <w:rFonts w:ascii="宋体" w:hAnsi="宋体"/>
              <w:b/>
            </w:rPr>
            <w:br w:type="page"/>
          </w:r>
        </w:p>
      </w:sdtContent>
    </w:sdt>
    <w:p w14:paraId="64AF2024" w14:textId="77777777" w:rsidR="00873584" w:rsidRDefault="00000000">
      <w:pPr>
        <w:pStyle w:val="a9"/>
        <w:rPr>
          <w:rFonts w:ascii="宋体" w:hAnsi="宋体"/>
          <w:sz w:val="30"/>
          <w:szCs w:val="30"/>
        </w:rPr>
      </w:pPr>
      <w:bookmarkStart w:id="0" w:name="_Toc313969706"/>
      <w:bookmarkStart w:id="1" w:name="_Toc316846084"/>
      <w:bookmarkStart w:id="2" w:name="_Toc316805236"/>
      <w:bookmarkStart w:id="3" w:name="_Toc313948126"/>
      <w:bookmarkStart w:id="4" w:name="_Toc318010520"/>
      <w:bookmarkStart w:id="5" w:name="_Toc316889883"/>
      <w:bookmarkStart w:id="6" w:name="_Toc317855525"/>
      <w:bookmarkStart w:id="7" w:name="_Toc316890287"/>
      <w:bookmarkStart w:id="8" w:name="_Toc318010603"/>
      <w:bookmarkStart w:id="9" w:name="_Toc317770520"/>
      <w:bookmarkStart w:id="10" w:name="_Toc317603777"/>
      <w:bookmarkStart w:id="11" w:name="_Toc316804420"/>
      <w:bookmarkStart w:id="12" w:name="_Toc317674122"/>
      <w:bookmarkStart w:id="13" w:name="_Toc316843639"/>
      <w:bookmarkStart w:id="14" w:name="_Toc313972020"/>
      <w:bookmarkStart w:id="15" w:name="_Toc313971794"/>
      <w:bookmarkStart w:id="16" w:name="_Toc316837512"/>
      <w:bookmarkStart w:id="17" w:name="_Toc313971056"/>
      <w:bookmarkStart w:id="18" w:name="_Toc317589784"/>
      <w:bookmarkStart w:id="19" w:name="_Toc313969439"/>
      <w:bookmarkStart w:id="20" w:name="_Toc313965803"/>
      <w:bookmarkStart w:id="21" w:name="_Toc316889448"/>
      <w:bookmarkStart w:id="22" w:name="_Toc313971737"/>
      <w:bookmarkStart w:id="23" w:name="_Toc313969649"/>
      <w:bookmarkStart w:id="24" w:name="_Toc313964338"/>
      <w:bookmarkStart w:id="25" w:name="_Toc316842403"/>
      <w:bookmarkStart w:id="26" w:name="_Toc313949117"/>
      <w:bookmarkStart w:id="27" w:name="_Toc313948460"/>
      <w:bookmarkStart w:id="28" w:name="_Toc313892155"/>
      <w:bookmarkStart w:id="29" w:name="_Toc313628943"/>
      <w:bookmarkStart w:id="30" w:name="_Toc313738694"/>
      <w:bookmarkStart w:id="31" w:name="_Toc313909375"/>
      <w:bookmarkStart w:id="32" w:name="_Toc313883505"/>
      <w:bookmarkStart w:id="33" w:name="_Toc313904459"/>
      <w:bookmarkStart w:id="34" w:name="_Toc313738491"/>
      <w:bookmarkStart w:id="35" w:name="_Toc313823797"/>
      <w:bookmarkStart w:id="36" w:name="_Toc313910745"/>
      <w:bookmarkStart w:id="37" w:name="_Toc313910811"/>
      <w:bookmarkStart w:id="38" w:name="_Toc313904015"/>
      <w:bookmarkStart w:id="39" w:name="_Toc313892039"/>
      <w:bookmarkStart w:id="40" w:name="_Toc313916678"/>
      <w:bookmarkStart w:id="41" w:name="_Toc313882703"/>
      <w:bookmarkStart w:id="42" w:name="_Toc313738560"/>
      <w:bookmarkStart w:id="43" w:name="_Toc313729553"/>
      <w:bookmarkStart w:id="44" w:name="_Toc313882781"/>
      <w:bookmarkStart w:id="45" w:name="_Toc313910356"/>
      <w:bookmarkStart w:id="46" w:name="_Toc534472743"/>
      <w:r>
        <w:rPr>
          <w:rFonts w:ascii="宋体" w:hAnsi="宋体" w:hint="eastAsia"/>
          <w:sz w:val="30"/>
          <w:szCs w:val="30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2D70F0AD" w14:textId="77777777" w:rsidR="00873584" w:rsidRDefault="00000000">
      <w:pPr>
        <w:pStyle w:val="TOC1"/>
        <w:tabs>
          <w:tab w:val="right" w:leader="dot" w:pos="8399"/>
        </w:tabs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fldChar w:fldCharType="begin"/>
      </w:r>
      <w:r>
        <w:rPr>
          <w:rFonts w:ascii="宋体" w:eastAsia="宋体" w:hAnsi="宋体" w:hint="eastAsia"/>
          <w:sz w:val="30"/>
          <w:szCs w:val="30"/>
        </w:rPr>
        <w:instrText xml:space="preserve"> TOC \o "1-4" \h \z \u </w:instrText>
      </w:r>
      <w:r>
        <w:rPr>
          <w:rFonts w:ascii="宋体" w:eastAsia="宋体" w:hAnsi="宋体" w:hint="eastAsia"/>
          <w:sz w:val="30"/>
          <w:szCs w:val="30"/>
        </w:rPr>
        <w:fldChar w:fldCharType="separate"/>
      </w:r>
      <w:hyperlink w:anchor="_Toc534472743" w:history="1">
        <w:r>
          <w:rPr>
            <w:rStyle w:val="aa"/>
            <w:rFonts w:ascii="宋体" w:eastAsia="宋体" w:hAnsi="宋体"/>
            <w:sz w:val="30"/>
            <w:szCs w:val="30"/>
          </w:rPr>
          <w:t>目录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_Toc534472743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60CDF064" w14:textId="77777777" w:rsidR="00873584" w:rsidRDefault="00000000">
      <w:pPr>
        <w:pStyle w:val="TOC1"/>
        <w:tabs>
          <w:tab w:val="left" w:pos="42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4" w:history="1">
        <w:r>
          <w:rPr>
            <w:rStyle w:val="aa"/>
            <w:rFonts w:ascii="宋体" w:eastAsia="宋体" w:hAnsi="宋体" w:cs="Times New Roman"/>
            <w:sz w:val="30"/>
            <w:szCs w:val="30"/>
          </w:rPr>
          <w:t>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实验任务及目的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_Toc534472744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578C1A79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5" w:history="1">
        <w:r>
          <w:rPr>
            <w:rStyle w:val="aa"/>
            <w:rFonts w:ascii="宋体" w:eastAsia="宋体" w:hAnsi="宋体"/>
            <w:sz w:val="30"/>
            <w:szCs w:val="30"/>
          </w:rPr>
          <w:t>1.1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实验目的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_Toc534472745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34E06E3F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6" w:history="1">
        <w:r>
          <w:rPr>
            <w:rStyle w:val="aa"/>
            <w:rFonts w:ascii="宋体" w:eastAsia="宋体" w:hAnsi="宋体"/>
            <w:sz w:val="30"/>
            <w:szCs w:val="30"/>
          </w:rPr>
          <w:t>1.2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实验任务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_Toc534472746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20F23C02" w14:textId="77777777" w:rsidR="00873584" w:rsidRDefault="00000000">
      <w:pPr>
        <w:pStyle w:val="TOC1"/>
        <w:tabs>
          <w:tab w:val="left" w:pos="42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7" w:history="1">
        <w:r>
          <w:rPr>
            <w:rStyle w:val="aa"/>
            <w:rFonts w:ascii="宋体" w:eastAsia="宋体" w:hAnsi="宋体" w:cs="Times New Roman"/>
            <w:sz w:val="30"/>
            <w:szCs w:val="30"/>
          </w:rPr>
          <w:t>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直流稳压电源的设计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_Toc534472747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07F4D965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8" w:history="1">
        <w:r>
          <w:rPr>
            <w:rStyle w:val="aa"/>
            <w:rFonts w:ascii="宋体" w:eastAsia="宋体" w:hAnsi="宋体"/>
            <w:sz w:val="30"/>
            <w:szCs w:val="30"/>
          </w:rPr>
          <w:t>2.1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电源变压器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_Toc534472748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3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5744A1CD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49" w:history="1">
        <w:r>
          <w:rPr>
            <w:rStyle w:val="aa"/>
            <w:rFonts w:ascii="宋体" w:eastAsia="宋体" w:hAnsi="宋体"/>
            <w:sz w:val="30"/>
            <w:szCs w:val="30"/>
          </w:rPr>
          <w:t>2.2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整流电路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_Toc534472749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4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7F001275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0" w:history="1">
        <w:r>
          <w:rPr>
            <w:rStyle w:val="aa"/>
            <w:rFonts w:ascii="宋体" w:eastAsia="宋体" w:hAnsi="宋体"/>
            <w:sz w:val="30"/>
            <w:szCs w:val="30"/>
          </w:rPr>
          <w:t>2.3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滤波电路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_Toc534472750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6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40D0FC4E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1" w:history="1">
        <w:r>
          <w:rPr>
            <w:rStyle w:val="aa"/>
            <w:rFonts w:ascii="宋体" w:eastAsia="宋体" w:hAnsi="宋体"/>
            <w:sz w:val="30"/>
            <w:szCs w:val="30"/>
          </w:rPr>
          <w:t>2.4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稳压电路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_Toc534472751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8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2C6C0218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2" w:history="1">
        <w:r>
          <w:rPr>
            <w:rStyle w:val="aa"/>
            <w:rFonts w:ascii="宋体" w:eastAsia="宋体" w:hAnsi="宋体"/>
            <w:sz w:val="30"/>
            <w:szCs w:val="30"/>
          </w:rPr>
          <w:t>2.5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对称</w:t>
        </w:r>
        <m:oMath>
          <m:r>
            <m:rPr>
              <m:sty m:val="p"/>
            </m:rPr>
            <w:rPr>
              <w:rStyle w:val="aa"/>
              <w:rFonts w:ascii="Cambria Math" w:eastAsia="宋体" w:hAnsi="Cambria Math"/>
              <w:sz w:val="30"/>
              <w:szCs w:val="30"/>
            </w:rPr>
            <m:t>±12V</m:t>
          </m:r>
        </m:oMath>
        <w:r>
          <w:rPr>
            <w:rStyle w:val="aa"/>
            <w:rFonts w:ascii="宋体" w:eastAsia="宋体" w:hAnsi="宋体"/>
            <w:sz w:val="30"/>
            <w:szCs w:val="30"/>
          </w:rPr>
          <w:t>直流稳压电路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_Toc534472752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8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469930AE" w14:textId="77777777" w:rsidR="00873584" w:rsidRDefault="00000000">
      <w:pPr>
        <w:pStyle w:val="TOC1"/>
        <w:tabs>
          <w:tab w:val="left" w:pos="42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3" w:history="1">
        <w:r>
          <w:rPr>
            <w:rStyle w:val="aa"/>
            <w:rFonts w:ascii="宋体" w:eastAsia="宋体" w:hAnsi="宋体"/>
            <w:sz w:val="30"/>
            <w:szCs w:val="30"/>
          </w:rPr>
          <w:t>3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信号发生器的设计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_Toc534472753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9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7DED5481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4" w:history="1">
        <w:r>
          <w:rPr>
            <w:rStyle w:val="aa"/>
            <w:rFonts w:ascii="宋体" w:eastAsia="宋体" w:hAnsi="宋体"/>
            <w:sz w:val="30"/>
            <w:szCs w:val="30"/>
          </w:rPr>
          <w:t>3.1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方波-三角波信号发生器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_Toc534472754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9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14CFDC24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5" w:history="1">
        <w:r>
          <w:rPr>
            <w:rStyle w:val="aa"/>
            <w:rFonts w:ascii="宋体" w:eastAsia="宋体" w:hAnsi="宋体"/>
            <w:sz w:val="30"/>
            <w:szCs w:val="30"/>
          </w:rPr>
          <w:t>3.1.1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原理说明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_Toc534472755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9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053D0D8D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6" w:history="1">
        <w:r>
          <w:rPr>
            <w:rStyle w:val="aa"/>
            <w:rFonts w:ascii="宋体" w:eastAsia="宋体" w:hAnsi="宋体"/>
            <w:sz w:val="30"/>
            <w:szCs w:val="30"/>
          </w:rPr>
          <w:t>3.1.2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_Toc534472756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10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123D7DBE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7" w:history="1">
        <w:r>
          <w:rPr>
            <w:rStyle w:val="aa"/>
            <w:rFonts w:ascii="宋体" w:eastAsia="宋体" w:hAnsi="宋体"/>
            <w:sz w:val="30"/>
            <w:szCs w:val="30"/>
          </w:rPr>
          <w:t>3.2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可调矩形波发生器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_Toc534472757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5C0D993F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8" w:history="1">
        <w:r>
          <w:rPr>
            <w:rStyle w:val="aa"/>
            <w:rFonts w:ascii="宋体" w:eastAsia="宋体" w:hAnsi="宋体"/>
            <w:sz w:val="30"/>
            <w:szCs w:val="30"/>
          </w:rPr>
          <w:t>3.2.1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原理说明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_Toc534472758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10BCDAB5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59" w:history="1">
        <w:r>
          <w:rPr>
            <w:rStyle w:val="aa"/>
            <w:rFonts w:ascii="宋体" w:eastAsia="宋体" w:hAnsi="宋体"/>
            <w:sz w:val="30"/>
            <w:szCs w:val="30"/>
          </w:rPr>
          <w:t>3.2.2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_Toc534472759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12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381F1CE8" w14:textId="77777777" w:rsidR="00873584" w:rsidRDefault="00000000">
      <w:pPr>
        <w:pStyle w:val="TOC2"/>
        <w:tabs>
          <w:tab w:val="left" w:pos="126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60" w:history="1">
        <w:r>
          <w:rPr>
            <w:rStyle w:val="aa"/>
            <w:rFonts w:ascii="宋体" w:eastAsia="宋体" w:hAnsi="宋体"/>
            <w:sz w:val="30"/>
            <w:szCs w:val="30"/>
          </w:rPr>
          <w:t>3.3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可调锯齿波发生器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_Toc534472760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16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1CA4D13E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61" w:history="1">
        <w:r>
          <w:rPr>
            <w:rStyle w:val="aa"/>
            <w:rFonts w:ascii="宋体" w:eastAsia="宋体" w:hAnsi="宋体"/>
            <w:sz w:val="30"/>
            <w:szCs w:val="30"/>
          </w:rPr>
          <w:t>3.3.1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原理说明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_Toc534472761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16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79FBECA5" w14:textId="77777777" w:rsidR="00873584" w:rsidRDefault="00000000">
      <w:pPr>
        <w:pStyle w:val="TOC3"/>
        <w:tabs>
          <w:tab w:val="left" w:pos="1680"/>
          <w:tab w:val="right" w:leader="dot" w:pos="8399"/>
        </w:tabs>
        <w:rPr>
          <w:rFonts w:ascii="宋体" w:eastAsia="宋体" w:hAnsi="宋体"/>
          <w:sz w:val="30"/>
          <w:szCs w:val="30"/>
        </w:rPr>
      </w:pPr>
      <w:hyperlink w:anchor="_Toc534472762" w:history="1">
        <w:r>
          <w:rPr>
            <w:rStyle w:val="aa"/>
            <w:rFonts w:ascii="宋体" w:eastAsia="宋体" w:hAnsi="宋体"/>
            <w:sz w:val="30"/>
            <w:szCs w:val="30"/>
          </w:rPr>
          <w:t>3.3.2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Style w:val="aa"/>
            <w:rFonts w:ascii="宋体" w:eastAsia="宋体" w:hAnsi="宋体"/>
            <w:sz w:val="30"/>
            <w:szCs w:val="30"/>
          </w:rPr>
          <w:t>实验电路</w:t>
        </w:r>
        <w:r>
          <w:rPr>
            <w:rFonts w:ascii="宋体" w:eastAsia="宋体" w:hAnsi="宋体"/>
            <w:sz w:val="30"/>
            <w:szCs w:val="30"/>
          </w:rPr>
          <w:tab/>
        </w:r>
        <w:r>
          <w:rPr>
            <w:rFonts w:ascii="宋体" w:eastAsia="宋体" w:hAnsi="宋体"/>
            <w:sz w:val="30"/>
            <w:szCs w:val="30"/>
          </w:rPr>
          <w:fldChar w:fldCharType="begin"/>
        </w:r>
        <w:r>
          <w:rPr>
            <w:rFonts w:ascii="宋体" w:eastAsia="宋体" w:hAnsi="宋体"/>
            <w:sz w:val="30"/>
            <w:szCs w:val="30"/>
          </w:rPr>
          <w:instrText xml:space="preserve"> PAGEREF _Toc534472762 \h </w:instrText>
        </w:r>
        <w:r>
          <w:rPr>
            <w:rFonts w:ascii="宋体" w:eastAsia="宋体" w:hAnsi="宋体"/>
            <w:sz w:val="30"/>
            <w:szCs w:val="30"/>
          </w:rPr>
        </w:r>
        <w:r>
          <w:rPr>
            <w:rFonts w:ascii="宋体" w:eastAsia="宋体" w:hAnsi="宋体"/>
            <w:sz w:val="30"/>
            <w:szCs w:val="30"/>
          </w:rPr>
          <w:fldChar w:fldCharType="separate"/>
        </w:r>
        <w:r>
          <w:rPr>
            <w:rFonts w:ascii="宋体" w:eastAsia="宋体" w:hAnsi="宋体"/>
            <w:sz w:val="30"/>
            <w:szCs w:val="30"/>
          </w:rPr>
          <w:t>16</w:t>
        </w:r>
        <w:r>
          <w:rPr>
            <w:rFonts w:ascii="宋体" w:eastAsia="宋体" w:hAnsi="宋体"/>
            <w:sz w:val="30"/>
            <w:szCs w:val="30"/>
          </w:rPr>
          <w:fldChar w:fldCharType="end"/>
        </w:r>
      </w:hyperlink>
    </w:p>
    <w:p w14:paraId="50B26DD3" w14:textId="77777777" w:rsidR="00873584" w:rsidRDefault="00000000">
      <w:pPr>
        <w:spacing w:line="360" w:lineRule="auto"/>
        <w:ind w:rightChars="-45" w:right="-94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hint="eastAsia"/>
          <w:sz w:val="30"/>
          <w:szCs w:val="30"/>
        </w:rPr>
        <w:fldChar w:fldCharType="end"/>
      </w:r>
    </w:p>
    <w:p w14:paraId="682C2977" w14:textId="77777777" w:rsidR="00873584" w:rsidRDefault="00873584">
      <w:pPr>
        <w:spacing w:line="360" w:lineRule="auto"/>
        <w:rPr>
          <w:rFonts w:ascii="宋体" w:eastAsia="宋体" w:hAnsi="宋体"/>
        </w:rPr>
      </w:pPr>
    </w:p>
    <w:p w14:paraId="013FB711" w14:textId="77777777" w:rsidR="00873584" w:rsidRDefault="00873584">
      <w:pPr>
        <w:spacing w:line="360" w:lineRule="auto"/>
        <w:rPr>
          <w:rFonts w:ascii="宋体" w:eastAsia="宋体" w:hAnsi="宋体"/>
        </w:rPr>
      </w:pPr>
    </w:p>
    <w:p w14:paraId="045EABD2" w14:textId="77777777" w:rsidR="00873584" w:rsidRDefault="00873584">
      <w:pPr>
        <w:spacing w:line="360" w:lineRule="auto"/>
        <w:rPr>
          <w:rFonts w:ascii="宋体" w:eastAsia="宋体" w:hAnsi="宋体"/>
        </w:rPr>
      </w:pPr>
    </w:p>
    <w:p w14:paraId="3EF243F3" w14:textId="77777777" w:rsidR="00873584" w:rsidRDefault="00873584">
      <w:pPr>
        <w:spacing w:line="360" w:lineRule="auto"/>
        <w:rPr>
          <w:rFonts w:ascii="宋体" w:eastAsia="宋体" w:hAnsi="宋体"/>
        </w:rPr>
      </w:pPr>
    </w:p>
    <w:p w14:paraId="6F258A23" w14:textId="77777777" w:rsidR="00873584" w:rsidRDefault="00873584">
      <w:pPr>
        <w:widowControl/>
        <w:spacing w:line="360" w:lineRule="auto"/>
        <w:jc w:val="left"/>
        <w:rPr>
          <w:rFonts w:ascii="宋体" w:eastAsia="宋体" w:hAnsi="宋体"/>
        </w:rPr>
        <w:sectPr w:rsidR="00873584">
          <w:footerReference w:type="default" r:id="rId10"/>
          <w:pgSz w:w="11906" w:h="16838"/>
          <w:pgMar w:top="1440" w:right="1133" w:bottom="1440" w:left="1797" w:header="1134" w:footer="567" w:gutter="567"/>
          <w:pgNumType w:start="0"/>
          <w:cols w:space="720"/>
          <w:titlePg/>
          <w:docGrid w:linePitch="286"/>
        </w:sectPr>
      </w:pPr>
    </w:p>
    <w:p w14:paraId="0E315EE6" w14:textId="77777777" w:rsidR="00873584" w:rsidRDefault="00000000">
      <w:pPr>
        <w:pStyle w:val="1"/>
        <w:rPr>
          <w:rFonts w:cs="Times New Roman"/>
        </w:rPr>
      </w:pPr>
      <w:bookmarkStart w:id="47" w:name="_Toc534472744"/>
      <w:r>
        <w:rPr>
          <w:rFonts w:hint="eastAsia"/>
        </w:rPr>
        <w:lastRenderedPageBreak/>
        <w:t>实验任务及目的</w:t>
      </w:r>
      <w:bookmarkEnd w:id="47"/>
    </w:p>
    <w:p w14:paraId="17124C8A" w14:textId="77777777" w:rsidR="00873584" w:rsidRDefault="00000000">
      <w:pPr>
        <w:pStyle w:val="2"/>
      </w:pPr>
      <w:bookmarkStart w:id="48" w:name="_Toc534472745"/>
      <w:r>
        <w:rPr>
          <w:rFonts w:hint="eastAsia"/>
        </w:rPr>
        <w:t>实验目的</w:t>
      </w:r>
      <w:bookmarkEnd w:id="48"/>
    </w:p>
    <w:p w14:paraId="340EF957" w14:textId="77777777" w:rsidR="00873584" w:rsidRDefault="00000000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掌握三端集成稳压器组成的直流稳压电源的设计和调测。</w:t>
      </w:r>
    </w:p>
    <w:p w14:paraId="3D8042B7" w14:textId="77777777" w:rsidR="00873584" w:rsidRDefault="00000000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掌握由运算放大器组成的信号发生器的设计方法。</w:t>
      </w:r>
    </w:p>
    <w:p w14:paraId="7C8C4496" w14:textId="77777777" w:rsidR="00873584" w:rsidRDefault="00000000">
      <w:pPr>
        <w:pStyle w:val="ae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熟悉信号发生器的一些主要性能指标</w:t>
      </w:r>
    </w:p>
    <w:p w14:paraId="2C303417" w14:textId="77777777" w:rsidR="00873584" w:rsidRDefault="00000000">
      <w:pPr>
        <w:pStyle w:val="2"/>
      </w:pPr>
      <w:bookmarkStart w:id="49" w:name="_Toc534472746"/>
      <w:r>
        <w:rPr>
          <w:rFonts w:hint="eastAsia"/>
        </w:rPr>
        <w:t>实验任务</w:t>
      </w:r>
      <w:bookmarkEnd w:id="49"/>
    </w:p>
    <w:p w14:paraId="504B2B19" w14:textId="77777777" w:rsidR="00873584" w:rsidRDefault="0000000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需要完成的实验任务有：</w:t>
      </w:r>
    </w:p>
    <w:p w14:paraId="6EC148A1" w14:textId="77777777" w:rsidR="00873584" w:rsidRDefault="0000000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任务 1：</w:t>
      </w:r>
      <w:r>
        <w:rPr>
          <w:rFonts w:ascii="宋体" w:eastAsia="宋体" w:hAnsi="宋体"/>
          <w:sz w:val="24"/>
        </w:rPr>
        <w:t>设计由三端集成稳压器7812和7912组成的能输出+12V和-12</w:t>
      </w:r>
      <w:r>
        <w:rPr>
          <w:rFonts w:ascii="宋体" w:eastAsia="宋体" w:hAnsi="宋体" w:hint="eastAsia"/>
          <w:sz w:val="24"/>
        </w:rPr>
        <w:t>V</w:t>
      </w:r>
      <w:r>
        <w:rPr>
          <w:rFonts w:ascii="宋体" w:eastAsia="宋体" w:hAnsi="宋体"/>
          <w:sz w:val="24"/>
        </w:rPr>
        <w:t>的直流稳压电源电路，并完成该电路的仿真调测</w:t>
      </w:r>
      <w:r>
        <w:rPr>
          <w:rFonts w:ascii="宋体" w:eastAsia="宋体" w:hAnsi="宋体" w:hint="eastAsia"/>
          <w:sz w:val="24"/>
        </w:rPr>
        <w:t>。</w:t>
      </w:r>
    </w:p>
    <w:p w14:paraId="080C2D92" w14:textId="77777777" w:rsidR="00873584" w:rsidRDefault="00000000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任务 2：</w:t>
      </w:r>
      <w:r>
        <w:rPr>
          <w:rFonts w:ascii="宋体" w:eastAsia="宋体" w:hAnsi="宋体" w:hint="eastAsia"/>
          <w:sz w:val="24"/>
        </w:rPr>
        <w:t>完成由集成运放组成的信号发生器的仿真设计</w:t>
      </w:r>
      <w:r>
        <w:rPr>
          <w:rFonts w:ascii="宋体" w:eastAsia="宋体" w:hAnsi="宋体"/>
          <w:sz w:val="24"/>
        </w:rPr>
        <w:t>。所需的直流电源由任务 1 完成的电路提供。</w:t>
      </w:r>
    </w:p>
    <w:p w14:paraId="563CEEDD" w14:textId="77777777" w:rsidR="00873584" w:rsidRDefault="00873584">
      <w:pPr>
        <w:spacing w:line="360" w:lineRule="auto"/>
        <w:rPr>
          <w:rFonts w:ascii="宋体" w:eastAsia="宋体" w:hAnsi="宋体"/>
          <w:sz w:val="24"/>
        </w:rPr>
      </w:pPr>
    </w:p>
    <w:p w14:paraId="7AA4704B" w14:textId="77777777" w:rsidR="00873584" w:rsidRDefault="00000000">
      <w:pPr>
        <w:pStyle w:val="1"/>
      </w:pPr>
      <w:bookmarkStart w:id="50" w:name="_Toc534472747"/>
      <w:r>
        <w:rPr>
          <w:rFonts w:hint="eastAsia"/>
        </w:rPr>
        <w:t>直流稳压电源的设计</w:t>
      </w:r>
      <w:bookmarkEnd w:id="50"/>
    </w:p>
    <w:p w14:paraId="1174EF8D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6CF37DD1" wp14:editId="542EB2CF">
            <wp:extent cx="5274310" cy="2665730"/>
            <wp:effectExtent l="0" t="0" r="2540" b="1270"/>
            <wp:docPr id="76763593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35937" name="图片 1" descr="图表, 散点图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2E7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</w:p>
    <w:p w14:paraId="557457F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总体思路：首先，将输入的大电压通过变压器进行降压，降低至适合整流处理的电压。接着，利用全波整流电路将交流电压转换为脉动的直流电压，确保输出电压的相位始终为正。之后，通过滤波电路消除脉动，使得整流后的电压趋于平稳。最后，使用稳压电路调节电压，确保负载端得到一个稳定且平衡的直流电</w:t>
      </w:r>
      <w:r>
        <w:rPr>
          <w:rFonts w:ascii="宋体" w:eastAsia="宋体" w:hAnsi="宋体"/>
          <w:sz w:val="24"/>
        </w:rPr>
        <w:lastRenderedPageBreak/>
        <w:t>压。</w:t>
      </w:r>
    </w:p>
    <w:p w14:paraId="6B5FE669" w14:textId="77777777" w:rsidR="00873584" w:rsidRDefault="00873584"/>
    <w:p w14:paraId="59174D1E" w14:textId="77777777" w:rsidR="00873584" w:rsidRDefault="00000000">
      <w:pPr>
        <w:pStyle w:val="2"/>
      </w:pPr>
      <w:bookmarkStart w:id="51" w:name="_Toc534472748"/>
      <w:r>
        <w:rPr>
          <w:rFonts w:hint="eastAsia"/>
        </w:rPr>
        <w:t>电源变压器</w:t>
      </w:r>
      <w:bookmarkEnd w:id="51"/>
    </w:p>
    <w:p w14:paraId="6DF66537" w14:textId="77777777" w:rsidR="00873584" w:rsidRDefault="00000000">
      <w:pPr>
        <w:keepNext/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E8EA105" wp14:editId="60C3ECEB">
            <wp:extent cx="3952875" cy="1809750"/>
            <wp:effectExtent l="0" t="0" r="9525" b="0"/>
            <wp:docPr id="92675143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1438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EFB6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电源变压器</w:t>
      </w:r>
    </w:p>
    <w:p w14:paraId="3319CEFE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这里选用的变压器为</w:t>
      </w:r>
      <w:r>
        <w:rPr>
          <w:rFonts w:ascii="宋体" w:eastAsia="宋体" w:hAnsi="宋体" w:hint="eastAsia"/>
          <w:sz w:val="24"/>
        </w:rPr>
        <w:t>默认型号</w:t>
      </w:r>
      <w:r>
        <w:rPr>
          <w:rFonts w:ascii="宋体" w:eastAsia="宋体" w:hAnsi="宋体"/>
          <w:sz w:val="24"/>
        </w:rPr>
        <w:t>，降压倍数为</w:t>
      </w:r>
      <w:r>
        <w:rPr>
          <w:rFonts w:ascii="宋体" w:eastAsia="宋体" w:hAnsi="宋体" w:hint="eastAsia"/>
          <w:sz w:val="24"/>
        </w:rPr>
        <w:t>5。理想情况下输出：</w:t>
      </w:r>
    </w:p>
    <w:p w14:paraId="0026B0C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ideal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in</m:t>
                  </m:r>
                </m:sub>
              </m:sSub>
              <m:ctrlPr>
                <w:rPr>
                  <w:rFonts w:ascii="Cambria Math" w:eastAsia="宋体" w:hAnsi="Cambria Math"/>
                  <w:i/>
                  <w:sz w:val="24"/>
                </w:rPr>
              </m:ctrlPr>
            </m:num>
            <m:den>
              <m:r>
                <w:rPr>
                  <w:rFonts w:ascii="Cambria Math" w:eastAsia="宋体" w:hAnsi="Cambria Math"/>
                  <w:sz w:val="24"/>
                </w:rPr>
                <m:t>5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den>
          </m:f>
          <m:r>
            <w:rPr>
              <w:rFonts w:ascii="Cambria Math" w:eastAsia="宋体" w:hAnsi="Cambria Math"/>
              <w:sz w:val="24"/>
            </w:rPr>
            <m:t>=44</m:t>
          </m:r>
          <m:r>
            <w:rPr>
              <w:rFonts w:ascii="Cambria Math" w:eastAsia="宋体" w:hAnsi="Cambria Math" w:hint="eastAsia"/>
              <w:sz w:val="24"/>
            </w:rPr>
            <m:t>V</m:t>
          </m:r>
        </m:oMath>
      </m:oMathPara>
    </w:p>
    <w:p w14:paraId="6757A4B7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由于各种损失，实际输出：</w:t>
      </w:r>
    </w:p>
    <w:p w14:paraId="28570110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5764E4BD" wp14:editId="54A7F9AE">
            <wp:extent cx="3289300" cy="1694815"/>
            <wp:effectExtent l="0" t="0" r="6350" b="635"/>
            <wp:docPr id="794389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8985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285" cy="170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78FD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</w:p>
    <w:p w14:paraId="54BE41E6" w14:textId="77777777" w:rsidR="00873584" w:rsidRDefault="00873584"/>
    <w:p w14:paraId="21F2F30B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real</m:t>
              </m:r>
            </m:sub>
          </m:sSub>
          <m:r>
            <w:rPr>
              <w:rFonts w:ascii="Cambria Math" w:eastAsia="宋体" w:hAnsi="Cambria Math"/>
              <w:sz w:val="24"/>
            </w:rPr>
            <m:t>=31.1</m:t>
          </m:r>
          <m:r>
            <w:rPr>
              <w:rFonts w:ascii="Cambria Math" w:eastAsia="宋体" w:hAnsi="Cambria Math" w:hint="eastAsia"/>
              <w:sz w:val="24"/>
            </w:rPr>
            <m:t>V</m:t>
          </m:r>
        </m:oMath>
      </m:oMathPara>
    </w:p>
    <w:p w14:paraId="0062A259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可能的损失包括铜损、铁损、漏感、二极管损失和负载效应</w:t>
      </w:r>
    </w:p>
    <w:p w14:paraId="62FAF065" w14:textId="77777777" w:rsidR="00873584" w:rsidRDefault="00000000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4FE53825" w14:textId="77777777" w:rsidR="00873584" w:rsidRDefault="00000000">
      <w:pPr>
        <w:pStyle w:val="2"/>
      </w:pPr>
      <w:bookmarkStart w:id="52" w:name="_Toc534472749"/>
      <w:r>
        <w:rPr>
          <w:rFonts w:hint="eastAsia"/>
        </w:rPr>
        <w:lastRenderedPageBreak/>
        <w:t>整流电路</w:t>
      </w:r>
      <w:bookmarkEnd w:id="52"/>
    </w:p>
    <w:p w14:paraId="27A7C96C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4B226BF1" wp14:editId="0293CD54">
            <wp:extent cx="2381250" cy="1735455"/>
            <wp:effectExtent l="0" t="0" r="0" b="0"/>
            <wp:docPr id="1148768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6878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2050" cy="17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EFE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整流部分</w:t>
      </w:r>
    </w:p>
    <w:p w14:paraId="388D54B1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7B38BBA5" wp14:editId="4A83A89F">
            <wp:extent cx="4089400" cy="3315970"/>
            <wp:effectExtent l="0" t="0" r="6350" b="0"/>
            <wp:docPr id="150341884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18845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797" cy="33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EEEF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变压整流电路</w:t>
      </w:r>
    </w:p>
    <w:p w14:paraId="3C38F82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当变压器输出电压为正值时，电路中</w:t>
      </w:r>
      <w:r>
        <w:rPr>
          <w:rFonts w:ascii="宋体" w:eastAsia="宋体" w:hAnsi="宋体" w:hint="eastAsia"/>
          <w:sz w:val="24"/>
        </w:rPr>
        <w:t>两个</w:t>
      </w:r>
      <w:r>
        <w:rPr>
          <w:rFonts w:ascii="宋体" w:eastAsia="宋体" w:hAnsi="宋体"/>
          <w:sz w:val="24"/>
        </w:rPr>
        <w:t>二极管导通，另外两个二极管截止，负载电压为变压器输出电压的0.9倍。</w:t>
      </w:r>
    </w:p>
    <w:p w14:paraId="7093D164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当变压器输出电压为负值时，电路中</w:t>
      </w:r>
      <w:r>
        <w:rPr>
          <w:rFonts w:ascii="宋体" w:eastAsia="宋体" w:hAnsi="宋体" w:hint="eastAsia"/>
          <w:sz w:val="24"/>
        </w:rPr>
        <w:t>两个</w:t>
      </w:r>
      <w:r>
        <w:rPr>
          <w:rFonts w:ascii="宋体" w:eastAsia="宋体" w:hAnsi="宋体"/>
          <w:sz w:val="24"/>
        </w:rPr>
        <w:t>二极管导通，另外两个二极管截止，负载电压同样为变压器输出电压的0.9倍。</w:t>
      </w:r>
    </w:p>
    <w:p w14:paraId="71D4ED8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整流效果：</w:t>
      </w:r>
    </w:p>
    <w:p w14:paraId="10A8313A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37E8BA19" wp14:editId="76381EDB">
            <wp:extent cx="3270250" cy="1356995"/>
            <wp:effectExtent l="0" t="0" r="6350" b="0"/>
            <wp:docPr id="130141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20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137" cy="135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CF0" w14:textId="77777777" w:rsidR="00873584" w:rsidRDefault="00000000">
      <w:pPr>
        <w:pStyle w:val="a3"/>
        <w:jc w:val="center"/>
        <w:rPr>
          <w:rFonts w:ascii="宋体" w:eastAsia="宋体" w:hAnsi="宋体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</w:p>
    <w:p w14:paraId="6FAF85DF" w14:textId="77777777" w:rsidR="00873584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04A63A" wp14:editId="6769E3D9">
            <wp:extent cx="3692525" cy="1718310"/>
            <wp:effectExtent l="0" t="0" r="3175" b="0"/>
            <wp:docPr id="223050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076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728" cy="17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AF2D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</w:p>
    <w:p w14:paraId="5DE0323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理论上，我们假设负载电压是变压器输出电压的0.9倍，即</w:t>
      </w:r>
      <w:r>
        <w:rPr>
          <w:rFonts w:ascii="宋体" w:eastAsia="宋体" w:hAnsi="宋体" w:hint="eastAsia"/>
          <w:sz w:val="24"/>
        </w:rPr>
        <w:t>：</w:t>
      </w:r>
    </w:p>
    <w:p w14:paraId="7CF3D5F3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theoretical</m:t>
              </m:r>
            </m:sub>
          </m:sSub>
          <m:r>
            <w:rPr>
              <w:rFonts w:ascii="Cambria Math" w:eastAsia="宋体" w:hAnsi="Cambria Math"/>
              <w:sz w:val="24"/>
            </w:rPr>
            <m:t>=0.9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  <m:ctrlPr>
                <w:rPr>
                  <w:rFonts w:ascii="Cambria Math" w:eastAsia="宋体" w:hAnsi="Cambria Math"/>
                  <w:sz w:val="24"/>
                </w:rPr>
              </m:ctrlP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in</m:t>
              </m:r>
            </m:sub>
          </m:sSub>
          <m:r>
            <w:rPr>
              <w:rFonts w:ascii="Cambria Math" w:eastAsia="宋体" w:hAnsi="Cambria Math"/>
              <w:sz w:val="24"/>
            </w:rPr>
            <m:t>=0.9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r>
            <w:rPr>
              <w:rFonts w:ascii="Cambria Math" w:eastAsia="宋体" w:hAnsi="Cambria Math"/>
              <w:sz w:val="24"/>
            </w:rPr>
            <m:t>31.1=27.99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3163C749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实测：</w:t>
      </w:r>
    </w:p>
    <w:p w14:paraId="5BE106AC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measured</m:t>
              </m:r>
            </m:sub>
          </m:sSub>
          <m:r>
            <w:rPr>
              <w:rFonts w:ascii="Cambria Math" w:eastAsia="宋体" w:hAnsi="Cambria Math"/>
              <w:sz w:val="24"/>
            </w:rPr>
            <m:t>=28.208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62C9D57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绝对误差：</w:t>
      </w:r>
    </w:p>
    <w:p w14:paraId="740E2B89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Δ</m:t>
          </m:r>
          <m:r>
            <w:rPr>
              <w:rFonts w:ascii="Cambria Math" w:eastAsia="宋体" w:hAnsi="Cambria Math"/>
              <w:sz w:val="24"/>
            </w:rPr>
            <m:t>V=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measured</m:t>
              </m:r>
            </m:sub>
          </m:sSub>
          <m:r>
            <w:rPr>
              <w:rFonts w:ascii="Cambria Math" w:eastAsia="宋体" w:hAnsi="Cambria Math"/>
              <w:sz w:val="24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theoretical</m:t>
              </m:r>
            </m:sub>
          </m:sSub>
          <m:r>
            <w:rPr>
              <w:rFonts w:ascii="Cambria Math" w:eastAsia="宋体" w:hAnsi="Cambria Math"/>
              <w:sz w:val="24"/>
            </w:rPr>
            <m:t>=28.208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  <m:r>
            <w:rPr>
              <w:rFonts w:ascii="Cambria Math" w:eastAsia="宋体" w:hAnsi="Cambria Math"/>
              <w:sz w:val="24"/>
            </w:rPr>
            <m:t>-27.99 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  <m:r>
            <w:rPr>
              <w:rFonts w:ascii="Cambria Math" w:eastAsia="宋体" w:hAnsi="Cambria Math"/>
              <w:sz w:val="24"/>
            </w:rPr>
            <m:t>=0.218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5EA91EA7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相对误差:</w:t>
      </w:r>
    </w:p>
    <w:p w14:paraId="1909DE7D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ε</m:t>
              </m:r>
              <m:ctrlPr>
                <w:rPr>
                  <w:rFonts w:ascii="Cambria Math" w:eastAsia="宋体" w:hAnsi="Cambria Math"/>
                  <w:sz w:val="24"/>
                </w:rPr>
              </m:ctrlP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rel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Δ</m:t>
              </m:r>
              <m:r>
                <w:rPr>
                  <w:rFonts w:ascii="Cambria Math" w:eastAsia="宋体" w:hAnsi="Cambria Math"/>
                  <w:sz w:val="24"/>
                </w:rPr>
                <m:t>V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true</m:t>
                  </m:r>
                </m:sub>
              </m:sSub>
              <m:ctrlPr>
                <w:rPr>
                  <w:rFonts w:ascii="Cambria Math" w:eastAsia="宋体" w:hAnsi="Cambria Math"/>
                  <w:i/>
                  <w:sz w:val="24"/>
                </w:rPr>
              </m:ctrlPr>
            </m:den>
          </m:f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0.218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num>
            <m:den>
              <m:r>
                <w:rPr>
                  <w:rFonts w:ascii="Cambria Math" w:eastAsia="宋体" w:hAnsi="Cambria Math"/>
                  <w:sz w:val="24"/>
                </w:rPr>
                <m:t>27.99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w:rPr>
              <w:rFonts w:ascii="Cambria Math" w:eastAsia="宋体" w:hAnsi="Cambria Math"/>
              <w:sz w:val="24"/>
            </w:rPr>
            <m:t>0.78% </m:t>
          </m:r>
        </m:oMath>
      </m:oMathPara>
    </w:p>
    <w:p w14:paraId="2AA91184" w14:textId="77777777" w:rsidR="00873584" w:rsidRDefault="00873584"/>
    <w:p w14:paraId="3311BFF5" w14:textId="77777777" w:rsidR="00873584" w:rsidRDefault="00000000">
      <w:pPr>
        <w:pStyle w:val="2"/>
      </w:pPr>
      <w:bookmarkStart w:id="53" w:name="_Toc534472750"/>
      <w:r>
        <w:rPr>
          <w:rFonts w:hint="eastAsia"/>
        </w:rPr>
        <w:t>滤波电路</w:t>
      </w:r>
      <w:bookmarkEnd w:id="53"/>
    </w:p>
    <w:p w14:paraId="4AFDED06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6456E16F" wp14:editId="741344D9">
            <wp:extent cx="2124075" cy="2924175"/>
            <wp:effectExtent l="0" t="0" r="9525" b="9525"/>
            <wp:docPr id="1938122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2267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E2EA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滤波电容</w:t>
      </w:r>
    </w:p>
    <w:p w14:paraId="275FD56B" w14:textId="77777777" w:rsidR="00873584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453DC2" wp14:editId="555EF7F1">
            <wp:extent cx="4273550" cy="2092960"/>
            <wp:effectExtent l="0" t="0" r="0" b="2540"/>
            <wp:docPr id="740739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3903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774" cy="20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3C5F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变压整流滤波电路</w:t>
      </w:r>
    </w:p>
    <w:p w14:paraId="5297BB76" w14:textId="77777777" w:rsidR="00873584" w:rsidRDefault="00873584"/>
    <w:p w14:paraId="21FF8B7D" w14:textId="77777777" w:rsidR="00873584" w:rsidRDefault="0000000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经过试验，此电容选用比书本方法滤波效果好</w:t>
      </w:r>
    </w:p>
    <w:p w14:paraId="63970A48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本电路采用的是电容滤波，电容滤波是在整流电路的输出端并联一个电容，利用电容的充放电作用，是负载趋于平滑。</w:t>
      </w:r>
    </w:p>
    <w:p w14:paraId="34725E2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效果：</w:t>
      </w:r>
    </w:p>
    <w:p w14:paraId="2291AFAB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375AC8CB" wp14:editId="30D5F155">
            <wp:extent cx="3472180" cy="1443355"/>
            <wp:effectExtent l="0" t="0" r="0" b="4445"/>
            <wp:docPr id="14817003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0031" name="图片 1" descr="图片包含 图示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286" cy="14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F5E2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</w:p>
    <w:p w14:paraId="6E41B2DE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1A981EB3" wp14:editId="58DE842E">
            <wp:extent cx="2592705" cy="1181100"/>
            <wp:effectExtent l="0" t="0" r="0" b="0"/>
            <wp:docPr id="94030744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7441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5375" cy="11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F1B2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</w:p>
    <w:p w14:paraId="39802E07" w14:textId="77777777" w:rsidR="00873584" w:rsidRDefault="00000000">
      <w:pPr>
        <w:ind w:left="432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理论分析：</w:t>
      </w:r>
    </w:p>
    <w:p w14:paraId="05729FC2" w14:textId="77777777" w:rsidR="00873584" w:rsidRDefault="00000000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假设变压器输出电压经过整流后，负载电压理论上是变压器输出电压的1.2倍：</w:t>
      </w:r>
    </w:p>
    <w:p w14:paraId="19678775" w14:textId="77777777" w:rsidR="00873584" w:rsidRDefault="00000000">
      <w:pPr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theoretical</m:t>
              </m:r>
            </m:sub>
          </m:sSub>
          <m:r>
            <w:rPr>
              <w:rFonts w:ascii="Cambria Math" w:eastAsia="宋体" w:hAnsi="Cambria Math"/>
              <w:sz w:val="24"/>
            </w:rPr>
            <m:t>=1.2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  <m:ctrlPr>
                <w:rPr>
                  <w:rFonts w:ascii="Cambria Math" w:eastAsia="宋体" w:hAnsi="Cambria Math"/>
                  <w:sz w:val="24"/>
                </w:rPr>
              </m:ctrlP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in</m:t>
              </m:r>
            </m:sub>
          </m:sSub>
          <m:r>
            <w:rPr>
              <w:rFonts w:ascii="Cambria Math" w:eastAsia="宋体" w:hAnsi="Cambria Math"/>
              <w:sz w:val="24"/>
            </w:rPr>
            <m:t>=1.2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r>
            <w:rPr>
              <w:rFonts w:ascii="Cambria Math" w:eastAsia="宋体" w:hAnsi="Cambria Math"/>
              <w:sz w:val="24"/>
            </w:rPr>
            <m:t>31.1=37.32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33C44CE6" w14:textId="77777777" w:rsidR="00873584" w:rsidRDefault="00000000">
      <w:pPr>
        <w:ind w:left="432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实测数据：</w:t>
      </w:r>
    </w:p>
    <w:p w14:paraId="0CC6F2A4" w14:textId="77777777" w:rsidR="00873584" w:rsidRDefault="00000000">
      <w:pPr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measured</m:t>
              </m:r>
            </m:sub>
          </m:sSub>
          <m:r>
            <w:rPr>
              <w:rFonts w:ascii="Cambria Math" w:eastAsia="宋体" w:hAnsi="Cambria Math"/>
              <w:sz w:val="24"/>
            </w:rPr>
            <m:t>=42.473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4757444F" w14:textId="77777777" w:rsidR="00873584" w:rsidRDefault="00000000">
      <w:pPr>
        <w:ind w:left="432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绝对误差：</w:t>
      </w:r>
    </w:p>
    <w:p w14:paraId="79E47685" w14:textId="77777777" w:rsidR="00873584" w:rsidRDefault="00000000">
      <w:pPr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Δ</m:t>
          </m:r>
          <m:r>
            <w:rPr>
              <w:rFonts w:ascii="Cambria Math" w:eastAsia="宋体" w:hAnsi="Cambria Math"/>
              <w:sz w:val="24"/>
            </w:rPr>
            <m:t>V=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measured</m:t>
              </m:r>
            </m:sub>
          </m:sSub>
          <m:r>
            <w:rPr>
              <w:rFonts w:ascii="Cambria Math" w:eastAsia="宋体" w:hAnsi="Cambria Math"/>
              <w:sz w:val="24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out, theoretical</m:t>
              </m:r>
            </m:sub>
          </m:sSub>
          <m:r>
            <w:rPr>
              <w:rFonts w:ascii="Cambria Math" w:eastAsia="宋体" w:hAnsi="Cambria Math"/>
              <w:sz w:val="24"/>
            </w:rPr>
            <m:t>=42.473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  <m:r>
            <w:rPr>
              <w:rFonts w:ascii="Cambria Math" w:eastAsia="宋体" w:hAnsi="Cambria Math"/>
              <w:sz w:val="24"/>
            </w:rPr>
            <m:t>-37.32 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  <m:r>
            <w:rPr>
              <w:rFonts w:ascii="Cambria Math" w:eastAsia="宋体" w:hAnsi="Cambria Math"/>
              <w:sz w:val="24"/>
            </w:rPr>
            <m:t>=5.153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4CA3B4C4" w14:textId="77777777" w:rsidR="00873584" w:rsidRDefault="00000000">
      <w:pPr>
        <w:ind w:left="432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相对误差：</w:t>
      </w:r>
    </w:p>
    <w:p w14:paraId="3F5AA523" w14:textId="77777777" w:rsidR="00873584" w:rsidRDefault="00000000">
      <w:pPr>
        <w:rPr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ε</m:t>
              </m:r>
              <m:ctrlPr>
                <w:rPr>
                  <w:rFonts w:ascii="Cambria Math" w:eastAsia="宋体" w:hAnsi="Cambria Math"/>
                  <w:sz w:val="24"/>
                </w:rPr>
              </m:ctrlP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rel</m:t>
              </m:r>
            </m:sub>
          </m:sSub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Δ</m:t>
              </m:r>
              <m:r>
                <w:rPr>
                  <w:rFonts w:ascii="Cambria Math" w:eastAsia="宋体" w:hAnsi="Cambria Math"/>
                  <w:sz w:val="24"/>
                </w:rPr>
                <m:t>V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true</m:t>
                  </m:r>
                </m:sub>
              </m:sSub>
              <m:ctrlPr>
                <w:rPr>
                  <w:rFonts w:ascii="Cambria Math" w:eastAsia="宋体" w:hAnsi="Cambria Math"/>
                  <w:i/>
                  <w:sz w:val="24"/>
                </w:rPr>
              </m:ctrlPr>
            </m:den>
          </m:f>
          <m: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5.153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num>
            <m:den>
              <m:r>
                <w:rPr>
                  <w:rFonts w:ascii="Cambria Math" w:eastAsia="宋体" w:hAnsi="Cambria Math"/>
                  <w:sz w:val="24"/>
                </w:rPr>
                <m:t>37.32</m:t>
              </m:r>
              <m:ctrlPr>
                <w:rPr>
                  <w:rFonts w:ascii="Cambria Math" w:eastAsia="宋体" w:hAnsi="Cambria Math"/>
                  <w:i/>
                  <w:sz w:val="24"/>
                </w:rPr>
              </m:ctrlP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w:rPr>
              <w:rFonts w:ascii="Cambria Math" w:eastAsia="宋体" w:hAnsi="Cambria Math"/>
              <w:sz w:val="24"/>
            </w:rPr>
            <m:t> 13.7%</m:t>
          </m:r>
        </m:oMath>
      </m:oMathPara>
    </w:p>
    <w:p w14:paraId="137DF2B4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实测输出电压比理论值高出了约5.15V，可能的原因包括二极管的非理想导通特性、变压器的实际效率、负载效应、测量误差以及温度效应。</w:t>
      </w:r>
    </w:p>
    <w:p w14:paraId="61D4A5B3" w14:textId="77777777" w:rsidR="00873584" w:rsidRDefault="00000000">
      <w:pPr>
        <w:pStyle w:val="2"/>
      </w:pPr>
      <w:bookmarkStart w:id="54" w:name="_Toc534472751"/>
      <w:r>
        <w:rPr>
          <w:rFonts w:hint="eastAsia"/>
        </w:rPr>
        <w:t>稳压电路</w:t>
      </w:r>
      <w:bookmarkEnd w:id="54"/>
    </w:p>
    <w:p w14:paraId="35E5BAB7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6B81B9AA" wp14:editId="6ABCB09B">
            <wp:extent cx="1746250" cy="3487420"/>
            <wp:effectExtent l="0" t="0" r="6350" b="0"/>
            <wp:docPr id="1769196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9630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l="28036" r="4900"/>
                    <a:stretch>
                      <a:fillRect/>
                    </a:stretch>
                  </pic:blipFill>
                  <pic:spPr>
                    <a:xfrm>
                      <a:off x="0" y="0"/>
                      <a:ext cx="1750465" cy="34963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CD88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稳压部分</w:t>
      </w:r>
    </w:p>
    <w:p w14:paraId="2331A616" w14:textId="77777777" w:rsidR="00873584" w:rsidRDefault="00873584"/>
    <w:p w14:paraId="42BD5F00" w14:textId="77777777" w:rsidR="00873584" w:rsidRDefault="0000000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经过试验，此电容选用比书本方法稳压效果好</w:t>
      </w:r>
    </w:p>
    <w:p w14:paraId="75F2680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分析于对称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</w:rPr>
          <m:t>±</m:t>
        </m:r>
        <m:r>
          <w:rPr>
            <w:rFonts w:ascii="Cambria Math" w:eastAsia="宋体" w:hAnsi="Cambria Math"/>
            <w:sz w:val="24"/>
          </w:rPr>
          <m:t>12V</m:t>
        </m:r>
      </m:oMath>
      <w:r>
        <w:rPr>
          <w:rFonts w:ascii="宋体" w:eastAsia="宋体" w:hAnsi="宋体"/>
          <w:sz w:val="24"/>
        </w:rPr>
        <w:t>直流稳压电路</w:t>
      </w:r>
      <w:r>
        <w:rPr>
          <w:rFonts w:ascii="宋体" w:eastAsia="宋体" w:hAnsi="宋体" w:hint="eastAsia"/>
          <w:sz w:val="24"/>
        </w:rPr>
        <w:t>。</w:t>
      </w:r>
    </w:p>
    <w:p w14:paraId="6F8CC281" w14:textId="77777777" w:rsidR="00873584" w:rsidRDefault="00000000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060ECE78" w14:textId="77777777" w:rsidR="00873584" w:rsidRDefault="00000000">
      <w:pPr>
        <w:pStyle w:val="2"/>
      </w:pPr>
      <w:bookmarkStart w:id="55" w:name="_Toc534472752"/>
      <w:r>
        <w:rPr>
          <w:rFonts w:hint="eastAsia"/>
        </w:rPr>
        <w:lastRenderedPageBreak/>
        <w:t>对称</w:t>
      </w:r>
      <m:oMath>
        <m:r>
          <m:rPr>
            <m:sty m:val="b"/>
          </m:rPr>
          <w:rPr>
            <w:rFonts w:ascii="Cambria Math" w:hAnsi="Cambria Math"/>
          </w:rPr>
          <m:t>±</m:t>
        </m:r>
        <m:r>
          <m:rPr>
            <m:sty m:val="b"/>
          </m:rPr>
          <w:rPr>
            <w:rFonts w:ascii="Cambria Math" w:hAnsi="Cambria Math" w:hint="eastAsia"/>
          </w:rPr>
          <m:t>12V</m:t>
        </m:r>
      </m:oMath>
      <w:r>
        <w:rPr>
          <w:rFonts w:hint="eastAsia"/>
        </w:rPr>
        <w:t>直流稳压电路</w:t>
      </w:r>
      <w:bookmarkEnd w:id="55"/>
    </w:p>
    <w:p w14:paraId="011391F6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63D02244" wp14:editId="42BF837D">
            <wp:extent cx="5092065" cy="2573655"/>
            <wp:effectExtent l="0" t="0" r="0" b="0"/>
            <wp:docPr id="1806374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7485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137" cy="25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EF7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</w:p>
    <w:p w14:paraId="51237733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三端集成稳压器7812和7912组成</w:t>
      </w:r>
      <w:r>
        <w:rPr>
          <w:rFonts w:ascii="宋体" w:eastAsia="宋体" w:hAnsi="宋体" w:hint="eastAsia"/>
          <w:sz w:val="24"/>
        </w:rPr>
        <w:t>，分别输出12V和-12V电压。</w:t>
      </w:r>
    </w:p>
    <w:p w14:paraId="58A0D34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测量：</w:t>
      </w:r>
    </w:p>
    <w:p w14:paraId="2CD6B013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482424C2" wp14:editId="2DA2F1DB">
            <wp:extent cx="4838700" cy="3559810"/>
            <wp:effectExtent l="0" t="0" r="0" b="2540"/>
            <wp:docPr id="1817672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7235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733" cy="35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9BD9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</w:p>
    <w:p w14:paraId="47C0B098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观察波形与电压的值，我们可以看到这是两条近似直线的线，，近似可以认为分别为</w:t>
      </w:r>
    </w:p>
    <w:p w14:paraId="46438C1D" w14:textId="77777777" w:rsidR="00873584" w:rsidRDefault="00000000">
      <w:pPr>
        <w:ind w:firstLineChars="200" w:firstLine="480"/>
        <w:rPr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</w:rPr>
            <m:t>=12.017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w:rPr>
              <w:rFonts w:ascii="Cambria Math" w:eastAsia="宋体" w:hAnsi="Cambria Math"/>
              <w:sz w:val="24"/>
            </w:rPr>
            <m:t>12 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V</m:t>
          </m:r>
        </m:oMath>
      </m:oMathPara>
    </w:p>
    <w:p w14:paraId="286306A9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hint="eastAsia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w:rPr>
              <w:rFonts w:ascii="Cambria Math" w:eastAsia="宋体" w:hAnsi="Cambria Math"/>
              <w:sz w:val="24"/>
            </w:rPr>
            <m:t>=-11.847 V</m:t>
          </m:r>
          <m:r>
            <w:rPr>
              <w:rFonts w:ascii="Cambria Math" w:eastAsia="宋体" w:hAnsi="Cambria Math" w:hint="eastAsia"/>
              <w:sz w:val="24"/>
            </w:rPr>
            <m:t>≈</m:t>
          </m:r>
          <m:r>
            <w:rPr>
              <w:rFonts w:ascii="Cambria Math" w:eastAsia="宋体" w:hAnsi="Cambria Math"/>
              <w:sz w:val="24"/>
            </w:rPr>
            <m:t>-12 V</m:t>
          </m:r>
        </m:oMath>
      </m:oMathPara>
    </w:p>
    <w:p w14:paraId="7A0337DD" w14:textId="77777777" w:rsidR="00873584" w:rsidRDefault="00000000">
      <w:pPr>
        <w:ind w:firstLineChars="200" w:firstLine="480"/>
        <w:rPr>
          <w:rFonts w:ascii="Cambria Math" w:eastAsia="宋体" w:hAnsi="Cambria Math"/>
          <w:i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68831B82" w14:textId="77777777" w:rsidR="00873584" w:rsidRDefault="00000000">
      <w:pPr>
        <w:pStyle w:val="1"/>
      </w:pPr>
      <w:bookmarkStart w:id="56" w:name="_Toc534472753"/>
      <w:r>
        <w:rPr>
          <w:rFonts w:hint="eastAsia"/>
        </w:rPr>
        <w:lastRenderedPageBreak/>
        <w:t>信号发生器的设计</w:t>
      </w:r>
      <w:bookmarkEnd w:id="56"/>
    </w:p>
    <w:p w14:paraId="08C33EBE" w14:textId="77777777" w:rsidR="00873584" w:rsidRDefault="00000000">
      <w:pPr>
        <w:pStyle w:val="2"/>
      </w:pPr>
      <w:bookmarkStart w:id="57" w:name="_Toc534472754"/>
      <w:r>
        <w:rPr>
          <w:rFonts w:hint="eastAsia"/>
        </w:rPr>
        <w:t>正弦波信号发生器</w:t>
      </w:r>
      <w:bookmarkEnd w:id="57"/>
    </w:p>
    <w:p w14:paraId="454AC3CF" w14:textId="77777777" w:rsidR="00873584" w:rsidRDefault="00000000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t>原理说明</w:t>
      </w:r>
    </w:p>
    <w:p w14:paraId="6046AC4C" w14:textId="77777777" w:rsidR="00873584" w:rsidRDefault="00000000">
      <w:pPr>
        <w:jc w:val="center"/>
      </w:pPr>
      <w:r>
        <w:rPr>
          <w:noProof/>
        </w:rPr>
        <w:drawing>
          <wp:inline distT="0" distB="0" distL="0" distR="0" wp14:anchorId="5F252E0E" wp14:editId="3064C493">
            <wp:extent cx="3199765" cy="2680335"/>
            <wp:effectExtent l="0" t="0" r="635" b="5715"/>
            <wp:docPr id="190703021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0214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rcRect t="20713" r="22710"/>
                    <a:stretch>
                      <a:fillRect/>
                    </a:stretch>
                  </pic:blipFill>
                  <pic:spPr>
                    <a:xfrm>
                      <a:off x="0" y="0"/>
                      <a:ext cx="3209539" cy="26883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C01F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文氏RC电路（Wien bridge oscillator）是一种常见的正弦波振荡器，广泛应用于信号发生器和测试设备中。其基本原理依赖于RC网络的频率选择性和反馈机制。具体原理如下：</w:t>
      </w:r>
    </w:p>
    <w:p w14:paraId="257316F1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RC网络: 文氏电桥电路由两个电阻和两个电容组成，形成一个桥式网络。这个RC网络的作用是设定电路的振荡频率，通常选择适当的电阻值和电容值，使其在某一特定频率下相位差为0。</w:t>
      </w:r>
    </w:p>
    <w:p w14:paraId="4B43DF6F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反馈机制: 为了实现持续振荡，电路需要一个正反馈路径。文氏电桥通过放大器来提供这种反馈。反馈信号与输入信号叠加，以维持振荡。放大器的增益通常需要精确调整，以确保系统能持续振荡。</w:t>
      </w:r>
    </w:p>
    <w:p w14:paraId="05DF94E5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频率求解：</w:t>
      </w:r>
    </w:p>
    <w:p w14:paraId="6D5FDA6C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频率响应函数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R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∥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4"/>
                </w:rPr>
                <m:t>R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R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∥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ω</m:t>
              </m:r>
              <m:r>
                <w:rPr>
                  <w:rFonts w:ascii="Cambria Math" w:eastAsia="宋体" w:hAnsi="Cambria Math"/>
                  <w:sz w:val="24"/>
                </w:rPr>
                <m:t>RC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1-</m:t>
              </m:r>
              <m:r>
                <w:rPr>
                  <w:rFonts w:ascii="Cambria Math" w:eastAsia="宋体" w:hAnsi="Cambria Math"/>
                  <w:sz w:val="24"/>
                </w:rPr>
                <m:t>j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r>
                <w:rPr>
                  <w:rFonts w:ascii="Cambria Math" w:eastAsia="宋体" w:hAnsi="Cambria Math"/>
                  <w:sz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3ω</m:t>
              </m:r>
              <m:r>
                <w:rPr>
                  <w:rFonts w:ascii="Cambria Math" w:eastAsia="宋体" w:hAnsi="Cambria Math"/>
                  <w:sz w:val="24"/>
                </w:rPr>
                <m:t>RC</m:t>
              </m:r>
            </m:den>
          </m:f>
        </m:oMath>
      </m:oMathPara>
    </w:p>
    <w:p w14:paraId="114B5B25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中心频率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2π</m:t>
              </m:r>
              <m:r>
                <w:rPr>
                  <w:rFonts w:ascii="Cambria Math" w:eastAsia="宋体" w:hAnsi="Cambria Math"/>
                  <w:sz w:val="24"/>
                </w:rPr>
                <m:t>RC</m:t>
              </m:r>
            </m:den>
          </m:f>
        </m:oMath>
      </m:oMathPara>
    </w:p>
    <w:p w14:paraId="12F4624D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频率响应函数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的简化表达式：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3+</m:t>
              </m:r>
              <m:r>
                <w:rPr>
                  <w:rFonts w:ascii="Cambria Math" w:eastAsia="宋体" w:hAnsi="Cambria Math"/>
                  <w:sz w:val="24"/>
                </w:rPr>
                <m:t>j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/>
                          <w:sz w:val="24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</w:rPr>
                            <m:t>0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  <w:sz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宋体" w:hAnsi="Cambria Math"/>
                          <w:sz w:val="24"/>
                        </w:rPr>
                        <m:t>f</m:t>
                      </m:r>
                    </m:den>
                  </m:f>
                </m:e>
              </m:d>
            </m:den>
          </m:f>
        </m:oMath>
      </m:oMathPara>
    </w:p>
    <w:p w14:paraId="446BDEDE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当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时，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的最大值：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nor/>
                </m:rPr>
                <w:rPr>
                  <w:rFonts w:ascii="宋体" w:eastAsia="宋体" w:hAnsi="宋体"/>
                  <w:sz w:val="24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</m:t>
              </m:r>
            </m:den>
          </m:f>
        </m:oMath>
      </m:oMathPara>
    </w:p>
    <w:p w14:paraId="7951BBA5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则频率：</m:t>
          </m:r>
          <m:r>
            <w:rPr>
              <w:rFonts w:ascii="Cambria Math" w:eastAsia="宋体" w:hAnsi="Cambria Math" w:hint="eastAsia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r>
                <w:rPr>
                  <w:rFonts w:ascii="Cambria Math" w:eastAsia="宋体" w:hAnsi="Cambria Math"/>
                  <w:sz w:val="24"/>
                </w:rPr>
                <m:t>πRC</m:t>
              </m:r>
            </m:den>
          </m:f>
        </m:oMath>
      </m:oMathPara>
    </w:p>
    <w:p w14:paraId="4F989058" w14:textId="77777777" w:rsidR="00873584" w:rsidRDefault="00873584">
      <w:pPr>
        <w:jc w:val="center"/>
        <w:rPr>
          <w:rFonts w:ascii="宋体" w:eastAsia="宋体" w:hAnsi="宋体"/>
          <w:sz w:val="24"/>
        </w:rPr>
      </w:pPr>
    </w:p>
    <w:p w14:paraId="2AE64CEC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现在选定电阻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 xml:space="preserve"> ( </m:t>
        </m:r>
        <m:r>
          <w:rPr>
            <w:rFonts w:ascii="Cambria Math" w:eastAsia="宋体" w:hAnsi="Cambria Math"/>
            <w:sz w:val="24"/>
          </w:rPr>
          <m:t>R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= 500   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Ω</m:t>
        </m:r>
        <m:r>
          <m:rPr>
            <m:lit/>
            <m:sty m:val="p"/>
          </m:rPr>
          <w:rPr>
            <w:rFonts w:ascii="Cambria Math" w:eastAsia="宋体" w:hAnsi="Cambria Math"/>
            <w:sz w:val="24"/>
          </w:rPr>
          <m:t xml:space="preserve">) </m:t>
        </m:r>
      </m:oMath>
      <w:r>
        <w:rPr>
          <w:rFonts w:ascii="宋体" w:eastAsia="宋体" w:hAnsi="宋体"/>
          <w:sz w:val="24"/>
        </w:rPr>
        <w:t xml:space="preserve">和电容 </w:t>
      </w:r>
      <m:oMath>
        <m:r>
          <m:rPr>
            <m:lit/>
            <m:sty m:val="p"/>
          </m:rPr>
          <w:rPr>
            <w:rFonts w:ascii="Cambria Math" w:eastAsia="宋体" w:hAnsi="Cambria Math"/>
            <w:sz w:val="24"/>
          </w:rPr>
          <m:t>(</m:t>
        </m:r>
        <m:r>
          <w:rPr>
            <w:rFonts w:ascii="Cambria Math" w:eastAsia="宋体" w:hAnsi="Cambria Math"/>
            <w:sz w:val="24"/>
          </w:rPr>
          <m:t>C</m:t>
        </m:r>
        <m:r>
          <m:rPr>
            <m:sty m:val="p"/>
          </m:rPr>
          <w:rPr>
            <w:rFonts w:ascii="Cambria Math" w:eastAsia="宋体" w:hAnsi="Cambria Math"/>
            <w:sz w:val="24"/>
          </w:rPr>
          <m:t>=0.1 </m:t>
        </m:r>
        <m:r>
          <w:rPr>
            <w:rFonts w:ascii="Cambria Math" w:eastAsia="宋体" w:hAnsi="Cambria Math"/>
            <w:sz w:val="24"/>
          </w:rPr>
          <m:t>μ</m:t>
        </m:r>
        <m:r>
          <m:rPr>
            <m:nor/>
          </m:rPr>
          <w:rPr>
            <w:rFonts w:ascii="宋体" w:eastAsia="宋体" w:hAnsi="宋体"/>
            <w:sz w:val="24"/>
          </w:rPr>
          <m:t>F</m:t>
        </m:r>
        <m:r>
          <m:rPr>
            <m:lit/>
            <m:sty m:val="p"/>
          </m:rPr>
          <w:rPr>
            <w:rFonts w:ascii="Cambria Math" w:eastAsia="宋体" w:hAnsi="Cambria Math"/>
            <w:sz w:val="24"/>
          </w:rPr>
          <m:t>)</m:t>
        </m:r>
      </m:oMath>
      <w:r>
        <w:rPr>
          <w:rFonts w:ascii="宋体" w:eastAsia="宋体" w:hAnsi="宋体"/>
          <w:sz w:val="24"/>
        </w:rPr>
        <w:t>，频率可以通过以下公式计算：</w:t>
      </w:r>
    </w:p>
    <w:p w14:paraId="6021C21D" w14:textId="77777777" w:rsidR="00873584" w:rsidRDefault="00000000">
      <w:pPr>
        <w:jc w:val="center"/>
        <w:rPr>
          <w:rFonts w:ascii="宋体" w:eastAsia="宋体" w:hAnsi="宋体"/>
          <w:sz w:val="24"/>
        </w:rPr>
      </w:pPr>
      <m:oMathPara>
        <m:oMath>
          <m:r>
            <w:rPr>
              <w:rFonts w:ascii="Cambria Math" w:eastAsia="宋体" w:hAnsi="Cambria Math" w:hint="eastAsia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r>
                <w:rPr>
                  <w:rFonts w:ascii="Cambria Math" w:eastAsia="宋体" w:hAnsi="Cambria Math"/>
                  <w:sz w:val="24"/>
                </w:rPr>
                <m:t>πRC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r>
                <w:rPr>
                  <w:rFonts w:ascii="Cambria Math" w:eastAsia="宋体" w:hAnsi="Cambria Math"/>
                  <w:sz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500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0.1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-6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=3183</m:t>
          </m:r>
          <m:r>
            <w:rPr>
              <w:rFonts w:ascii="Cambria Math" w:eastAsia="宋体" w:hAnsi="Cambria Math" w:hint="eastAsia"/>
              <w:sz w:val="24"/>
            </w:rPr>
            <m:t>Hz</m:t>
          </m:r>
        </m:oMath>
      </m:oMathPara>
    </w:p>
    <w:p w14:paraId="0A20BE36" w14:textId="77777777" w:rsidR="00873584" w:rsidRDefault="00000000">
      <w:pPr>
        <w:ind w:firstLineChars="200" w:firstLine="480"/>
        <w:jc w:val="left"/>
        <w:rPr>
          <w:rFonts w:ascii="宋体" w:eastAsia="宋体" w:hAnsi="宋体"/>
          <w:iCs/>
          <w:sz w:val="24"/>
        </w:rPr>
      </w:pPr>
      <w:r>
        <w:rPr>
          <w:rFonts w:ascii="宋体" w:eastAsia="宋体" w:hAnsi="宋体" w:hint="eastAsia"/>
          <w:sz w:val="24"/>
        </w:rPr>
        <w:t>同理调节R（R8/R13）可以连续调节频率，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 xml:space="preserve"> </m:t>
        </m:r>
        <m:r>
          <w:rPr>
            <w:rFonts w:ascii="Cambria Math" w:eastAsia="宋体" w:hAnsi="Cambria Math"/>
            <w:sz w:val="24"/>
          </w:rPr>
          <m:t>R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= 160~160</m:t>
        </m:r>
        <m:r>
          <w:rPr>
            <w:rFonts w:ascii="Cambria Math" w:eastAsia="宋体" w:hAnsi="Cambria Math" w:hint="eastAsia"/>
            <w:sz w:val="24"/>
          </w:rPr>
          <m:t>k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 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Ω</m:t>
        </m:r>
      </m:oMath>
      <w:r>
        <w:rPr>
          <w:rFonts w:ascii="宋体" w:eastAsia="宋体" w:hAnsi="宋体" w:hint="eastAsia"/>
          <w:sz w:val="24"/>
        </w:rPr>
        <w:t>时带入可得</w:t>
      </w:r>
      <m:oMath>
        <m:r>
          <w:rPr>
            <w:rFonts w:ascii="Cambria Math" w:eastAsia="宋体" w:hAnsi="Cambria Math" w:hint="eastAsia"/>
            <w:sz w:val="24"/>
          </w:rPr>
          <m:t>f</m:t>
        </m:r>
        <m:r>
          <m:rPr>
            <m:sty m:val="p"/>
          </m:rPr>
          <w:rPr>
            <w:rFonts w:ascii="Cambria Math" w:eastAsia="宋体" w:hAnsi="Cambria Math"/>
            <w:sz w:val="24"/>
          </w:rPr>
          <m:t>=10</m:t>
        </m:r>
        <m:r>
          <w:rPr>
            <w:rFonts w:ascii="Cambria Math" w:eastAsia="宋体" w:hAnsi="Cambria Math" w:hint="eastAsia"/>
            <w:sz w:val="24"/>
          </w:rPr>
          <m:t>k</m:t>
        </m:r>
        <m:r>
          <m:rPr>
            <m:sty m:val="p"/>
          </m:rPr>
          <w:rPr>
            <w:rFonts w:ascii="Cambria Math" w:eastAsia="宋体" w:hAnsi="Cambria Math"/>
            <w:sz w:val="24"/>
          </w:rPr>
          <m:t>~10</m:t>
        </m:r>
        <m:r>
          <w:rPr>
            <w:rFonts w:ascii="Cambria Math" w:eastAsia="宋体" w:hAnsi="Cambria Math" w:hint="eastAsia"/>
            <w:sz w:val="24"/>
          </w:rPr>
          <m:t>Hz</m:t>
        </m:r>
      </m:oMath>
      <w:r>
        <w:rPr>
          <w:rFonts w:ascii="宋体" w:eastAsia="宋体" w:hAnsi="宋体" w:hint="eastAsia"/>
          <w:iCs/>
          <w:sz w:val="24"/>
        </w:rPr>
        <w:t>，可适当更换R电阻。</w:t>
      </w:r>
    </w:p>
    <w:p w14:paraId="252DD1C5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iCs/>
          <w:sz w:val="24"/>
        </w:rPr>
        <w:t>调节R5可以调节峰峰值，受限于</w:t>
      </w:r>
      <m:oMath>
        <m:sSub>
          <m:sSubPr>
            <m:ctrlPr>
              <w:rPr>
                <w:rFonts w:ascii="Cambria Math" w:eastAsia="宋体" w:hAnsi="Cambria Math"/>
                <w:iCs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V</m:t>
            </m:r>
          </m:e>
          <m:sub>
            <m:r>
              <w:rPr>
                <w:rFonts w:ascii="Cambria Math" w:eastAsia="宋体" w:hAnsi="Cambria Math" w:hint="eastAsia"/>
                <w:sz w:val="24"/>
              </w:rPr>
              <m:t>cc</m:t>
            </m:r>
          </m:sub>
        </m:sSub>
      </m:oMath>
      <w:r>
        <w:rPr>
          <w:rFonts w:ascii="宋体" w:eastAsia="宋体" w:hAnsi="宋体" w:hint="eastAsia"/>
          <w:iCs/>
          <w:sz w:val="24"/>
        </w:rPr>
        <w:t>，理论范围从0-24V，实际范围约0-22V。</w:t>
      </w:r>
    </w:p>
    <w:p w14:paraId="69D53639" w14:textId="77777777" w:rsidR="00873584" w:rsidRDefault="00873584">
      <w:pPr>
        <w:jc w:val="center"/>
        <w:rPr>
          <w:rFonts w:ascii="宋体" w:eastAsia="宋体" w:hAnsi="宋体"/>
          <w:sz w:val="24"/>
        </w:rPr>
      </w:pPr>
    </w:p>
    <w:p w14:paraId="338E29BC" w14:textId="77777777" w:rsidR="00873584" w:rsidRDefault="00000000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t>实验电路</w:t>
      </w:r>
    </w:p>
    <w:p w14:paraId="6FE3E2E4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24D60E0D" wp14:editId="42E5C99C">
            <wp:extent cx="4018915" cy="3281045"/>
            <wp:effectExtent l="0" t="0" r="635" b="0"/>
            <wp:docPr id="687067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6794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494" cy="32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9E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</w:p>
    <w:p w14:paraId="303C8262" w14:textId="77777777" w:rsidR="00873584" w:rsidRDefault="0000000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实测：</w:t>
      </w:r>
    </w:p>
    <w:p w14:paraId="1C62B4FB" w14:textId="77777777" w:rsidR="00873584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44B0E" wp14:editId="7C700258">
            <wp:extent cx="3347720" cy="2835910"/>
            <wp:effectExtent l="0" t="0" r="5080" b="2540"/>
            <wp:docPr id="235794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430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459" cy="28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D0B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</w:p>
    <w:p w14:paraId="6CE398B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选定电阻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 xml:space="preserve"> ( </m:t>
        </m:r>
        <m:r>
          <w:rPr>
            <w:rFonts w:ascii="Cambria Math" w:eastAsia="宋体" w:hAnsi="Cambria Math"/>
            <w:sz w:val="24"/>
          </w:rPr>
          <m:t>R</m:t>
        </m:r>
        <m:r>
          <m:rPr>
            <m:sty m:val="p"/>
          </m:rPr>
          <w:rPr>
            <w:rFonts w:ascii="Cambria Math" w:eastAsia="宋体" w:hAnsi="Cambria Math"/>
            <w:sz w:val="24"/>
          </w:rPr>
          <m:t xml:space="preserve"> = 500   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Ω</m:t>
        </m:r>
        <m:r>
          <m:rPr>
            <m:lit/>
            <m:sty m:val="p"/>
          </m:rPr>
          <w:rPr>
            <w:rFonts w:ascii="Cambria Math" w:eastAsia="宋体" w:hAnsi="Cambria Math"/>
            <w:sz w:val="24"/>
          </w:rPr>
          <m:t xml:space="preserve">) </m:t>
        </m:r>
      </m:oMath>
      <w:r>
        <w:rPr>
          <w:rFonts w:ascii="宋体" w:eastAsia="宋体" w:hAnsi="宋体"/>
          <w:sz w:val="24"/>
        </w:rPr>
        <w:t xml:space="preserve">和电容 </w:t>
      </w:r>
      <m:oMath>
        <m:r>
          <m:rPr>
            <m:lit/>
            <m:sty m:val="p"/>
          </m:rPr>
          <w:rPr>
            <w:rFonts w:ascii="Cambria Math" w:eastAsia="宋体" w:hAnsi="Cambria Math"/>
            <w:sz w:val="24"/>
          </w:rPr>
          <m:t>(</m:t>
        </m:r>
        <m:r>
          <w:rPr>
            <w:rFonts w:ascii="Cambria Math" w:eastAsia="宋体" w:hAnsi="Cambria Math"/>
            <w:sz w:val="24"/>
          </w:rPr>
          <m:t>C</m:t>
        </m:r>
        <m:r>
          <m:rPr>
            <m:sty m:val="p"/>
          </m:rPr>
          <w:rPr>
            <w:rFonts w:ascii="Cambria Math" w:eastAsia="宋体" w:hAnsi="Cambria Math"/>
            <w:sz w:val="24"/>
          </w:rPr>
          <m:t>=0.1 </m:t>
        </m:r>
        <m:r>
          <w:rPr>
            <w:rFonts w:ascii="Cambria Math" w:eastAsia="宋体" w:hAnsi="Cambria Math"/>
            <w:sz w:val="24"/>
          </w:rPr>
          <m:t>μ</m:t>
        </m:r>
        <m:r>
          <m:rPr>
            <m:nor/>
          </m:rPr>
          <w:rPr>
            <w:rFonts w:ascii="宋体" w:eastAsia="宋体" w:hAnsi="宋体"/>
            <w:sz w:val="24"/>
          </w:rPr>
          <m:t>F</m:t>
        </m:r>
        <m:r>
          <m:rPr>
            <m:lit/>
            <m:sty m:val="p"/>
          </m:rPr>
          <w:rPr>
            <w:rFonts w:ascii="Cambria Math" w:eastAsia="宋体" w:hAnsi="Cambria Math"/>
            <w:sz w:val="24"/>
          </w:rPr>
          <m:t>)</m:t>
        </m:r>
      </m:oMath>
      <w:r>
        <w:rPr>
          <w:rFonts w:ascii="宋体" w:eastAsia="宋体" w:hAnsi="宋体" w:hint="eastAsia"/>
          <w:sz w:val="24"/>
        </w:rPr>
        <w:t>时测得频率为：</w:t>
      </w:r>
    </w:p>
    <w:p w14:paraId="7265DDAC" w14:textId="77777777" w:rsidR="00873584" w:rsidRDefault="00000000">
      <w:pPr>
        <w:rPr>
          <w:rFonts w:ascii="宋体" w:eastAsia="宋体" w:hAnsi="宋体"/>
          <w:sz w:val="24"/>
        </w:rPr>
      </w:pPr>
      <m:oMathPara>
        <m:oMath>
          <m:r>
            <w:rPr>
              <w:rFonts w:ascii="Cambria Math" w:eastAsia="宋体" w:hAnsi="Cambria Math" w:hint="eastAsia"/>
              <w:sz w:val="24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=3.1</m:t>
          </m:r>
          <m:r>
            <w:rPr>
              <w:rFonts w:ascii="Cambria Math" w:eastAsia="宋体" w:hAnsi="Cambria Math" w:hint="eastAsia"/>
              <w:sz w:val="24"/>
            </w:rPr>
            <m:t>kHz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3183</m:t>
          </m:r>
          <m:r>
            <w:rPr>
              <w:rFonts w:ascii="Cambria Math" w:eastAsia="宋体" w:hAnsi="Cambria Math" w:hint="eastAsia"/>
              <w:sz w:val="24"/>
            </w:rPr>
            <m:t>Hz</m:t>
          </m:r>
        </m:oMath>
      </m:oMathPara>
    </w:p>
    <w:p w14:paraId="48F5F6CF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近似符合理论计算值。同时测得此时峰峰值为</w:t>
      </w:r>
      <m:oMath>
        <m:sSub>
          <m:sSubPr>
            <m:ctrlPr>
              <w:rPr>
                <w:rFonts w:ascii="Cambria Math" w:eastAsia="宋体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</w:rPr>
              <m:t>pp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=1.4V</m:t>
        </m:r>
      </m:oMath>
    </w:p>
    <w:p w14:paraId="1F0A4F9F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7016D4E4" wp14:editId="36F21076">
            <wp:extent cx="2438400" cy="1246505"/>
            <wp:effectExtent l="0" t="0" r="0" b="0"/>
            <wp:docPr id="196074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478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495" cy="12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5A3B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22V</w:t>
      </w:r>
    </w:p>
    <w:p w14:paraId="549B709C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7F6E4C6A" wp14:editId="45767EA3">
            <wp:extent cx="2273300" cy="1363345"/>
            <wp:effectExtent l="0" t="0" r="0" b="8255"/>
            <wp:docPr id="1143193643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3643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5683" cy="13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EF14" w14:textId="77777777" w:rsidR="00873584" w:rsidRDefault="00000000">
      <w:pPr>
        <w:pStyle w:val="a3"/>
        <w:jc w:val="center"/>
        <w:rPr>
          <w:rFonts w:ascii="宋体" w:eastAsia="宋体" w:hAnsi="宋体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0V</w:t>
      </w:r>
    </w:p>
    <w:p w14:paraId="184FCD60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DE4FE11" wp14:editId="04F3BDA0">
            <wp:extent cx="2438400" cy="1261745"/>
            <wp:effectExtent l="0" t="0" r="0" b="0"/>
            <wp:docPr id="715712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1229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235" cy="12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A00F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14kHz</w:t>
      </w:r>
    </w:p>
    <w:p w14:paraId="6FB74486" w14:textId="77777777" w:rsidR="00873584" w:rsidRDefault="00000000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15BE68E3" wp14:editId="44CA8410">
            <wp:extent cx="2178050" cy="1143635"/>
            <wp:effectExtent l="0" t="0" r="0" b="0"/>
            <wp:docPr id="201142319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3193" name="图片 1" descr="图表&#10;&#10;描述已自动生成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456" cy="11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A27" w14:textId="77777777" w:rsidR="00873584" w:rsidRDefault="00000000">
      <w:pPr>
        <w:pStyle w:val="a3"/>
        <w:jc w:val="center"/>
        <w:rPr>
          <w:rFonts w:ascii="宋体" w:eastAsia="宋体" w:hAnsi="宋体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158Hz</w:t>
      </w:r>
    </w:p>
    <w:p w14:paraId="1F743594" w14:textId="77777777" w:rsidR="00873584" w:rsidRDefault="00000000">
      <w:pPr>
        <w:pStyle w:val="2"/>
      </w:pPr>
      <w:r>
        <w:rPr>
          <w:rFonts w:hint="eastAsia"/>
        </w:rPr>
        <w:t>方波-三角波信号发生器</w:t>
      </w:r>
    </w:p>
    <w:p w14:paraId="48382876" w14:textId="77777777" w:rsidR="00873584" w:rsidRDefault="00000000">
      <w:pPr>
        <w:pStyle w:val="3"/>
        <w:rPr>
          <w:rFonts w:ascii="宋体" w:hAnsi="宋体"/>
        </w:rPr>
      </w:pPr>
      <w:bookmarkStart w:id="58" w:name="_Toc534472755"/>
      <w:r>
        <w:rPr>
          <w:rFonts w:ascii="宋体" w:hAnsi="宋体" w:hint="eastAsia"/>
        </w:rPr>
        <w:t>原理说明</w:t>
      </w:r>
      <w:bookmarkEnd w:id="58"/>
    </w:p>
    <w:p w14:paraId="2D750B76" w14:textId="77777777" w:rsidR="00873584" w:rsidRDefault="00000000">
      <w:pPr>
        <w:keepNext/>
      </w:pPr>
      <w:r>
        <w:rPr>
          <w:noProof/>
        </w:rPr>
        <w:drawing>
          <wp:inline distT="0" distB="0" distL="114300" distR="114300" wp14:anchorId="28392B1D" wp14:editId="3437AE16">
            <wp:extent cx="5271135" cy="31686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8A7A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</w:p>
    <w:p w14:paraId="4CDE57A4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方波电路由反相输入的滞回比较器和RC电路组成，RC回路作为延迟环节，C上电压作为滞回比较器的输入，通过RC充放电实现输出状态的自动转换。</w:t>
      </w:r>
    </w:p>
    <w:p w14:paraId="08D50905" w14:textId="77777777" w:rsidR="00873584" w:rsidRDefault="00000000">
      <w:pPr>
        <w:ind w:firstLineChars="200" w:firstLine="48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将方波电压作为积分运算电路的输入，在其输出就得到三角波电压。</w:t>
      </w:r>
      <w:r>
        <w:rPr>
          <w:rFonts w:ascii="宋体" w:eastAsia="宋体" w:hAnsi="宋体"/>
          <w:sz w:val="24"/>
        </w:rPr>
        <w:t>当方波发生电路的输出电压</w:t>
      </w:r>
      <w:r>
        <w:rPr>
          <w:rFonts w:ascii="宋体" w:eastAsia="宋体" w:hAnsi="宋体" w:hint="eastAsia"/>
          <w:sz w:val="24"/>
        </w:rPr>
        <w:t>Uo1</w:t>
      </w:r>
      <w:r>
        <w:rPr>
          <w:rFonts w:ascii="宋体" w:eastAsia="宋体" w:hAnsi="宋体"/>
          <w:sz w:val="24"/>
        </w:rPr>
        <w:t>=+U</w:t>
      </w:r>
      <w:r>
        <w:rPr>
          <w:rFonts w:ascii="宋体" w:eastAsia="宋体" w:hAnsi="宋体" w:hint="eastAsia"/>
          <w:sz w:val="24"/>
        </w:rPr>
        <w:t>z</w:t>
      </w:r>
      <w:r>
        <w:rPr>
          <w:rFonts w:ascii="宋体" w:eastAsia="宋体" w:hAnsi="宋体"/>
          <w:sz w:val="24"/>
        </w:rPr>
        <w:t>时,积分运算电路的输出电压</w:t>
      </w:r>
      <w:proofErr w:type="spellStart"/>
      <w:r>
        <w:rPr>
          <w:rFonts w:ascii="宋体" w:eastAsia="宋体" w:hAnsi="宋体" w:hint="eastAsia"/>
          <w:sz w:val="24"/>
        </w:rPr>
        <w:t>U</w:t>
      </w:r>
      <w:r>
        <w:rPr>
          <w:rFonts w:ascii="宋体" w:eastAsia="宋体" w:hAnsi="宋体"/>
          <w:sz w:val="24"/>
        </w:rPr>
        <w:t>o</w:t>
      </w:r>
      <w:proofErr w:type="spellEnd"/>
      <w:r>
        <w:rPr>
          <w:rFonts w:ascii="宋体" w:eastAsia="宋体" w:hAnsi="宋体"/>
          <w:sz w:val="24"/>
        </w:rPr>
        <w:t>将线性下降;而</w:t>
      </w:r>
      <w:r>
        <w:rPr>
          <w:rFonts w:ascii="宋体" w:eastAsia="宋体" w:hAnsi="宋体"/>
          <w:sz w:val="24"/>
        </w:rPr>
        <w:lastRenderedPageBreak/>
        <w:t>当</w:t>
      </w:r>
      <w:r>
        <w:rPr>
          <w:rFonts w:ascii="宋体" w:eastAsia="宋体" w:hAnsi="宋体" w:hint="eastAsia"/>
          <w:sz w:val="24"/>
        </w:rPr>
        <w:t>Uo1</w:t>
      </w:r>
      <w:r>
        <w:rPr>
          <w:rFonts w:ascii="宋体" w:eastAsia="宋体" w:hAnsi="宋体"/>
          <w:sz w:val="24"/>
        </w:rPr>
        <w:t>=-Uz时,</w:t>
      </w:r>
      <w:proofErr w:type="spellStart"/>
      <w:r>
        <w:rPr>
          <w:rFonts w:ascii="宋体" w:eastAsia="宋体" w:hAnsi="宋体" w:hint="eastAsia"/>
          <w:sz w:val="24"/>
        </w:rPr>
        <w:t>U</w:t>
      </w:r>
      <w:r>
        <w:rPr>
          <w:rFonts w:ascii="宋体" w:eastAsia="宋体" w:hAnsi="宋体"/>
          <w:sz w:val="24"/>
        </w:rPr>
        <w:t>o</w:t>
      </w:r>
      <w:proofErr w:type="spellEnd"/>
      <w:r>
        <w:rPr>
          <w:rFonts w:ascii="宋体" w:eastAsia="宋体" w:hAnsi="宋体"/>
          <w:sz w:val="24"/>
        </w:rPr>
        <w:t>将线性上升</w:t>
      </w:r>
      <w:r>
        <w:rPr>
          <w:rFonts w:ascii="宋体" w:eastAsia="宋体" w:hAnsi="宋体" w:hint="eastAsia"/>
          <w:sz w:val="24"/>
        </w:rPr>
        <w:t>。</w:t>
      </w:r>
      <w:r>
        <w:rPr>
          <w:rFonts w:ascii="宋体" w:eastAsia="宋体" w:hAnsi="宋体"/>
          <w:sz w:val="24"/>
        </w:rPr>
        <w:t>去掉方波发生电路中的RC回路,使积分运算电路即作为延迟环节，又作为方变三角波电路，滯回比较器和积分运算电路的输出互为另一个电路的输入。</w:t>
      </w:r>
    </w:p>
    <w:p w14:paraId="6FC7C18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同相输入，当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&lt;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时，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OL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；</m:t>
          </m:r>
        </m:oMath>
      </m:oMathPara>
    </w:p>
    <w:p w14:paraId="5D57770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当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&gt;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时，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OH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7F7D7F6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电阻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和稳压管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D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构成输出端限幅电路，决定输出电压：</m:t>
          </m:r>
        </m:oMath>
      </m:oMathPara>
    </w:p>
    <w:p w14:paraId="0C8CD5E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±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11F5D535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点电位：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N1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=0)</m:t>
          </m:r>
        </m:oMath>
      </m:oMathPara>
    </w:p>
    <w:p w14:paraId="1F011C23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点电位：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P1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08A121F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令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N1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P1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，得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值电压：</m:t>
          </m:r>
        </m:oMath>
      </m:oMathPara>
    </w:p>
    <w:p w14:paraId="289FC90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±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±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14EF1CE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反向输入的积分运算电路，其运算关系式为：</m:t>
          </m:r>
        </m:oMath>
      </m:oMathPara>
    </w:p>
    <w:p w14:paraId="3433C4B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nary>
            <m:naryPr>
              <m:subHide m:val="1"/>
              <m:supHide m:val="1"/>
              <m:ctrlPr>
                <w:rPr>
                  <w:rFonts w:ascii="Cambria Math" w:eastAsia="宋体" w:hAnsi="Cambria Math"/>
                  <w:sz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o1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dt</m:t>
              </m:r>
            </m:e>
          </m:nary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410DBC27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要求解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到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时间段的积分，有：</m:t>
          </m:r>
        </m:oMath>
      </m:oMathPara>
    </w:p>
    <w:p w14:paraId="46F7F5B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nary>
            <m:naryPr>
              <m:ctrlPr>
                <w:rPr>
                  <w:rFonts w:ascii="Cambria Math" w:eastAsia="宋体" w:hAnsi="Cambria Math"/>
                  <w:sz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o1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319952C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由于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不是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，就是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(-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，因此输出电压的表达式为：</m:t>
          </m:r>
        </m:oMath>
      </m:oMathPara>
    </w:p>
    <w:p w14:paraId="62088C94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7D05FB2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其中，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为初态时的输出电压。</m:t>
          </m:r>
        </m:oMath>
      </m:oMathPara>
    </w:p>
    <w:p w14:paraId="69801A5F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反向积分时间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的计算如下：</m:t>
          </m:r>
        </m:oMath>
      </m:oMathPara>
    </w:p>
    <w:p w14:paraId="7280923D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输入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保持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不变，输出从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线性减小到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(-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4977254C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运算关系为：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z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，得：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7ADEA74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正向积分时间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的计算如下：</m:t>
          </m:r>
        </m:oMath>
      </m:oMathPara>
    </w:p>
    <w:p w14:paraId="4AC34FDD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输入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o1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保持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(-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不变，输出从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(-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线性增大到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41DBB6D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w:lastRenderedPageBreak/>
            <m:t>运算关系为：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z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T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，得：</m:t>
          </m:r>
        </m:oMath>
      </m:oMathPara>
    </w:p>
    <w:p w14:paraId="2501282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386D0FF1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有：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2</m:t>
            </m:r>
          </m:sub>
        </m:sSub>
      </m:oMath>
    </w:p>
    <w:p w14:paraId="4B0972DB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振荡周期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由反向和正向积分时间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相加得到：</m:t>
          </m:r>
        </m:oMath>
      </m:oMathPara>
    </w:p>
    <w:p w14:paraId="44882163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(T=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3575A709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振荡频率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为周期的倒数：</m:t>
          </m:r>
        </m:oMath>
      </m:oMathPara>
    </w:p>
    <w:p w14:paraId="7D95D676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(f=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78517708" w14:textId="77777777" w:rsidR="00873584" w:rsidRDefault="0000000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现在取一定值计算：</w:t>
      </w:r>
    </w:p>
    <w:p w14:paraId="68506C0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振荡周期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的公式为：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</m:oMath>
      </m:oMathPara>
    </w:p>
    <w:p w14:paraId="704C7D8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其中：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=30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4178F7C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=35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58C6E68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=20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6185F92B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=40 </m:t>
          </m:r>
          <m:r>
            <m:rPr>
              <m:nor/>
            </m:rPr>
            <w:rPr>
              <w:rFonts w:ascii="宋体" w:eastAsia="宋体" w:hAnsi="宋体"/>
              <w:sz w:val="24"/>
            </w:rPr>
            <m:t>nF</m:t>
          </m:r>
        </m:oMath>
      </m:oMathPara>
    </w:p>
    <w:p w14:paraId="6BB4CEB2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将给定的数值代入公式中：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30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20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40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-9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35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4"/>
                </w:rPr>
                <m:t>×</m:t>
              </m:r>
              <m:sSup>
                <m:sSup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p>
              </m:sSup>
            </m:den>
          </m:f>
        </m:oMath>
      </m:oMathPara>
    </w:p>
    <w:p w14:paraId="126A67F8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计算结果为：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=0.00274 </m:t>
          </m:r>
          <m:r>
            <m:rPr>
              <m:nor/>
            </m:rPr>
            <w:rPr>
              <w:rFonts w:ascii="宋体" w:eastAsia="宋体" w:hAnsi="宋体"/>
              <w:sz w:val="24"/>
            </w:rPr>
            <m:t>秒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=2.74 </m:t>
          </m:r>
          <m:r>
            <m:rPr>
              <m:nor/>
            </m:rPr>
            <w:rPr>
              <w:rFonts w:ascii="宋体" w:eastAsia="宋体" w:hAnsi="宋体"/>
              <w:sz w:val="24"/>
            </w:rPr>
            <m:t>毫秒</m:t>
          </m:r>
        </m:oMath>
      </m:oMathPara>
    </w:p>
    <w:p w14:paraId="17235EC0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我们通过调节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>
        <w:rPr>
          <w:rFonts w:ascii="宋体" w:eastAsia="宋体" w:hAnsi="宋体" w:hint="eastAsia"/>
          <w:sz w:val="24"/>
        </w:rPr>
        <w:t>调节频率，同上述方法，当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=1.1 </m:t>
        </m:r>
        <m:r>
          <m:rPr>
            <m:nor/>
          </m:rPr>
          <w:rPr>
            <w:rFonts w:ascii="宋体" w:eastAsia="宋体" w:hAnsi="宋体"/>
            <w:sz w:val="24"/>
          </w:rPr>
          <m:t>k</m:t>
        </m:r>
        <m:r>
          <m:rPr>
            <m:nor/>
          </m:rPr>
          <w:rPr>
            <w:rFonts w:ascii="Cambria Math" w:eastAsia="宋体" w:hAnsi="宋体" w:hint="eastAsia"/>
            <w:sz w:val="24"/>
          </w:rPr>
          <m:t>~1.1M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Ω</m:t>
        </m:r>
      </m:oMath>
      <w:r>
        <w:rPr>
          <w:rFonts w:ascii="宋体" w:eastAsia="宋体" w:hAnsi="宋体" w:hint="eastAsia"/>
          <w:sz w:val="24"/>
        </w:rPr>
        <w:t>时代入计算有</w:t>
      </w:r>
      <m:oMath>
        <m:r>
          <w:rPr>
            <w:rFonts w:ascii="Cambria Math" w:eastAsia="宋体" w:hAnsi="Cambria Math" w:hint="eastAsia"/>
            <w:sz w:val="24"/>
          </w:rPr>
          <m:t>f</m:t>
        </m:r>
        <m:r>
          <m:rPr>
            <m:sty m:val="p"/>
          </m:rPr>
          <w:rPr>
            <w:rFonts w:ascii="Cambria Math" w:eastAsia="宋体" w:hAnsi="Cambria Math"/>
            <w:sz w:val="24"/>
          </w:rPr>
          <m:t>=10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k</m:t>
        </m:r>
        <m:r>
          <m:rPr>
            <m:sty m:val="p"/>
          </m:rPr>
          <w:rPr>
            <w:rFonts w:ascii="Cambria Math" w:eastAsia="宋体" w:hAnsi="Cambria Math"/>
            <w:sz w:val="24"/>
          </w:rPr>
          <m:t>~10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Hz</m:t>
        </m:r>
      </m:oMath>
    </w:p>
    <w:p w14:paraId="42F6B46E" w14:textId="77777777" w:rsidR="00873584" w:rsidRDefault="00000000">
      <w:pPr>
        <w:pStyle w:val="3"/>
        <w:rPr>
          <w:rFonts w:ascii="宋体" w:hAnsi="宋体"/>
        </w:rPr>
      </w:pPr>
      <w:bookmarkStart w:id="59" w:name="_Toc534472756"/>
      <w:r>
        <w:rPr>
          <w:rFonts w:ascii="宋体" w:hAnsi="宋体" w:hint="eastAsia"/>
        </w:rPr>
        <w:t>实验电路</w:t>
      </w:r>
      <w:bookmarkEnd w:id="59"/>
    </w:p>
    <w:p w14:paraId="0D74C125" w14:textId="77777777" w:rsidR="00873584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1E3E75" wp14:editId="3E4EFEBF">
            <wp:extent cx="4089400" cy="2916555"/>
            <wp:effectExtent l="0" t="0" r="6350" b="0"/>
            <wp:docPr id="631131953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1953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757" cy="29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278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</w:p>
    <w:p w14:paraId="6B8E511D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选定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：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=30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4DCAB87A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=35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7513EC5F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=20 </m:t>
          </m:r>
          <m:r>
            <m:rPr>
              <m:nor/>
            </m:rPr>
            <w:rPr>
              <w:rFonts w:ascii="宋体" w:eastAsia="宋体" w:hAnsi="宋体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</m:oMath>
      </m:oMathPara>
    </w:p>
    <w:p w14:paraId="185FE05D" w14:textId="77777777" w:rsidR="00873584" w:rsidRDefault="00000000">
      <w:pPr>
        <w:ind w:firstLineChars="200" w:firstLine="480"/>
        <w:rPr>
          <w:rFonts w:ascii="宋体" w:eastAsia="宋体" w:hAnsi="宋体"/>
          <w:sz w:val="24"/>
        </w:rPr>
      </w:pPr>
      <m:oMathPara>
        <m:oMathParaPr>
          <m:jc m:val="left"/>
        </m:oMathParaPr>
        <m:oMath>
          <m:r>
            <w:rPr>
              <w:rFonts w:ascii="Cambria Math" w:eastAsia="宋体" w:hAnsi="Cambria Math"/>
              <w:sz w:val="24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=40 </m:t>
          </m:r>
          <m:r>
            <m:rPr>
              <m:nor/>
            </m:rPr>
            <w:rPr>
              <w:rFonts w:ascii="宋体" w:eastAsia="宋体" w:hAnsi="宋体"/>
              <w:sz w:val="24"/>
            </w:rPr>
            <m:t>nF</m:t>
          </m:r>
        </m:oMath>
      </m:oMathPara>
    </w:p>
    <w:p w14:paraId="312F2056" w14:textId="77777777" w:rsidR="00873584" w:rsidRDefault="00000000">
      <w:pPr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t>时，测量，有：</w:t>
      </w:r>
    </w:p>
    <w:p w14:paraId="77F840D5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778FC2F8" wp14:editId="61379F46">
            <wp:extent cx="2468880" cy="2955290"/>
            <wp:effectExtent l="0" t="0" r="7620" b="0"/>
            <wp:docPr id="15818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198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858" cy="29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110F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23</w:t>
      </w:r>
      <w:r>
        <w:fldChar w:fldCharType="end"/>
      </w:r>
    </w:p>
    <w:p w14:paraId="5A8732A8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=2.884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毫秒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≈2.74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毫秒</m:t>
          </m:r>
        </m:oMath>
      </m:oMathPara>
    </w:p>
    <w:p w14:paraId="0FAF3871" w14:textId="77777777" w:rsidR="00873584" w:rsidRDefault="00000000">
      <w:pPr>
        <w:jc w:val="center"/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t>实验近似符合理论值。</w:t>
      </w:r>
    </w:p>
    <w:p w14:paraId="5014FF9F" w14:textId="77777777" w:rsidR="00873584" w:rsidRDefault="0000000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同时测得为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o1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=5.3V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，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OH</m:t>
            </m:r>
          </m:sub>
        </m:sSub>
        <m:r>
          <w:rPr>
            <w:rFonts w:ascii="Cambria Math" w:eastAsia="宋体" w:hAnsi="Cambria Math"/>
            <w:sz w:val="24"/>
          </w:rPr>
          <m:t>=4.6</m:t>
        </m:r>
        <m:r>
          <w:rPr>
            <w:rFonts w:ascii="Cambria Math" w:eastAsia="宋体" w:hAnsi="Cambria Math" w:hint="eastAsia"/>
            <w:sz w:val="24"/>
          </w:rPr>
          <m:t>V</m:t>
        </m:r>
      </m:oMath>
    </w:p>
    <w:p w14:paraId="509F55EC" w14:textId="77777777" w:rsidR="00873584" w:rsidRDefault="00000000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2DE631F3" wp14:editId="7316F1DE">
            <wp:extent cx="4220210" cy="1878965"/>
            <wp:effectExtent l="0" t="0" r="8890" b="6985"/>
            <wp:docPr id="145026806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8062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2148" cy="18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0C7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177Hz</w:t>
      </w:r>
    </w:p>
    <w:p w14:paraId="7BD9E606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5249D380" wp14:editId="7543A718">
            <wp:extent cx="4304665" cy="1826260"/>
            <wp:effectExtent l="0" t="0" r="635" b="2540"/>
            <wp:docPr id="1970833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30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856" cy="18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5D0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969Hz</w:t>
      </w:r>
    </w:p>
    <w:p w14:paraId="32AECDB3" w14:textId="77777777" w:rsidR="00873584" w:rsidRDefault="00000000">
      <w:pPr>
        <w:pStyle w:val="2"/>
      </w:pPr>
      <w:bookmarkStart w:id="60" w:name="_Toc534472757"/>
      <w:r>
        <w:rPr>
          <w:rFonts w:hint="eastAsia"/>
        </w:rPr>
        <w:t>可调矩形波发生器</w:t>
      </w:r>
      <w:bookmarkEnd w:id="60"/>
    </w:p>
    <w:p w14:paraId="771619E0" w14:textId="77777777" w:rsidR="00873584" w:rsidRDefault="00000000">
      <w:pPr>
        <w:pStyle w:val="3"/>
        <w:rPr>
          <w:rFonts w:ascii="宋体" w:hAnsi="宋体"/>
        </w:rPr>
      </w:pPr>
      <w:bookmarkStart w:id="61" w:name="_Toc534472758"/>
      <w:r>
        <w:rPr>
          <w:rFonts w:ascii="宋体" w:hAnsi="宋体" w:hint="eastAsia"/>
        </w:rPr>
        <w:t>原理说明</w:t>
      </w:r>
      <w:bookmarkEnd w:id="61"/>
    </w:p>
    <w:p w14:paraId="25EB9C04" w14:textId="77777777" w:rsidR="00873584" w:rsidRDefault="0000000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E3C81" wp14:editId="0313F337">
                <wp:simplePos x="0" y="0"/>
                <wp:positionH relativeFrom="column">
                  <wp:posOffset>3161665</wp:posOffset>
                </wp:positionH>
                <wp:positionV relativeFrom="paragraph">
                  <wp:posOffset>650240</wp:posOffset>
                </wp:positionV>
                <wp:extent cx="717550" cy="1470025"/>
                <wp:effectExtent l="38100" t="38100" r="44450" b="34925"/>
                <wp:wrapNone/>
                <wp:docPr id="42743835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17550" cy="1470025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56" o:spid="_x0000_s1026" o:spt="75" style="position:absolute;left:0pt;margin-left:248.95pt;margin-top:51.2pt;height:115.75pt;width:56.5pt;z-index:251659264;mso-width-relative:page;mso-height-relative:page;" coordsize="21600,21600" o:gfxdata="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">
                <v:imagedata r:id="rId36" o:title=""/>
                <o:lock v:ext="edi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6629FF" wp14:editId="7D65EB22">
                <wp:simplePos x="0" y="0"/>
                <wp:positionH relativeFrom="column">
                  <wp:posOffset>2544445</wp:posOffset>
                </wp:positionH>
                <wp:positionV relativeFrom="paragraph">
                  <wp:posOffset>697230</wp:posOffset>
                </wp:positionV>
                <wp:extent cx="371475" cy="340360"/>
                <wp:effectExtent l="38100" t="38100" r="48260" b="41275"/>
                <wp:wrapNone/>
                <wp:docPr id="996054671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71375" cy="340185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60" o:spid="_x0000_s1026" o:spt="75" style="position:absolute;left:0pt;margin-left:200.35pt;margin-top:54.9pt;height:26.8pt;width:29.25pt;z-index:251660288;mso-width-relative:page;mso-height-relative:page;" coordsize="21600,21600" o:gfxdata="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">
                <v:imagedata r:id="rId38" o:title=""/>
                <o:lock v:ext="edi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FA83D8" wp14:editId="2AA0BF20">
                <wp:simplePos x="0" y="0"/>
                <wp:positionH relativeFrom="column">
                  <wp:posOffset>741680</wp:posOffset>
                </wp:positionH>
                <wp:positionV relativeFrom="paragraph">
                  <wp:posOffset>1251585</wp:posOffset>
                </wp:positionV>
                <wp:extent cx="386715" cy="292735"/>
                <wp:effectExtent l="38100" t="38100" r="51435" b="50800"/>
                <wp:wrapNone/>
                <wp:docPr id="1353402711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7010" cy="292465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69" o:spid="_x0000_s1026" o:spt="75" style="position:absolute;left:0pt;margin-left:58.4pt;margin-top:98.55pt;height:23.05pt;width:30.45pt;z-index:251662336;mso-width-relative:page;mso-height-relative:page;" coordsize="21600,21600" o:gfxdata="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">
                <v:imagedata r:id="rId40" o:title=""/>
                <o:lock v:ext="edi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0F74D" wp14:editId="32AC4C85">
                <wp:simplePos x="0" y="0"/>
                <wp:positionH relativeFrom="column">
                  <wp:posOffset>1649095</wp:posOffset>
                </wp:positionH>
                <wp:positionV relativeFrom="paragraph">
                  <wp:posOffset>1543685</wp:posOffset>
                </wp:positionV>
                <wp:extent cx="441325" cy="282575"/>
                <wp:effectExtent l="38100" t="38100" r="35560" b="41275"/>
                <wp:wrapNone/>
                <wp:docPr id="1899837910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1030" cy="2827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68" o:spid="_x0000_s1026" o:spt="75" style="position:absolute;left:0pt;margin-left:129.85pt;margin-top:121.55pt;height:22.25pt;width:34.75pt;z-index:251661312;mso-width-relative:page;mso-height-relative:page;" coordsize="21600,21600" o:gfxdata="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">
                <v:imagedata r:id="rId42" o:title=""/>
                <o:lock v:ext="edi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0546C" wp14:editId="02B37F5E">
                <wp:simplePos x="0" y="0"/>
                <wp:positionH relativeFrom="column">
                  <wp:posOffset>2544445</wp:posOffset>
                </wp:positionH>
                <wp:positionV relativeFrom="paragraph">
                  <wp:posOffset>973455</wp:posOffset>
                </wp:positionV>
                <wp:extent cx="110490" cy="64135"/>
                <wp:effectExtent l="38100" t="38100" r="41910" b="50800"/>
                <wp:wrapNone/>
                <wp:docPr id="68253565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0490" cy="638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72" o:spid="_x0000_s1026" o:spt="75" style="position:absolute;left:0pt;margin-left:200.35pt;margin-top:76.65pt;height:5.05pt;width:8.7pt;z-index:251663360;mso-width-relative:page;mso-height-relative:page;" coordsize="21600,21600" o:gfxdata="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">
                <v:imagedata r:id="rId44" o:title=""/>
                <o:lock v:ext="edi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29DB3E" wp14:editId="4FCCA5CD">
            <wp:extent cx="5274310" cy="2892425"/>
            <wp:effectExtent l="0" t="0" r="2540" b="3175"/>
            <wp:docPr id="1205240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401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FFD2" w14:textId="77777777" w:rsidR="00873584" w:rsidRDefault="00000000">
      <w:pPr>
        <w:pStyle w:val="a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0196DD" wp14:editId="4D05A3FB">
                <wp:simplePos x="0" y="0"/>
                <wp:positionH relativeFrom="column">
                  <wp:posOffset>4159885</wp:posOffset>
                </wp:positionH>
                <wp:positionV relativeFrom="paragraph">
                  <wp:posOffset>532765</wp:posOffset>
                </wp:positionV>
                <wp:extent cx="635" cy="635"/>
                <wp:effectExtent l="38100" t="38100" r="38100" b="38100"/>
                <wp:wrapNone/>
                <wp:docPr id="283999866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墨迹 73" o:spid="_x0000_s1026" o:spt="75" style="position:absolute;left:0pt;margin-left:327.55pt;margin-top:41.95pt;height:0.05pt;width:0.05pt;z-index:251664384;mso-width-relative:page;mso-height-relative:page;" coordsize="21600,21600" o:gfxdata="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">
                <v:imagedata r:id="rId47" o:title=""/>
                <o:lock v:ext="edit"/>
              </v:shape>
            </w:pict>
          </mc:Fallback>
        </mc:AlternateContent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26</w:t>
      </w:r>
      <w:r>
        <w:fldChar w:fldCharType="end"/>
      </w:r>
    </w:p>
    <w:p w14:paraId="057F083D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lastRenderedPageBreak/>
        <w:t>本电路设计采用矩形波转变成三角波的波形转换的方法得到矩形波，在其中加一个占空比可调节电路，当积分电路正向积分时间常数远大于方向积分时间常数，或者反向积分的时间常数远大于正向积分时间常数，那么输出电压上升和下降的斜率相差会很多，这样的话就可以得到占空比可调的矩形波，同时也可以得到锯齿波。</w:t>
      </w:r>
    </w:p>
    <w:p w14:paraId="756BC3AE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反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向输入时，当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423EDAE7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积分运算电路反向积分时间常数为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</w:rPr>
            <m:t>C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0060B0F4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运算关系式为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den>
          </m:f>
          <m:nary>
            <m:naryPr>
              <m:subHide m:val="1"/>
              <m:supHide m:val="1"/>
              <m:ctrlPr>
                <w:rPr>
                  <w:rFonts w:ascii="Cambria Math" w:eastAsia="宋体" w:hAnsi="Cambria Math"/>
                  <w:sz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dt</m:t>
              </m:r>
            </m:e>
          </m:nary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18713CBC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并且输出电压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4B33C5B3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其中，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为初态时的输出电压。</m:t>
          </m:r>
        </m:oMath>
      </m:oMathPara>
    </w:p>
    <w:p w14:paraId="1C343E3A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当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，积分电路正向积分时间常数为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宋体" w:hAnsi="Cambria Math"/>
              <w:sz w:val="24"/>
            </w:rPr>
            <m:t>C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1B43E6BA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运算关系式为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=-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nary>
            <m:naryPr>
              <m:subHide m:val="1"/>
              <m:supHide m:val="1"/>
              <m:ctrlPr>
                <w:rPr>
                  <w:rFonts w:ascii="Cambria Math" w:eastAsia="宋体" w:hAnsi="Cambria Math"/>
                  <w:sz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dt</m:t>
              </m:r>
            </m:e>
          </m:nary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16F73521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输出电压为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="宋体" w:hAnsi="Cambria Math"/>
                  <w:sz w:val="24"/>
                </w:rPr>
                <m:t>C</m:t>
              </m:r>
            </m:den>
          </m:f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o</m:t>
              </m:r>
            </m:sub>
          </m:sSub>
          <m:d>
            <m:dPr>
              <m:ctrlPr>
                <w:rPr>
                  <w:rFonts w:ascii="Cambria Math" w:eastAsia="宋体" w:hAnsi="Cambria Math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0</m:t>
                  </m:r>
                </m:sub>
              </m:sSub>
            </m:e>
          </m:d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24BDF860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反向积分时间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26EE35FF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正向积分时间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1B9A372E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振荡周期为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06439464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方波的占空比为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q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</w:rPr>
                    <m:t>W</m:t>
                  </m:r>
                </m:sub>
              </m:sSub>
            </m:den>
          </m:f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。</m:t>
          </m:r>
        </m:oMath>
      </m:oMathPara>
    </w:p>
    <w:p w14:paraId="69A0680A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t>给定数据：</w:t>
      </w:r>
    </w:p>
    <w:p w14:paraId="49C42BD0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给定电阻值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=20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W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W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=6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，电容值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=0.15 μ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05D19EC9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计算得到：</m:t>
          </m:r>
        </m:oMath>
      </m:oMathPara>
    </w:p>
    <w:p w14:paraId="55C53ECA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反向积分时间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=1.125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0B06A6F3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正向积分时间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  <w:sz w:val="24"/>
                </w:rPr>
                <m:t>C</m:t>
              </m:r>
              <m:d>
                <m:d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4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=0.525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193F6A68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振荡周期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r>
            <w:rPr>
              <w:rFonts w:ascii="Cambria Math" w:eastAsia="宋体" w:hAnsi="Cambria Math"/>
              <w:sz w:val="24"/>
            </w:rPr>
            <m:t>T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+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=1.125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+0.525 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=1.65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30E1DF1D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占空比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q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r>
            <w:rPr>
              <w:rFonts w:ascii="Cambria Math" w:eastAsia="宋体" w:hAnsi="Cambria Math"/>
              <w:sz w:val="24"/>
            </w:rPr>
            <m:t>q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4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1.125 </m:t>
              </m:r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ms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1.65 </m:t>
              </m:r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ms</m:t>
              </m: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0.682]</m:t>
          </m:r>
        </m:oMath>
      </m:oMathPara>
    </w:p>
    <w:p w14:paraId="64393260" w14:textId="77777777" w:rsidR="00873584" w:rsidRDefault="00000000">
      <w:pPr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lastRenderedPageBreak/>
        <w:t>同理，当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=330~330k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Ω</m:t>
        </m:r>
      </m:oMath>
      <w:r>
        <w:rPr>
          <w:rFonts w:ascii="Cambria Math" w:eastAsia="宋体" w:hAnsi="Cambria Math" w:hint="eastAsia"/>
          <w:sz w:val="24"/>
        </w:rPr>
        <w:t>时，有</w:t>
      </w:r>
      <m:oMath>
        <m:r>
          <w:rPr>
            <w:rFonts w:ascii="Cambria Math" w:eastAsia="宋体" w:hAnsi="Cambria Math" w:hint="eastAsia"/>
            <w:sz w:val="24"/>
          </w:rPr>
          <m:t>f</m:t>
        </m:r>
        <m:r>
          <m:rPr>
            <m:sty m:val="p"/>
          </m:rPr>
          <w:rPr>
            <w:rFonts w:ascii="Cambria Math" w:eastAsia="宋体" w:hAnsi="Cambria Math"/>
            <w:sz w:val="24"/>
          </w:rPr>
          <m:t>=10~10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kHz</m:t>
        </m:r>
      </m:oMath>
    </w:p>
    <w:p w14:paraId="014E7AB9" w14:textId="77777777" w:rsidR="00873584" w:rsidRDefault="00000000">
      <w:pPr>
        <w:pStyle w:val="3"/>
        <w:rPr>
          <w:rFonts w:ascii="宋体" w:hAnsi="宋体"/>
        </w:rPr>
      </w:pPr>
      <w:bookmarkStart w:id="62" w:name="_Toc534472759"/>
      <w:r>
        <w:rPr>
          <w:rFonts w:ascii="宋体" w:hAnsi="宋体" w:hint="eastAsia"/>
        </w:rPr>
        <w:t>实验电路</w:t>
      </w:r>
      <w:bookmarkEnd w:id="62"/>
    </w:p>
    <w:p w14:paraId="3AC6C99F" w14:textId="77777777" w:rsidR="00873584" w:rsidRDefault="00000000">
      <w:pPr>
        <w:keepNext/>
        <w:jc w:val="center"/>
      </w:pP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6C70AC39" wp14:editId="398BF0F5">
            <wp:extent cx="5274310" cy="2699385"/>
            <wp:effectExtent l="0" t="0" r="2540" b="5715"/>
            <wp:docPr id="560915420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5420" name="图片 1" descr="图形用户界面, 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BE5D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27</w:t>
      </w:r>
      <w:r>
        <w:fldChar w:fldCharType="end"/>
      </w:r>
    </w:p>
    <w:p w14:paraId="4A60E6C7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给定电阻值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=20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W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="宋体" w:hAnsi="Cambria Math"/>
                  <w:sz w:val="24"/>
                </w:rPr>
                <m:t>W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=6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k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Ω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，电容值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r>
            <w:rPr>
              <w:rFonts w:ascii="Cambria Math" w:eastAsia="宋体" w:hAnsi="Cambria Math"/>
              <w:sz w:val="24"/>
            </w:rPr>
            <m:t>C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=0.15 </m:t>
          </m:r>
          <m:r>
            <w:rPr>
              <w:rFonts w:ascii="Cambria Math" w:eastAsia="宋体" w:hAnsi="Cambria Math"/>
              <w:sz w:val="24"/>
            </w:rPr>
            <m:t>μ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F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</m:oMath>
      </m:oMathPara>
    </w:p>
    <w:p w14:paraId="028236D7" w14:textId="77777777" w:rsidR="00873584" w:rsidRDefault="00000000">
      <w:pPr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t>时，测量有：</w:t>
      </w:r>
    </w:p>
    <w:p w14:paraId="587E81B6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48A7B05C" wp14:editId="64258C97">
            <wp:extent cx="3608070" cy="2038985"/>
            <wp:effectExtent l="0" t="0" r="0" b="0"/>
            <wp:docPr id="58063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748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4564" cy="20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1863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28</w:t>
      </w:r>
      <w:r>
        <w:fldChar w:fldCharType="end"/>
      </w:r>
    </w:p>
    <w:p w14:paraId="110B3C59" w14:textId="77777777" w:rsidR="00873584" w:rsidRDefault="00000000">
      <w:pPr>
        <w:rPr>
          <w:rFonts w:asciiTheme="majorHAnsi" w:eastAsia="黑体" w:hAnsiTheme="majorHAnsi" w:cstheme="majorBidi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根据实测数据，</m:t>
          </m:r>
        </m:oMath>
      </m:oMathPara>
    </w:p>
    <w:p w14:paraId="7716E684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得到反向积分时间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=1.301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和正向积分时间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=0.644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44963B08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理论值为：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=1.125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,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=0.525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]</m:t>
          </m:r>
        </m:oMath>
      </m:oMathPara>
    </w:p>
    <w:p w14:paraId="52637D18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w:lastRenderedPageBreak/>
            <m:t>计算实际占空比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q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实际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为：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q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实际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1.301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1.301+0.644</m:t>
              </m: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0.669]</m:t>
          </m:r>
        </m:oMath>
      </m:oMathPara>
    </w:p>
    <w:p w14:paraId="4DC2DDBB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与理论值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q</m:t>
              </m:r>
            </m:e>
            <m:sub>
              <m:r>
                <m:rPr>
                  <m:nor/>
                </m:rPr>
                <w:rPr>
                  <w:rFonts w:ascii="Cambria Math" w:eastAsia="宋体" w:hAnsi="Cambria Math"/>
                  <w:sz w:val="24"/>
                </w:rPr>
                <m:t>理论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=0.682)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相比，误差为：</m:t>
          </m:r>
        </m:oMath>
      </m:oMathPara>
    </w:p>
    <w:p w14:paraId="47C12ADF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[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误差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q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实际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q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理论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4"/>
                    </w:rPr>
                    <m:t>q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="宋体" w:hAnsi="Cambria Math"/>
                      <w:sz w:val="24"/>
                    </w:rPr>
                    <m:t>理论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100%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-1.92%]</m:t>
          </m:r>
        </m:oMath>
      </m:oMathPara>
    </w:p>
    <w:p w14:paraId="589681FB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对于反向积分时间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和正向积分时间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，实测值与理论值的比较如下：</m:t>
          </m:r>
        </m:oMath>
      </m:oMathPara>
    </w:p>
    <w:p w14:paraId="21055347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实测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=1.301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，理论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=1.125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64587D25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误差为：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[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1.301-1.125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1.125</m:t>
              </m: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100%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15.67%]</m:t>
          </m:r>
        </m:oMath>
      </m:oMathPara>
    </w:p>
    <w:p w14:paraId="31C5D0AE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实测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=0.644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，理论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(</m:t>
          </m:r>
          <m:sSub>
            <m:sSubPr>
              <m:ctrlPr>
                <w:rPr>
                  <w:rFonts w:ascii="Cambria Math" w:eastAsia="宋体" w:hAnsi="Cambria Math"/>
                  <w:sz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4"/>
            </w:rPr>
            <m:t>=0.525 </m:t>
          </m:r>
          <m:r>
            <m:rPr>
              <m:nor/>
            </m:rPr>
            <w:rPr>
              <w:rFonts w:ascii="Cambria Math" w:eastAsia="宋体" w:hAnsi="Cambria Math"/>
              <w:sz w:val="24"/>
            </w:rPr>
            <m:t>ms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)</m:t>
          </m:r>
          <m:r>
            <m:rPr>
              <m:lit/>
              <m:sty m:val="p"/>
            </m:rPr>
            <w:rPr>
              <w:rFonts w:ascii="Cambria Math" w:eastAsia="宋体" w:hAnsi="Cambria Math"/>
              <w:sz w:val="24"/>
            </w:rPr>
            <m:t>，</m:t>
          </m:r>
        </m:oMath>
      </m:oMathPara>
    </w:p>
    <w:p w14:paraId="0CE36DB1" w14:textId="77777777" w:rsidR="00873584" w:rsidRDefault="00000000">
      <w:pPr>
        <w:rPr>
          <w:rFonts w:ascii="Cambria Math" w:eastAsia="宋体" w:hAnsi="Cambria Math"/>
          <w:sz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4"/>
            </w:rPr>
            <m:t>误差为：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[</m:t>
          </m:r>
          <m:f>
            <m:fPr>
              <m:ctrlPr>
                <w:rPr>
                  <w:rFonts w:ascii="Cambria Math" w:eastAsia="宋体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0.644-0.525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</w:rPr>
                <m:t>0.525</m:t>
              </m:r>
            </m:den>
          </m:f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×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100%</m:t>
          </m:r>
          <m:r>
            <m:rPr>
              <m:sty m:val="p"/>
            </m:rPr>
            <w:rPr>
              <w:rFonts w:ascii="Cambria Math" w:eastAsia="宋体" w:hAnsi="Cambria Math" w:hint="eastAsia"/>
              <w:sz w:val="24"/>
            </w:rPr>
            <m:t>≈</m:t>
          </m:r>
          <m:r>
            <m:rPr>
              <m:sty m:val="p"/>
            </m:rPr>
            <w:rPr>
              <w:rFonts w:ascii="Cambria Math" w:eastAsia="宋体" w:hAnsi="Cambria Math"/>
              <w:sz w:val="24"/>
            </w:rPr>
            <m:t>22.62%]</m:t>
          </m:r>
        </m:oMath>
      </m:oMathPara>
    </w:p>
    <w:p w14:paraId="0BF3E7E9" w14:textId="77777777" w:rsidR="00873584" w:rsidRDefault="00000000">
      <w:pPr>
        <w:ind w:firstLineChars="200" w:firstLine="480"/>
        <w:rPr>
          <w:rFonts w:ascii="Cambria Math" w:eastAsia="宋体" w:hAnsi="Cambria Math"/>
          <w:sz w:val="24"/>
        </w:rPr>
      </w:pPr>
      <w:r>
        <w:rPr>
          <w:rFonts w:ascii="Cambria Math" w:eastAsia="宋体" w:hAnsi="Cambria Math" w:hint="eastAsia"/>
          <w:sz w:val="24"/>
        </w:rPr>
        <w:t>实测值与理论值之间的误差稍大，可能是理论计算时作近似的结果。</w:t>
      </w:r>
    </w:p>
    <w:p w14:paraId="2714897F" w14:textId="77777777" w:rsidR="00873584" w:rsidRDefault="00000000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同时测得为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o1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=5.7</m:t>
        </m:r>
        <m:r>
          <w:rPr>
            <w:rFonts w:ascii="Cambria Math" w:eastAsia="宋体" w:hAnsi="Cambria Math"/>
            <w:sz w:val="24"/>
          </w:rPr>
          <m:t>V</m:t>
        </m:r>
        <m:r>
          <m:rPr>
            <m:sty m:val="p"/>
          </m:rPr>
          <w:rPr>
            <w:rFonts w:ascii="Cambria Math" w:eastAsia="宋体" w:hAnsi="Cambria Math" w:hint="eastAsia"/>
            <w:sz w:val="24"/>
          </w:rPr>
          <m:t>，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OH</m:t>
            </m:r>
          </m:sub>
        </m:sSub>
        <m:r>
          <w:rPr>
            <w:rFonts w:ascii="Cambria Math" w:eastAsia="宋体" w:hAnsi="Cambria Math"/>
            <w:sz w:val="24"/>
          </w:rPr>
          <m:t>=1.54</m:t>
        </m:r>
        <m:r>
          <w:rPr>
            <w:rFonts w:ascii="Cambria Math" w:eastAsia="宋体" w:hAnsi="Cambria Math" w:hint="eastAsia"/>
            <w:sz w:val="24"/>
          </w:rPr>
          <m:t>V</m:t>
        </m:r>
      </m:oMath>
    </w:p>
    <w:p w14:paraId="59EB9B49" w14:textId="77777777" w:rsidR="00873584" w:rsidRDefault="00873584">
      <w:pPr>
        <w:jc w:val="center"/>
        <w:rPr>
          <w:rFonts w:ascii="Cambria Math" w:eastAsia="宋体" w:hAnsi="Cambria Math"/>
          <w:sz w:val="24"/>
        </w:rPr>
      </w:pPr>
    </w:p>
    <w:p w14:paraId="3EB12AAB" w14:textId="77777777" w:rsidR="00873584" w:rsidRDefault="00000000">
      <w:pPr>
        <w:pStyle w:val="a3"/>
        <w:jc w:val="center"/>
      </w:pPr>
      <w:r>
        <w:rPr>
          <w:noProof/>
        </w:rPr>
        <w:drawing>
          <wp:inline distT="0" distB="0" distL="0" distR="0" wp14:anchorId="0F8F6E86" wp14:editId="0C8FD337">
            <wp:extent cx="3854450" cy="1599565"/>
            <wp:effectExtent l="0" t="0" r="0" b="635"/>
            <wp:docPr id="43947633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6334" name="图片 1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8459" cy="16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B239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波形</w:t>
      </w:r>
      <w:r>
        <w:rPr>
          <w:rFonts w:hint="eastAsia"/>
        </w:rPr>
        <w:t>1</w:t>
      </w:r>
    </w:p>
    <w:p w14:paraId="07C7EEDB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04A691DE" wp14:editId="05369D8F">
            <wp:extent cx="4051300" cy="1684655"/>
            <wp:effectExtent l="0" t="0" r="6350" b="0"/>
            <wp:docPr id="404916844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16844" name="图片 1" descr="图片包含 图表&#10;&#10;描述已自动生成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1135" cy="16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F93D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>波形</w:t>
      </w:r>
      <w:r>
        <w:rPr>
          <w:rFonts w:hint="eastAsia"/>
        </w:rPr>
        <w:t>2</w:t>
      </w:r>
    </w:p>
    <w:p w14:paraId="04C05D0D" w14:textId="77777777" w:rsidR="00873584" w:rsidRDefault="000000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73B5C" wp14:editId="16BD0C0B">
            <wp:extent cx="5274310" cy="1006475"/>
            <wp:effectExtent l="0" t="0" r="2540" b="3175"/>
            <wp:docPr id="1842197378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97378" name="图片 1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E9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135Hz</w:t>
      </w:r>
    </w:p>
    <w:p w14:paraId="3C3EA5E9" w14:textId="77777777" w:rsidR="00873584" w:rsidRDefault="00000000">
      <w:pPr>
        <w:keepNext/>
      </w:pPr>
      <w:r>
        <w:rPr>
          <w:noProof/>
        </w:rPr>
        <w:drawing>
          <wp:inline distT="0" distB="0" distL="0" distR="0" wp14:anchorId="6D83D0BE" wp14:editId="74EC058D">
            <wp:extent cx="5274310" cy="1139825"/>
            <wp:effectExtent l="0" t="0" r="2540" b="3175"/>
            <wp:docPr id="192645804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5804" name="图片 1" descr="图表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F30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1153Hz</w:t>
      </w:r>
    </w:p>
    <w:p w14:paraId="39A0B295" w14:textId="77777777" w:rsidR="00873584" w:rsidRDefault="00873584"/>
    <w:p w14:paraId="64EFD86A" w14:textId="77777777" w:rsidR="00873584" w:rsidRDefault="00000000">
      <w:pPr>
        <w:pStyle w:val="2"/>
      </w:pPr>
      <w:r>
        <w:rPr>
          <w:rFonts w:hint="eastAsia"/>
        </w:rPr>
        <w:t>可调锯齿波发生器</w:t>
      </w:r>
    </w:p>
    <w:p w14:paraId="604E55FD" w14:textId="77777777" w:rsidR="00873584" w:rsidRDefault="00000000">
      <w:pPr>
        <w:pStyle w:val="3"/>
        <w:rPr>
          <w:rFonts w:ascii="宋体" w:hAnsi="宋体"/>
        </w:rPr>
      </w:pPr>
      <w:bookmarkStart w:id="63" w:name="_Toc534472761"/>
      <w:r>
        <w:rPr>
          <w:rFonts w:ascii="宋体" w:hAnsi="宋体" w:hint="eastAsia"/>
        </w:rPr>
        <w:t>原理说明</w:t>
      </w:r>
      <w:bookmarkEnd w:id="63"/>
    </w:p>
    <w:p w14:paraId="3845B1F0" w14:textId="77777777" w:rsidR="00873584" w:rsidRDefault="00000000">
      <w:pPr>
        <w:keepNext/>
      </w:pPr>
      <w:r>
        <w:rPr>
          <w:noProof/>
        </w:rPr>
        <w:drawing>
          <wp:inline distT="0" distB="0" distL="0" distR="0" wp14:anchorId="1D9DEE3B" wp14:editId="4EC91896">
            <wp:extent cx="5274310" cy="2699385"/>
            <wp:effectExtent l="0" t="0" r="2540" b="5715"/>
            <wp:docPr id="226427149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27149" name="图片 1" descr="图形用户界面, 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14A9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33</w:t>
      </w:r>
      <w:r>
        <w:fldChar w:fldCharType="end"/>
      </w:r>
    </w:p>
    <w:p w14:paraId="6ACD7461" w14:textId="77777777" w:rsidR="00873584" w:rsidRDefault="00000000">
      <w:pPr>
        <w:pStyle w:val="a8"/>
        <w:ind w:firstLineChars="200" w:firstLine="480"/>
        <w:contextualSpacing/>
      </w:pPr>
      <w:bookmarkStart w:id="64" w:name="_Toc534472762"/>
      <w:r>
        <w:t>本电路设计通过将矩形波转换为三角波的方法生成矩形波，并在其中加入占空比可调的电路。当积分电路的正向积分时间常数显著大于反向积分时间常数，或者反向积分时间常数远大于正向积分时间常数时，输出电压的上升和下降斜率会有显著差异。这样可以得到具有可调占空比的矩形波，同时实现锯齿波的输出。</w:t>
      </w:r>
    </w:p>
    <w:p w14:paraId="66F69709" w14:textId="77777777" w:rsidR="00873584" w:rsidRDefault="00000000">
      <w:pPr>
        <w:pStyle w:val="a8"/>
        <w:ind w:firstLineChars="200" w:firstLine="480"/>
        <w:contextualSpacing/>
      </w:pPr>
      <w:r>
        <w:rPr>
          <w:rFonts w:hint="eastAsia"/>
        </w:rPr>
        <w:t>具体原理同上一模块。</w:t>
      </w:r>
    </w:p>
    <w:p w14:paraId="1D0D2065" w14:textId="77777777" w:rsidR="00873584" w:rsidRDefault="00000000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lastRenderedPageBreak/>
        <w:t>实验电路</w:t>
      </w:r>
      <w:bookmarkEnd w:id="64"/>
    </w:p>
    <w:p w14:paraId="1BA07A4A" w14:textId="77777777" w:rsidR="00873584" w:rsidRDefault="00000000">
      <w:pPr>
        <w:keepNext/>
        <w:jc w:val="center"/>
      </w:pPr>
      <w:r>
        <w:rPr>
          <w:noProof/>
        </w:rPr>
        <w:drawing>
          <wp:inline distT="0" distB="0" distL="0" distR="0" wp14:anchorId="13C11374" wp14:editId="7113FE43">
            <wp:extent cx="5274310" cy="2699385"/>
            <wp:effectExtent l="0" t="0" r="2540" b="5715"/>
            <wp:docPr id="254237855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7855" name="图片 1" descr="图形用户界面, 图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A2D" w14:textId="77777777" w:rsidR="00873584" w:rsidRDefault="00000000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34</w:t>
      </w:r>
      <w:r>
        <w:fldChar w:fldCharType="end"/>
      </w:r>
    </w:p>
    <w:p w14:paraId="3044D3A0" w14:textId="77777777" w:rsidR="00873584" w:rsidRDefault="00000000">
      <w:pPr>
        <w:pStyle w:val="a8"/>
        <w:ind w:firstLineChars="200" w:firstLine="480"/>
        <w:contextualSpacing/>
      </w:pPr>
      <w:r>
        <w:rPr>
          <w:rFonts w:hint="eastAsia"/>
        </w:rPr>
        <w:t>具体实验结果同上一模块。</w:t>
      </w:r>
    </w:p>
    <w:p w14:paraId="5B775D97" w14:textId="77777777" w:rsidR="00873584" w:rsidRDefault="00000000">
      <w:pPr>
        <w:pStyle w:val="1"/>
      </w:pPr>
      <w:r>
        <w:rPr>
          <w:rFonts w:hint="eastAsia"/>
        </w:rPr>
        <w:t>课程设计总结</w:t>
      </w:r>
    </w:p>
    <w:p w14:paraId="0D4E5A1A" w14:textId="77777777" w:rsidR="00873584" w:rsidRDefault="00000000">
      <w:pPr>
        <w:pStyle w:val="a8"/>
        <w:ind w:firstLineChars="200" w:firstLine="480"/>
      </w:pPr>
      <w:r>
        <w:t>这次课程设计主要围绕直流稳压电源和信号发生器的设计与调试。在直流稳压电源部分，通过变压器将输入电压降至适合整流的水平，再通过整流、滤波和稳压电路保证输出稳定。任务中设计了7812和7912三端集成稳压器，成功实现了±12V的对称输出。信号发生器部分，通过设计文氏RC振荡器和矩形波转三角波、锯齿波等电路，掌握了不同波形的生成原理及应用。在实验过程中，我们通过实际测量和理论计算，验证了电路的正确性，并对误差进行了分析。总体而言，本次设计不仅加深了对电源和信号发生器的理解，也提高了实际电路调试与测量的能力。</w:t>
      </w:r>
    </w:p>
    <w:p w14:paraId="11E34EAC" w14:textId="77777777" w:rsidR="00873584" w:rsidRDefault="00873584"/>
    <w:p w14:paraId="584DCAF0" w14:textId="77777777" w:rsidR="00873584" w:rsidRDefault="00000000">
      <w:pPr>
        <w:pStyle w:val="1"/>
      </w:pPr>
      <w:r>
        <w:rPr>
          <w:rFonts w:hint="eastAsia"/>
        </w:rPr>
        <w:t>参考文献</w:t>
      </w:r>
    </w:p>
    <w:p w14:paraId="3B6F4AB4" w14:textId="77777777" w:rsidR="00873584" w:rsidRDefault="00000000">
      <w:pPr>
        <w:pStyle w:val="ae"/>
        <w:numPr>
          <w:ilvl w:val="0"/>
          <w:numId w:val="3"/>
        </w:numPr>
        <w:snapToGrid w:val="0"/>
        <w:spacing w:line="288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田清华. 方波三角波发生器的设计与仿真[J]. 电子制作, 2013, 5X期: 7-7.</w:t>
      </w:r>
    </w:p>
    <w:p w14:paraId="3791BC59" w14:textId="77777777" w:rsidR="00873584" w:rsidRDefault="00000000">
      <w:pPr>
        <w:pStyle w:val="ae"/>
        <w:numPr>
          <w:ilvl w:val="0"/>
          <w:numId w:val="3"/>
        </w:numPr>
        <w:snapToGrid w:val="0"/>
        <w:spacing w:line="288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任骏原. RC桥式正弦波振荡电路的输出幅值分析[J]. 电子设计工程, 2013, 14期: 107-108, 110.</w:t>
      </w:r>
    </w:p>
    <w:sectPr w:rsidR="00873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F1DFE" w14:textId="77777777" w:rsidR="00AF3CF6" w:rsidRDefault="00AF3CF6">
      <w:r>
        <w:separator/>
      </w:r>
    </w:p>
  </w:endnote>
  <w:endnote w:type="continuationSeparator" w:id="0">
    <w:p w14:paraId="0D79F214" w14:textId="77777777" w:rsidR="00AF3CF6" w:rsidRDefault="00AF3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8382843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 w14:paraId="04D987C8" w14:textId="77777777" w:rsidR="00873584" w:rsidRDefault="00000000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3AAD2B" w14:textId="77777777" w:rsidR="00873584" w:rsidRDefault="0087358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1CFFB" w14:textId="77777777" w:rsidR="00AF3CF6" w:rsidRDefault="00AF3CF6">
      <w:r>
        <w:separator/>
      </w:r>
    </w:p>
  </w:footnote>
  <w:footnote w:type="continuationSeparator" w:id="0">
    <w:p w14:paraId="0DD402D6" w14:textId="77777777" w:rsidR="00AF3CF6" w:rsidRDefault="00AF3C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1A3577"/>
    <w:multiLevelType w:val="multilevel"/>
    <w:tmpl w:val="4D1A3577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B93683"/>
    <w:multiLevelType w:val="multilevel"/>
    <w:tmpl w:val="5AB93683"/>
    <w:lvl w:ilvl="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9F32E66"/>
    <w:multiLevelType w:val="multilevel"/>
    <w:tmpl w:val="79F32E6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3506462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36918838">
    <w:abstractNumId w:val="0"/>
  </w:num>
  <w:num w:numId="3" w16cid:durableId="113135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AB8"/>
    <w:rsid w:val="00000B53"/>
    <w:rsid w:val="00014751"/>
    <w:rsid w:val="00041F92"/>
    <w:rsid w:val="00042DBA"/>
    <w:rsid w:val="00074B52"/>
    <w:rsid w:val="00093A0E"/>
    <w:rsid w:val="000C445B"/>
    <w:rsid w:val="000C7561"/>
    <w:rsid w:val="00145201"/>
    <w:rsid w:val="0017281D"/>
    <w:rsid w:val="001935ED"/>
    <w:rsid w:val="001C7538"/>
    <w:rsid w:val="001F429C"/>
    <w:rsid w:val="002008D5"/>
    <w:rsid w:val="00204ACE"/>
    <w:rsid w:val="002228BF"/>
    <w:rsid w:val="0023402C"/>
    <w:rsid w:val="00240BBA"/>
    <w:rsid w:val="00260E95"/>
    <w:rsid w:val="002B1E4C"/>
    <w:rsid w:val="002C5A02"/>
    <w:rsid w:val="002E0095"/>
    <w:rsid w:val="002E3D22"/>
    <w:rsid w:val="00340D48"/>
    <w:rsid w:val="0035000D"/>
    <w:rsid w:val="00351306"/>
    <w:rsid w:val="00365E1C"/>
    <w:rsid w:val="003A1B0C"/>
    <w:rsid w:val="003C3E87"/>
    <w:rsid w:val="003E557F"/>
    <w:rsid w:val="003F164A"/>
    <w:rsid w:val="00412E44"/>
    <w:rsid w:val="00417463"/>
    <w:rsid w:val="004228C5"/>
    <w:rsid w:val="0046440B"/>
    <w:rsid w:val="0046451F"/>
    <w:rsid w:val="004A1F0F"/>
    <w:rsid w:val="004C068B"/>
    <w:rsid w:val="004C392B"/>
    <w:rsid w:val="004C5FC6"/>
    <w:rsid w:val="00552F5F"/>
    <w:rsid w:val="0056128E"/>
    <w:rsid w:val="005862E9"/>
    <w:rsid w:val="005A110C"/>
    <w:rsid w:val="005C4490"/>
    <w:rsid w:val="006134B6"/>
    <w:rsid w:val="00621C51"/>
    <w:rsid w:val="00624A15"/>
    <w:rsid w:val="0066094E"/>
    <w:rsid w:val="00690ECD"/>
    <w:rsid w:val="006D043E"/>
    <w:rsid w:val="006D5670"/>
    <w:rsid w:val="007338D4"/>
    <w:rsid w:val="00733FA4"/>
    <w:rsid w:val="007752FD"/>
    <w:rsid w:val="00781357"/>
    <w:rsid w:val="007D0BB1"/>
    <w:rsid w:val="008229C9"/>
    <w:rsid w:val="008405ED"/>
    <w:rsid w:val="008630D7"/>
    <w:rsid w:val="00871452"/>
    <w:rsid w:val="00873584"/>
    <w:rsid w:val="008D3168"/>
    <w:rsid w:val="008E52E9"/>
    <w:rsid w:val="00911316"/>
    <w:rsid w:val="0096102B"/>
    <w:rsid w:val="00996360"/>
    <w:rsid w:val="009A3AFD"/>
    <w:rsid w:val="009C3A15"/>
    <w:rsid w:val="009E3620"/>
    <w:rsid w:val="00A07B87"/>
    <w:rsid w:val="00A33D69"/>
    <w:rsid w:val="00A7193D"/>
    <w:rsid w:val="00AB6AB8"/>
    <w:rsid w:val="00AC281C"/>
    <w:rsid w:val="00AC6CB7"/>
    <w:rsid w:val="00AD634B"/>
    <w:rsid w:val="00AF3CF6"/>
    <w:rsid w:val="00B0132D"/>
    <w:rsid w:val="00B21906"/>
    <w:rsid w:val="00B80C4B"/>
    <w:rsid w:val="00BC3066"/>
    <w:rsid w:val="00BF6D5A"/>
    <w:rsid w:val="00C23AD0"/>
    <w:rsid w:val="00C26E0C"/>
    <w:rsid w:val="00C4058C"/>
    <w:rsid w:val="00C40A71"/>
    <w:rsid w:val="00C47200"/>
    <w:rsid w:val="00C63504"/>
    <w:rsid w:val="00C65AA8"/>
    <w:rsid w:val="00CB04ED"/>
    <w:rsid w:val="00CC5A4E"/>
    <w:rsid w:val="00CD6DD4"/>
    <w:rsid w:val="00CF6D57"/>
    <w:rsid w:val="00D510BD"/>
    <w:rsid w:val="00D55349"/>
    <w:rsid w:val="00D70878"/>
    <w:rsid w:val="00D72C55"/>
    <w:rsid w:val="00DD6E9A"/>
    <w:rsid w:val="00DE4AB8"/>
    <w:rsid w:val="00DE4D87"/>
    <w:rsid w:val="00DF254E"/>
    <w:rsid w:val="00E06469"/>
    <w:rsid w:val="00E075D8"/>
    <w:rsid w:val="00E1058B"/>
    <w:rsid w:val="00E315A0"/>
    <w:rsid w:val="00E457AD"/>
    <w:rsid w:val="00EA06A7"/>
    <w:rsid w:val="00EA7B67"/>
    <w:rsid w:val="00EC73E3"/>
    <w:rsid w:val="00F1269C"/>
    <w:rsid w:val="00F22CB8"/>
    <w:rsid w:val="00FA7553"/>
    <w:rsid w:val="00FD2989"/>
    <w:rsid w:val="1642683D"/>
    <w:rsid w:val="2A53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BA29B61"/>
  <w15:docId w15:val="{4C5B5D42-206D-4C98-A673-E0C70FEDE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qFormat/>
    <w:pPr>
      <w:numPr>
        <w:numId w:val="1"/>
      </w:numPr>
      <w:autoSpaceDE w:val="0"/>
      <w:autoSpaceDN w:val="0"/>
      <w:adjustRightInd w:val="0"/>
      <w:spacing w:line="360" w:lineRule="auto"/>
      <w:jc w:val="left"/>
      <w:outlineLvl w:val="0"/>
    </w:pPr>
    <w:rPr>
      <w:rFonts w:ascii="宋体" w:eastAsia="宋体" w:hAnsi="宋体" w:cs="宋体"/>
      <w:b/>
      <w:kern w:val="0"/>
      <w:sz w:val="36"/>
      <w:szCs w:val="24"/>
    </w:rPr>
  </w:style>
  <w:style w:type="paragraph" w:styleId="2">
    <w:name w:val="heading 2"/>
    <w:basedOn w:val="a"/>
    <w:next w:val="a"/>
    <w:link w:val="21"/>
    <w:autoRedefine/>
    <w:unhideWhenUsed/>
    <w:qFormat/>
    <w:pPr>
      <w:numPr>
        <w:ilvl w:val="1"/>
        <w:numId w:val="1"/>
      </w:numPr>
      <w:spacing w:before="260" w:after="260" w:line="360" w:lineRule="auto"/>
      <w:jc w:val="left"/>
      <w:outlineLvl w:val="1"/>
    </w:pPr>
    <w:rPr>
      <w:rFonts w:ascii="宋体" w:eastAsia="宋体" w:hAnsi="宋体" w:cs="Times New Roman"/>
      <w:b/>
      <w:sz w:val="28"/>
      <w:szCs w:val="28"/>
    </w:rPr>
  </w:style>
  <w:style w:type="paragraph" w:styleId="3">
    <w:name w:val="heading 3"/>
    <w:basedOn w:val="a"/>
    <w:next w:val="a"/>
    <w:link w:val="31"/>
    <w:autoRedefine/>
    <w:unhideWhenUsed/>
    <w:qFormat/>
    <w:pPr>
      <w:numPr>
        <w:ilvl w:val="2"/>
        <w:numId w:val="1"/>
      </w:numPr>
      <w:spacing w:before="260" w:after="260" w:line="360" w:lineRule="auto"/>
      <w:ind w:left="720"/>
      <w:outlineLvl w:val="2"/>
    </w:pPr>
    <w:rPr>
      <w:rFonts w:ascii="Times New Roman" w:eastAsia="宋体" w:hAnsi="Times New Roman" w:cs="Times New Roman"/>
      <w:b/>
      <w:sz w:val="24"/>
      <w:szCs w:val="32"/>
    </w:rPr>
  </w:style>
  <w:style w:type="paragraph" w:styleId="4">
    <w:name w:val="heading 4"/>
    <w:basedOn w:val="3"/>
    <w:next w:val="a"/>
    <w:link w:val="40"/>
    <w:unhideWhenUsed/>
    <w:qFormat/>
    <w:pPr>
      <w:numPr>
        <w:ilvl w:val="3"/>
      </w:numPr>
      <w:tabs>
        <w:tab w:val="left" w:pos="360"/>
      </w:tabs>
      <w:spacing w:before="100" w:beforeAutospacing="1" w:afterLines="100" w:after="0"/>
      <w:ind w:left="1726" w:hanging="862"/>
      <w:outlineLvl w:val="3"/>
    </w:pPr>
    <w:rPr>
      <w:bCs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="Calibri Light" w:eastAsia="宋体" w:hAnsi="Calibri Light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="Calibri Light" w:eastAsia="宋体" w:hAnsi="Calibri Light" w:cs="Times New Roman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="Calibri Light" w:eastAsia="宋体" w:hAnsi="Calibri Light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qFormat/>
    <w:pPr>
      <w:ind w:leftChars="400" w:left="840"/>
    </w:p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4">
    <w:name w:val="toc 4"/>
    <w:basedOn w:val="a"/>
    <w:next w:val="a"/>
    <w:autoRedefine/>
    <w:uiPriority w:val="39"/>
    <w:unhideWhenUsed/>
    <w:qFormat/>
    <w:pPr>
      <w:ind w:leftChars="600" w:left="1260"/>
    </w:pPr>
  </w:style>
  <w:style w:type="paragraph" w:styleId="30">
    <w:name w:val="Body Text Indent 3"/>
    <w:basedOn w:val="a"/>
    <w:link w:val="32"/>
    <w:semiHidden/>
    <w:unhideWhenUsed/>
    <w:qFormat/>
    <w:pPr>
      <w:spacing w:after="120" w:line="360" w:lineRule="auto"/>
      <w:ind w:leftChars="200" w:left="420"/>
    </w:pPr>
    <w:rPr>
      <w:rFonts w:ascii="Times New Roman" w:eastAsia="宋体" w:hAnsi="Times New Roman" w:cs="Times New Roman"/>
      <w:sz w:val="16"/>
      <w:szCs w:val="16"/>
    </w:rPr>
  </w:style>
  <w:style w:type="paragraph" w:styleId="TOC2">
    <w:name w:val="toc 2"/>
    <w:basedOn w:val="a"/>
    <w:next w:val="a"/>
    <w:autoRedefine/>
    <w:uiPriority w:val="39"/>
    <w:unhideWhenUsed/>
    <w:qFormat/>
    <w:pPr>
      <w:ind w:leftChars="200" w:left="420"/>
    </w:pPr>
  </w:style>
  <w:style w:type="paragraph" w:styleId="a8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11"/>
    <w:qFormat/>
    <w:pPr>
      <w:spacing w:before="240" w:after="60" w:line="360" w:lineRule="auto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宋体" w:eastAsia="宋体" w:hAnsi="宋体" w:cs="宋体"/>
      <w:b/>
      <w:kern w:val="0"/>
      <w:sz w:val="36"/>
      <w:szCs w:val="24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3">
    <w:name w:val="标题 3 字符"/>
    <w:basedOn w:val="a0"/>
    <w:uiPriority w:val="9"/>
    <w:semiHidden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qFormat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50">
    <w:name w:val="标题 5 字符"/>
    <w:basedOn w:val="a0"/>
    <w:link w:val="5"/>
    <w:semiHidden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semiHidden/>
    <w:qFormat/>
    <w:rPr>
      <w:rFonts w:ascii="Calibri Light" w:eastAsia="宋体" w:hAnsi="Calibri Light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semiHidden/>
    <w:qFormat/>
    <w:rPr>
      <w:rFonts w:ascii="Calibri Light" w:eastAsia="宋体" w:hAnsi="Calibri Light" w:cs="Times New Roman"/>
      <w:sz w:val="24"/>
      <w:szCs w:val="24"/>
    </w:rPr>
  </w:style>
  <w:style w:type="character" w:customStyle="1" w:styleId="90">
    <w:name w:val="标题 9 字符"/>
    <w:basedOn w:val="a0"/>
    <w:link w:val="9"/>
    <w:semiHidden/>
    <w:qFormat/>
    <w:rPr>
      <w:rFonts w:ascii="Calibri Light" w:eastAsia="宋体" w:hAnsi="Calibri Light" w:cs="Times New Roman"/>
      <w:sz w:val="24"/>
      <w:szCs w:val="21"/>
    </w:rPr>
  </w:style>
  <w:style w:type="character" w:customStyle="1" w:styleId="ab">
    <w:name w:val="标题 字符"/>
    <w:basedOn w:val="a0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2">
    <w:name w:val="正文文本缩进 3 字符"/>
    <w:basedOn w:val="a0"/>
    <w:link w:val="30"/>
    <w:semiHidden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21">
    <w:name w:val="标题 2 字符1"/>
    <w:link w:val="2"/>
    <w:qFormat/>
    <w:locked/>
    <w:rPr>
      <w:rFonts w:ascii="宋体" w:eastAsia="宋体" w:hAnsi="宋体" w:cs="Times New Roman"/>
      <w:b/>
      <w:sz w:val="28"/>
      <w:szCs w:val="28"/>
    </w:rPr>
  </w:style>
  <w:style w:type="character" w:customStyle="1" w:styleId="31">
    <w:name w:val="标题 3 字符1"/>
    <w:link w:val="3"/>
    <w:qFormat/>
    <w:locked/>
    <w:rPr>
      <w:rFonts w:ascii="Times New Roman" w:eastAsia="宋体" w:hAnsi="Times New Roman" w:cs="Times New Roman"/>
      <w:b/>
      <w:sz w:val="24"/>
      <w:szCs w:val="32"/>
    </w:rPr>
  </w:style>
  <w:style w:type="character" w:customStyle="1" w:styleId="11">
    <w:name w:val="标题 字符1"/>
    <w:link w:val="a9"/>
    <w:qFormat/>
    <w:locked/>
    <w:rPr>
      <w:rFonts w:ascii="Calibri Light" w:eastAsia="宋体" w:hAnsi="Calibri Light" w:cs="Times New Roman"/>
      <w:b/>
      <w:bCs/>
      <w:sz w:val="32"/>
      <w:szCs w:val="32"/>
    </w:rPr>
  </w:style>
  <w:style w:type="paragraph" w:styleId="ac">
    <w:name w:val="No Spacing"/>
    <w:link w:val="ad"/>
    <w:uiPriority w:val="1"/>
    <w:qFormat/>
    <w:rPr>
      <w:sz w:val="22"/>
      <w:szCs w:val="22"/>
    </w:rPr>
  </w:style>
  <w:style w:type="character" w:customStyle="1" w:styleId="ad">
    <w:name w:val="无间隔 字符"/>
    <w:basedOn w:val="a0"/>
    <w:link w:val="ac"/>
    <w:uiPriority w:val="1"/>
    <w:qFormat/>
    <w:rPr>
      <w:kern w:val="0"/>
      <w:sz w:val="22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styleId="af">
    <w:name w:val="Placeholder Text"/>
    <w:basedOn w:val="a0"/>
    <w:uiPriority w:val="99"/>
    <w:semiHidden/>
    <w:qFormat/>
    <w:rPr>
      <w:color w:val="808080"/>
    </w:rPr>
  </w:style>
  <w:style w:type="character" w:customStyle="1" w:styleId="apple-converted-space">
    <w:name w:val="apple-converted-space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ustomXml" Target="ink/ink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customXml" Target="ink/ink2.xml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styles" Target="styles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ustomXml" Target="ink/ink1.xml"/><Relationship Id="rId43" Type="http://schemas.openxmlformats.org/officeDocument/2006/relationships/customXml" Target="ink/ink5.xml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customXml" Target="ink/ink6.xml"/><Relationship Id="rId20" Type="http://schemas.openxmlformats.org/officeDocument/2006/relationships/image" Target="media/image10.png"/><Relationship Id="rId41" Type="http://schemas.openxmlformats.org/officeDocument/2006/relationships/customXml" Target="ink/ink4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980A1AC37D743F1AC83662B8D6B7A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D8433CC-E40F-434C-96D3-DEF72C0AD6F2}"/>
      </w:docPartPr>
      <w:docPartBody>
        <w:p w:rsidR="008E4979" w:rsidRDefault="00000000">
          <w:pPr>
            <w:pStyle w:val="C980A1AC37D743F1AC83662B8D6B7AB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4D1BC953263240BAB3F2AB35C27E827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C6C0E6-4AA6-4318-811E-879A1A35D267}"/>
      </w:docPartPr>
      <w:docPartBody>
        <w:p w:rsidR="008E4979" w:rsidRDefault="00000000">
          <w:pPr>
            <w:pStyle w:val="4D1BC953263240BAB3F2AB35C27E8277"/>
          </w:pPr>
          <w:r>
            <w:rPr>
              <w:color w:val="156082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148550C2ECA343A48919D290BB7546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17C7B0F-D866-4AE1-AACF-647753126611}"/>
      </w:docPartPr>
      <w:docPartBody>
        <w:p w:rsidR="008E4979" w:rsidRDefault="00000000">
          <w:pPr>
            <w:pStyle w:val="148550C2ECA343A48919D290BB754648"/>
          </w:pPr>
          <w:r>
            <w:rPr>
              <w:color w:val="156082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F0B"/>
    <w:rsid w:val="0007100D"/>
    <w:rsid w:val="001407BD"/>
    <w:rsid w:val="001A1636"/>
    <w:rsid w:val="002228BF"/>
    <w:rsid w:val="00273000"/>
    <w:rsid w:val="00340462"/>
    <w:rsid w:val="003C73B2"/>
    <w:rsid w:val="00493B00"/>
    <w:rsid w:val="00535CD5"/>
    <w:rsid w:val="006B3751"/>
    <w:rsid w:val="006E1F0B"/>
    <w:rsid w:val="00832F4F"/>
    <w:rsid w:val="008E4979"/>
    <w:rsid w:val="00A76155"/>
    <w:rsid w:val="00C47200"/>
    <w:rsid w:val="00DA5FB1"/>
    <w:rsid w:val="00E532A2"/>
    <w:rsid w:val="00F00626"/>
    <w:rsid w:val="00F22CB8"/>
    <w:rsid w:val="00F4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Pr>
      <w:color w:val="808080"/>
    </w:rPr>
  </w:style>
  <w:style w:type="paragraph" w:customStyle="1" w:styleId="C980A1AC37D743F1AC83662B8D6B7AB1">
    <w:name w:val="C980A1AC37D743F1AC83662B8D6B7AB1"/>
    <w:pPr>
      <w:widowControl w:val="0"/>
      <w:jc w:val="both"/>
    </w:pPr>
    <w:rPr>
      <w:kern w:val="2"/>
      <w:sz w:val="21"/>
      <w:szCs w:val="22"/>
    </w:rPr>
  </w:style>
  <w:style w:type="paragraph" w:customStyle="1" w:styleId="4D1BC953263240BAB3F2AB35C27E8277">
    <w:name w:val="4D1BC953263240BAB3F2AB35C27E8277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48550C2ECA343A48919D290BB754648">
    <w:name w:val="148550C2ECA343A48919D290BB754648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5: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274 998 24575,'-6'0'0,"1"0"0,-1 0 0,1 0 0,-1 1 0,1 0 0,-1 0 0,1 1 0,-1-1 0,1 1 0,0 0 0,0 1 0,0-1 0,0 1 0,0 0 0,0 0 0,1 0 0,0 1 0,0 0 0,0 0 0,0 0 0,0 0 0,1 1 0,-1-1 0,1 1 0,1 0 0,-1 0 0,1 0 0,-1 0 0,1 0 0,1 0 0,-1 1 0,1-1 0,-1 6 0,0 3 0,0-1 0,1 0 0,1 0 0,0 0 0,0 0 0,2 1 0,-1-1 0,7 22 0,-5-27 0,0 1 0,1-1 0,0 0 0,1 0 0,-1 0 0,1 0 0,1-1 0,-1 0 0,1 0 0,1-1 0,-1 1 0,1-1 0,11 7 0,-6-5 0,1-1 0,-1-1 0,1 0 0,0-1 0,0 0 0,0-1 0,1-1 0,0 0 0,0 0 0,0-2 0,0 0 0,0 0 0,0-1 0,0-1 0,14-2 0,-23 2 0,-1 1 0,1-1 0,-1 0 0,1 0 0,-1-1 0,0 1 0,1-1 0,-1 0 0,0 0 0,0 0 0,0-1 0,0 1 0,-1-1 0,1 0 0,5-6 0,-6 5 0,0-1 0,0 0 0,-1 0 0,1 0 0,-1 0 0,0 0 0,0-1 0,-1 1 0,1 0 0,-1-1 0,-1 0 0,1-7 0,1-35 0,-1 1 0,-9-60 0,8 103 0,-1 1 0,0 0 0,1 0 0,-1 0 0,-1 0 0,1 0 0,0 0 0,-1 0 0,0 0 0,0 0 0,1 1 0,-1-1 0,-1 1 0,1-1 0,0 1 0,-1 0 0,1 0 0,-1 0 0,0 0 0,1 0 0,-1 1 0,0-1 0,0 1 0,0 0 0,0 0 0,-1 0 0,1 0 0,-6 0 0,-8-2 0,-1 2 0,0 0 0,1 1 0,-23 3 0,12-1 0,-6-1-1365,3 0-5461</inkml:trace>
  <inkml:trace contextRef="#ctx0" brushRef="#br0">646 1212 24575,'5'-13'0,"0"1"0,-1-1 0,-1 0 0,3-20 0,-3 18 0,0 0 0,10-28 0,20-36 0,69-118 0,-96 185-124,0 0 0,0-1 0,-2 1 0,1-1 0,-2 0 0,1 0-1,-2-1 1,0 1 0,0-1 0,-1-22 0,-1 9-6702</inkml:trace>
  <inkml:trace contextRef="#ctx0" brushRef="#br0">605 0 24575,'0'3'0,"0"8"0,0 12 0,0 9 0,0 5 0,0 1 0,0-1 0,0 1 0,0-4 0,0 0 0,0 1 0,0 1 0,0-3 0,0 1 0,4 0 0,0-2 0,0 0 0,0-5-8191</inkml:trace>
  <inkml:trace contextRef="#ctx0" brushRef="#br0">567 79 24575,'18'0'0,"162"6"0,-159-4 0,0 1 0,0 1 0,0 1 0,-1 1 0,0 1 0,26 12 0,-42-17 0,1 1 0,-1-1 0,0 1 0,-1 0 0,1 0 0,0 1 0,-1-1 0,0 1 0,1-1 0,-1 1 0,-1 0 0,1 0 0,-1 1 0,1-1 0,-1 0 0,-1 1 0,1 0 0,0-1 0,0 6 0,-2-6 0,1-1 0,-1 1 0,0 0 0,0-1 0,0 1 0,-1-1 0,1 1 0,-1-1 0,0 1 0,0-1 0,0 0 0,0 1 0,-1-1 0,1 0 0,-1 0 0,0 0 0,0 0 0,0 0 0,0 0 0,0-1 0,-1 1 0,1-1 0,-1 1 0,0-1 0,0 0 0,-5 3 0,2-2 0,-1 1 0,0-1 0,0-1 0,0 0 0,0 1 0,0-2 0,-14 2 0,-53-1 0,18-2 0,54 0 0,0-1 0,0 2 0,0-1 0,0 0 0,0 0 0,0 1 0,0-1 0,1 1 0,-1-1 0,0 1 0,0 0 0,0 0 0,1 0 0,-1 0 0,1 0 0,-1 0 0,-2 2 0,4-2 0,0 0 0,0 0 0,0 0 0,-1 0 0,1 0 0,0 1 0,0-1 0,0 0 0,1 0 0,-1 0 0,0 0 0,0 0 0,1 0 0,-1 0 0,0 0 0,1 0 0,-1 0 0,1 0 0,0 0 0,-1 0 0,1 0 0,0 0 0,-1 0 0,1 0 0,0-1 0,0 1 0,0 0 0,0-1 0,1 2 0,8 7-6,1 1 0,1-2-1,0 1 1,0-2 0,17 9 0,70 24 165,-67-28-902,61 31-1,-80-35-6082</inkml:trace>
  <inkml:trace contextRef="#ctx0" brushRef="#br0">1076 373 24575,'5'1'0,"0"-1"0,-1 1 0,1 1 0,0-1 0,0 0 0,-1 1 0,1 0 0,-1 0 0,1 1 0,-1-1 0,0 1 0,0 0 0,0 0 0,-1 0 0,1 0 0,-1 1 0,6 6 0,5 8 0,-1 1 0,16 29 0,-20-33 0,0 2 0,11 30 0,-14-30 0,16 29 0,-22-46 0,1 1 0,-1 0 0,0 0 0,1-1 0,-1 1 0,1 0 0,-1 0 0,1-1 0,0 1 0,-1-1 0,1 1 0,0-1 0,-1 1 0,1-1 0,0 1 0,-1-1 0,1 1 0,0-1 0,0 0 0,0 0 0,-1 1 0,1-1 0,0 0 0,1 0 0,0 0 0,-1 0 0,0-1 0,0 1 0,0-1 0,0 1 0,0-1 0,0 1 0,0-1 0,0 0 0,0 0 0,0 1 0,0-1 0,0 0 0,-1 0 0,2-2 0,4-5 0,-1-1 0,0 0 0,5-14 0,-5 13 0,1-4 0,0 1 0,0 0 0,0 0 0,2 1 0,-1 0 0,13-14 0,-18 24 0,-1 0 0,1 0 0,0 1 0,0-1 0,0 1 0,0 0 0,0 0 0,0-1 0,0 1 0,0 0 0,0 1 0,1-1 0,-1 0 0,0 1 0,5-1 0,-4 1 0,0 0 0,-1 1 0,1-1 0,0 1 0,-1 0 0,1 0 0,-1 0 0,1 0 0,-1 0 0,0 1 0,1-1 0,-1 1 0,0-1 0,0 1 0,0 0 0,0 0 0,2 3 0,3 4 0,0 1 0,-1-1 0,0 1 0,0 1 0,-2-1 0,5 12 0,-5-10 0,1-1 0,0 0 0,1-1 0,0 1 0,14 17 0,-13-19 0,2-1 0,0 1 0,14 10 0,-22-19 0,-1 0 0,0 1 0,1-1 0,-1 0 0,0 0 0,1 0 0,-1 1 0,1-1 0,-1 0 0,0 0 0,1 0 0,-1 0 0,1 0 0,-1 0 0,0 0 0,1 0 0,-1 0 0,1 0 0,-1 0 0,1 0 0,-1 0 0,0 0 0,1 0 0,-1 0 0,0-1 0,1 1 0,-1 0 0,1 0 0,-1 0 0,1-1 0,6-12 0,1-24 0,-8 33 0,7-42-273,2 0 0,2 0 0,2 1 0,31-71 0,-35 97-6553</inkml:trace>
  <inkml:trace contextRef="#ctx0" brushRef="#br0">1994 313 24575,'0'2'0,"-1"1"0,0 0 0,0 0 0,0 0 0,0-1 0,0 1 0,0-1 0,-1 1 0,-2 3 0,-6 14 0,-22 100 0,20-76 0,3 0 0,-7 69 0,10 91 0,6-173-1365,0-4-5461</inkml:trace>
  <inkml:trace contextRef="#ctx0" brushRef="#br0">508 1409 24575,'-171'0'0,"167"1"0,-1-1 0,1 0 0,0 1 0,0 0 0,0 0 0,-1 0 0,1 1 0,0-1 0,0 1 0,1 0 0,-1 0 0,0 1 0,1-1 0,-1 1 0,1-1 0,-3 4 0,2-1 0,0 0 0,1 0 0,-1 0 0,1 0 0,1 0 0,-1 1 0,1-1 0,0 1 0,0 0 0,-1 7 0,-1 9 0,2 2 0,1-1 0,0 0 0,5 38 0,-3-57 0,-1 0 0,1 0 0,0 0 0,0 0 0,0 0 0,0 0 0,1 0 0,-1-1 0,1 1 0,0-1 0,0 1 0,1-1 0,-1 0 0,1 0 0,-1 0 0,4 3 0,0-2 0,-1 0 0,1 0 0,-1-1 0,1 0 0,0 0 0,0 0 0,1-1 0,12 4 0,0-3 0,0 0 0,1-1 0,-1-1 0,1-1 0,34-4 0,-39 2 0,75-12 0,-80 12 0,0-1 0,-1 0 0,0 0 0,0-1 0,0 0 0,0-1 0,8-5 0,-11 5 0,-1 0 0,0 0 0,0-1 0,0 1 0,-1-1 0,0 0 0,0 0 0,5-12 0,-3 6 0,-1 0 0,-1-1 0,0 1 0,2-15 0,-5 20 0,0 0 0,0 0 0,-1 0 0,0 0 0,0 0 0,-1 0 0,1 0 0,-2 0 0,1 1 0,-1-1 0,0 0 0,0 0 0,-1 1 0,0-1 0,0 1 0,-1 0 0,1 0 0,-1 0 0,-1 1 0,1-1 0,-1 1 0,0 0 0,0 0 0,0 1 0,-1-1 0,0 1 0,-11-6 0,2 2-84,4 1-343,0 2 0,-17-8 0,5 6-6399</inkml:trace>
  <inkml:trace contextRef="#ctx0" brushRef="#br0">548 1954 24575,'0'1128'-1365,"0"-1088"-5461</inkml:trace>
  <inkml:trace contextRef="#ctx0" brushRef="#br0">98 3225 24575,'2'51'0,"15"83"0,2 17 0,-17 76 1,-3-136-1367,1-62-5460</inkml:trace>
  <inkml:trace contextRef="#ctx0" brushRef="#br0">0 3224 24575,'82'-2'0,"-36"0"0,0 2 0,59 8 0,-99-8 0,0 2 0,0-1 0,0 0 0,0 1 0,0 0 0,0 1 0,-1-1 0,1 1 0,-1 0 0,1 1 0,-1-1 0,0 1 0,-1 0 0,1 0 0,-1 0 0,5 6 0,9 11 0,-6-8 0,-1 0 0,0 0 0,-2 1 0,1 1 0,-1 0 0,-1 0 0,8 21 0,-15-34 0,-1 0 0,1 0 0,0 0 0,-1 0 0,1 0 0,-1-1 0,0 1 0,0 0 0,0 0 0,0 0 0,0 0 0,0 0 0,0 0 0,-1 0 0,1 0 0,-1 0 0,1 0 0,-1-1 0,0 1 0,0 0 0,0 0 0,0-1 0,0 1 0,0 0 0,0-1 0,0 1 0,-1-1 0,1 0 0,-1 1 0,1-1 0,-1 0 0,1 0 0,-1 0 0,0 0 0,1 0 0,-1 0 0,0 0 0,0-1 0,0 1 0,0-1 0,-2 1 0,-9 1 0,0 0 0,-1-1 0,1 0 0,-26-3 0,25 2 0,-17-3 0,23 2 0,-1 0 0,1 0 0,0 1 0,0 0 0,-1 0 0,1 1 0,0 0 0,0 0 0,-15 5 0,22-6 0,0 1 0,1-1 0,-1 1 0,0-1 0,0 1 0,1 0 0,-1-1 0,0 1 0,1 0 0,-1-1 0,1 1 0,-1 0 0,1 0 0,-1 0 0,1-1 0,-1 1 0,1 0 0,0 0 0,-1 0 0,1 0 0,0 0 0,0 0 0,0 0 0,0 1 0,0 0 0,0 1 0,0-1 0,1 0 0,0 1 0,-1-1 0,1 1 0,0-1 0,0 0 0,2 3 0,2 4 0,1-1 0,0 1 0,10 10 0,7 5-227,1-2-1,2 0 1,-1-2-1,2-1 1,45 25-1,-49-32-6598</inkml:trace>
  <inkml:trace contextRef="#ctx0" brushRef="#br0">490 3557 24575,'1'1'0,"1"-1"0,-1 1 0,0 0 0,1 0 0,-1 0 0,0 0 0,0 0 0,0 0 0,0 1 0,0-1 0,0 0 0,0 0 0,0 1 0,0-1 0,-1 1 0,1-1 0,0 3 0,2 1 0,15 34 0,-2 1 0,-1 1 0,-2 1 0,9 52 0,-17-73 0,-5-21 0,0 0 0,0 0 0,0 1 0,0-1 0,0 0 0,0 0 0,0 0 0,0 0 0,0 1 0,0-1 0,0 0 0,0 0 0,0 0 0,0 0 0,0 0 0,0 1 0,0-1 0,0 0 0,1 0 0,-1 0 0,0 0 0,0 0 0,0 1 0,0-1 0,0 0 0,0 0 0,0 0 0,0 0 0,1 0 0,-1 0 0,0 0 0,0 1 0,0-1 0,0 0 0,0 0 0,1 0 0,-1 0 0,0 0 0,0 0 0,0 0 0,0 0 0,1 0 0,-1 0 0,0 0 0,0 0 0,0 0 0,0 0 0,1 0 0,-1 0 0,0 0 0,0 0 0,0 0 0,1 0 0,6-12 0,8-29 0,-11 30 0,-3 7 0,1 0 0,0 1 0,-1-1 0,1 0 0,1 1 0,-1-1 0,1 1 0,-1-1 0,1 1 0,0 0 0,0 0 0,0 1 0,0-1 0,1 1 0,-1-1 0,1 1 0,0 0 0,-1 0 0,1 1 0,0-1 0,0 1 0,0 0 0,0 0 0,0 0 0,1 0 0,-1 1 0,0-1 0,0 1 0,0 0 0,1 1 0,-1-1 0,0 1 0,0 0 0,0 0 0,0 0 0,0 0 0,0 1 0,0 0 0,0-1 0,-1 2 0,1-1 0,-1 0 0,1 1 0,-1-1 0,0 1 0,5 5 0,-3-3 0,-1 1 0,0 0 0,0 0 0,0 0 0,-1 1 0,5 11 0,12 20 0,-20-37 0,0-1 0,1 1 0,-1 0 0,1-1 0,-1 1 0,1-1 0,-1 1 0,1-1 0,-1 1 0,1-1 0,0 1 0,-1-1 0,1 0 0,0 1 0,-1-1 0,1 0 0,0 0 0,-1 1 0,1-1 0,0 0 0,-1 0 0,1 0 0,0 0 0,0 0 0,-1 0 0,2 0 0,-1 0 0,1-1 0,-1 0 0,0 1 0,1-1 0,-1 0 0,0 1 0,0-1 0,0 0 0,0 0 0,0 0 0,0 0 0,2-2 0,1-3 0,0 0 0,0 0 0,6-13 0,23-53-1365,-19 50-5461</inkml:trace>
  <inkml:trace contextRef="#ctx0" brushRef="#br0">1173 3557 24575,'1'3'0,"0"1"0,0-1 0,0 0 0,0 0 0,0 0 0,1 0 0,-1 1 0,1-2 0,0 1 0,0 0 0,3 3 0,2 4 0,5 6 0,1 0 0,23 23 0,-25-29 0,-1 0 0,-1 1 0,1 0 0,-2 1 0,0 0 0,0 0 0,7 16 0,-14-25 0,0 0 0,0-1 0,0 1 0,0 0 0,0 0 0,-1 0 0,1 0 0,-1 0 0,0 0 0,0 0 0,0-1 0,-1 1 0,1 0 0,0 0 0,-1 0 0,0 0 0,0 0 0,0-1 0,0 1 0,0 0 0,-1-1 0,1 1 0,-1-1 0,1 1 0,-1-1 0,-4 4 0,-3 2 0,0-1 0,0-1 0,0 0 0,-1 0 0,-17 7 0,-2 2 0,28-15 0,0 0 0,1 1 0,-1-1 0,0 0 0,1 1 0,-1-1 0,0 1 0,1-1 0,-1 1 0,1-1 0,-1 1 0,1 0 0,-1-1 0,1 1 0,-1 0 0,1-1 0,-1 1 0,1 0 0,0-1 0,-1 1 0,1 0 0,0 0 0,0-1 0,0 1 0,0 0 0,0 0 0,-1 0 0,1-1 0,1 2 0,-1 0 0,1-1 0,0 1 0,-1 0 0,1-1 0,0 1 0,0-1 0,0 0 0,0 1 0,1-1 0,-1 0 0,0 1 0,3 0 0,6 5 0,0 0 0,21 9 0,-30-15 0,49 19-127,0-2-1,89 19 0,-94-26-854,-27-6-5844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5: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99 24575,'0'7'0,"0"8"0,7 6 0,1 5 0,1 5 0,-3 5 0,-1-2 0,-2 8 0,-5 2 0,-2-2 0,0-2 0,0-1 0,2-3 0,0-3 0,1 2 0,0 0 0,1-6-8191</inkml:trace>
  <inkml:trace contextRef="#ctx0" brushRef="#br0">0 60 24575,'2'-1'0,"-1"-1"0,0 0 0,1 1 0,0-1 0,-1 1 0,1-1 0,0 1 0,0 0 0,-1 0 0,1-1 0,0 1 0,0 1 0,0-1 0,1 0 0,-1 0 0,2 0 0,41-7 0,-38 7 0,340-28 0,-338 29 0,0 1 0,0 0 0,1 0 0,-1 1 0,0 1 0,-1-1 0,1 1 0,0 1 0,-1 0 0,12 7 0,-14-8 0,0 1 0,0 1 0,0-1 0,0 1 0,-1 0 0,0 0 0,0 1 0,-1 0 0,1-1 0,-1 2 0,0-1 0,-1 0 0,6 12 0,-8-12 0,0 0 0,0-1 0,-1 1 0,1 0 0,-1-1 0,0 1 0,-1 0 0,1-1 0,-1 1 0,0 0 0,-1-1 0,1 1 0,-1-1 0,0 0 0,-1 1 0,1-1 0,-1 0 0,0 0 0,0-1 0,-6 7 0,2-2 0,0 0 0,-1-1 0,0 0 0,-1 0 0,0-1 0,0 0 0,0-1 0,-1 0 0,-14 6 0,10-7 0,0-1 0,-1 0 0,0-1 0,0-1 0,0 0 0,-25-1 0,-5 1 0,42-2 0,0 0 0,1 1 0,-1-1 0,0 1 0,0-1 0,1 1 0,-1 0 0,1 0 0,-1 1 0,1-1 0,-3 2 0,4-2 0,1-1 0,-1 1 0,1-1 0,-1 1 0,1 0 0,-1 0 0,1-1 0,-1 1 0,1 0 0,0 0 0,0-1 0,-1 1 0,1 0 0,0 0 0,0 0 0,0-1 0,0 1 0,0 0 0,0 0 0,0 0 0,0 0 0,0-1 0,0 1 0,0 0 0,1 0 0,-1 0 0,0-1 0,1 1 0,-1 0 0,0 0 0,1-1 0,-1 1 0,1 0 0,-1-1 0,1 1 0,-1 0 0,1-1 0,0 1 0,-1-1 0,1 1 0,0 0 0,9 8 0,0 0 0,1-1 0,0 0 0,0-1 0,21 11 0,69 25 0,-57-25 0,1 0-1365,-6-4-5461</inkml:trace>
  <inkml:trace contextRef="#ctx0" brushRef="#br0">745 472 24575,'10'0'0,"1"0"0,0 1 0,-1 0 0,1 1 0,0 0 0,18 6 0,-25-6 0,-1-1 0,1 1 0,-1 0 0,0 0 0,1 0 0,-1 1 0,0-1 0,0 1 0,-1 0 0,1 0 0,0 0 0,-1 0 0,0 0 0,0 0 0,0 1 0,0-1 0,0 1 0,-1-1 0,1 1 0,-1 0 0,0-1 0,0 5 0,0-4 0,-1-1 0,0 0 0,0 1 0,0-1 0,0 0 0,-1 1 0,1-1 0,-1 0 0,0 0 0,0 0 0,0 1 0,0-1 0,-1 0 0,1 0 0,-1 0 0,0-1 0,1 1 0,-2 0 0,1-1 0,-5 5 0,-4 3 0,-1 0 0,0-1 0,-18 11 0,4-4 0,25-15 0,0 0 0,0-1 0,0 1 0,-1 0 0,1 0 0,0 0 0,0 0 0,0 0 0,1 0 0,-1 0 0,0 0 0,0 0 0,0 0 0,1 1 0,-1-1 0,1 0 0,-1 1 0,1-1 0,-1 0 0,1 1 0,0-1 0,0 0 0,0 3 0,0-3 0,1 1 0,-1 0 0,1 0 0,0-1 0,-1 1 0,1-1 0,0 1 0,0 0 0,0-1 0,1 0 0,-1 1 0,0-1 0,0 0 0,1 0 0,2 2 0,8 5 0,0-1 0,0-1 0,24 10 0,-25-12 0,8 3 0,31 7 0,-32-9 0,35 12 0,-51-17 0,-1 1 0,1 0 0,0-1 0,-1 1 0,1 0 0,0 0 0,-1 0 0,1 0 0,-1 1 0,1-1 0,-1 0 0,0 1 0,1-1 0,-1 1 0,0-1 0,0 1 0,0-1 0,0 1 0,-1 0 0,1-1 0,0 1 0,-1 0 0,1 0 0,-1 0 0,1-1 0,-1 1 0,0 0 0,0 0 0,0 3 0,0-2 0,-1 0 0,0-1 0,0 1 0,0-1 0,0 1 0,-1 0 0,1-1 0,-1 0 0,0 1 0,1-1 0,-1 0 0,0 0 0,0 0 0,0 0 0,0 0 0,-1 0 0,1-1 0,-5 3 0,-4 1-151,-1 0-1,0-1 0,0-1 0,0 0 1,0 0-1,-1-2 0,1 1 1,-22-1-1,5-1-6674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6: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24575,'-1'31'0,"2"0"0,2 1 0,0-1 0,10 32 0,45 176 0,-50-200 0,2 0 0,1 0 0,26 56 0,-24-75-1365,0-5-5461</inkml:trace>
  <inkml:trace contextRef="#ctx0" brushRef="#br0">177 98 24575,'26'-1'0,"1"2"0,-1 1 0,0 1 0,0 2 0,0 0 0,0 2 0,-1 0 0,48 22 0,-68-26 0,-1 1 0,1-1 0,-1 1 0,0-1 0,0 1 0,-1 0 0,1 1 0,-1-1 0,0 1 0,0-1 0,0 1 0,-1 0 0,0 0 0,0 0 0,0 0 0,0 1 0,-1-1 0,1 7 0,-1-8 0,0 0 0,0 1 0,-1-1 0,0 1 0,0-1 0,0 0 0,0 1 0,-1-1 0,0 1 0,0-1 0,0 0 0,0 0 0,0 0 0,-1 1 0,0-1 0,0-1 0,0 1 0,-1 0 0,1 0 0,-1-1 0,0 0 0,1 1 0,-5 2 0,-41 23 0,-4 3 0,48-29 0,0 0 0,1 0 0,-1 1 0,1-1 0,0 1 0,0 0 0,0 0 0,0 0 0,-4 9 0,7-10 0,-1-1 0,1 1 0,-1-1 0,1 1 0,0-1 0,0 1 0,0-1 0,0 1 0,0-1 0,1 1 0,-1-1 0,1 0 0,-1 1 0,1-1 0,0 1 0,0-1 0,0 0 0,0 0 0,1 0 0,-1 1 0,1-1 0,-1 0 0,1-1 0,-1 1 0,1 0 0,0 0 0,0-1 0,3 3 0,4 2 0,0 1 0,0-1 0,1-1 0,0 0 0,10 4 0,5-1-33,1-1 1,-1-1-1,1-2 0,31 2 0,-12-1-1168,-15 0-5625</inkml:trace>
  <inkml:trace contextRef="#ctx0" brushRef="#br0">957 528 24575,'4'0'0,"0"3"0,7 9 0,1 4 0,-1 7 0,4 6 0,-1 5 0,-2-1 0,0-5 0,-2-1 0,-3 2 0,-3-1 0,-1-5-8191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6: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24575,'2'39'0,"2"-1"0,2-1 0,10 39 0,-5-30 0,5 57 0,-8-12-35,7 115-1295,-15-177-5496</inkml:trace>
  <inkml:trace contextRef="#ctx0" brushRef="#br0">115 117 24575,'47'-1'0,"61"3"0,-104-2 0,0 1 0,0 0 0,0-1 0,0 1 0,0 1 0,0-1 0,0 1 0,-1-1 0,1 1 0,0 0 0,-1 0 0,4 4 0,-5-5 0,-1 0 0,0 0 0,0 1 0,0-1 0,0 1 0,0-1 0,0 1 0,0 0 0,0-1 0,0 1 0,-1 0 0,1-1 0,-1 1 0,1 0 0,-1 0 0,0 0 0,0-1 0,0 1 0,0 0 0,0 0 0,0 0 0,0-1 0,0 1 0,-1 0 0,1 0 0,-1 0 0,1-1 0,-1 1 0,-1 1 0,-7 13 0,-1 0 0,-1-1 0,-1-1 0,0 0 0,0 0 0,-26 19 0,23-18 0,-26 18 0,30-25 0,1 0 0,0 1 0,-16 17 0,26-26 0,-1 0 0,1 0 0,0 1 0,-1-1 0,1 0 0,0 1 0,-1-1 0,1 1 0,0-1 0,-1 0 0,1 1 0,0-1 0,0 1 0,0-1 0,-1 1 0,1-1 0,0 1 0,0-1 0,0 0 0,0 1 0,0-1 0,0 1 0,0-1 0,0 1 0,0-1 0,0 1 0,0-1 0,0 1 0,0-1 0,0 1 0,1-1 0,-1 1 0,0-1 0,0 1 0,0-1 0,1 0 0,-1 1 0,0-1 0,1 1 0,-1-1 0,0 0 0,1 1 0,-1-1 0,0 0 0,1 1 0,-1-1 0,1 0 0,-1 0 0,0 1 0,1-1 0,0 0 0,26 4 0,-26-3 0,113-4 0,11 1 0,-113 4 0,1 1 0,-1 0 0,0 1 0,0 0 0,-1 1 0,1 0 0,-1 1 0,13 8 0,-21-12-114,0 0 1,0 0-1,-1 0 0,1 0 0,-1 1 1,0-1-1,1 1 0,-1-1 0,0 1 1,-1 0-1,3 3 0,4 14-6712</inkml:trace>
  <inkml:trace contextRef="#ctx0" brushRef="#br0">684 311 24575,'27'14'0,"36"25"0,-55-34 0,0 2 0,-1-1 0,0 1 0,0 0 0,0 0 0,-1 1 0,0 0 0,7 11 0,-12-16 0,1 0 0,-1-1 0,0 1 0,0 0 0,0 0 0,0 0 0,-1 0 0,1 0 0,-1 0 0,0 0 0,0 0 0,0 0 0,0 0 0,-1 0 0,1 0 0,-2 6 0,0-5 0,0 1 0,0 0 0,-1-1 0,1 0 0,-1 1 0,0-1 0,0 0 0,0 0 0,-6 4 0,-2 1 0,0 0 0,-1 0 0,-1-1 0,1 0 0,-1-2 0,-14 7 0,-5-1 0,20-8 0,0 0 0,0 1 0,1 1 0,-1-1 0,-18 15 0,29-19 0,0 0 0,0 0 0,0-1 0,0 1 0,0 0 0,0 0 0,0 1 0,0-1 0,1 0 0,-1 0 0,0 0 0,1 0 0,-1 1 0,1-1 0,-1 0 0,0 3 0,1-3 0,1 0 0,-1 0 0,0-1 0,0 1 0,0 0 0,1 0 0,-1 0 0,0-1 0,1 1 0,-1 0 0,0 0 0,1-1 0,-1 1 0,1 0 0,0-1 0,-1 1 0,1-1 0,-1 1 0,1 0 0,1 0 0,2 1 0,1 1 0,-1-1 0,1 0 0,0 0 0,0-1 0,0 1 0,8 0 0,40 5 0,1-3 0,78-5 0,33 3 0,-147 0-170,-1 0-1,1 2 0,-1 0 1,0 1-1,0 1 0,-1 0 1,29 16-1,-27-11-6655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6: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307 0 24575,'-7'0'0,"-8"0"0,-5 0 0,-7 4 0,-4 7 0,-1 5 0,-1 7 0,5 6 0,0-2 0,-1-6 0,3-2 0,7-6 0,10-4 0,7-3 0</inkml:trace>
  <inkml:trace contextRef="#ctx0" brushRef="#br0">15 176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9T23:56: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时间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0477893-1081-4BFF-8C13-2F7DCE60F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3919</Words>
  <Characters>4979</Characters>
  <Application>Microsoft Office Word</Application>
  <DocSecurity>0</DocSecurity>
  <Lines>226</Lines>
  <Paragraphs>306</Paragraphs>
  <ScaleCrop>false</ScaleCrop>
  <Company/>
  <LinksUpToDate>false</LinksUpToDate>
  <CharactersWithSpaces>8592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电路与电子技术课程设计报告</dc:title>
  <dc:subject>基于仿真软件Multisim的实现</dc:subject>
  <dc:creator>姓名</dc:creator>
  <cp:lastModifiedBy>yihan li</cp:lastModifiedBy>
  <cp:revision>17</cp:revision>
  <dcterms:created xsi:type="dcterms:W3CDTF">2019-12-25T07:38:00Z</dcterms:created>
  <dcterms:modified xsi:type="dcterms:W3CDTF">2025-04-09T10:05:00Z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eyJoZGlkIjoiYjIyZjhhMzQwMzg3MWRhZjNlZjc1NmFhYzcwMWI5MzEiLCJ1c2VySWQiOiIxNDQ1ODcxMTk4In0=</vt:lpwstr>
  </property>
  <property fmtid="{D5CDD505-2E9C-101B-9397-08002B2CF9AE}" pid="3" name="KSOProductBuildVer">
    <vt:lpwstr>2052-12.1.0.19770</vt:lpwstr>
  </property>
  <property fmtid="{D5CDD505-2E9C-101B-9397-08002B2CF9AE}" pid="4" name="ICV">
    <vt:lpwstr>513B5B0119F84794BE43BBE0603FACFF_12</vt:lpwstr>
  </property>
</Properties>
</file>