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CCD18">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"https://blog.csdn.net/qq_44528283/article/details/112558046" </w:instrText>
      </w:r>
      <w:r>
        <w:rPr>
          <w:rFonts w:ascii="宋体" w:hAnsi="宋体" w:eastAsia="宋体" w:cs="宋体"/>
          <w:sz w:val="24"/>
          <w:szCs w:val="24"/>
        </w:rPr>
        <w:fldChar w:fldCharType="separate"/>
      </w:r>
      <w:r>
        <w:rPr>
          <w:rStyle w:val="4"/>
          <w:rFonts w:ascii="宋体" w:hAnsi="宋体" w:eastAsia="宋体" w:cs="宋体"/>
          <w:sz w:val="24"/>
          <w:szCs w:val="24"/>
        </w:rPr>
        <w:t>计算机组成原理---期末复习题_若某计算机有5级中断,中断响应优先级为1&gt;2&gt;3&gt;4&gt;5,而中断处理优先级为1&gt;4&gt;5&gt;2&gt;3。-CSDN博客</w:t>
      </w:r>
      <w:r>
        <w:rPr>
          <w:rFonts w:ascii="宋体" w:hAnsi="宋体" w:eastAsia="宋体" w:cs="宋体"/>
          <w:sz w:val="24"/>
          <w:szCs w:val="24"/>
        </w:rPr>
        <w:fldChar w:fldCharType="end"/>
      </w:r>
    </w:p>
    <w:p w14:paraId="4C369EEE">
      <w:pPr>
        <w:rPr>
          <w:rFonts w:hint="eastAsia" w:ascii="宋体" w:hAnsi="宋体" w:eastAsia="宋体" w:cs="宋体"/>
          <w:sz w:val="24"/>
          <w:szCs w:val="24"/>
        </w:rPr>
      </w:pPr>
      <w:r>
        <w:rPr>
          <w:rFonts w:hint="eastAsia" w:ascii="宋体" w:hAnsi="宋体" w:eastAsia="宋体" w:cs="宋体"/>
          <w:sz w:val="24"/>
          <w:szCs w:val="24"/>
        </w:rPr>
        <w:t>https://blog.csdn.net/qq_44528283/article/details/112558046</w:t>
      </w:r>
    </w:p>
    <w:p w14:paraId="52E6CC9A">
      <w:pPr>
        <w:rPr>
          <w:rFonts w:hint="eastAsia"/>
          <w:b/>
          <w:bCs/>
        </w:rPr>
      </w:pPr>
    </w:p>
    <w:p w14:paraId="0768A3A9">
      <w:pPr>
        <w:rPr>
          <w:rFonts w:hint="eastAsia"/>
          <w:b/>
          <w:bCs/>
        </w:rPr>
      </w:pPr>
      <w:r>
        <w:rPr>
          <w:rFonts w:hint="eastAsia"/>
          <w:b/>
          <w:bCs/>
        </w:rPr>
        <w:t>计算机组成原理期末复习题</w:t>
      </w:r>
    </w:p>
    <w:p w14:paraId="3A9257A0">
      <w:pPr>
        <w:rPr>
          <w:rFonts w:hint="eastAsia"/>
          <w:sz w:val="18"/>
          <w:szCs w:val="18"/>
        </w:rPr>
      </w:pPr>
      <w:r>
        <w:rPr>
          <w:rFonts w:hint="eastAsia"/>
          <w:sz w:val="18"/>
          <w:szCs w:val="18"/>
        </w:rPr>
        <w:t>1.世界第一台通用电子计算机ENIAC，1946</w:t>
      </w:r>
    </w:p>
    <w:p w14:paraId="71046606">
      <w:pPr>
        <w:rPr>
          <w:rFonts w:hint="eastAsia"/>
          <w:sz w:val="18"/>
          <w:szCs w:val="18"/>
        </w:rPr>
      </w:pPr>
      <w:r>
        <w:rPr>
          <w:rFonts w:hint="eastAsia"/>
          <w:sz w:val="18"/>
          <w:szCs w:val="18"/>
        </w:rPr>
        <w:t>2.第一台存储程序式计算机-EDSAC，1949</w:t>
      </w:r>
    </w:p>
    <w:p w14:paraId="2248822F">
      <w:pPr>
        <w:rPr>
          <w:rFonts w:hint="eastAsia"/>
          <w:sz w:val="18"/>
          <w:szCs w:val="18"/>
        </w:rPr>
      </w:pPr>
      <w:r>
        <w:rPr>
          <w:rFonts w:hint="eastAsia"/>
          <w:sz w:val="18"/>
          <w:szCs w:val="18"/>
        </w:rPr>
        <w:t>3.数据校验码主要有奇偶校验码、海明校验码和循环冗余校验码</w:t>
      </w:r>
    </w:p>
    <w:p w14:paraId="32B462CD">
      <w:pPr>
        <w:rPr>
          <w:rFonts w:hint="eastAsia"/>
          <w:sz w:val="18"/>
          <w:szCs w:val="18"/>
        </w:rPr>
      </w:pPr>
      <w:r>
        <w:rPr>
          <w:rFonts w:hint="eastAsia"/>
          <w:sz w:val="18"/>
          <w:szCs w:val="18"/>
        </w:rPr>
        <w:t>4.磁表面存储器记录信息是利用磁性材料的磁滞回归线特性</w:t>
      </w:r>
    </w:p>
    <w:p w14:paraId="028CC102">
      <w:pPr>
        <w:rPr>
          <w:rFonts w:hint="eastAsia"/>
          <w:sz w:val="18"/>
          <w:szCs w:val="18"/>
        </w:rPr>
      </w:pPr>
      <w:r>
        <w:rPr>
          <w:rFonts w:hint="eastAsia"/>
          <w:sz w:val="18"/>
          <w:szCs w:val="18"/>
        </w:rPr>
        <w:t>5.计算机的字长取决于运算器一次运算二进制数的位数</w:t>
      </w:r>
    </w:p>
    <w:p w14:paraId="7CD4D68A">
      <w:pPr>
        <w:rPr>
          <w:rFonts w:hint="eastAsia"/>
          <w:sz w:val="18"/>
          <w:szCs w:val="18"/>
          <w:highlight w:val="red"/>
        </w:rPr>
      </w:pPr>
      <w:r>
        <w:rPr>
          <w:rFonts w:hint="eastAsia"/>
          <w:sz w:val="18"/>
          <w:szCs w:val="18"/>
          <w:highlight w:val="red"/>
        </w:rPr>
        <w:t>6.模 m 交叉存储器有 m 个存储模块，它们有各自的地址寄存器和数据缓冲寄存器</w:t>
      </w:r>
    </w:p>
    <w:p w14:paraId="734014BE">
      <w:pPr>
        <w:rPr>
          <w:rFonts w:hint="eastAsia"/>
          <w:sz w:val="18"/>
          <w:szCs w:val="18"/>
        </w:rPr>
      </w:pPr>
      <w:r>
        <w:rPr>
          <w:rFonts w:hint="eastAsia"/>
          <w:sz w:val="18"/>
          <w:szCs w:val="18"/>
        </w:rPr>
        <w:t>7.使用虚拟存储器时，由操作系统完成地址转换</w:t>
      </w:r>
    </w:p>
    <w:p w14:paraId="7C2BF068">
      <w:pPr>
        <w:rPr>
          <w:rFonts w:hint="eastAsia"/>
          <w:sz w:val="18"/>
          <w:szCs w:val="18"/>
        </w:rPr>
      </w:pPr>
      <w:r>
        <w:rPr>
          <w:rFonts w:hint="eastAsia"/>
          <w:sz w:val="18"/>
          <w:szCs w:val="18"/>
        </w:rPr>
        <w:t>8.若显示器灰度级为 32，则每像素应用5 位表示</w:t>
      </w:r>
    </w:p>
    <w:p w14:paraId="4B439003">
      <w:pPr>
        <w:rPr>
          <w:rFonts w:hint="eastAsia"/>
          <w:sz w:val="18"/>
          <w:szCs w:val="18"/>
        </w:rPr>
      </w:pPr>
      <w:r>
        <w:rPr>
          <w:rFonts w:hint="eastAsia"/>
          <w:sz w:val="18"/>
          <w:szCs w:val="18"/>
        </w:rPr>
        <w:t>9.RAM 芯片位扩展可以增加存储器字长</w:t>
      </w:r>
    </w:p>
    <w:p w14:paraId="16E18584">
      <w:pPr>
        <w:rPr>
          <w:rFonts w:hint="eastAsia"/>
          <w:sz w:val="18"/>
          <w:szCs w:val="18"/>
        </w:rPr>
      </w:pPr>
      <w:r>
        <w:rPr>
          <w:rFonts w:hint="eastAsia"/>
          <w:sz w:val="18"/>
          <w:szCs w:val="18"/>
        </w:rPr>
        <w:t>10.输入输出指令的功能是 CPU 与外设的数据传送</w:t>
      </w:r>
    </w:p>
    <w:p w14:paraId="32CDA228">
      <w:pPr>
        <w:rPr>
          <w:rFonts w:hint="eastAsia"/>
          <w:sz w:val="18"/>
          <w:szCs w:val="18"/>
        </w:rPr>
      </w:pPr>
      <w:r>
        <w:rPr>
          <w:rFonts w:hint="eastAsia"/>
          <w:sz w:val="18"/>
          <w:szCs w:val="18"/>
        </w:rPr>
        <w:t>11.假设校验位的个数为r，k=2-1-r 个信息能用于纠正被传送数据的位数，需满足:2^r ≥k+r+1</w:t>
      </w:r>
    </w:p>
    <w:p w14:paraId="23D09B75">
      <w:pPr>
        <w:rPr>
          <w:rFonts w:hint="eastAsia"/>
          <w:sz w:val="18"/>
          <w:szCs w:val="18"/>
          <w:highlight w:val="red"/>
        </w:rPr>
      </w:pPr>
      <w:r>
        <w:rPr>
          <w:rFonts w:hint="eastAsia"/>
          <w:sz w:val="18"/>
          <w:szCs w:val="18"/>
          <w:highlight w:val="red"/>
        </w:rPr>
        <w:t>12.某计算机字长是 16 位，它的存储容量是 1MB，按字编址，它的寻址范围是== 0-2^19 -1==</w:t>
      </w:r>
    </w:p>
    <w:p w14:paraId="2EAEE5C3">
      <w:pPr>
        <w:rPr>
          <w:rFonts w:hint="eastAsia"/>
          <w:sz w:val="18"/>
          <w:szCs w:val="18"/>
          <w:highlight w:val="red"/>
        </w:rPr>
      </w:pPr>
      <w:r>
        <w:rPr>
          <w:rFonts w:hint="eastAsia"/>
          <w:sz w:val="18"/>
          <w:szCs w:val="18"/>
          <w:highlight w:val="red"/>
        </w:rPr>
        <w:t>13.操作数在寄存器中的寻址方式称为寄存器寻址;操作数在指令中的寻址方式称为立即寻址，相对寻址中，指令地址码给出一个偏移量(带符号数)，基准地址隐含由 PC 给出。</w:t>
      </w:r>
    </w:p>
    <w:p w14:paraId="6EC9A20E">
      <w:pPr>
        <w:rPr>
          <w:rFonts w:hint="eastAsia"/>
          <w:sz w:val="18"/>
          <w:szCs w:val="18"/>
        </w:rPr>
      </w:pPr>
      <w:r>
        <w:rPr>
          <w:rFonts w:hint="eastAsia"/>
          <w:sz w:val="18"/>
          <w:szCs w:val="18"/>
        </w:rPr>
        <w:t>14.操作码的编码有两种方式:定长操作码法，扩展操作码编法</w:t>
      </w:r>
    </w:p>
    <w:p w14:paraId="737FBEBD">
      <w:pPr>
        <w:rPr>
          <w:rFonts w:hint="eastAsia"/>
          <w:sz w:val="18"/>
          <w:szCs w:val="18"/>
        </w:rPr>
      </w:pPr>
      <w:r>
        <w:rPr>
          <w:rFonts w:hint="eastAsia"/>
          <w:sz w:val="18"/>
          <w:szCs w:val="18"/>
        </w:rPr>
        <w:t>15.串行传输时数据位的低位在前，高位在后</w:t>
      </w:r>
    </w:p>
    <w:p w14:paraId="0C47FB29">
      <w:pPr>
        <w:rPr>
          <w:rFonts w:hint="eastAsia"/>
          <w:sz w:val="18"/>
          <w:szCs w:val="18"/>
          <w:highlight w:val="red"/>
        </w:rPr>
      </w:pPr>
      <w:r>
        <w:rPr>
          <w:rFonts w:hint="eastAsia"/>
          <w:sz w:val="18"/>
          <w:szCs w:val="18"/>
          <w:highlight w:val="red"/>
        </w:rPr>
        <w:t>16.DMA控制器与 CPU 分时使用内存常采用以下三种方法:停止 CPU 访内，周期挪用和交替访问。</w:t>
      </w:r>
    </w:p>
    <w:p w14:paraId="79BD6CAB">
      <w:pPr>
        <w:rPr>
          <w:rFonts w:hint="eastAsia"/>
          <w:sz w:val="18"/>
          <w:szCs w:val="18"/>
          <w:highlight w:val="red"/>
        </w:rPr>
      </w:pPr>
      <w:r>
        <w:rPr>
          <w:rFonts w:hint="eastAsia"/>
          <w:sz w:val="18"/>
          <w:szCs w:val="18"/>
          <w:highlight w:val="red"/>
        </w:rPr>
        <w:t>17.流水线中的主要相关问题指资源相关、数据相关和控制相关</w:t>
      </w:r>
    </w:p>
    <w:p w14:paraId="3FBF489F">
      <w:pPr>
        <w:rPr>
          <w:rFonts w:hint="eastAsia"/>
          <w:sz w:val="18"/>
          <w:szCs w:val="18"/>
        </w:rPr>
      </w:pPr>
      <w:r>
        <w:rPr>
          <w:rFonts w:hint="eastAsia"/>
          <w:sz w:val="18"/>
          <w:szCs w:val="18"/>
        </w:rPr>
        <w:t>18,双端口存储器中一个存储器具有两组相互独立的读写控制电路，可进行并行的独立操作</w:t>
      </w:r>
    </w:p>
    <w:p w14:paraId="0CE613DA">
      <w:pPr>
        <w:rPr>
          <w:rFonts w:hint="eastAsia"/>
          <w:sz w:val="18"/>
          <w:szCs w:val="18"/>
        </w:rPr>
      </w:pPr>
      <w:r>
        <w:rPr>
          <w:rFonts w:hint="eastAsia"/>
          <w:sz w:val="18"/>
          <w:szCs w:val="18"/>
        </w:rPr>
        <w:t>19.多模块交叉存储器中每个模块都有自已的读写控制电路，地址寄存器和数据寄存器:CPU同时访问四个模块，由存储器控制电路控制它们分时使用数据总线。</w:t>
      </w:r>
    </w:p>
    <w:p w14:paraId="14522404">
      <w:pPr>
        <w:rPr>
          <w:rFonts w:hint="eastAsia"/>
          <w:sz w:val="18"/>
          <w:szCs w:val="18"/>
        </w:rPr>
      </w:pPr>
      <w:r>
        <w:rPr>
          <w:rFonts w:hint="eastAsia"/>
          <w:sz w:val="18"/>
          <w:szCs w:val="18"/>
        </w:rPr>
        <w:t>20.磁表面信息的存取是利用电一磁变换实现的。</w:t>
      </w:r>
    </w:p>
    <w:p w14:paraId="7843AA7A">
      <w:pPr>
        <w:rPr>
          <w:rFonts w:hint="eastAsia"/>
          <w:sz w:val="18"/>
          <w:szCs w:val="18"/>
          <w:highlight w:val="red"/>
        </w:rPr>
      </w:pPr>
      <w:r>
        <w:rPr>
          <w:rFonts w:hint="eastAsia"/>
          <w:sz w:val="18"/>
          <w:szCs w:val="18"/>
          <w:highlight w:val="red"/>
        </w:rPr>
        <w:t>21.指令系统中采用不同的寻址方式的主要目的是缩短指令长度，扩大寻址范围</w:t>
      </w:r>
    </w:p>
    <w:p w14:paraId="214FFA18">
      <w:pPr>
        <w:rPr>
          <w:rFonts w:hint="eastAsia"/>
          <w:sz w:val="18"/>
          <w:szCs w:val="18"/>
        </w:rPr>
      </w:pPr>
      <w:r>
        <w:rPr>
          <w:rFonts w:hint="eastAsia"/>
          <w:sz w:val="18"/>
          <w:szCs w:val="18"/>
        </w:rPr>
        <w:t>22.常用的虚拟存储系统由主存一辅存两级存储器组成。</w:t>
      </w:r>
    </w:p>
    <w:p w14:paraId="26E34F0F">
      <w:pPr>
        <w:rPr>
          <w:rFonts w:hint="eastAsia"/>
          <w:sz w:val="18"/>
          <w:szCs w:val="18"/>
          <w:highlight w:val="red"/>
        </w:rPr>
      </w:pPr>
      <w:r>
        <w:rPr>
          <w:rFonts w:hint="eastAsia"/>
          <w:sz w:val="18"/>
          <w:szCs w:val="18"/>
          <w:highlight w:val="red"/>
        </w:rPr>
        <w:t>23.存放欲执行指令的寄存器是 IR</w:t>
      </w:r>
    </w:p>
    <w:p w14:paraId="3DCA7EB1">
      <w:pPr>
        <w:rPr>
          <w:rFonts w:hint="eastAsia"/>
          <w:sz w:val="18"/>
          <w:szCs w:val="18"/>
        </w:rPr>
      </w:pPr>
      <w:r>
        <w:rPr>
          <w:rFonts w:hint="eastAsia"/>
          <w:sz w:val="18"/>
          <w:szCs w:val="18"/>
        </w:rPr>
        <w:t>24.在单级中断系统中，CPU一旦响应中断，则立即关闭中断允许标志，以防止本次中断服务结束前同级的其他中断源产生另一次中断进行干扰。</w:t>
      </w:r>
    </w:p>
    <w:p w14:paraId="0BBAD478">
      <w:pPr>
        <w:rPr>
          <w:rFonts w:hint="eastAsia"/>
          <w:sz w:val="18"/>
          <w:szCs w:val="18"/>
          <w:highlight w:val="red"/>
        </w:rPr>
      </w:pPr>
      <w:r>
        <w:rPr>
          <w:rFonts w:hint="eastAsia"/>
          <w:sz w:val="18"/>
          <w:szCs w:val="18"/>
          <w:highlight w:val="red"/>
        </w:rPr>
        <w:t>25.微指令格式分为水平型和垂直型，水平型微指令的位数较多，用它编写的微程序较短。</w:t>
      </w:r>
    </w:p>
    <w:p w14:paraId="2836CC7D">
      <w:pPr>
        <w:rPr>
          <w:rFonts w:hint="eastAsia"/>
          <w:sz w:val="18"/>
          <w:szCs w:val="18"/>
        </w:rPr>
      </w:pPr>
      <w:r>
        <w:rPr>
          <w:rFonts w:hint="eastAsia"/>
          <w:sz w:val="18"/>
          <w:szCs w:val="18"/>
        </w:rPr>
        <w:t>26.所谓三总线结构的计算机是指== 1/0 总线、主存总线和 DMA 总线</w:t>
      </w:r>
      <w:r>
        <w:rPr>
          <w:rFonts w:hint="eastAsia"/>
          <w:sz w:val="18"/>
          <w:szCs w:val="18"/>
          <w:lang w:val="en-US" w:eastAsia="zh-CN"/>
        </w:rPr>
        <w:t>=</w:t>
      </w:r>
      <w:r>
        <w:rPr>
          <w:rFonts w:hint="eastAsia"/>
          <w:sz w:val="18"/>
          <w:szCs w:val="18"/>
        </w:rPr>
        <w:t>=三组传输线，微型机系统中，主机和高速硬盘进行数据交换一般采用 DMA方式。</w:t>
      </w:r>
    </w:p>
    <w:p w14:paraId="2DAC425F">
      <w:pPr>
        <w:rPr>
          <w:rFonts w:hint="eastAsia"/>
          <w:sz w:val="18"/>
          <w:szCs w:val="18"/>
        </w:rPr>
      </w:pPr>
      <w:r>
        <w:rPr>
          <w:rFonts w:hint="eastAsia"/>
          <w:sz w:val="18"/>
          <w:szCs w:val="18"/>
        </w:rPr>
        <w:t>27.程序员编程所用的地址叫做逻辑地址。</w:t>
      </w:r>
    </w:p>
    <w:p w14:paraId="53C12147">
      <w:pPr>
        <w:rPr>
          <w:rFonts w:hint="eastAsia"/>
          <w:sz w:val="18"/>
          <w:szCs w:val="18"/>
          <w:highlight w:val="red"/>
        </w:rPr>
      </w:pPr>
      <w:r>
        <w:rPr>
          <w:rFonts w:hint="eastAsia"/>
          <w:sz w:val="18"/>
          <w:szCs w:val="18"/>
          <w:highlight w:val="red"/>
        </w:rPr>
        <w:t>28.在主存和 CPU 之间增加 cache 存储器是为了解决 CPU 和内存速度不匹配的问题;引入虚拟存储器则是为了解决主存容量不够大的问题。为使主存的平均读出时间接近于 Cache的读出时间,必须让 Cache 的命中率接近于 1。</w:t>
      </w:r>
    </w:p>
    <w:p w14:paraId="73EE5CE1">
      <w:pPr>
        <w:rPr>
          <w:rFonts w:hint="eastAsia"/>
          <w:sz w:val="18"/>
          <w:szCs w:val="18"/>
        </w:rPr>
      </w:pPr>
      <w:r>
        <w:rPr>
          <w:rFonts w:hint="eastAsia"/>
          <w:sz w:val="18"/>
          <w:szCs w:val="18"/>
        </w:rPr>
        <w:t>29.磁盘上访问信息的最小物理单位是扇区!</w:t>
      </w:r>
    </w:p>
    <w:p w14:paraId="31DD21C1">
      <w:pPr>
        <w:rPr>
          <w:rFonts w:hint="eastAsia"/>
          <w:sz w:val="18"/>
          <w:szCs w:val="18"/>
        </w:rPr>
      </w:pPr>
      <w:r>
        <w:rPr>
          <w:rFonts w:hint="eastAsia"/>
          <w:sz w:val="18"/>
          <w:szCs w:val="18"/>
        </w:rPr>
        <w:t>30.相联存储器是按内容访问的存储器。</w:t>
      </w:r>
    </w:p>
    <w:p w14:paraId="51A2BD68">
      <w:pPr>
        <w:rPr>
          <w:rFonts w:hint="eastAsia"/>
          <w:sz w:val="18"/>
          <w:szCs w:val="18"/>
          <w:highlight w:val="red"/>
        </w:rPr>
      </w:pPr>
      <w:r>
        <w:rPr>
          <w:rFonts w:hint="eastAsia"/>
          <w:sz w:val="18"/>
          <w:szCs w:val="18"/>
          <w:highlight w:val="red"/>
        </w:rPr>
        <w:t>31.如果Cache的容量为128块，在直接映象下，主存中第i块映象到缓存第i</w:t>
      </w:r>
      <w:r>
        <w:rPr>
          <w:rFonts w:hint="eastAsia"/>
          <w:sz w:val="18"/>
          <w:szCs w:val="18"/>
          <w:highlight w:val="red"/>
          <w:lang w:val="en-US" w:eastAsia="zh-CN"/>
        </w:rPr>
        <w:t xml:space="preserve"> </w:t>
      </w:r>
      <w:r>
        <w:rPr>
          <w:rFonts w:hint="eastAsia"/>
          <w:sz w:val="18"/>
          <w:szCs w:val="18"/>
          <w:highlight w:val="red"/>
        </w:rPr>
        <w:t>mod</w:t>
      </w:r>
      <w:r>
        <w:rPr>
          <w:rFonts w:hint="eastAsia"/>
          <w:sz w:val="18"/>
          <w:szCs w:val="18"/>
          <w:highlight w:val="red"/>
          <w:lang w:val="en-US" w:eastAsia="zh-CN"/>
        </w:rPr>
        <w:t xml:space="preserve"> </w:t>
      </w:r>
      <w:r>
        <w:rPr>
          <w:rFonts w:hint="eastAsia"/>
          <w:sz w:val="18"/>
          <w:szCs w:val="18"/>
          <w:highlight w:val="red"/>
        </w:rPr>
        <w:t>128 块。</w:t>
      </w:r>
    </w:p>
    <w:p w14:paraId="78CB205D">
      <w:pPr>
        <w:rPr>
          <w:rFonts w:hint="eastAsia"/>
          <w:sz w:val="18"/>
          <w:szCs w:val="18"/>
        </w:rPr>
      </w:pPr>
      <w:r>
        <w:rPr>
          <w:rFonts w:hint="eastAsia"/>
          <w:sz w:val="18"/>
          <w:szCs w:val="18"/>
        </w:rPr>
        <w:t>32.CPU 能直接访问 cache 和主存，但不能直接访问磁盘和光盘</w:t>
      </w:r>
    </w:p>
    <w:p w14:paraId="4FA99ECD">
      <w:pPr>
        <w:rPr>
          <w:rFonts w:hint="eastAsia"/>
          <w:sz w:val="18"/>
          <w:szCs w:val="18"/>
          <w:highlight w:val="red"/>
        </w:rPr>
      </w:pPr>
      <w:r>
        <w:rPr>
          <w:rFonts w:hint="eastAsia"/>
          <w:sz w:val="18"/>
          <w:szCs w:val="18"/>
          <w:highlight w:val="red"/>
        </w:rPr>
        <w:t>33.补码运算的特点是符号位与数值位一起计算</w:t>
      </w:r>
    </w:p>
    <w:p w14:paraId="6C0F3983">
      <w:pPr>
        <w:rPr>
          <w:rFonts w:hint="eastAsia"/>
          <w:sz w:val="18"/>
          <w:szCs w:val="18"/>
        </w:rPr>
      </w:pPr>
      <w:r>
        <w:rPr>
          <w:rFonts w:hint="eastAsia"/>
          <w:sz w:val="18"/>
          <w:szCs w:val="18"/>
        </w:rPr>
        <w:t>34.若浮点数用补码表示，则判断运算结果是否为规格化数的方法是C 数符与尾数小数点后第一位数字相异为规格化数。</w:t>
      </w:r>
    </w:p>
    <w:p w14:paraId="2A1E2D4E">
      <w:pPr>
        <w:rPr>
          <w:rFonts w:hint="eastAsia"/>
          <w:sz w:val="18"/>
          <w:szCs w:val="18"/>
        </w:rPr>
      </w:pPr>
    </w:p>
    <w:p w14:paraId="0FF0E8EC">
      <w:pPr>
        <w:rPr>
          <w:rFonts w:hint="eastAsia"/>
          <w:sz w:val="18"/>
          <w:szCs w:val="18"/>
          <w:highlight w:val="red"/>
        </w:rPr>
      </w:pPr>
      <w:r>
        <w:rPr>
          <w:rFonts w:hint="eastAsia"/>
          <w:sz w:val="18"/>
          <w:szCs w:val="18"/>
          <w:highlight w:val="red"/>
        </w:rPr>
        <w:t>35.某计算机有五级中断 L4~L0，中断屏蔽字为 M4M3M2M1M0，Mi=1(0≤i≤4)表示对 Li级中断进行屏蔽。</w:t>
      </w:r>
      <w:r>
        <w:rPr>
          <w:rFonts w:hint="eastAsia"/>
          <w:sz w:val="18"/>
          <w:szCs w:val="18"/>
        </w:rPr>
        <w:t>若中断响应优先级从高到低的顺序是 L4→L0→L2→L1→L3 ，则 L1 的中断处理程序中设置的中断屏蔽字是 01010</w:t>
      </w:r>
    </w:p>
    <w:p w14:paraId="263443FB">
      <w:pPr>
        <w:rPr>
          <w:rFonts w:hint="eastAsia"/>
          <w:sz w:val="18"/>
          <w:szCs w:val="18"/>
        </w:rPr>
      </w:pPr>
    </w:p>
    <w:p w14:paraId="6AAB0B7C">
      <w:pPr>
        <w:rPr>
          <w:rFonts w:hint="eastAsia"/>
          <w:sz w:val="18"/>
          <w:szCs w:val="18"/>
        </w:rPr>
      </w:pPr>
      <w:r>
        <w:rPr>
          <w:rFonts w:hint="eastAsia"/>
          <w:sz w:val="18"/>
          <w:szCs w:val="18"/>
        </w:rPr>
        <w:t>36.什么是 ISA?</w:t>
      </w:r>
    </w:p>
    <w:p w14:paraId="5600C46A">
      <w:pPr>
        <w:rPr>
          <w:rFonts w:hint="eastAsia"/>
          <w:sz w:val="18"/>
          <w:szCs w:val="18"/>
        </w:rPr>
      </w:pPr>
      <w:r>
        <w:rPr>
          <w:rFonts w:hint="eastAsia"/>
          <w:sz w:val="18"/>
          <w:szCs w:val="18"/>
        </w:rPr>
        <w:t>答:lSA指 Instruction SetArchitecture，即指令集体系结构;ISA是一种规约(Specification)，它规定了如何使用硬件，不同 ISA规定的指令集不同，如，IA-32、MIPS、ARM 等:ISA在计算机系统中是必不可少的一个抽象层。</w:t>
      </w:r>
    </w:p>
    <w:p w14:paraId="18E27651">
      <w:pPr>
        <w:rPr>
          <w:rFonts w:hint="eastAsia"/>
          <w:sz w:val="18"/>
          <w:szCs w:val="18"/>
        </w:rPr>
      </w:pPr>
    </w:p>
    <w:p w14:paraId="6D75348E">
      <w:pPr>
        <w:rPr>
          <w:rFonts w:hint="eastAsia"/>
          <w:sz w:val="18"/>
          <w:szCs w:val="18"/>
          <w:highlight w:val="red"/>
        </w:rPr>
      </w:pPr>
      <w:r>
        <w:rPr>
          <w:rFonts w:hint="eastAsia"/>
          <w:sz w:val="18"/>
          <w:szCs w:val="18"/>
          <w:highlight w:val="red"/>
        </w:rPr>
        <w:t>37.什么是数据通路?它主要由哪两类元件组成?控制器的主要功能是什么?</w:t>
      </w:r>
    </w:p>
    <w:p w14:paraId="1A70B49B">
      <w:pPr>
        <w:rPr>
          <w:rFonts w:hint="eastAsia"/>
          <w:sz w:val="18"/>
          <w:szCs w:val="18"/>
        </w:rPr>
      </w:pPr>
      <w:r>
        <w:rPr>
          <w:rFonts w:hint="eastAsia"/>
          <w:sz w:val="18"/>
          <w:szCs w:val="18"/>
        </w:rPr>
        <w:t>答:CPU 主要由数据通路和控制器组成，指令执行过程中，数据所经过的路径，包括路径中的部件称之为数据通路，它是指令的执行部件。数据通路主要由组合逻辑元件(也称操作元件)和时序逻辑元件组成。控制器负责对指令进行译码，生成指令对应的控制信号，控制数据通路的动作，是指令的控制部件。</w:t>
      </w:r>
    </w:p>
    <w:p w14:paraId="284B869B">
      <w:pPr>
        <w:rPr>
          <w:rFonts w:hint="eastAsia"/>
          <w:sz w:val="18"/>
          <w:szCs w:val="18"/>
        </w:rPr>
      </w:pPr>
    </w:p>
    <w:p w14:paraId="344EFC88">
      <w:pPr>
        <w:rPr>
          <w:rFonts w:hint="eastAsia"/>
          <w:sz w:val="18"/>
          <w:szCs w:val="18"/>
        </w:rPr>
      </w:pPr>
      <w:r>
        <w:rPr>
          <w:rFonts w:hint="eastAsia"/>
          <w:sz w:val="18"/>
          <w:szCs w:val="18"/>
        </w:rPr>
        <w:t>38.什么是 CPI? CPU 执行时间与哪几个因素有关?</w:t>
      </w:r>
    </w:p>
    <w:p w14:paraId="376364CC">
      <w:pPr>
        <w:rPr>
          <w:rFonts w:hint="eastAsia"/>
          <w:sz w:val="18"/>
          <w:szCs w:val="18"/>
        </w:rPr>
      </w:pPr>
      <w:r>
        <w:rPr>
          <w:rFonts w:hint="eastAsia"/>
          <w:sz w:val="18"/>
          <w:szCs w:val="18"/>
        </w:rPr>
        <w:t>CPl:Cvcles Per Instruction，每条指令执行所需的时钟周期数，对一个程序或机器来说，CP!是所有指令执行所需的平均时钟周期数CPU 执行时间=CPIx程序总指令条数x时钟周期</w:t>
      </w:r>
    </w:p>
    <w:p w14:paraId="36E5DF90">
      <w:pPr>
        <w:rPr>
          <w:rFonts w:hint="eastAsia"/>
          <w:sz w:val="18"/>
          <w:szCs w:val="18"/>
        </w:rPr>
      </w:pPr>
    </w:p>
    <w:p w14:paraId="17DBBB83">
      <w:pPr>
        <w:rPr>
          <w:rFonts w:hint="eastAsia"/>
          <w:sz w:val="18"/>
          <w:szCs w:val="18"/>
        </w:rPr>
      </w:pPr>
      <w:r>
        <w:rPr>
          <w:rFonts w:hint="eastAsia"/>
          <w:sz w:val="18"/>
          <w:szCs w:val="18"/>
        </w:rPr>
        <w:t>39.用二进制编码的原因:</w:t>
      </w:r>
    </w:p>
    <w:p w14:paraId="1BE37915">
      <w:pPr>
        <w:rPr>
          <w:rFonts w:hint="eastAsia"/>
          <w:sz w:val="18"/>
          <w:szCs w:val="18"/>
        </w:rPr>
      </w:pPr>
      <w:r>
        <w:rPr>
          <w:rFonts w:hint="eastAsia"/>
          <w:sz w:val="18"/>
          <w:szCs w:val="18"/>
        </w:rPr>
        <w:t>答:制造二个稳定态的物理器件容易;二进制编码、计数、运算规则简单;正好与逻辑命题对应，便于逻辑运算，并可方便地用逻辑电路实现算术运算</w:t>
      </w:r>
    </w:p>
    <w:p w14:paraId="6CDF66B8">
      <w:pPr>
        <w:rPr>
          <w:rFonts w:hint="eastAsia"/>
          <w:sz w:val="18"/>
          <w:szCs w:val="18"/>
        </w:rPr>
      </w:pPr>
    </w:p>
    <w:p w14:paraId="23F345EE">
      <w:pPr>
        <w:rPr>
          <w:rFonts w:hint="eastAsia"/>
          <w:sz w:val="18"/>
          <w:szCs w:val="18"/>
        </w:rPr>
      </w:pPr>
      <w:r>
        <w:rPr>
          <w:rFonts w:hint="eastAsia"/>
          <w:sz w:val="18"/>
          <w:szCs w:val="18"/>
        </w:rPr>
        <w:t>40.先行进位解决的是 ALU 的运算速度问题;</w:t>
      </w:r>
    </w:p>
    <w:p w14:paraId="0DCEC1D7">
      <w:pPr>
        <w:rPr>
          <w:rFonts w:hint="eastAsia"/>
          <w:sz w:val="18"/>
          <w:szCs w:val="18"/>
        </w:rPr>
      </w:pPr>
      <w:r>
        <w:rPr>
          <w:rFonts w:hint="eastAsia"/>
          <w:sz w:val="18"/>
          <w:szCs w:val="18"/>
        </w:rPr>
        <w:t>其基本思想使串行进位的产生变成并行进位的产生变成并行进位的产生，从而使各个进位在一个时钟周期内完成，提高加法运算速度。</w:t>
      </w:r>
    </w:p>
    <w:p w14:paraId="185F5820">
      <w:pPr>
        <w:rPr>
          <w:rFonts w:hint="eastAsia"/>
          <w:sz w:val="18"/>
          <w:szCs w:val="18"/>
        </w:rPr>
      </w:pPr>
    </w:p>
    <w:p w14:paraId="13B0F56D">
      <w:pPr>
        <w:rPr>
          <w:rFonts w:hint="eastAsia"/>
          <w:sz w:val="18"/>
          <w:szCs w:val="18"/>
          <w:highlight w:val="red"/>
        </w:rPr>
      </w:pPr>
      <w:r>
        <w:rPr>
          <w:rFonts w:hint="eastAsia"/>
          <w:sz w:val="18"/>
          <w:szCs w:val="18"/>
          <w:highlight w:val="red"/>
        </w:rPr>
        <w:t>41.什么是刷新?为什么要刷新?有哪几种常用的刷新方式?</w:t>
      </w:r>
    </w:p>
    <w:p w14:paraId="3B2EB4DD">
      <w:pPr>
        <w:rPr>
          <w:rFonts w:hint="eastAsia"/>
          <w:sz w:val="18"/>
          <w:szCs w:val="18"/>
        </w:rPr>
      </w:pPr>
      <w:r>
        <w:rPr>
          <w:rFonts w:hint="eastAsia"/>
          <w:sz w:val="18"/>
          <w:szCs w:val="18"/>
        </w:rPr>
        <w:t>动态存储元主要由电容构成，由于电容存在的漏电现象而使其存储的信息不稳定，故 DRAM芯片需要定时刷新。常用的刷新方式有集中式刷新、分布式刷新。</w:t>
      </w:r>
    </w:p>
    <w:p w14:paraId="6F753C33">
      <w:pPr>
        <w:rPr>
          <w:rFonts w:hint="eastAsia"/>
          <w:sz w:val="18"/>
          <w:szCs w:val="18"/>
        </w:rPr>
      </w:pPr>
    </w:p>
    <w:p w14:paraId="0D672EB6">
      <w:pPr>
        <w:rPr>
          <w:rFonts w:hint="eastAsia"/>
          <w:sz w:val="18"/>
          <w:szCs w:val="18"/>
          <w:highlight w:val="red"/>
        </w:rPr>
      </w:pPr>
      <w:r>
        <w:rPr>
          <w:rFonts w:hint="eastAsia"/>
          <w:sz w:val="18"/>
          <w:szCs w:val="18"/>
          <w:highlight w:val="red"/>
        </w:rPr>
        <w:t>42.中断与子程序</w:t>
      </w:r>
    </w:p>
    <w:p w14:paraId="7C63909C">
      <w:pPr>
        <w:rPr>
          <w:rFonts w:hint="eastAsia"/>
          <w:sz w:val="18"/>
          <w:szCs w:val="18"/>
        </w:rPr>
      </w:pPr>
      <w:r>
        <w:rPr>
          <w:rFonts w:hint="eastAsia"/>
          <w:sz w:val="18"/>
          <w:szCs w:val="18"/>
        </w:rPr>
        <w:t>(1)中断服务程序与中断时CPU 正在运行的程序是相互独立的，它们之间没有确定的关系。子程序调用时转入的子程序与CPU 正在执行的程序段是同一程序的两部分。</w:t>
      </w:r>
    </w:p>
    <w:p w14:paraId="49148F94">
      <w:pPr>
        <w:rPr>
          <w:rFonts w:hint="eastAsia"/>
          <w:sz w:val="18"/>
          <w:szCs w:val="18"/>
        </w:rPr>
      </w:pPr>
      <w:r>
        <w:rPr>
          <w:rFonts w:hint="eastAsia"/>
          <w:sz w:val="18"/>
          <w:szCs w:val="18"/>
        </w:rPr>
        <w:t>(2)除了软中断通常中断产生都是随机的，而子程序调用是由CALL指令(子程序调用指令)引起的。</w:t>
      </w:r>
    </w:p>
    <w:p w14:paraId="0BA09CBF">
      <w:pPr>
        <w:rPr>
          <w:rFonts w:hint="eastAsia"/>
          <w:sz w:val="18"/>
          <w:szCs w:val="18"/>
        </w:rPr>
      </w:pPr>
      <w:r>
        <w:rPr>
          <w:rFonts w:hint="eastAsia"/>
          <w:sz w:val="18"/>
          <w:szCs w:val="18"/>
        </w:rPr>
        <w:t>(3)中断服务程序的入口地址可以通过硬件向量法产生向量地址，再由向量地址找到入口地址。子程序调用的子程序入口地址是由CALL指令中的地址码给出的。</w:t>
      </w:r>
    </w:p>
    <w:p w14:paraId="1542D972">
      <w:pPr>
        <w:rPr>
          <w:rFonts w:hint="eastAsia"/>
          <w:sz w:val="18"/>
          <w:szCs w:val="18"/>
        </w:rPr>
      </w:pPr>
      <w:r>
        <w:rPr>
          <w:rFonts w:hint="eastAsia"/>
          <w:sz w:val="18"/>
          <w:szCs w:val="18"/>
        </w:rPr>
        <w:t>(4)调用中断服务程序和子程序都需保护程序断点，前者由中断隐指令完成，后者由CALL指令本身完成.</w:t>
      </w:r>
    </w:p>
    <w:p w14:paraId="50E0C55C">
      <w:pPr>
        <w:rPr>
          <w:rFonts w:hint="eastAsia"/>
          <w:sz w:val="18"/>
          <w:szCs w:val="18"/>
        </w:rPr>
      </w:pPr>
      <w:r>
        <w:rPr>
          <w:rFonts w:hint="eastAsia"/>
          <w:sz w:val="18"/>
          <w:szCs w:val="18"/>
        </w:rPr>
        <w:t>(5)处理中断服务程序时，对多个同时发生的中断需进行裁决，而调用子程序时一般没有这种操作。</w:t>
      </w:r>
    </w:p>
    <w:p w14:paraId="633CF2BA">
      <w:pPr>
        <w:rPr>
          <w:rFonts w:hint="eastAsia"/>
          <w:sz w:val="18"/>
          <w:szCs w:val="18"/>
        </w:rPr>
      </w:pPr>
      <w:r>
        <w:rPr>
          <w:rFonts w:hint="eastAsia"/>
          <w:sz w:val="18"/>
          <w:szCs w:val="18"/>
        </w:rPr>
        <w:t>(6)在中断服务程序和所调用的子程序中都有保护寄存器内容的操作。</w:t>
      </w:r>
    </w:p>
    <w:p w14:paraId="093AEFB7">
      <w:pPr>
        <w:rPr>
          <w:rFonts w:hint="eastAsia"/>
          <w:sz w:val="18"/>
          <w:szCs w:val="18"/>
        </w:rPr>
      </w:pPr>
    </w:p>
    <w:p w14:paraId="54ECEF7E">
      <w:pPr>
        <w:rPr>
          <w:rFonts w:hint="eastAsia"/>
          <w:sz w:val="18"/>
          <w:szCs w:val="18"/>
          <w:highlight w:val="red"/>
        </w:rPr>
      </w:pPr>
      <w:r>
        <w:rPr>
          <w:rFonts w:hint="eastAsia"/>
          <w:sz w:val="18"/>
          <w:szCs w:val="18"/>
          <w:highlight w:val="red"/>
        </w:rPr>
        <w:t>43.CISC与 RISC</w:t>
      </w:r>
    </w:p>
    <w:p w14:paraId="36EC0417">
      <w:pPr>
        <w:rPr>
          <w:rFonts w:hint="eastAsia"/>
          <w:sz w:val="18"/>
          <w:szCs w:val="18"/>
        </w:rPr>
      </w:pPr>
      <w:r>
        <w:rPr>
          <w:rFonts w:hint="eastAsia"/>
          <w:sz w:val="18"/>
          <w:szCs w:val="18"/>
        </w:rPr>
        <w:t>CISC:复杂指令系统计算机(Complex lnstrucion Set Computer)其特点是;指令格式不固定，指令可长可短，操作数可多可少;寻址方式复杂多样，操作数可来自寄存器也可来自存储器;采用微程序控制，执行每条指令均需完成一个微指令序列;指令越复杂，CPI 越大。指令系统庞大，研制周期长，系统效率低。</w:t>
      </w:r>
    </w:p>
    <w:p w14:paraId="0BF492C5">
      <w:pPr>
        <w:rPr>
          <w:rFonts w:hint="eastAsia"/>
          <w:sz w:val="18"/>
          <w:szCs w:val="18"/>
        </w:rPr>
      </w:pPr>
      <w:r>
        <w:rPr>
          <w:rFonts w:hint="eastAsia"/>
          <w:sz w:val="18"/>
          <w:szCs w:val="18"/>
        </w:rPr>
        <w:t>RISC:简单指令系统计算机(Reduced lnstruction Set Computer)其特点是:只保留功能简单的指令。指令系统尽可能简单，尽是减少指令的执行时间以提高效率。多用寄存器指令，少用访内指令，指令格式一致，寻址方式简单，</w:t>
      </w:r>
    </w:p>
    <w:p w14:paraId="5EE98A45">
      <w:pPr>
        <w:rPr>
          <w:rFonts w:hint="eastAsia"/>
          <w:sz w:val="18"/>
          <w:szCs w:val="18"/>
        </w:rPr>
      </w:pPr>
    </w:p>
    <w:p w14:paraId="3B37E9DA">
      <w:pPr>
        <w:numPr>
          <w:ilvl w:val="0"/>
          <w:numId w:val="1"/>
        </w:numPr>
        <w:rPr>
          <w:rFonts w:hint="eastAsia"/>
          <w:sz w:val="18"/>
          <w:szCs w:val="18"/>
        </w:rPr>
      </w:pPr>
      <w:r>
        <w:rPr>
          <w:rFonts w:hint="eastAsia"/>
          <w:sz w:val="18"/>
          <w:szCs w:val="18"/>
        </w:rPr>
        <w:t>画出冯·诺依曼计算机的硬件组成框图，并简要说明各部分主要功能和工作原理,</w:t>
      </w:r>
    </w:p>
    <w:p w14:paraId="56A40105">
      <w:pPr>
        <w:numPr>
          <w:ilvl w:val="0"/>
          <w:numId w:val="0"/>
        </w:numPr>
        <w:rPr>
          <w:sz w:val="18"/>
          <w:szCs w:val="18"/>
        </w:rPr>
      </w:pPr>
      <w:r>
        <w:rPr>
          <w:sz w:val="18"/>
          <w:szCs w:val="18"/>
        </w:rPr>
        <w:drawing>
          <wp:inline distT="0" distB="0" distL="114300" distR="114300">
            <wp:extent cx="3279140" cy="13703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79140" cy="1370330"/>
                    </a:xfrm>
                    <a:prstGeom prst="rect">
                      <a:avLst/>
                    </a:prstGeom>
                    <a:noFill/>
                    <a:ln>
                      <a:noFill/>
                    </a:ln>
                  </pic:spPr>
                </pic:pic>
              </a:graphicData>
            </a:graphic>
          </wp:inline>
        </w:drawing>
      </w:r>
    </w:p>
    <w:p w14:paraId="41DF5A02">
      <w:pPr>
        <w:numPr>
          <w:ilvl w:val="0"/>
          <w:numId w:val="0"/>
        </w:numPr>
        <w:rPr>
          <w:rFonts w:hint="eastAsia"/>
          <w:sz w:val="18"/>
          <w:szCs w:val="18"/>
        </w:rPr>
      </w:pPr>
      <w:r>
        <w:rPr>
          <w:rFonts w:hint="eastAsia"/>
          <w:sz w:val="18"/>
          <w:szCs w:val="18"/>
        </w:rPr>
        <w:t>控制器:是整个计算机的指挥中心，控制计算机从内存中取出解题步骤(即指令)加以分析，然后执行某种操作。</w:t>
      </w:r>
    </w:p>
    <w:p w14:paraId="3B74FA2C">
      <w:pPr>
        <w:numPr>
          <w:ilvl w:val="0"/>
          <w:numId w:val="0"/>
        </w:numPr>
        <w:rPr>
          <w:rFonts w:hint="eastAsia"/>
          <w:sz w:val="18"/>
          <w:szCs w:val="18"/>
        </w:rPr>
      </w:pPr>
      <w:r>
        <w:rPr>
          <w:rFonts w:hint="eastAsia"/>
          <w:sz w:val="18"/>
          <w:szCs w:val="18"/>
        </w:rPr>
        <w:t>存储器:存放程序和数据的部件，是一个记忆装置，也是计算机能够实现“存储程序控制”的基础。</w:t>
      </w:r>
    </w:p>
    <w:p w14:paraId="42B2D50A">
      <w:pPr>
        <w:numPr>
          <w:ilvl w:val="0"/>
          <w:numId w:val="0"/>
        </w:numPr>
        <w:rPr>
          <w:rFonts w:hint="eastAsia"/>
          <w:sz w:val="18"/>
          <w:szCs w:val="18"/>
        </w:rPr>
      </w:pPr>
      <w:r>
        <w:rPr>
          <w:rFonts w:hint="eastAsia"/>
          <w:sz w:val="18"/>
          <w:szCs w:val="18"/>
        </w:rPr>
        <w:t>输入设备:是输入用户提供的原始信息，并且将其转换为计算机能识别的信息。</w:t>
      </w:r>
    </w:p>
    <w:p w14:paraId="7758B594">
      <w:pPr>
        <w:numPr>
          <w:ilvl w:val="0"/>
          <w:numId w:val="0"/>
        </w:numPr>
        <w:rPr>
          <w:rFonts w:hint="eastAsia"/>
          <w:sz w:val="18"/>
          <w:szCs w:val="18"/>
        </w:rPr>
      </w:pPr>
      <w:r>
        <w:rPr>
          <w:rFonts w:hint="eastAsia"/>
          <w:sz w:val="18"/>
          <w:szCs w:val="18"/>
        </w:rPr>
        <w:t>输出设备:是将计算机的处理结果以能被人们接受的或能为其他计算机所接受的形式输出。</w:t>
      </w:r>
    </w:p>
    <w:p w14:paraId="38911000">
      <w:pPr>
        <w:numPr>
          <w:ilvl w:val="0"/>
          <w:numId w:val="0"/>
        </w:numPr>
        <w:rPr>
          <w:rFonts w:hint="eastAsia"/>
          <w:sz w:val="18"/>
          <w:szCs w:val="18"/>
        </w:rPr>
      </w:pPr>
      <w:r>
        <w:rPr>
          <w:rFonts w:hint="eastAsia"/>
          <w:sz w:val="18"/>
          <w:szCs w:val="18"/>
        </w:rPr>
        <w:t>运算器:以二进制为基础完成对信息的加工、处理，其核心是算术逻辑运算部件 ALU。是一种执行部件。</w:t>
      </w:r>
    </w:p>
    <w:p w14:paraId="773FA20F">
      <w:pPr>
        <w:numPr>
          <w:ilvl w:val="0"/>
          <w:numId w:val="0"/>
        </w:numPr>
        <w:rPr>
          <w:rFonts w:hint="eastAsia"/>
          <w:sz w:val="18"/>
          <w:szCs w:val="18"/>
        </w:rPr>
      </w:pPr>
      <w:r>
        <w:rPr>
          <w:rFonts w:hint="eastAsia"/>
          <w:sz w:val="18"/>
          <w:szCs w:val="18"/>
        </w:rPr>
        <w:t>总线:计算机通过总线将五大部件连接起来，总线是它们相互通信的公共通路，主要任务是在各部件之间传送地址信息、数据信息和控制信息。</w:t>
      </w:r>
    </w:p>
    <w:p w14:paraId="0DE58833">
      <w:pPr>
        <w:numPr>
          <w:ilvl w:val="0"/>
          <w:numId w:val="0"/>
        </w:numPr>
        <w:rPr>
          <w:rFonts w:hint="eastAsia"/>
          <w:sz w:val="18"/>
          <w:szCs w:val="18"/>
        </w:rPr>
      </w:pPr>
      <w:r>
        <w:rPr>
          <w:rFonts w:hint="eastAsia"/>
          <w:sz w:val="18"/>
          <w:szCs w:val="18"/>
        </w:rPr>
        <w:t>工作原理:</w:t>
      </w:r>
    </w:p>
    <w:p w14:paraId="02D7E5CD">
      <w:pPr>
        <w:numPr>
          <w:ilvl w:val="0"/>
          <w:numId w:val="0"/>
        </w:numPr>
        <w:rPr>
          <w:rFonts w:hint="eastAsia"/>
          <w:sz w:val="18"/>
          <w:szCs w:val="18"/>
        </w:rPr>
      </w:pPr>
      <w:r>
        <w:rPr>
          <w:rFonts w:hint="eastAsia"/>
          <w:sz w:val="18"/>
          <w:szCs w:val="18"/>
        </w:rPr>
        <w:t>采用存储程序工作方式:</w:t>
      </w:r>
    </w:p>
    <w:p w14:paraId="43E14A07">
      <w:pPr>
        <w:numPr>
          <w:ilvl w:val="0"/>
          <w:numId w:val="0"/>
        </w:numPr>
        <w:rPr>
          <w:rFonts w:hint="eastAsia"/>
          <w:sz w:val="18"/>
          <w:szCs w:val="18"/>
        </w:rPr>
      </w:pPr>
      <w:r>
        <w:rPr>
          <w:rFonts w:hint="eastAsia"/>
          <w:sz w:val="18"/>
          <w:szCs w:val="18"/>
        </w:rPr>
        <w:t>①事先编制程序(根据问题找算法编程序)</w:t>
      </w:r>
    </w:p>
    <w:p w14:paraId="5DA2ABA7">
      <w:pPr>
        <w:numPr>
          <w:ilvl w:val="0"/>
          <w:numId w:val="0"/>
        </w:numPr>
        <w:rPr>
          <w:rFonts w:hint="eastAsia"/>
          <w:sz w:val="18"/>
          <w:szCs w:val="18"/>
        </w:rPr>
      </w:pPr>
      <w:r>
        <w:rPr>
          <w:rFonts w:hint="eastAsia"/>
          <w:sz w:val="18"/>
          <w:szCs w:val="18"/>
        </w:rPr>
        <w:t>②将程序存储于计算机的存储器中</w:t>
      </w:r>
    </w:p>
    <w:p w14:paraId="39E5C48D">
      <w:pPr>
        <w:numPr>
          <w:ilvl w:val="0"/>
          <w:numId w:val="0"/>
        </w:numPr>
        <w:rPr>
          <w:rFonts w:hint="eastAsia"/>
          <w:sz w:val="18"/>
          <w:szCs w:val="18"/>
        </w:rPr>
      </w:pPr>
      <w:r>
        <w:rPr>
          <w:rFonts w:hint="eastAsia"/>
          <w:sz w:val="18"/>
          <w:szCs w:val="18"/>
        </w:rPr>
        <w:t>③计算机在运行时自动地、连续地从存储器中依次取出指令加以执行以控制流(指令)驱动程序执行，信息流(数据流)被动地被调用处理。</w:t>
      </w:r>
    </w:p>
    <w:p w14:paraId="72EDB520">
      <w:pPr>
        <w:numPr>
          <w:ilvl w:val="0"/>
          <w:numId w:val="0"/>
        </w:numPr>
        <w:rPr>
          <w:rFonts w:hint="eastAsia"/>
          <w:sz w:val="18"/>
          <w:szCs w:val="18"/>
        </w:rPr>
      </w:pPr>
    </w:p>
    <w:p w14:paraId="72E525B8">
      <w:pPr>
        <w:numPr>
          <w:ilvl w:val="0"/>
          <w:numId w:val="0"/>
        </w:numPr>
        <w:rPr>
          <w:rFonts w:hint="eastAsia"/>
          <w:sz w:val="18"/>
          <w:szCs w:val="18"/>
        </w:rPr>
      </w:pPr>
      <w:r>
        <w:rPr>
          <w:rFonts w:hint="eastAsia"/>
          <w:sz w:val="18"/>
          <w:szCs w:val="18"/>
        </w:rPr>
        <w:t>45.什么是校验码?其基本原理是什么?常用的数据校验码有哪些?</w:t>
      </w:r>
    </w:p>
    <w:p w14:paraId="47C503D9">
      <w:pPr>
        <w:numPr>
          <w:ilvl w:val="0"/>
          <w:numId w:val="0"/>
        </w:numPr>
        <w:rPr>
          <w:rFonts w:hint="eastAsia"/>
          <w:sz w:val="18"/>
          <w:szCs w:val="18"/>
        </w:rPr>
      </w:pPr>
      <w:r>
        <w:rPr>
          <w:rFonts w:hint="eastAsia"/>
          <w:sz w:val="18"/>
          <w:szCs w:val="18"/>
        </w:rPr>
        <w:t>答:数据校验码是一种常用的带有发现某些错误或自动改错能力的数据编码方法。它的实现原理，是加进一些冗余码，使合法数据编码出</w:t>
      </w:r>
    </w:p>
    <w:p w14:paraId="60011266">
      <w:pPr>
        <w:numPr>
          <w:ilvl w:val="0"/>
          <w:numId w:val="0"/>
        </w:numPr>
        <w:rPr>
          <w:rFonts w:hint="eastAsia"/>
          <w:sz w:val="18"/>
          <w:szCs w:val="18"/>
        </w:rPr>
      </w:pPr>
      <w:r>
        <w:rPr>
          <w:rFonts w:hint="eastAsia"/>
          <w:sz w:val="18"/>
          <w:szCs w:val="18"/>
        </w:rPr>
        <w:t>现某些错误时，就成为非法编码。这样，就可以通过检测编码的合法性来达到发现错误的目的。常用的数据校验码主要有奇偶校验码、海明校验码和循环冗余校验码。</w:t>
      </w:r>
    </w:p>
    <w:p w14:paraId="7D84B16B">
      <w:pPr>
        <w:numPr>
          <w:ilvl w:val="0"/>
          <w:numId w:val="0"/>
        </w:numPr>
        <w:rPr>
          <w:rFonts w:hint="eastAsia"/>
          <w:sz w:val="18"/>
          <w:szCs w:val="18"/>
        </w:rPr>
      </w:pPr>
      <w:r>
        <w:rPr>
          <w:rFonts w:hint="eastAsia"/>
          <w:sz w:val="18"/>
          <w:szCs w:val="18"/>
        </w:rPr>
        <w:t>46.什么是“寻址方式"?常用的操作数的寻址方式有哪些?</w:t>
      </w:r>
    </w:p>
    <w:p w14:paraId="436A8A33">
      <w:pPr>
        <w:numPr>
          <w:ilvl w:val="0"/>
          <w:numId w:val="0"/>
        </w:numPr>
        <w:rPr>
          <w:rFonts w:hint="eastAsia"/>
          <w:sz w:val="18"/>
          <w:szCs w:val="18"/>
        </w:rPr>
      </w:pPr>
      <w:r>
        <w:rPr>
          <w:rFonts w:hint="eastAsia"/>
          <w:sz w:val="18"/>
          <w:szCs w:val="18"/>
        </w:rPr>
        <w:t>答，指令或操作数地址的指定方式。即:根据地址找到指令或操作数的方法。操作数的寻址通常有立即/直接/间接/寄存器/寄存器间接/偏移/堆栈等</w:t>
      </w:r>
    </w:p>
    <w:p w14:paraId="62F8EEBA">
      <w:pPr>
        <w:numPr>
          <w:ilvl w:val="0"/>
          <w:numId w:val="0"/>
        </w:numPr>
        <w:rPr>
          <w:rFonts w:hint="eastAsia"/>
          <w:sz w:val="18"/>
          <w:szCs w:val="18"/>
        </w:rPr>
      </w:pPr>
    </w:p>
    <w:p w14:paraId="2E527DC0">
      <w:pPr>
        <w:numPr>
          <w:ilvl w:val="0"/>
          <w:numId w:val="0"/>
        </w:numPr>
        <w:rPr>
          <w:rFonts w:hint="eastAsia"/>
          <w:sz w:val="18"/>
          <w:szCs w:val="18"/>
          <w:highlight w:val="red"/>
        </w:rPr>
      </w:pPr>
      <w:r>
        <w:rPr>
          <w:rFonts w:hint="eastAsia"/>
          <w:sz w:val="18"/>
          <w:szCs w:val="18"/>
          <w:highlight w:val="red"/>
        </w:rPr>
        <w:t>47.Cache 有哪些特点?</w:t>
      </w:r>
    </w:p>
    <w:p w14:paraId="3FD28C1F">
      <w:pPr>
        <w:numPr>
          <w:ilvl w:val="0"/>
          <w:numId w:val="0"/>
        </w:numPr>
        <w:rPr>
          <w:rFonts w:hint="eastAsia"/>
          <w:sz w:val="18"/>
          <w:szCs w:val="18"/>
        </w:rPr>
      </w:pPr>
      <w:r>
        <w:rPr>
          <w:rFonts w:hint="eastAsia"/>
          <w:sz w:val="18"/>
          <w:szCs w:val="18"/>
        </w:rPr>
        <w:t>Cache 具有如下特点:</w:t>
      </w:r>
    </w:p>
    <w:p w14:paraId="2425A7C6">
      <w:pPr>
        <w:numPr>
          <w:ilvl w:val="0"/>
          <w:numId w:val="0"/>
        </w:numPr>
        <w:rPr>
          <w:rFonts w:hint="eastAsia"/>
          <w:sz w:val="18"/>
          <w:szCs w:val="18"/>
        </w:rPr>
      </w:pPr>
      <w:r>
        <w:rPr>
          <w:rFonts w:hint="eastAsia"/>
          <w:sz w:val="18"/>
          <w:szCs w:val="18"/>
        </w:rPr>
        <w:t>(1)位于 CPU 与主存之间，是存储器层次结构中级别最高的一级。 容量比主存小，目前一般有数 KB 到数 MB.</w:t>
      </w:r>
    </w:p>
    <w:p w14:paraId="5F1D22FD">
      <w:pPr>
        <w:numPr>
          <w:ilvl w:val="0"/>
          <w:numId w:val="0"/>
        </w:numPr>
        <w:rPr>
          <w:rFonts w:hint="eastAsia"/>
          <w:sz w:val="18"/>
          <w:szCs w:val="18"/>
        </w:rPr>
      </w:pPr>
      <w:r>
        <w:rPr>
          <w:rFonts w:hint="eastAsia"/>
          <w:sz w:val="18"/>
          <w:szCs w:val="18"/>
        </w:rPr>
        <w:t>(2)速度一般比主存快 5~10 倍，通常由存储速度高的双极型三极管或 SRAM 组成。</w:t>
      </w:r>
    </w:p>
    <w:p w14:paraId="5226AC1F">
      <w:pPr>
        <w:numPr>
          <w:ilvl w:val="0"/>
          <w:numId w:val="0"/>
        </w:numPr>
        <w:rPr>
          <w:rFonts w:hint="eastAsia"/>
          <w:sz w:val="18"/>
          <w:szCs w:val="18"/>
        </w:rPr>
      </w:pPr>
      <w:r>
        <w:rPr>
          <w:rFonts w:hint="eastAsia"/>
          <w:sz w:val="18"/>
          <w:szCs w:val="18"/>
        </w:rPr>
        <w:t>(3)其容量是主存的部分副本。</w:t>
      </w:r>
    </w:p>
    <w:p w14:paraId="65B5193B">
      <w:pPr>
        <w:numPr>
          <w:ilvl w:val="0"/>
          <w:numId w:val="0"/>
        </w:numPr>
        <w:rPr>
          <w:rFonts w:hint="eastAsia"/>
          <w:sz w:val="18"/>
          <w:szCs w:val="18"/>
        </w:rPr>
      </w:pPr>
      <w:r>
        <w:rPr>
          <w:rFonts w:hint="eastAsia"/>
          <w:sz w:val="18"/>
          <w:szCs w:val="18"/>
        </w:rPr>
        <w:t>(4)可用来存放指令，也可用来存放数据。</w:t>
      </w:r>
    </w:p>
    <w:p w14:paraId="26044502">
      <w:pPr>
        <w:numPr>
          <w:ilvl w:val="0"/>
          <w:numId w:val="0"/>
        </w:numPr>
        <w:rPr>
          <w:rFonts w:hint="eastAsia"/>
          <w:sz w:val="18"/>
          <w:szCs w:val="18"/>
        </w:rPr>
      </w:pPr>
      <w:r>
        <w:rPr>
          <w:rFonts w:hint="eastAsia"/>
          <w:sz w:val="18"/>
          <w:szCs w:val="18"/>
        </w:rPr>
        <w:t>(5)快存的功能全部由硬件实现，并对程序员透明。</w:t>
      </w:r>
    </w:p>
    <w:p w14:paraId="22316413">
      <w:pPr>
        <w:numPr>
          <w:ilvl w:val="0"/>
          <w:numId w:val="0"/>
        </w:numPr>
        <w:rPr>
          <w:rFonts w:hint="eastAsia"/>
          <w:sz w:val="18"/>
          <w:szCs w:val="18"/>
        </w:rPr>
      </w:pPr>
    </w:p>
    <w:p w14:paraId="2E9FC481">
      <w:pPr>
        <w:numPr>
          <w:ilvl w:val="0"/>
          <w:numId w:val="0"/>
        </w:numPr>
        <w:rPr>
          <w:rFonts w:hint="eastAsia"/>
          <w:sz w:val="18"/>
          <w:szCs w:val="18"/>
        </w:rPr>
      </w:pPr>
      <w:r>
        <w:rPr>
          <w:rFonts w:hint="eastAsia"/>
          <w:sz w:val="18"/>
          <w:szCs w:val="18"/>
        </w:rPr>
        <w:t>48.试从记录密度，存储容量，存取速度方面来说明磁表面存储器的相关技术指标。</w:t>
      </w:r>
    </w:p>
    <w:p w14:paraId="10957CE9">
      <w:pPr>
        <w:numPr>
          <w:ilvl w:val="0"/>
          <w:numId w:val="0"/>
        </w:numPr>
        <w:rPr>
          <w:rFonts w:hint="eastAsia"/>
          <w:sz w:val="18"/>
          <w:szCs w:val="18"/>
        </w:rPr>
      </w:pPr>
      <w:r>
        <w:rPr>
          <w:rFonts w:hint="eastAsia"/>
          <w:sz w:val="18"/>
          <w:szCs w:val="18"/>
        </w:rPr>
        <w:t>(1)记录密度</w:t>
      </w:r>
    </w:p>
    <w:p w14:paraId="05DC8EF2">
      <w:pPr>
        <w:numPr>
          <w:ilvl w:val="0"/>
          <w:numId w:val="0"/>
        </w:numPr>
        <w:rPr>
          <w:rFonts w:hint="eastAsia"/>
          <w:sz w:val="18"/>
          <w:szCs w:val="18"/>
        </w:rPr>
      </w:pPr>
      <w:r>
        <w:rPr>
          <w:rFonts w:hint="eastAsia"/>
          <w:sz w:val="18"/>
          <w:szCs w:val="18"/>
        </w:rPr>
        <w:t>道密度(TPI):磁盘半径方向单位长度包含的磁道数，单位:道/英寸(TPI)或道/毫米(TPM)</w:t>
      </w:r>
    </w:p>
    <w:p w14:paraId="67D7CE3F">
      <w:pPr>
        <w:numPr>
          <w:ilvl w:val="0"/>
          <w:numId w:val="0"/>
        </w:numPr>
        <w:rPr>
          <w:rFonts w:hint="eastAsia"/>
          <w:sz w:val="18"/>
          <w:szCs w:val="18"/>
        </w:rPr>
      </w:pPr>
      <w:r>
        <w:rPr>
          <w:rFonts w:hint="eastAsia"/>
          <w:sz w:val="18"/>
          <w:szCs w:val="18"/>
        </w:rPr>
        <w:t>位密度(BPI):在每一个磁道内单位长度内所能记录的二进制信息数。</w:t>
      </w:r>
    </w:p>
    <w:p w14:paraId="403CAF30">
      <w:pPr>
        <w:numPr>
          <w:ilvl w:val="0"/>
          <w:numId w:val="0"/>
        </w:numPr>
        <w:rPr>
          <w:rFonts w:hint="eastAsia"/>
          <w:sz w:val="18"/>
          <w:szCs w:val="18"/>
        </w:rPr>
      </w:pPr>
      <w:r>
        <w:rPr>
          <w:rFonts w:hint="eastAsia"/>
          <w:sz w:val="18"/>
          <w:szCs w:val="18"/>
        </w:rPr>
        <w:t>(2)存储容量</w:t>
      </w:r>
    </w:p>
    <w:p w14:paraId="12AC1E79">
      <w:pPr>
        <w:numPr>
          <w:ilvl w:val="0"/>
          <w:numId w:val="0"/>
        </w:numPr>
        <w:rPr>
          <w:rFonts w:hint="eastAsia"/>
          <w:sz w:val="18"/>
          <w:szCs w:val="18"/>
        </w:rPr>
      </w:pPr>
      <w:r>
        <w:rPr>
          <w:rFonts w:hint="eastAsia"/>
          <w:sz w:val="18"/>
          <w:szCs w:val="18"/>
        </w:rPr>
        <w:t>存储容量是指整个磁表面存储器所能存储的二进制信息的总量，一般用位或字节为单位表示，它与存储介质尺寸和记录密度直接相关。</w:t>
      </w:r>
    </w:p>
    <w:p w14:paraId="13D13399">
      <w:pPr>
        <w:numPr>
          <w:ilvl w:val="0"/>
          <w:numId w:val="0"/>
        </w:numPr>
        <w:rPr>
          <w:rFonts w:hint="eastAsia"/>
          <w:sz w:val="18"/>
          <w:szCs w:val="18"/>
        </w:rPr>
      </w:pPr>
      <w:r>
        <w:rPr>
          <w:rFonts w:hint="eastAsia"/>
          <w:sz w:val="18"/>
          <w:szCs w:val="18"/>
        </w:rPr>
        <w:t>非格式化容量是指磁记录表面上可全部利用的磁化单元数</w:t>
      </w:r>
    </w:p>
    <w:p w14:paraId="53249C17">
      <w:pPr>
        <w:numPr>
          <w:ilvl w:val="0"/>
          <w:numId w:val="0"/>
        </w:numPr>
        <w:rPr>
          <w:rFonts w:hint="eastAsia"/>
          <w:sz w:val="18"/>
          <w:szCs w:val="18"/>
        </w:rPr>
      </w:pPr>
      <w:r>
        <w:rPr>
          <w:rFonts w:hint="eastAsia"/>
          <w:sz w:val="18"/>
          <w:szCs w:val="18"/>
        </w:rPr>
        <w:t>格式化容量是指用户实际可以使用的存储容量。</w:t>
      </w:r>
    </w:p>
    <w:p w14:paraId="55698577">
      <w:pPr>
        <w:numPr>
          <w:ilvl w:val="0"/>
          <w:numId w:val="0"/>
        </w:numPr>
        <w:rPr>
          <w:rFonts w:hint="eastAsia"/>
          <w:sz w:val="18"/>
          <w:szCs w:val="18"/>
        </w:rPr>
      </w:pPr>
      <w:r>
        <w:rPr>
          <w:rFonts w:hint="eastAsia"/>
          <w:sz w:val="18"/>
          <w:szCs w:val="18"/>
        </w:rPr>
        <w:t>(3)平均寻址时间 Ta</w:t>
      </w:r>
    </w:p>
    <w:p w14:paraId="2B1CC022">
      <w:pPr>
        <w:numPr>
          <w:ilvl w:val="0"/>
          <w:numId w:val="0"/>
        </w:numPr>
        <w:rPr>
          <w:rFonts w:hint="eastAsia"/>
          <w:sz w:val="18"/>
          <w:szCs w:val="18"/>
        </w:rPr>
      </w:pPr>
      <w:r>
        <w:rPr>
          <w:rFonts w:hint="eastAsia"/>
          <w:sz w:val="18"/>
          <w:szCs w:val="18"/>
        </w:rPr>
        <w:t>当磁头接到读(写命令，从原来的位置移动到指定位置，并完成读!写操作的时间叫存取时间。平均找道时间 tsa+平均等待时间 twa</w:t>
      </w:r>
    </w:p>
    <w:p w14:paraId="1440CFA5">
      <w:pPr>
        <w:numPr>
          <w:ilvl w:val="0"/>
          <w:numId w:val="0"/>
        </w:numPr>
        <w:rPr>
          <w:rFonts w:hint="eastAsia"/>
          <w:sz w:val="18"/>
          <w:szCs w:val="18"/>
        </w:rPr>
      </w:pPr>
      <w:r>
        <w:rPr>
          <w:rFonts w:hint="eastAsia"/>
          <w:sz w:val="18"/>
          <w:szCs w:val="18"/>
        </w:rPr>
        <w:t>数据传输率:磁表面存储器在单位时间内与主机之间传送数据的位数或字节数。</w:t>
      </w:r>
    </w:p>
    <w:p w14:paraId="09977988">
      <w:pPr>
        <w:numPr>
          <w:ilvl w:val="0"/>
          <w:numId w:val="0"/>
        </w:numPr>
        <w:rPr>
          <w:rFonts w:hint="eastAsia"/>
          <w:sz w:val="18"/>
          <w:szCs w:val="18"/>
        </w:rPr>
      </w:pPr>
    </w:p>
    <w:p w14:paraId="3A7AC6A0">
      <w:pPr>
        <w:numPr>
          <w:ilvl w:val="0"/>
          <w:numId w:val="2"/>
        </w:numPr>
        <w:rPr>
          <w:rFonts w:hint="eastAsia"/>
          <w:sz w:val="18"/>
          <w:szCs w:val="18"/>
        </w:rPr>
      </w:pPr>
      <w:r>
        <w:rPr>
          <w:rFonts w:hint="eastAsia"/>
          <w:sz w:val="18"/>
          <w:szCs w:val="18"/>
        </w:rPr>
        <w:t>不同层次语言之间的等价转换</w:t>
      </w:r>
    </w:p>
    <w:p w14:paraId="4FD99BD6">
      <w:pPr>
        <w:numPr>
          <w:ilvl w:val="0"/>
          <w:numId w:val="0"/>
        </w:numPr>
        <w:rPr>
          <w:rFonts w:hint="eastAsia"/>
          <w:sz w:val="18"/>
          <w:szCs w:val="18"/>
        </w:rPr>
      </w:pPr>
    </w:p>
    <w:p w14:paraId="0B84C3C0">
      <w:pPr>
        <w:numPr>
          <w:ilvl w:val="0"/>
          <w:numId w:val="2"/>
        </w:numPr>
        <w:ind w:left="0" w:leftChars="0" w:firstLine="0" w:firstLineChars="0"/>
        <w:rPr>
          <w:rFonts w:hint="eastAsia"/>
          <w:sz w:val="18"/>
          <w:szCs w:val="18"/>
        </w:rPr>
      </w:pPr>
      <w:r>
        <w:rPr>
          <w:rFonts w:hint="eastAsia"/>
          <w:sz w:val="18"/>
          <w:szCs w:val="18"/>
        </w:rPr>
        <w:t>假如某程序P编译后生成的代码由 ALU、Load，Store，Branch 四类指令组成，它们在程序中所占比例如图所示，已知它们的 CPI分别为1，2，2，2，现重新对程序进行编译优化，生成的新目标代码中 ALU 指令减少了 50%，其他类指令条数不变。</w:t>
      </w:r>
    </w:p>
    <w:p w14:paraId="11FA9580">
      <w:pPr>
        <w:widowControl w:val="0"/>
        <w:numPr>
          <w:ilvl w:val="0"/>
          <w:numId w:val="0"/>
        </w:numPr>
        <w:jc w:val="both"/>
        <w:rPr>
          <w:rFonts w:hint="eastAsia"/>
          <w:sz w:val="18"/>
          <w:szCs w:val="18"/>
        </w:rPr>
      </w:pPr>
    </w:p>
    <w:p w14:paraId="3F15ECB7">
      <w:pPr>
        <w:widowControl w:val="0"/>
        <w:numPr>
          <w:ilvl w:val="0"/>
          <w:numId w:val="3"/>
        </w:numPr>
        <w:jc w:val="both"/>
        <w:rPr>
          <w:rFonts w:hint="eastAsia"/>
          <w:sz w:val="18"/>
          <w:szCs w:val="18"/>
          <w:highlight w:val="red"/>
        </w:rPr>
      </w:pPr>
      <w:r>
        <w:rPr>
          <w:rFonts w:hint="eastAsia"/>
          <w:sz w:val="18"/>
          <w:szCs w:val="18"/>
          <w:highlight w:val="red"/>
        </w:rPr>
        <w:t>主存和 Cache 之间直接映射，块大小为 16B。Cache 的数据区容量为 64KB，主存地址为32 位，按字节编址。</w:t>
      </w:r>
    </w:p>
    <w:p w14:paraId="58C4F3B4">
      <w:pPr>
        <w:widowControl w:val="0"/>
        <w:numPr>
          <w:ilvl w:val="0"/>
          <w:numId w:val="0"/>
        </w:numPr>
        <w:jc w:val="both"/>
        <w:rPr>
          <w:rFonts w:hint="eastAsia"/>
          <w:sz w:val="18"/>
          <w:szCs w:val="18"/>
        </w:rPr>
      </w:pPr>
      <w:r>
        <w:rPr>
          <w:sz w:val="18"/>
          <w:szCs w:val="18"/>
        </w:rPr>
        <w:drawing>
          <wp:inline distT="0" distB="0" distL="114300" distR="114300">
            <wp:extent cx="3199130" cy="193294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99130" cy="1932940"/>
                    </a:xfrm>
                    <a:prstGeom prst="rect">
                      <a:avLst/>
                    </a:prstGeom>
                    <a:noFill/>
                    <a:ln>
                      <a:noFill/>
                    </a:ln>
                  </pic:spPr>
                </pic:pic>
              </a:graphicData>
            </a:graphic>
          </wp:inline>
        </w:drawing>
      </w:r>
    </w:p>
    <w:p w14:paraId="2C4F49C3">
      <w:pPr>
        <w:widowControl w:val="0"/>
        <w:numPr>
          <w:ilvl w:val="0"/>
          <w:numId w:val="0"/>
        </w:numPr>
        <w:jc w:val="both"/>
        <w:rPr>
          <w:rFonts w:hint="eastAsia"/>
          <w:sz w:val="18"/>
          <w:szCs w:val="18"/>
        </w:rPr>
      </w:pPr>
      <w:r>
        <w:rPr>
          <w:rFonts w:hint="eastAsia"/>
          <w:sz w:val="18"/>
          <w:szCs w:val="18"/>
        </w:rPr>
        <w:t>要求:1、说明主存地址如何划分和访存过程。2、Cache 有多少行?容量多大?</w:t>
      </w:r>
    </w:p>
    <w:p w14:paraId="48429B35">
      <w:pPr>
        <w:widowControl w:val="0"/>
        <w:numPr>
          <w:ilvl w:val="0"/>
          <w:numId w:val="0"/>
        </w:numPr>
        <w:jc w:val="both"/>
        <w:rPr>
          <w:rFonts w:hint="eastAsia"/>
          <w:sz w:val="18"/>
          <w:szCs w:val="18"/>
        </w:rPr>
      </w:pPr>
      <w:r>
        <w:rPr>
          <w:rFonts w:hint="eastAsia"/>
          <w:sz w:val="18"/>
          <w:szCs w:val="18"/>
        </w:rPr>
        <w:t>答案:</w:t>
      </w:r>
    </w:p>
    <w:p w14:paraId="639EF606">
      <w:pPr>
        <w:widowControl w:val="0"/>
        <w:numPr>
          <w:ilvl w:val="0"/>
          <w:numId w:val="0"/>
        </w:numPr>
        <w:jc w:val="both"/>
        <w:rPr>
          <w:sz w:val="18"/>
          <w:szCs w:val="18"/>
        </w:rPr>
      </w:pPr>
      <w:r>
        <w:rPr>
          <w:sz w:val="18"/>
          <w:szCs w:val="18"/>
        </w:rPr>
        <w:drawing>
          <wp:inline distT="0" distB="0" distL="114300" distR="114300">
            <wp:extent cx="3581400" cy="215201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81400" cy="2152015"/>
                    </a:xfrm>
                    <a:prstGeom prst="rect">
                      <a:avLst/>
                    </a:prstGeom>
                    <a:noFill/>
                    <a:ln>
                      <a:noFill/>
                    </a:ln>
                  </pic:spPr>
                </pic:pic>
              </a:graphicData>
            </a:graphic>
          </wp:inline>
        </w:drawing>
      </w:r>
    </w:p>
    <w:p w14:paraId="24FB1FB0">
      <w:pPr>
        <w:widowControl w:val="0"/>
        <w:numPr>
          <w:ilvl w:val="0"/>
          <w:numId w:val="0"/>
        </w:numPr>
        <w:jc w:val="both"/>
        <w:rPr>
          <w:sz w:val="18"/>
          <w:szCs w:val="18"/>
        </w:rPr>
      </w:pPr>
    </w:p>
    <w:p w14:paraId="720CD619">
      <w:pPr>
        <w:widowControl w:val="0"/>
        <w:numPr>
          <w:ilvl w:val="0"/>
          <w:numId w:val="0"/>
        </w:numPr>
        <w:jc w:val="both"/>
        <w:rPr>
          <w:rFonts w:hint="eastAsia"/>
          <w:sz w:val="18"/>
          <w:szCs w:val="18"/>
          <w:highlight w:val="red"/>
        </w:rPr>
      </w:pPr>
      <w:r>
        <w:rPr>
          <w:rFonts w:hint="eastAsia"/>
          <w:sz w:val="18"/>
          <w:szCs w:val="18"/>
          <w:highlight w:val="red"/>
        </w:rPr>
        <w:t>57.假定计算机系统主存空间大小为 32Kx16 位，且有一个4K字的4路组相联 Cache，主存和 Cache 之间的数据交换块的大小为 64</w:t>
      </w:r>
    </w:p>
    <w:p w14:paraId="476E1142">
      <w:pPr>
        <w:widowControl w:val="0"/>
        <w:numPr>
          <w:ilvl w:val="0"/>
          <w:numId w:val="0"/>
        </w:numPr>
        <w:jc w:val="both"/>
        <w:rPr>
          <w:rFonts w:hint="eastAsia"/>
          <w:sz w:val="18"/>
          <w:szCs w:val="18"/>
        </w:rPr>
      </w:pPr>
      <w:r>
        <w:rPr>
          <w:rFonts w:hint="eastAsia"/>
          <w:sz w:val="18"/>
          <w:szCs w:val="18"/>
        </w:rPr>
        <w:t>字。假定 Cache 开始为空，处理器顺序地从存储单元 0、1、…4351 中取数，一共重复 10 次。设 Cache 比主存快 10 倍。采用 LRU</w:t>
      </w:r>
    </w:p>
    <w:p w14:paraId="3D9AD7DE">
      <w:pPr>
        <w:widowControl w:val="0"/>
        <w:numPr>
          <w:ilvl w:val="0"/>
          <w:numId w:val="0"/>
        </w:numPr>
        <w:jc w:val="both"/>
        <w:rPr>
          <w:rFonts w:hint="eastAsia"/>
          <w:sz w:val="18"/>
          <w:szCs w:val="18"/>
        </w:rPr>
      </w:pPr>
      <w:r>
        <w:rPr>
          <w:rFonts w:hint="eastAsia"/>
          <w:sz w:val="18"/>
          <w:szCs w:val="18"/>
        </w:rPr>
        <w:t>算法。试分析 Cache 的结构和主存地址的划分。说明采用 Cache 后速度提高了多少?采用 MRU 算法后呢?</w:t>
      </w:r>
    </w:p>
    <w:p w14:paraId="4EF187C6">
      <w:pPr>
        <w:widowControl w:val="0"/>
        <w:numPr>
          <w:ilvl w:val="0"/>
          <w:numId w:val="0"/>
        </w:numPr>
        <w:jc w:val="both"/>
        <w:rPr>
          <w:rFonts w:hint="eastAsia"/>
          <w:sz w:val="18"/>
          <w:szCs w:val="18"/>
        </w:rPr>
      </w:pPr>
      <w:r>
        <w:rPr>
          <w:rFonts w:hint="eastAsia"/>
          <w:sz w:val="18"/>
          <w:szCs w:val="18"/>
        </w:rPr>
        <w:t>答:假定主存按字编址。每字 16 位。</w:t>
      </w:r>
    </w:p>
    <w:p w14:paraId="1FBFDFE6">
      <w:pPr>
        <w:widowControl w:val="0"/>
        <w:numPr>
          <w:ilvl w:val="0"/>
          <w:numId w:val="0"/>
        </w:numPr>
        <w:jc w:val="both"/>
        <w:rPr>
          <w:rFonts w:hint="eastAsia"/>
          <w:sz w:val="18"/>
          <w:szCs w:val="18"/>
        </w:rPr>
      </w:pPr>
      <w:r>
        <w:rPr>
          <w:rFonts w:hint="eastAsia"/>
          <w:sz w:val="18"/>
          <w:szCs w:val="18"/>
        </w:rPr>
        <w:t>主存:32K字=512块x64字/块Cache:4K字=16组x4行/组x64字/行</w:t>
      </w:r>
    </w:p>
    <w:p w14:paraId="159007A0">
      <w:pPr>
        <w:widowControl w:val="0"/>
        <w:numPr>
          <w:ilvl w:val="0"/>
          <w:numId w:val="0"/>
        </w:numPr>
        <w:jc w:val="both"/>
        <w:rPr>
          <w:rFonts w:hint="eastAsia"/>
          <w:sz w:val="18"/>
          <w:szCs w:val="18"/>
        </w:rPr>
      </w:pPr>
      <w:r>
        <w:rPr>
          <w:rFonts w:hint="eastAsia"/>
          <w:sz w:val="18"/>
          <w:szCs w:val="18"/>
        </w:rPr>
        <w:t>主存地址划分为:</w:t>
      </w:r>
    </w:p>
    <w:p w14:paraId="4B0A0ED8">
      <w:pPr>
        <w:widowControl w:val="0"/>
        <w:numPr>
          <w:ilvl w:val="0"/>
          <w:numId w:val="0"/>
        </w:numPr>
        <w:jc w:val="both"/>
        <w:rPr>
          <w:rFonts w:hint="eastAsia"/>
          <w:sz w:val="18"/>
          <w:szCs w:val="18"/>
        </w:rPr>
      </w:pPr>
      <w:r>
        <w:rPr>
          <w:rFonts w:hint="eastAsia"/>
          <w:sz w:val="18"/>
          <w:szCs w:val="18"/>
        </w:rPr>
        <w:t>4352/64=68，所以访问过程实际上是对前 68 块连续访问 10 次。</w:t>
      </w:r>
    </w:p>
    <w:p w14:paraId="355304BD">
      <w:pPr>
        <w:widowControl w:val="0"/>
        <w:numPr>
          <w:ilvl w:val="0"/>
          <w:numId w:val="0"/>
        </w:numPr>
        <w:jc w:val="both"/>
        <w:rPr>
          <w:rFonts w:hint="eastAsia"/>
          <w:sz w:val="18"/>
          <w:szCs w:val="18"/>
        </w:rPr>
      </w:pPr>
    </w:p>
    <w:p w14:paraId="5E40A1A1">
      <w:pPr>
        <w:widowControl w:val="0"/>
        <w:numPr>
          <w:ilvl w:val="0"/>
          <w:numId w:val="0"/>
        </w:numPr>
        <w:jc w:val="both"/>
        <w:rPr>
          <w:rFonts w:hint="eastAsia"/>
          <w:sz w:val="18"/>
          <w:szCs w:val="18"/>
          <w:highlight w:val="red"/>
        </w:rPr>
      </w:pPr>
      <w:r>
        <w:rPr>
          <w:rFonts w:hint="eastAsia"/>
          <w:sz w:val="18"/>
          <w:szCs w:val="18"/>
          <w:highlight w:val="red"/>
        </w:rPr>
        <w:t>58.设某指令系统指令字是 16 位，每个地址码为6位。若二地址指令 15 条，一地址指令34条，则剩下零地址指令最多有多少条?</w:t>
      </w:r>
    </w:p>
    <w:p w14:paraId="24B9965A">
      <w:pPr>
        <w:widowControl w:val="0"/>
        <w:numPr>
          <w:ilvl w:val="0"/>
          <w:numId w:val="0"/>
        </w:numPr>
        <w:jc w:val="both"/>
        <w:rPr>
          <w:rFonts w:hint="eastAsia"/>
          <w:sz w:val="18"/>
          <w:szCs w:val="18"/>
        </w:rPr>
      </w:pPr>
      <w:r>
        <w:rPr>
          <w:rFonts w:hint="eastAsia"/>
          <w:sz w:val="18"/>
          <w:szCs w:val="18"/>
        </w:rPr>
        <w:t>解:操作码按短到长进行扩展编码</w:t>
      </w:r>
    </w:p>
    <w:p w14:paraId="0F38D33F">
      <w:pPr>
        <w:widowControl w:val="0"/>
        <w:numPr>
          <w:ilvl w:val="0"/>
          <w:numId w:val="0"/>
        </w:numPr>
        <w:jc w:val="both"/>
        <w:rPr>
          <w:rFonts w:hint="eastAsia"/>
          <w:sz w:val="18"/>
          <w:szCs w:val="18"/>
        </w:rPr>
      </w:pPr>
      <w:r>
        <w:rPr>
          <w:rFonts w:hint="eastAsia"/>
          <w:sz w:val="18"/>
          <w:szCs w:val="18"/>
        </w:rPr>
        <w:t>地址指令: (0000 ~ 1110)</w:t>
      </w:r>
    </w:p>
    <w:p w14:paraId="503888A6">
      <w:pPr>
        <w:widowControl w:val="0"/>
        <w:numPr>
          <w:ilvl w:val="0"/>
          <w:numId w:val="0"/>
        </w:numPr>
        <w:jc w:val="both"/>
        <w:rPr>
          <w:rFonts w:hint="eastAsia"/>
          <w:sz w:val="18"/>
          <w:szCs w:val="18"/>
        </w:rPr>
      </w:pPr>
      <w:r>
        <w:rPr>
          <w:rFonts w:hint="eastAsia"/>
          <w:sz w:val="18"/>
          <w:szCs w:val="18"/>
        </w:rPr>
        <w:t>地址指令: 11110(00000 ~ 11111); 11111(00000 ~ 00001)</w:t>
      </w:r>
    </w:p>
    <w:p w14:paraId="5BE4F355">
      <w:pPr>
        <w:widowControl w:val="0"/>
        <w:numPr>
          <w:ilvl w:val="0"/>
          <w:numId w:val="0"/>
        </w:numPr>
        <w:jc w:val="both"/>
        <w:rPr>
          <w:rFonts w:hint="eastAsia"/>
          <w:sz w:val="18"/>
          <w:szCs w:val="18"/>
        </w:rPr>
      </w:pPr>
      <w:r>
        <w:rPr>
          <w:rFonts w:hint="eastAsia"/>
          <w:sz w:val="18"/>
          <w:szCs w:val="18"/>
        </w:rPr>
        <w:t>零地址指令: 11111(00010 ~ 11111)(000000 ~ 111111)</w:t>
      </w:r>
    </w:p>
    <w:p w14:paraId="6F6691C3">
      <w:pPr>
        <w:widowControl w:val="0"/>
        <w:numPr>
          <w:ilvl w:val="0"/>
          <w:numId w:val="0"/>
        </w:numPr>
        <w:jc w:val="both"/>
        <w:rPr>
          <w:rFonts w:hint="eastAsia"/>
          <w:sz w:val="18"/>
          <w:szCs w:val="18"/>
        </w:rPr>
      </w:pPr>
      <w:r>
        <w:rPr>
          <w:rFonts w:hint="eastAsia"/>
          <w:sz w:val="18"/>
          <w:szCs w:val="18"/>
        </w:rPr>
        <w:t>故零地址指令最多有 30x26 =15x27 种</w:t>
      </w:r>
    </w:p>
    <w:p w14:paraId="1BAE4046">
      <w:pPr>
        <w:widowControl w:val="0"/>
        <w:numPr>
          <w:ilvl w:val="0"/>
          <w:numId w:val="0"/>
        </w:numPr>
        <w:jc w:val="both"/>
        <w:rPr>
          <w:rFonts w:hint="eastAsia"/>
          <w:sz w:val="18"/>
          <w:szCs w:val="18"/>
        </w:rPr>
      </w:pPr>
    </w:p>
    <w:p w14:paraId="4FF1C00B">
      <w:pPr>
        <w:widowControl w:val="0"/>
        <w:numPr>
          <w:ilvl w:val="0"/>
          <w:numId w:val="0"/>
        </w:numPr>
        <w:jc w:val="both"/>
        <w:rPr>
          <w:rFonts w:hint="eastAsia"/>
          <w:sz w:val="18"/>
          <w:szCs w:val="18"/>
          <w:highlight w:val="red"/>
        </w:rPr>
      </w:pPr>
      <w:r>
        <w:rPr>
          <w:rFonts w:hint="eastAsia"/>
          <w:sz w:val="18"/>
          <w:szCs w:val="18"/>
          <w:highlight w:val="red"/>
        </w:rPr>
        <w:t>59.某指令系统的指令字长12 位，每个地址码长3位，试提出一种分配方案，使该指令系统有4条三地址指令，8条二地址指令，180 条单地址指令。若二地址指令仅有7条，单地址指令最多可有多少条?(10 分)</w:t>
      </w:r>
    </w:p>
    <w:p w14:paraId="3DE8D0AB">
      <w:pPr>
        <w:widowControl w:val="0"/>
        <w:numPr>
          <w:ilvl w:val="0"/>
          <w:numId w:val="0"/>
        </w:numPr>
        <w:jc w:val="both"/>
        <w:rPr>
          <w:rFonts w:hint="eastAsia"/>
          <w:sz w:val="18"/>
          <w:szCs w:val="18"/>
        </w:rPr>
      </w:pPr>
      <w:r>
        <w:rPr>
          <w:rFonts w:hint="eastAsia"/>
          <w:sz w:val="18"/>
          <w:szCs w:val="18"/>
        </w:rPr>
        <w:t>若二地址仅7条，则多出:11111000~111共8条.单地址最多可有((23-4)·23-7)·23=200 条</w:t>
      </w:r>
    </w:p>
    <w:p w14:paraId="063DE136">
      <w:pPr>
        <w:widowControl w:val="0"/>
        <w:numPr>
          <w:ilvl w:val="0"/>
          <w:numId w:val="0"/>
        </w:numPr>
        <w:jc w:val="both"/>
        <w:rPr>
          <w:rFonts w:hint="eastAsia"/>
          <w:sz w:val="18"/>
          <w:szCs w:val="18"/>
        </w:rPr>
      </w:pPr>
    </w:p>
    <w:p w14:paraId="161A4834">
      <w:pPr>
        <w:widowControl w:val="0"/>
        <w:numPr>
          <w:ilvl w:val="0"/>
          <w:numId w:val="0"/>
        </w:numPr>
        <w:jc w:val="both"/>
        <w:rPr>
          <w:rFonts w:hint="eastAsia"/>
          <w:sz w:val="18"/>
          <w:szCs w:val="18"/>
          <w:highlight w:val="red"/>
        </w:rPr>
      </w:pPr>
      <w:r>
        <w:rPr>
          <w:rFonts w:hint="eastAsia"/>
          <w:sz w:val="18"/>
          <w:szCs w:val="18"/>
          <w:highlight w:val="red"/>
        </w:rPr>
        <w:t>60.CPU的地址总线 16根(A15-A0，A0 为低位)，双向数据总线8根(D7~D0)，控制总线中与主存有关的信号有 MREQ~(允许访存)，R/W~。主存地址空间分配如下:0-8191为系统程序区，由只读存储芯片组成，8192-32767为用户程序区;最后(最大地址)2K 地址空间为系统程序工作区。按字节编址。现有如下芯片:</w:t>
      </w:r>
    </w:p>
    <w:p w14:paraId="285CA371">
      <w:pPr>
        <w:widowControl w:val="0"/>
        <w:numPr>
          <w:ilvl w:val="0"/>
          <w:numId w:val="0"/>
        </w:numPr>
        <w:jc w:val="both"/>
        <w:rPr>
          <w:rFonts w:hint="eastAsia"/>
          <w:sz w:val="18"/>
          <w:szCs w:val="18"/>
          <w:highlight w:val="red"/>
        </w:rPr>
      </w:pPr>
      <w:r>
        <w:rPr>
          <w:rFonts w:hint="eastAsia"/>
          <w:sz w:val="18"/>
          <w:szCs w:val="18"/>
          <w:highlight w:val="red"/>
        </w:rPr>
        <w:t>EPROM :8K*8位(控制端仅有 CS~)</w:t>
      </w:r>
    </w:p>
    <w:p w14:paraId="6DEE4BFD">
      <w:pPr>
        <w:widowControl w:val="0"/>
        <w:numPr>
          <w:ilvl w:val="0"/>
          <w:numId w:val="0"/>
        </w:numPr>
        <w:jc w:val="both"/>
        <w:rPr>
          <w:rFonts w:hint="eastAsia"/>
          <w:sz w:val="18"/>
          <w:szCs w:val="18"/>
          <w:highlight w:val="red"/>
        </w:rPr>
      </w:pPr>
      <w:r>
        <w:rPr>
          <w:rFonts w:hint="eastAsia"/>
          <w:sz w:val="18"/>
          <w:szCs w:val="18"/>
          <w:highlight w:val="red"/>
        </w:rPr>
        <w:t>SRAM:16K*1位，2K*8位，4K*8位，8K*8位</w:t>
      </w:r>
    </w:p>
    <w:p w14:paraId="25F9FC07">
      <w:pPr>
        <w:widowControl w:val="0"/>
        <w:numPr>
          <w:ilvl w:val="0"/>
          <w:numId w:val="0"/>
        </w:numPr>
        <w:jc w:val="both"/>
        <w:rPr>
          <w:rFonts w:hint="eastAsia"/>
          <w:sz w:val="18"/>
          <w:szCs w:val="18"/>
          <w:highlight w:val="red"/>
        </w:rPr>
      </w:pPr>
      <w:r>
        <w:rPr>
          <w:rFonts w:hint="eastAsia"/>
          <w:sz w:val="18"/>
          <w:szCs w:val="18"/>
          <w:highlight w:val="red"/>
        </w:rPr>
        <w:t>试设计该计算机主存储器。</w:t>
      </w:r>
    </w:p>
    <w:p w14:paraId="76E5F2B0">
      <w:pPr>
        <w:widowControl w:val="0"/>
        <w:numPr>
          <w:ilvl w:val="0"/>
          <w:numId w:val="0"/>
        </w:numPr>
        <w:jc w:val="both"/>
        <w:rPr>
          <w:sz w:val="18"/>
          <w:szCs w:val="18"/>
        </w:rPr>
      </w:pPr>
      <w:r>
        <w:rPr>
          <w:sz w:val="18"/>
          <w:szCs w:val="18"/>
        </w:rPr>
        <w:drawing>
          <wp:inline distT="0" distB="0" distL="114300" distR="114300">
            <wp:extent cx="1602740" cy="1454150"/>
            <wp:effectExtent l="0" t="0" r="1270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02740" cy="1454150"/>
                    </a:xfrm>
                    <a:prstGeom prst="rect">
                      <a:avLst/>
                    </a:prstGeom>
                    <a:noFill/>
                    <a:ln>
                      <a:noFill/>
                    </a:ln>
                  </pic:spPr>
                </pic:pic>
              </a:graphicData>
            </a:graphic>
          </wp:inline>
        </w:drawing>
      </w:r>
    </w:p>
    <w:p w14:paraId="1E5900D1">
      <w:pPr>
        <w:widowControl w:val="0"/>
        <w:numPr>
          <w:ilvl w:val="0"/>
          <w:numId w:val="0"/>
        </w:numPr>
        <w:jc w:val="both"/>
        <w:rPr>
          <w:rFonts w:hint="eastAsia"/>
          <w:sz w:val="18"/>
          <w:szCs w:val="18"/>
        </w:rPr>
      </w:pPr>
      <w:r>
        <w:rPr>
          <w:rFonts w:hint="eastAsia"/>
          <w:sz w:val="18"/>
          <w:szCs w:val="18"/>
        </w:rPr>
        <w:t>由题意，主存地址空间分布如右图，</w:t>
      </w:r>
    </w:p>
    <w:p w14:paraId="7E015ED8">
      <w:pPr>
        <w:widowControl w:val="0"/>
        <w:numPr>
          <w:ilvl w:val="0"/>
          <w:numId w:val="0"/>
        </w:numPr>
        <w:jc w:val="both"/>
        <w:rPr>
          <w:rFonts w:hint="eastAsia"/>
          <w:sz w:val="18"/>
          <w:szCs w:val="18"/>
        </w:rPr>
      </w:pPr>
      <w:r>
        <w:rPr>
          <w:rFonts w:hint="eastAsia"/>
          <w:sz w:val="18"/>
          <w:szCs w:val="18"/>
        </w:rPr>
        <w:t>故:低 8K 范围可选用:一片 8K*8 位的 EPROM</w:t>
      </w:r>
    </w:p>
    <w:p w14:paraId="1C5BD3A3">
      <w:pPr>
        <w:widowControl w:val="0"/>
        <w:numPr>
          <w:ilvl w:val="0"/>
          <w:numId w:val="0"/>
        </w:numPr>
        <w:jc w:val="both"/>
        <w:rPr>
          <w:rFonts w:hint="eastAsia"/>
          <w:sz w:val="18"/>
          <w:szCs w:val="18"/>
        </w:rPr>
      </w:pPr>
      <w:r>
        <w:rPr>
          <w:rFonts w:hint="eastAsia"/>
          <w:sz w:val="18"/>
          <w:szCs w:val="18"/>
        </w:rPr>
        <w:t>24K 用户空间可选用:3片8K*8位的SRAM</w:t>
      </w:r>
    </w:p>
    <w:p w14:paraId="5B74AEB0">
      <w:pPr>
        <w:widowControl w:val="0"/>
        <w:numPr>
          <w:ilvl w:val="0"/>
          <w:numId w:val="0"/>
        </w:numPr>
        <w:jc w:val="both"/>
        <w:rPr>
          <w:rFonts w:hint="eastAsia"/>
          <w:sz w:val="18"/>
          <w:szCs w:val="18"/>
        </w:rPr>
      </w:pPr>
      <w:r>
        <w:rPr>
          <w:rFonts w:hint="eastAsia"/>
          <w:sz w:val="18"/>
          <w:szCs w:val="18"/>
        </w:rPr>
        <w:t>高 2K 空间:只需用 1 片 2K*8 位的 SRAM 即可。</w:t>
      </w:r>
    </w:p>
    <w:p w14:paraId="186415D4">
      <w:pPr>
        <w:widowControl w:val="0"/>
        <w:numPr>
          <w:ilvl w:val="0"/>
          <w:numId w:val="0"/>
        </w:numPr>
        <w:jc w:val="both"/>
        <w:rPr>
          <w:rFonts w:hint="eastAsia"/>
          <w:sz w:val="18"/>
          <w:szCs w:val="18"/>
        </w:rPr>
      </w:pPr>
      <w:r>
        <w:rPr>
          <w:rFonts w:hint="eastAsia"/>
          <w:sz w:val="18"/>
          <w:szCs w:val="18"/>
        </w:rPr>
        <w:t>其连接图如下，</w:t>
      </w:r>
    </w:p>
    <w:p w14:paraId="7C904065">
      <w:pPr>
        <w:widowControl w:val="0"/>
        <w:numPr>
          <w:ilvl w:val="0"/>
          <w:numId w:val="0"/>
        </w:numPr>
        <w:jc w:val="both"/>
        <w:rPr>
          <w:sz w:val="18"/>
          <w:szCs w:val="18"/>
        </w:rPr>
      </w:pPr>
      <w:r>
        <w:rPr>
          <w:sz w:val="18"/>
          <w:szCs w:val="18"/>
        </w:rPr>
        <w:drawing>
          <wp:inline distT="0" distB="0" distL="114300" distR="114300">
            <wp:extent cx="3590925" cy="209423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90925" cy="2094230"/>
                    </a:xfrm>
                    <a:prstGeom prst="rect">
                      <a:avLst/>
                    </a:prstGeom>
                    <a:noFill/>
                    <a:ln>
                      <a:noFill/>
                    </a:ln>
                  </pic:spPr>
                </pic:pic>
              </a:graphicData>
            </a:graphic>
          </wp:inline>
        </w:drawing>
      </w:r>
    </w:p>
    <w:p w14:paraId="72A6BEBE">
      <w:pPr>
        <w:widowControl w:val="0"/>
        <w:numPr>
          <w:ilvl w:val="0"/>
          <w:numId w:val="0"/>
        </w:numPr>
        <w:jc w:val="both"/>
        <w:rPr>
          <w:sz w:val="18"/>
          <w:szCs w:val="18"/>
        </w:rPr>
      </w:pPr>
    </w:p>
    <w:p w14:paraId="5EAE8C97">
      <w:pPr>
        <w:widowControl w:val="0"/>
        <w:numPr>
          <w:ilvl w:val="0"/>
          <w:numId w:val="0"/>
        </w:numPr>
        <w:jc w:val="both"/>
        <w:rPr>
          <w:sz w:val="18"/>
          <w:szCs w:val="18"/>
        </w:rPr>
      </w:pPr>
    </w:p>
    <w:p w14:paraId="4B22E45B">
      <w:pPr>
        <w:widowControl w:val="0"/>
        <w:numPr>
          <w:ilvl w:val="0"/>
          <w:numId w:val="0"/>
        </w:numPr>
        <w:jc w:val="both"/>
        <w:rPr>
          <w:rFonts w:hint="eastAsia"/>
          <w:sz w:val="18"/>
          <w:szCs w:val="18"/>
          <w:highlight w:val="red"/>
        </w:rPr>
      </w:pPr>
      <w:r>
        <w:rPr>
          <w:rFonts w:hint="eastAsia"/>
          <w:sz w:val="18"/>
          <w:szCs w:val="18"/>
          <w:highlight w:val="red"/>
        </w:rPr>
        <w:t>61.设某机主存容量为 4MB，Cache 容量为 16KB，每块包含8个字，每字 32 位，设计一个四路组相联映像(! Cache 每组内共有四个块)的 Cache 组织，要求:</w:t>
      </w:r>
    </w:p>
    <w:p w14:paraId="616DA39E">
      <w:pPr>
        <w:widowControl w:val="0"/>
        <w:numPr>
          <w:ilvl w:val="0"/>
          <w:numId w:val="0"/>
        </w:numPr>
        <w:jc w:val="both"/>
        <w:rPr>
          <w:rFonts w:hint="eastAsia"/>
          <w:sz w:val="18"/>
          <w:szCs w:val="18"/>
          <w:highlight w:val="red"/>
        </w:rPr>
      </w:pPr>
      <w:r>
        <w:rPr>
          <w:rFonts w:hint="eastAsia"/>
          <w:sz w:val="18"/>
          <w:szCs w:val="18"/>
          <w:highlight w:val="red"/>
        </w:rPr>
        <w:t>画出主存地址字段中各段的位数。 设 Cache 的初态为空，CPU 需依次从主存第 0，1，2,…， 9)号单元读出 100 个字(主存一次读出一个字。)，并重复按此次序读8次，问命中率是多少?</w:t>
      </w:r>
    </w:p>
    <w:p w14:paraId="7849D0DB">
      <w:pPr>
        <w:widowControl w:val="0"/>
        <w:numPr>
          <w:ilvl w:val="0"/>
          <w:numId w:val="0"/>
        </w:numPr>
        <w:jc w:val="both"/>
        <w:rPr>
          <w:rFonts w:hint="eastAsia"/>
          <w:sz w:val="18"/>
          <w:szCs w:val="18"/>
        </w:rPr>
      </w:pPr>
      <w:r>
        <w:rPr>
          <w:rFonts w:hint="eastAsia"/>
          <w:sz w:val="18"/>
          <w:szCs w:val="18"/>
        </w:rPr>
        <w:t>[解]</w:t>
      </w:r>
    </w:p>
    <w:p w14:paraId="7FAF4CD7">
      <w:pPr>
        <w:widowControl w:val="0"/>
        <w:numPr>
          <w:ilvl w:val="0"/>
          <w:numId w:val="0"/>
        </w:numPr>
        <w:jc w:val="both"/>
        <w:rPr>
          <w:rFonts w:hint="eastAsia"/>
          <w:sz w:val="18"/>
          <w:szCs w:val="18"/>
        </w:rPr>
      </w:pPr>
      <w:r>
        <w:rPr>
          <w:rFonts w:hint="eastAsia"/>
          <w:sz w:val="18"/>
          <w:szCs w:val="18"/>
        </w:rPr>
        <w:t>(1)主存容量为 4MB，按字编址，所以主存地址为 20 位，地址格式如下所示:</w:t>
      </w:r>
    </w:p>
    <w:p w14:paraId="0E3ED991">
      <w:pPr>
        <w:widowControl w:val="0"/>
        <w:numPr>
          <w:ilvl w:val="0"/>
          <w:numId w:val="0"/>
        </w:numPr>
        <w:jc w:val="both"/>
        <w:rPr>
          <w:rFonts w:hint="eastAsia"/>
          <w:sz w:val="18"/>
          <w:szCs w:val="18"/>
        </w:rPr>
      </w:pPr>
      <w:r>
        <w:rPr>
          <w:rFonts w:hint="eastAsia"/>
          <w:sz w:val="18"/>
          <w:szCs w:val="18"/>
        </w:rPr>
        <w:t>区号 (8 位) 组号(7 位)组内块号(2 位)块内地址 (5 位)</w:t>
      </w:r>
    </w:p>
    <w:p w14:paraId="685AAF5A">
      <w:pPr>
        <w:widowControl w:val="0"/>
        <w:numPr>
          <w:ilvl w:val="0"/>
          <w:numId w:val="0"/>
        </w:numPr>
        <w:jc w:val="both"/>
        <w:rPr>
          <w:rFonts w:hint="eastAsia"/>
          <w:sz w:val="18"/>
          <w:szCs w:val="18"/>
        </w:rPr>
      </w:pPr>
      <w:r>
        <w:rPr>
          <w:rFonts w:hint="eastAsia"/>
          <w:sz w:val="18"/>
          <w:szCs w:val="18"/>
        </w:rPr>
        <w:t>(2)Cache 的地址格式为</w:t>
      </w:r>
    </w:p>
    <w:p w14:paraId="49B73FD6">
      <w:pPr>
        <w:widowControl w:val="0"/>
        <w:numPr>
          <w:ilvl w:val="0"/>
          <w:numId w:val="0"/>
        </w:numPr>
        <w:jc w:val="both"/>
        <w:rPr>
          <w:rFonts w:hint="eastAsia"/>
          <w:sz w:val="18"/>
          <w:szCs w:val="18"/>
        </w:rPr>
      </w:pPr>
      <w:r>
        <w:rPr>
          <w:rFonts w:hint="eastAsia"/>
          <w:sz w:val="18"/>
          <w:szCs w:val="18"/>
        </w:rPr>
        <w:t>组号(7 位)组内块号(2 位)块内地址(5 位)</w:t>
      </w:r>
    </w:p>
    <w:p w14:paraId="56F638DA">
      <w:pPr>
        <w:widowControl w:val="0"/>
        <w:numPr>
          <w:ilvl w:val="0"/>
          <w:numId w:val="0"/>
        </w:numPr>
        <w:jc w:val="both"/>
        <w:rPr>
          <w:rFonts w:hint="eastAsia"/>
          <w:sz w:val="18"/>
          <w:szCs w:val="18"/>
        </w:rPr>
      </w:pPr>
      <w:r>
        <w:rPr>
          <w:rFonts w:hint="eastAsia"/>
          <w:sz w:val="18"/>
          <w:szCs w:val="18"/>
        </w:rPr>
        <w:t>主存第 0，1，2，……， 99 号单元在第0 区第 0~12 组中，被映射到 Cache 的第 0~12 组</w:t>
      </w:r>
    </w:p>
    <w:p w14:paraId="464D8566">
      <w:pPr>
        <w:widowControl w:val="0"/>
        <w:numPr>
          <w:ilvl w:val="0"/>
          <w:numId w:val="0"/>
        </w:numPr>
        <w:jc w:val="both"/>
        <w:rPr>
          <w:rFonts w:hint="eastAsia"/>
          <w:sz w:val="18"/>
          <w:szCs w:val="18"/>
        </w:rPr>
      </w:pPr>
      <w:r>
        <w:rPr>
          <w:rFonts w:hint="eastAsia"/>
          <w:sz w:val="18"/>
          <w:szCs w:val="18"/>
        </w:rPr>
        <w:t>中，不存在映射时的组冲突</w:t>
      </w:r>
    </w:p>
    <w:p w14:paraId="6157AB65">
      <w:pPr>
        <w:widowControl w:val="0"/>
        <w:numPr>
          <w:ilvl w:val="0"/>
          <w:numId w:val="0"/>
        </w:numPr>
        <w:jc w:val="both"/>
        <w:rPr>
          <w:rFonts w:hint="eastAsia"/>
          <w:sz w:val="18"/>
          <w:szCs w:val="18"/>
        </w:rPr>
      </w:pPr>
      <w:r>
        <w:rPr>
          <w:rFonts w:hint="eastAsia"/>
          <w:sz w:val="18"/>
          <w:szCs w:val="18"/>
        </w:rPr>
        <w:t>由于 Cache 起始为空，所以第一遍读时每一块中的第一个单元没命中(此时要把该块的8 个字都调入 Cache，这样 CPU 之后再读该块的其它单元就会命中(未考虑块调入过程))，而后面七遍读取时每个单元均可以命中。</w:t>
      </w:r>
    </w:p>
    <w:p w14:paraId="6E89B4E3">
      <w:pPr>
        <w:widowControl w:val="0"/>
        <w:numPr>
          <w:ilvl w:val="0"/>
          <w:numId w:val="0"/>
        </w:numPr>
        <w:jc w:val="both"/>
        <w:rPr>
          <w:rFonts w:hint="eastAsia"/>
          <w:sz w:val="18"/>
          <w:szCs w:val="18"/>
        </w:rPr>
      </w:pPr>
      <w:r>
        <w:rPr>
          <w:rFonts w:hint="eastAsia"/>
          <w:sz w:val="18"/>
          <w:szCs w:val="18"/>
        </w:rPr>
        <w:t>命中率=Nc/(Nc+Nm)=(100-13+7x100)/(8x100)=98.4%</w:t>
      </w:r>
    </w:p>
    <w:p w14:paraId="11B4056B">
      <w:pPr>
        <w:widowControl w:val="0"/>
        <w:numPr>
          <w:ilvl w:val="0"/>
          <w:numId w:val="0"/>
        </w:numPr>
        <w:jc w:val="both"/>
        <w:rPr>
          <w:rFonts w:hint="eastAsia"/>
          <w:sz w:val="18"/>
          <w:szCs w:val="18"/>
        </w:rPr>
      </w:pPr>
    </w:p>
    <w:p w14:paraId="4DD1567A">
      <w:pPr>
        <w:widowControl w:val="0"/>
        <w:numPr>
          <w:ilvl w:val="0"/>
          <w:numId w:val="0"/>
        </w:numPr>
        <w:jc w:val="both"/>
        <w:rPr>
          <w:rFonts w:hint="eastAsia"/>
          <w:sz w:val="18"/>
          <w:szCs w:val="18"/>
        </w:rPr>
      </w:pPr>
      <w:r>
        <w:rPr>
          <w:rFonts w:hint="eastAsia"/>
          <w:sz w:val="18"/>
          <w:szCs w:val="18"/>
        </w:rPr>
        <w:t>62.磁盘组有6片磁盘，每片有两个记录面，最上最下两面不用。存储区域内直径 22cm，外直径 33cm,道密度为 40 道/cm,内层位密度</w:t>
      </w:r>
    </w:p>
    <w:p w14:paraId="0D916BD7">
      <w:pPr>
        <w:widowControl w:val="0"/>
        <w:numPr>
          <w:ilvl w:val="0"/>
          <w:numId w:val="0"/>
        </w:numPr>
        <w:jc w:val="both"/>
        <w:rPr>
          <w:rFonts w:hint="eastAsia"/>
          <w:sz w:val="18"/>
          <w:szCs w:val="18"/>
        </w:rPr>
      </w:pPr>
      <w:r>
        <w:rPr>
          <w:rFonts w:hint="eastAsia"/>
          <w:sz w:val="18"/>
          <w:szCs w:val="18"/>
        </w:rPr>
        <w:t>400 位/cm,转速 2400 转1分，问:(分)</w:t>
      </w:r>
    </w:p>
    <w:p w14:paraId="04644C2F">
      <w:pPr>
        <w:widowControl w:val="0"/>
        <w:numPr>
          <w:ilvl w:val="0"/>
          <w:numId w:val="0"/>
        </w:numPr>
        <w:jc w:val="both"/>
        <w:rPr>
          <w:rFonts w:hint="eastAsia"/>
          <w:sz w:val="18"/>
          <w:szCs w:val="18"/>
        </w:rPr>
      </w:pPr>
      <w:r>
        <w:rPr>
          <w:rFonts w:hint="eastAsia"/>
          <w:sz w:val="18"/>
          <w:szCs w:val="18"/>
        </w:rPr>
        <w:t>1)、共有多少柱面?</w:t>
      </w:r>
    </w:p>
    <w:p w14:paraId="4F9E8C7D">
      <w:pPr>
        <w:widowControl w:val="0"/>
        <w:numPr>
          <w:ilvl w:val="0"/>
          <w:numId w:val="0"/>
        </w:numPr>
        <w:jc w:val="both"/>
        <w:rPr>
          <w:rFonts w:hint="eastAsia"/>
          <w:sz w:val="18"/>
          <w:szCs w:val="18"/>
        </w:rPr>
      </w:pPr>
      <w:r>
        <w:rPr>
          <w:rFonts w:hint="eastAsia"/>
          <w:sz w:val="18"/>
          <w:szCs w:val="18"/>
        </w:rPr>
        <w:t>2)、盘组总存储容量是多少?</w:t>
      </w:r>
    </w:p>
    <w:p w14:paraId="164AC4B5">
      <w:pPr>
        <w:widowControl w:val="0"/>
        <w:numPr>
          <w:ilvl w:val="0"/>
          <w:numId w:val="0"/>
        </w:numPr>
        <w:jc w:val="both"/>
        <w:rPr>
          <w:rFonts w:hint="eastAsia"/>
          <w:sz w:val="18"/>
          <w:szCs w:val="18"/>
        </w:rPr>
      </w:pPr>
      <w:r>
        <w:rPr>
          <w:rFonts w:hint="eastAsia"/>
          <w:sz w:val="18"/>
          <w:szCs w:val="18"/>
        </w:rPr>
        <w:t>3)、数据传输率多少?</w:t>
      </w:r>
    </w:p>
    <w:p w14:paraId="79976894">
      <w:pPr>
        <w:widowControl w:val="0"/>
        <w:numPr>
          <w:ilvl w:val="0"/>
          <w:numId w:val="0"/>
        </w:numPr>
        <w:jc w:val="both"/>
        <w:rPr>
          <w:rFonts w:hint="eastAsia"/>
          <w:sz w:val="18"/>
          <w:szCs w:val="18"/>
        </w:rPr>
      </w:pPr>
      <w:r>
        <w:rPr>
          <w:rFonts w:hint="eastAsia"/>
          <w:sz w:val="18"/>
          <w:szCs w:val="18"/>
        </w:rPr>
        <w:t>4)、如果某文件长度超过一个磁道的容量，应将它记录在同一个存储面上，还是记,录在</w:t>
      </w:r>
    </w:p>
    <w:p w14:paraId="66EB02EE">
      <w:pPr>
        <w:widowControl w:val="0"/>
        <w:numPr>
          <w:ilvl w:val="0"/>
          <w:numId w:val="0"/>
        </w:numPr>
        <w:jc w:val="both"/>
        <w:rPr>
          <w:rFonts w:hint="eastAsia"/>
          <w:sz w:val="18"/>
          <w:szCs w:val="18"/>
        </w:rPr>
      </w:pPr>
      <w:r>
        <w:rPr>
          <w:rFonts w:hint="eastAsia"/>
          <w:sz w:val="18"/>
          <w:szCs w:val="18"/>
        </w:rPr>
        <w:t>同一个柱面上?</w:t>
      </w:r>
      <w:r>
        <w:rPr>
          <w:rFonts w:hint="eastAsia"/>
          <w:sz w:val="18"/>
          <w:szCs w:val="18"/>
          <w:lang w:val="en-US" w:eastAsia="zh-CN"/>
        </w:rPr>
        <w:t xml:space="preserve">  </w:t>
      </w:r>
      <w:r>
        <w:rPr>
          <w:rFonts w:hint="eastAsia"/>
          <w:sz w:val="18"/>
          <w:szCs w:val="18"/>
        </w:rPr>
        <w:t>解:</w:t>
      </w:r>
    </w:p>
    <w:p w14:paraId="2B8B3513">
      <w:pPr>
        <w:widowControl w:val="0"/>
        <w:numPr>
          <w:ilvl w:val="0"/>
          <w:numId w:val="0"/>
        </w:numPr>
        <w:jc w:val="both"/>
        <w:rPr>
          <w:rFonts w:hint="eastAsia"/>
          <w:sz w:val="18"/>
          <w:szCs w:val="18"/>
        </w:rPr>
      </w:pPr>
      <w:r>
        <w:rPr>
          <w:rFonts w:hint="eastAsia"/>
          <w:sz w:val="18"/>
          <w:szCs w:val="18"/>
        </w:rPr>
        <w:t>1、有效存储区域=33/2-2212=16.5-11=5.5cm</w:t>
      </w:r>
    </w:p>
    <w:p w14:paraId="5E9C5FA0">
      <w:pPr>
        <w:widowControl w:val="0"/>
        <w:numPr>
          <w:ilvl w:val="0"/>
          <w:numId w:val="0"/>
        </w:numPr>
        <w:jc w:val="both"/>
        <w:rPr>
          <w:rFonts w:hint="eastAsia"/>
          <w:sz w:val="18"/>
          <w:szCs w:val="18"/>
        </w:rPr>
      </w:pPr>
      <w:r>
        <w:rPr>
          <w:rFonts w:hint="eastAsia"/>
          <w:sz w:val="18"/>
          <w:szCs w:val="18"/>
        </w:rPr>
        <w:t>柱面数=道密度有效区域=40 道/cm5.5cm=220 道，即 220 个圆柱面。</w:t>
      </w:r>
    </w:p>
    <w:p w14:paraId="319211FD">
      <w:pPr>
        <w:widowControl w:val="0"/>
        <w:numPr>
          <w:ilvl w:val="0"/>
          <w:numId w:val="0"/>
        </w:numPr>
        <w:jc w:val="both"/>
        <w:rPr>
          <w:rFonts w:hint="eastAsia"/>
          <w:sz w:val="18"/>
          <w:szCs w:val="18"/>
        </w:rPr>
      </w:pPr>
      <w:r>
        <w:rPr>
          <w:rFonts w:hint="eastAsia"/>
          <w:sz w:val="18"/>
          <w:szCs w:val="18"/>
        </w:rPr>
        <w:t>2、内道周长=3.14*22=69.08cm</w:t>
      </w:r>
    </w:p>
    <w:p w14:paraId="251A5FC9">
      <w:pPr>
        <w:widowControl w:val="0"/>
        <w:numPr>
          <w:ilvl w:val="0"/>
          <w:numId w:val="0"/>
        </w:numPr>
        <w:jc w:val="both"/>
        <w:rPr>
          <w:rFonts w:hint="eastAsia"/>
          <w:sz w:val="18"/>
          <w:szCs w:val="18"/>
        </w:rPr>
      </w:pPr>
      <w:r>
        <w:rPr>
          <w:rFonts w:hint="eastAsia"/>
          <w:sz w:val="18"/>
          <w:szCs w:val="18"/>
        </w:rPr>
        <w:t>道信息量 N=400 位/cm*69.08cm=27632 位=3454B</w:t>
      </w:r>
    </w:p>
    <w:p w14:paraId="175563B6">
      <w:pPr>
        <w:widowControl w:val="0"/>
        <w:numPr>
          <w:ilvl w:val="0"/>
          <w:numId w:val="0"/>
        </w:numPr>
        <w:jc w:val="both"/>
        <w:rPr>
          <w:rFonts w:hint="eastAsia"/>
          <w:sz w:val="18"/>
          <w:szCs w:val="18"/>
        </w:rPr>
      </w:pPr>
      <w:r>
        <w:rPr>
          <w:rFonts w:hint="eastAsia"/>
          <w:sz w:val="18"/>
          <w:szCs w:val="18"/>
        </w:rPr>
        <w:t>面信息量=3454B*220=759880B</w:t>
      </w:r>
    </w:p>
    <w:p w14:paraId="29A5473C">
      <w:pPr>
        <w:widowControl w:val="0"/>
        <w:numPr>
          <w:ilvl w:val="0"/>
          <w:numId w:val="0"/>
        </w:numPr>
        <w:jc w:val="both"/>
        <w:rPr>
          <w:rFonts w:hint="eastAsia"/>
          <w:sz w:val="18"/>
          <w:szCs w:val="18"/>
        </w:rPr>
      </w:pPr>
      <w:r>
        <w:rPr>
          <w:rFonts w:hint="eastAsia"/>
          <w:sz w:val="18"/>
          <w:szCs w:val="18"/>
        </w:rPr>
        <w:t>盘组容量=759880B*10=7598800B~7.25MB</w:t>
      </w:r>
    </w:p>
    <w:p w14:paraId="5D8F8DF0">
      <w:pPr>
        <w:widowControl w:val="0"/>
        <w:numPr>
          <w:ilvl w:val="0"/>
          <w:numId w:val="0"/>
        </w:numPr>
        <w:jc w:val="both"/>
        <w:rPr>
          <w:rFonts w:hint="eastAsia"/>
          <w:sz w:val="18"/>
          <w:szCs w:val="18"/>
        </w:rPr>
      </w:pPr>
      <w:r>
        <w:rPr>
          <w:rFonts w:hint="eastAsia"/>
          <w:sz w:val="18"/>
          <w:szCs w:val="18"/>
        </w:rPr>
        <w:t>3、磁盘数据传输率=转数r*道容量N=(2400转160 秒)</w:t>
      </w:r>
    </w:p>
    <w:p w14:paraId="5E602C56">
      <w:pPr>
        <w:widowControl w:val="0"/>
        <w:numPr>
          <w:ilvl w:val="0"/>
          <w:numId w:val="0"/>
        </w:numPr>
        <w:jc w:val="both"/>
        <w:rPr>
          <w:rFonts w:hint="eastAsia"/>
          <w:sz w:val="18"/>
          <w:szCs w:val="18"/>
        </w:rPr>
      </w:pPr>
      <w:r>
        <w:rPr>
          <w:rFonts w:hint="eastAsia"/>
          <w:sz w:val="18"/>
          <w:szCs w:val="18"/>
        </w:rPr>
        <w:t>3454B=403454=13816B/S=13.492K/S</w:t>
      </w:r>
    </w:p>
    <w:p w14:paraId="07893424">
      <w:pPr>
        <w:widowControl w:val="0"/>
        <w:numPr>
          <w:ilvl w:val="0"/>
          <w:numId w:val="0"/>
        </w:numPr>
        <w:jc w:val="both"/>
        <w:rPr>
          <w:sz w:val="18"/>
          <w:szCs w:val="18"/>
        </w:rPr>
      </w:pPr>
      <w:r>
        <w:rPr>
          <w:rFonts w:hint="eastAsia"/>
          <w:sz w:val="18"/>
          <w:szCs w:val="18"/>
          <w:lang w:val="en-US" w:eastAsia="zh-CN"/>
        </w:rPr>
        <w:t>4、</w:t>
      </w:r>
      <w:r>
        <w:rPr>
          <w:rFonts w:hint="eastAsia"/>
          <w:sz w:val="18"/>
          <w:szCs w:val="18"/>
        </w:rPr>
        <w:t>记录在同一个柱面上，因为不需要重新找道，数据读写速度快。</w:t>
      </w:r>
    </w:p>
    <w:p w14:paraId="212A6B58">
      <w:pPr>
        <w:widowControl w:val="0"/>
        <w:numPr>
          <w:ilvl w:val="0"/>
          <w:numId w:val="0"/>
        </w:numPr>
        <w:jc w:val="both"/>
        <w:rPr>
          <w:sz w:val="18"/>
          <w:szCs w:val="18"/>
        </w:rPr>
      </w:pPr>
    </w:p>
    <w:p w14:paraId="176D13AC">
      <w:pPr>
        <w:widowControl w:val="0"/>
        <w:numPr>
          <w:ilvl w:val="0"/>
          <w:numId w:val="0"/>
        </w:numPr>
        <w:jc w:val="both"/>
        <w:rPr>
          <w:sz w:val="18"/>
          <w:szCs w:val="18"/>
        </w:rPr>
      </w:pPr>
    </w:p>
    <w:p w14:paraId="50611396">
      <w:pPr>
        <w:widowControl w:val="0"/>
        <w:numPr>
          <w:ilvl w:val="0"/>
          <w:numId w:val="0"/>
        </w:numPr>
        <w:jc w:val="both"/>
        <w:rPr>
          <w:rFonts w:hint="eastAsia"/>
          <w:sz w:val="18"/>
          <w:szCs w:val="18"/>
        </w:rPr>
      </w:pPr>
      <w:r>
        <w:rPr>
          <w:rFonts w:hint="eastAsia"/>
          <w:sz w:val="18"/>
          <w:szCs w:val="18"/>
        </w:rPr>
        <w:t>63.以 IEEE754 单精度浮点数格式表示十进制数-1/8,</w:t>
      </w:r>
    </w:p>
    <w:p w14:paraId="7C7D83B8">
      <w:pPr>
        <w:widowControl w:val="0"/>
        <w:numPr>
          <w:ilvl w:val="0"/>
          <w:numId w:val="0"/>
        </w:numPr>
        <w:jc w:val="both"/>
        <w:rPr>
          <w:rFonts w:hint="eastAsia"/>
          <w:sz w:val="18"/>
          <w:szCs w:val="18"/>
        </w:rPr>
      </w:pPr>
      <w:r>
        <w:rPr>
          <w:rFonts w:hint="eastAsia"/>
          <w:sz w:val="18"/>
          <w:szCs w:val="18"/>
        </w:rPr>
        <w:t>-1/8=-0.125=-0.001B=-1.0 x2-3，阶码为-3+127=01111100B，数符为 1</w:t>
      </w:r>
    </w:p>
    <w:p w14:paraId="4878B7FB">
      <w:pPr>
        <w:widowControl w:val="0"/>
        <w:numPr>
          <w:ilvl w:val="0"/>
          <w:numId w:val="0"/>
        </w:numPr>
        <w:jc w:val="both"/>
        <w:rPr>
          <w:rFonts w:hint="eastAsia"/>
          <w:sz w:val="18"/>
          <w:szCs w:val="18"/>
        </w:rPr>
      </w:pPr>
      <w:r>
        <w:rPr>
          <w:rFonts w:hint="eastAsia"/>
          <w:sz w:val="18"/>
          <w:szCs w:val="18"/>
        </w:rPr>
        <w:t>尾数为 1.0...0，所以-1/8 表示为 101111100 000 0000 0000 0000 0000 0000，用十六进</w:t>
      </w:r>
    </w:p>
    <w:p w14:paraId="24B49B98">
      <w:pPr>
        <w:widowControl w:val="0"/>
        <w:numPr>
          <w:ilvl w:val="0"/>
          <w:numId w:val="0"/>
        </w:numPr>
        <w:jc w:val="both"/>
        <w:rPr>
          <w:rFonts w:hint="eastAsia"/>
          <w:sz w:val="18"/>
          <w:szCs w:val="18"/>
        </w:rPr>
      </w:pPr>
      <w:r>
        <w:rPr>
          <w:rFonts w:hint="eastAsia"/>
          <w:sz w:val="18"/>
          <w:szCs w:val="18"/>
        </w:rPr>
        <w:t>制表示为 BE000000H.</w:t>
      </w:r>
    </w:p>
    <w:p w14:paraId="72F1D812">
      <w:pPr>
        <w:widowControl w:val="0"/>
        <w:numPr>
          <w:ilvl w:val="0"/>
          <w:numId w:val="0"/>
        </w:numPr>
        <w:jc w:val="both"/>
        <w:rPr>
          <w:rFonts w:hint="eastAsia"/>
          <w:sz w:val="18"/>
          <w:szCs w:val="18"/>
        </w:rPr>
      </w:pPr>
    </w:p>
    <w:p w14:paraId="43D58D62">
      <w:pPr>
        <w:widowControl w:val="0"/>
        <w:numPr>
          <w:ilvl w:val="0"/>
          <w:numId w:val="0"/>
        </w:numPr>
        <w:jc w:val="both"/>
        <w:rPr>
          <w:rFonts w:hint="eastAsia"/>
          <w:sz w:val="18"/>
          <w:szCs w:val="18"/>
        </w:rPr>
      </w:pPr>
      <w:r>
        <w:rPr>
          <w:rFonts w:hint="eastAsia"/>
          <w:sz w:val="18"/>
          <w:szCs w:val="18"/>
        </w:rPr>
        <w:t>64.在 IEEE 754 浮点数运算中，如何判断浮点运算的结果是否溢出?</w:t>
      </w:r>
    </w:p>
    <w:p w14:paraId="633CB3BA">
      <w:pPr>
        <w:widowControl w:val="0"/>
        <w:numPr>
          <w:ilvl w:val="0"/>
          <w:numId w:val="0"/>
        </w:numPr>
        <w:jc w:val="both"/>
        <w:rPr>
          <w:rFonts w:hint="eastAsia"/>
          <w:sz w:val="18"/>
          <w:szCs w:val="18"/>
        </w:rPr>
      </w:pPr>
      <w:r>
        <w:rPr>
          <w:rFonts w:hint="eastAsia"/>
          <w:sz w:val="18"/>
          <w:szCs w:val="18"/>
        </w:rPr>
        <w:t>浮点运算结果是否溢出，并不以尾数溢出来判断，而主要看阶码是否溢出。尾数溢出时，可通过右规操作进行纠正。阶码上溢时，说明结</w:t>
      </w:r>
    </w:p>
    <w:p w14:paraId="7CB92C54">
      <w:pPr>
        <w:widowControl w:val="0"/>
        <w:numPr>
          <w:ilvl w:val="0"/>
          <w:numId w:val="0"/>
        </w:numPr>
        <w:jc w:val="both"/>
        <w:rPr>
          <w:rFonts w:hint="eastAsia"/>
          <w:sz w:val="18"/>
          <w:szCs w:val="18"/>
        </w:rPr>
      </w:pPr>
      <w:r>
        <w:rPr>
          <w:rFonts w:hint="eastAsia"/>
          <w:sz w:val="18"/>
          <w:szCs w:val="18"/>
        </w:rPr>
        <w:t>果的数值太大，无法表示;阶码下溢时，说明结果数值太小，可以把结果近似为0。</w:t>
      </w:r>
    </w:p>
    <w:p w14:paraId="784E62CE">
      <w:pPr>
        <w:widowControl w:val="0"/>
        <w:numPr>
          <w:ilvl w:val="0"/>
          <w:numId w:val="0"/>
        </w:numPr>
        <w:jc w:val="both"/>
        <w:rPr>
          <w:rFonts w:hint="eastAsia"/>
          <w:sz w:val="18"/>
          <w:szCs w:val="18"/>
        </w:rPr>
      </w:pPr>
      <w:r>
        <w:rPr>
          <w:rFonts w:hint="eastAsia"/>
          <w:sz w:val="18"/>
          <w:szCs w:val="18"/>
        </w:rPr>
        <w:t>在进行对阶、规格化、舍入和浮点数的乘!除运算等过程中，都需要对阶码进行加、减运算，可能会发生阶码上溢或阶码下溢，因此，必须对阶码进行溢出判断。</w:t>
      </w:r>
    </w:p>
    <w:p w14:paraId="086317AD">
      <w:pPr>
        <w:widowControl w:val="0"/>
        <w:numPr>
          <w:ilvl w:val="0"/>
          <w:numId w:val="0"/>
        </w:numPr>
        <w:jc w:val="both"/>
        <w:rPr>
          <w:rFonts w:hint="eastAsia"/>
          <w:sz w:val="18"/>
          <w:szCs w:val="18"/>
        </w:rPr>
      </w:pPr>
    </w:p>
    <w:p w14:paraId="24F7F1B6">
      <w:pPr>
        <w:widowControl w:val="0"/>
        <w:numPr>
          <w:ilvl w:val="0"/>
          <w:numId w:val="0"/>
        </w:numPr>
        <w:jc w:val="both"/>
        <w:rPr>
          <w:rFonts w:hint="eastAsia"/>
          <w:sz w:val="18"/>
          <w:szCs w:val="18"/>
        </w:rPr>
      </w:pPr>
      <w:r>
        <w:rPr>
          <w:rFonts w:hint="eastAsia"/>
          <w:sz w:val="18"/>
          <w:szCs w:val="18"/>
        </w:rPr>
        <w:t>65.假定一个存储器系统支持4体交叉存取，某程序执行过程中访问地址序列为3,9,17,251,37,13,4,8,41,67.10，则哪些地址访问会发生体冲突?</w:t>
      </w:r>
    </w:p>
    <w:p w14:paraId="57A62EBA">
      <w:pPr>
        <w:widowControl w:val="0"/>
        <w:numPr>
          <w:ilvl w:val="0"/>
          <w:numId w:val="0"/>
        </w:numPr>
        <w:jc w:val="both"/>
        <w:rPr>
          <w:rFonts w:hint="eastAsia"/>
          <w:sz w:val="18"/>
          <w:szCs w:val="18"/>
        </w:rPr>
      </w:pPr>
      <w:r>
        <w:rPr>
          <w:rFonts w:hint="eastAsia"/>
          <w:sz w:val="18"/>
          <w:szCs w:val="18"/>
        </w:rPr>
        <w:t>解:</w:t>
      </w:r>
    </w:p>
    <w:p w14:paraId="6A7F2301">
      <w:pPr>
        <w:widowControl w:val="0"/>
        <w:numPr>
          <w:ilvl w:val="0"/>
          <w:numId w:val="0"/>
        </w:numPr>
        <w:jc w:val="both"/>
        <w:rPr>
          <w:rFonts w:hint="eastAsia"/>
          <w:sz w:val="18"/>
          <w:szCs w:val="18"/>
        </w:rPr>
      </w:pPr>
      <w:r>
        <w:rPr>
          <w:rFonts w:hint="eastAsia"/>
          <w:sz w:val="18"/>
          <w:szCs w:val="18"/>
        </w:rPr>
        <w:t>对于4体交叉访问的存储系统，每个存储模块的地址分布为</w:t>
      </w:r>
    </w:p>
    <w:p w14:paraId="400B0D04">
      <w:pPr>
        <w:widowControl w:val="0"/>
        <w:numPr>
          <w:ilvl w:val="0"/>
          <w:numId w:val="0"/>
        </w:numPr>
        <w:jc w:val="both"/>
        <w:rPr>
          <w:rFonts w:hint="eastAsia"/>
          <w:sz w:val="18"/>
          <w:szCs w:val="18"/>
        </w:rPr>
      </w:pPr>
      <w:r>
        <w:rPr>
          <w:rFonts w:hint="eastAsia"/>
          <w:sz w:val="18"/>
          <w:szCs w:val="18"/>
        </w:rPr>
        <w:t>Bank0:0、4、8、12、16 .</w:t>
      </w:r>
    </w:p>
    <w:p w14:paraId="75E1BC03">
      <w:pPr>
        <w:widowControl w:val="0"/>
        <w:numPr>
          <w:ilvl w:val="0"/>
          <w:numId w:val="0"/>
        </w:numPr>
        <w:jc w:val="both"/>
        <w:rPr>
          <w:rFonts w:hint="eastAsia"/>
          <w:sz w:val="18"/>
          <w:szCs w:val="18"/>
        </w:rPr>
      </w:pPr>
      <w:r>
        <w:rPr>
          <w:rFonts w:hint="eastAsia"/>
          <w:sz w:val="18"/>
          <w:szCs w:val="18"/>
        </w:rPr>
        <w:t>Bank1:1、5、9、13、17..37...41...</w:t>
      </w:r>
    </w:p>
    <w:p w14:paraId="0C6653B1">
      <w:pPr>
        <w:widowControl w:val="0"/>
        <w:numPr>
          <w:ilvl w:val="0"/>
          <w:numId w:val="0"/>
        </w:numPr>
        <w:jc w:val="both"/>
        <w:rPr>
          <w:rFonts w:hint="eastAsia"/>
          <w:sz w:val="18"/>
          <w:szCs w:val="18"/>
        </w:rPr>
      </w:pPr>
      <w:r>
        <w:rPr>
          <w:rFonts w:hint="eastAsia"/>
          <w:sz w:val="18"/>
          <w:szCs w:val="18"/>
        </w:rPr>
        <w:t>Bank2:2、6、10、14、18 .....</w:t>
      </w:r>
    </w:p>
    <w:p w14:paraId="7C5BC89F">
      <w:pPr>
        <w:widowControl w:val="0"/>
        <w:numPr>
          <w:ilvl w:val="0"/>
          <w:numId w:val="0"/>
        </w:numPr>
        <w:jc w:val="both"/>
        <w:rPr>
          <w:rFonts w:hint="eastAsia"/>
          <w:sz w:val="18"/>
          <w:szCs w:val="18"/>
        </w:rPr>
      </w:pPr>
      <w:r>
        <w:rPr>
          <w:rFonts w:hint="eastAsia"/>
          <w:sz w:val="18"/>
          <w:szCs w:val="18"/>
        </w:rPr>
        <w:t>Bank3:3、7、11、15、19...51...67</w:t>
      </w:r>
    </w:p>
    <w:p w14:paraId="241F9FD4">
      <w:pPr>
        <w:widowControl w:val="0"/>
        <w:numPr>
          <w:ilvl w:val="0"/>
          <w:numId w:val="0"/>
        </w:numPr>
        <w:jc w:val="both"/>
        <w:rPr>
          <w:rFonts w:hint="eastAsia"/>
          <w:sz w:val="18"/>
          <w:szCs w:val="18"/>
        </w:rPr>
      </w:pPr>
      <w:r>
        <w:rPr>
          <w:rFonts w:hint="eastAsia"/>
          <w:sz w:val="18"/>
          <w:szCs w:val="18"/>
        </w:rPr>
        <w:t>如果给定的访存地址在相邻的4次访问中出现在同一个Bank内，就会发生访存冲突。所以，17和9、37和17、13和37、8和4发生冲突</w:t>
      </w:r>
    </w:p>
    <w:p w14:paraId="5C362100">
      <w:pPr>
        <w:widowControl w:val="0"/>
        <w:numPr>
          <w:ilvl w:val="0"/>
          <w:numId w:val="0"/>
        </w:numPr>
        <w:jc w:val="both"/>
        <w:rPr>
          <w:rFonts w:hint="eastAsia"/>
          <w:sz w:val="18"/>
          <w:szCs w:val="18"/>
        </w:rPr>
      </w:pPr>
    </w:p>
    <w:p w14:paraId="7D7FD725">
      <w:pPr>
        <w:widowControl w:val="0"/>
        <w:numPr>
          <w:ilvl w:val="0"/>
          <w:numId w:val="0"/>
        </w:numPr>
        <w:jc w:val="both"/>
        <w:rPr>
          <w:rFonts w:hint="eastAsia"/>
          <w:sz w:val="18"/>
          <w:szCs w:val="18"/>
          <w:highlight w:val="red"/>
        </w:rPr>
      </w:pPr>
      <w:r>
        <w:rPr>
          <w:rFonts w:hint="eastAsia"/>
          <w:sz w:val="18"/>
          <w:szCs w:val="18"/>
          <w:highlight w:val="red"/>
        </w:rPr>
        <w:t>66.假定某机主存空间大小 1GB，按字节编址。cache 的数据区(即不包括标记、有效位等存储区)有 64KB，块大小为 128 字节，采用直接映射和全写(write-through)方式。</w:t>
      </w:r>
    </w:p>
    <w:p w14:paraId="0FF424CC">
      <w:pPr>
        <w:widowControl w:val="0"/>
        <w:numPr>
          <w:ilvl w:val="0"/>
          <w:numId w:val="0"/>
        </w:numPr>
        <w:jc w:val="both"/>
        <w:rPr>
          <w:rFonts w:hint="eastAsia"/>
          <w:sz w:val="18"/>
          <w:szCs w:val="18"/>
        </w:rPr>
      </w:pPr>
      <w:r>
        <w:rPr>
          <w:rFonts w:hint="eastAsia"/>
          <w:sz w:val="18"/>
          <w:szCs w:val="18"/>
        </w:rPr>
        <w:t>请问:</w:t>
      </w:r>
    </w:p>
    <w:p w14:paraId="0A839047">
      <w:pPr>
        <w:widowControl w:val="0"/>
        <w:numPr>
          <w:ilvl w:val="0"/>
          <w:numId w:val="0"/>
        </w:numPr>
        <w:jc w:val="both"/>
        <w:rPr>
          <w:rFonts w:hint="eastAsia"/>
          <w:sz w:val="18"/>
          <w:szCs w:val="18"/>
        </w:rPr>
      </w:pPr>
      <w:r>
        <w:rPr>
          <w:rFonts w:hint="eastAsia"/>
          <w:sz w:val="18"/>
          <w:szCs w:val="18"/>
        </w:rPr>
        <w:t>(1)主存地址如何划分?要求说明每个字段的含义、位数和在主存地址中的位置,</w:t>
      </w:r>
    </w:p>
    <w:p w14:paraId="7405FC7E">
      <w:pPr>
        <w:widowControl w:val="0"/>
        <w:numPr>
          <w:ilvl w:val="0"/>
          <w:numId w:val="0"/>
        </w:numPr>
        <w:jc w:val="both"/>
        <w:rPr>
          <w:rFonts w:hint="eastAsia"/>
          <w:sz w:val="18"/>
          <w:szCs w:val="18"/>
        </w:rPr>
      </w:pPr>
      <w:r>
        <w:rPr>
          <w:rFonts w:hint="eastAsia"/>
          <w:sz w:val="18"/>
          <w:szCs w:val="18"/>
        </w:rPr>
        <w:t>(2)cache的总容量为多少位?</w:t>
      </w:r>
    </w:p>
    <w:p w14:paraId="334EE0C2">
      <w:pPr>
        <w:widowControl w:val="0"/>
        <w:numPr>
          <w:ilvl w:val="0"/>
          <w:numId w:val="0"/>
        </w:numPr>
        <w:jc w:val="both"/>
        <w:rPr>
          <w:rFonts w:hint="eastAsia"/>
          <w:sz w:val="18"/>
          <w:szCs w:val="18"/>
        </w:rPr>
      </w:pPr>
      <w:r>
        <w:rPr>
          <w:rFonts w:hint="eastAsia"/>
          <w:sz w:val="18"/>
          <w:szCs w:val="18"/>
        </w:rPr>
        <w:t>参考答案:</w:t>
      </w:r>
    </w:p>
    <w:p w14:paraId="3A8003CC">
      <w:pPr>
        <w:widowControl w:val="0"/>
        <w:numPr>
          <w:ilvl w:val="0"/>
          <w:numId w:val="0"/>
        </w:numPr>
        <w:jc w:val="both"/>
        <w:rPr>
          <w:rFonts w:hint="eastAsia"/>
          <w:sz w:val="18"/>
          <w:szCs w:val="18"/>
        </w:rPr>
      </w:pPr>
      <w:r>
        <w:rPr>
          <w:rFonts w:hint="eastAsia"/>
          <w:sz w:val="18"/>
          <w:szCs w:val="18"/>
        </w:rPr>
        <w:t>(1)主存空间大小为1GB，按字节编址，说明主存地址为30位。cache共有64KB/128B=512</w:t>
      </w:r>
    </w:p>
    <w:p w14:paraId="3C67588E">
      <w:pPr>
        <w:widowControl w:val="0"/>
        <w:numPr>
          <w:ilvl w:val="0"/>
          <w:numId w:val="0"/>
        </w:numPr>
        <w:jc w:val="both"/>
        <w:rPr>
          <w:rFonts w:hint="eastAsia"/>
          <w:sz w:val="18"/>
          <w:szCs w:val="18"/>
        </w:rPr>
      </w:pPr>
      <w:r>
        <w:rPr>
          <w:rFonts w:hint="eastAsia"/>
          <w:sz w:val="18"/>
          <w:szCs w:val="18"/>
        </w:rPr>
        <w:t>行，因此，行索引(行号)为9位;块大小128字节，说明块内地址为7位。因此，30位主存地址中，高14位为标志(Tag);中间9位为</w:t>
      </w:r>
    </w:p>
    <w:p w14:paraId="6AABCA33">
      <w:pPr>
        <w:widowControl w:val="0"/>
        <w:numPr>
          <w:ilvl w:val="0"/>
          <w:numId w:val="0"/>
        </w:numPr>
        <w:jc w:val="both"/>
        <w:rPr>
          <w:rFonts w:hint="eastAsia"/>
          <w:sz w:val="18"/>
          <w:szCs w:val="18"/>
        </w:rPr>
      </w:pPr>
      <w:r>
        <w:rPr>
          <w:rFonts w:hint="eastAsia"/>
          <w:sz w:val="18"/>
          <w:szCs w:val="18"/>
        </w:rPr>
        <w:t>行索引;低7位为块内地址。</w:t>
      </w:r>
    </w:p>
    <w:p w14:paraId="2CDB84FC">
      <w:pPr>
        <w:widowControl w:val="0"/>
        <w:numPr>
          <w:ilvl w:val="0"/>
          <w:numId w:val="0"/>
        </w:numPr>
        <w:jc w:val="both"/>
        <w:rPr>
          <w:rFonts w:hint="eastAsia"/>
          <w:sz w:val="18"/>
          <w:szCs w:val="18"/>
        </w:rPr>
      </w:pPr>
      <w:r>
        <w:rPr>
          <w:rFonts w:hint="eastAsia"/>
          <w:sz w:val="18"/>
          <w:szCs w:val="18"/>
        </w:rPr>
        <w:t>(2)因为采用直接映射，所以 cache 中无需替换算法所需控制位，全写方式下也无需修改</w:t>
      </w:r>
    </w:p>
    <w:p w14:paraId="2D2214C0">
      <w:pPr>
        <w:widowControl w:val="0"/>
        <w:numPr>
          <w:ilvl w:val="0"/>
          <w:numId w:val="0"/>
        </w:numPr>
        <w:jc w:val="both"/>
        <w:rPr>
          <w:rFonts w:hint="eastAsia"/>
          <w:sz w:val="18"/>
          <w:szCs w:val="18"/>
        </w:rPr>
      </w:pPr>
      <w:r>
        <w:rPr>
          <w:rFonts w:hint="eastAsia"/>
          <w:sz w:val="18"/>
          <w:szCs w:val="18"/>
        </w:rPr>
        <w:t>(dirty)位，而标志位和有效位总是必须有的，所以，cache 总容量为</w:t>
      </w:r>
    </w:p>
    <w:p w14:paraId="3F03D5C5">
      <w:pPr>
        <w:widowControl w:val="0"/>
        <w:numPr>
          <w:ilvl w:val="0"/>
          <w:numId w:val="0"/>
        </w:numPr>
        <w:jc w:val="both"/>
        <w:rPr>
          <w:rFonts w:hint="eastAsia"/>
          <w:sz w:val="18"/>
          <w:szCs w:val="18"/>
        </w:rPr>
      </w:pPr>
      <w:r>
        <w:rPr>
          <w:rFonts w:hint="eastAsia"/>
          <w:sz w:val="18"/>
          <w:szCs w:val="18"/>
        </w:rPr>
        <w:t>512x(128x8+14+1)=519.5K 位。</w:t>
      </w:r>
    </w:p>
    <w:p w14:paraId="0CF585BD">
      <w:pPr>
        <w:widowControl w:val="0"/>
        <w:numPr>
          <w:ilvl w:val="0"/>
          <w:numId w:val="0"/>
        </w:numPr>
        <w:jc w:val="both"/>
        <w:rPr>
          <w:rFonts w:hint="eastAsia"/>
          <w:sz w:val="18"/>
          <w:szCs w:val="18"/>
        </w:rPr>
      </w:pPr>
    </w:p>
    <w:p w14:paraId="641D2199">
      <w:pPr>
        <w:widowControl w:val="0"/>
        <w:numPr>
          <w:ilvl w:val="0"/>
          <w:numId w:val="0"/>
        </w:numPr>
        <w:jc w:val="both"/>
        <w:rPr>
          <w:rFonts w:hint="eastAsia"/>
          <w:sz w:val="18"/>
          <w:szCs w:val="18"/>
          <w:highlight w:val="red"/>
        </w:rPr>
      </w:pPr>
      <w:r>
        <w:rPr>
          <w:rFonts w:hint="eastAsia"/>
          <w:sz w:val="18"/>
          <w:szCs w:val="18"/>
          <w:highlight w:val="red"/>
        </w:rPr>
        <w:t>69.假定某计算机的 CPU 主频为 500MHz，所连接的某个外设的最大数据传输率为 20KBps，该外设接口中有一个 16 位的数据缓存器相应的中断服务程序的执行时间为 500 个时钟周期，则是否可以用中断方式进行该外设的输入输出?假定该外设的最大数据传输率改为2MBps，则是否可以用中断方式进行该外设的输入输出?</w:t>
      </w:r>
    </w:p>
    <w:p w14:paraId="7A62314A">
      <w:pPr>
        <w:widowControl w:val="0"/>
        <w:numPr>
          <w:ilvl w:val="0"/>
          <w:numId w:val="0"/>
        </w:numPr>
        <w:jc w:val="both"/>
        <w:rPr>
          <w:rFonts w:hint="eastAsia"/>
          <w:sz w:val="18"/>
          <w:szCs w:val="18"/>
        </w:rPr>
      </w:pPr>
      <w:r>
        <w:rPr>
          <w:rFonts w:hint="eastAsia"/>
          <w:sz w:val="18"/>
          <w:szCs w:val="18"/>
        </w:rPr>
        <w:t>参考答案:</w:t>
      </w:r>
    </w:p>
    <w:p w14:paraId="44AB8F9F">
      <w:pPr>
        <w:widowControl w:val="0"/>
        <w:numPr>
          <w:ilvl w:val="0"/>
          <w:numId w:val="0"/>
        </w:numPr>
        <w:jc w:val="both"/>
        <w:rPr>
          <w:rFonts w:hint="eastAsia"/>
          <w:sz w:val="18"/>
          <w:szCs w:val="18"/>
        </w:rPr>
      </w:pPr>
      <w:r>
        <w:rPr>
          <w:rFonts w:hint="eastAsia"/>
          <w:sz w:val="18"/>
          <w:szCs w:val="18"/>
        </w:rPr>
        <w:t>(1)外设最大传输率为20KBps</w:t>
      </w:r>
    </w:p>
    <w:p w14:paraId="560B6941">
      <w:pPr>
        <w:widowControl w:val="0"/>
        <w:numPr>
          <w:ilvl w:val="0"/>
          <w:numId w:val="0"/>
        </w:numPr>
        <w:jc w:val="both"/>
        <w:rPr>
          <w:rFonts w:hint="eastAsia"/>
          <w:sz w:val="18"/>
          <w:szCs w:val="18"/>
        </w:rPr>
      </w:pPr>
      <w:r>
        <w:rPr>
          <w:rFonts w:hint="eastAsia"/>
          <w:sz w:val="18"/>
          <w:szCs w:val="18"/>
        </w:rPr>
        <w:t>每传输完16位进行一次中断处理，因此一秒钟内的中断次数为:20K2=10K次中断响应过程就是执行一条隐指令的过程，所用时间相对于中断处理时间(即执行中断服务程序的时间)而言，几乎可以忽略不计，因而整个中断响应并处理的时间大约:(1s/500MHz)x500=1us秒钟内的中断服务程序执行要用去10Kx1us=10ms&lt;&lt;1s</w:t>
      </w:r>
    </w:p>
    <w:p w14:paraId="2761A90A">
      <w:pPr>
        <w:widowControl w:val="0"/>
        <w:numPr>
          <w:ilvl w:val="0"/>
          <w:numId w:val="0"/>
        </w:numPr>
        <w:jc w:val="both"/>
        <w:rPr>
          <w:rFonts w:hint="eastAsia"/>
          <w:sz w:val="18"/>
          <w:szCs w:val="18"/>
        </w:rPr>
      </w:pPr>
      <w:r>
        <w:rPr>
          <w:rFonts w:hint="eastAsia"/>
          <w:sz w:val="18"/>
          <w:szCs w:val="18"/>
        </w:rPr>
        <w:t>所以可以用中断方式进行该外设的输入输出。</w:t>
      </w:r>
    </w:p>
    <w:p w14:paraId="4C238FDE">
      <w:pPr>
        <w:widowControl w:val="0"/>
        <w:numPr>
          <w:ilvl w:val="0"/>
          <w:numId w:val="0"/>
        </w:numPr>
        <w:jc w:val="both"/>
        <w:rPr>
          <w:rFonts w:hint="eastAsia"/>
          <w:sz w:val="18"/>
          <w:szCs w:val="18"/>
        </w:rPr>
      </w:pPr>
      <w:r>
        <w:rPr>
          <w:rFonts w:hint="eastAsia"/>
          <w:sz w:val="18"/>
          <w:szCs w:val="18"/>
        </w:rPr>
        <w:t>(2)外设最大传输率为2MBps</w:t>
      </w:r>
    </w:p>
    <w:p w14:paraId="68D4FE91">
      <w:pPr>
        <w:widowControl w:val="0"/>
        <w:numPr>
          <w:ilvl w:val="0"/>
          <w:numId w:val="0"/>
        </w:numPr>
        <w:jc w:val="both"/>
        <w:rPr>
          <w:rFonts w:hint="eastAsia"/>
          <w:sz w:val="18"/>
          <w:szCs w:val="18"/>
        </w:rPr>
      </w:pPr>
      <w:r>
        <w:rPr>
          <w:rFonts w:hint="eastAsia"/>
          <w:sz w:val="18"/>
          <w:szCs w:val="18"/>
        </w:rPr>
        <w:t>每传输完16位进行一次中断处理，因此一秒钟内的中断次数为:2M/2=1M次秒钟内的中断服务程序执行要用去1M x1us =1s!所以不可以用中断方式进行该外设的输入输出。</w:t>
      </w:r>
    </w:p>
    <w:p w14:paraId="2FB82887">
      <w:pPr>
        <w:widowControl w:val="0"/>
        <w:numPr>
          <w:ilvl w:val="0"/>
          <w:numId w:val="0"/>
        </w:numPr>
        <w:jc w:val="both"/>
        <w:rPr>
          <w:rFonts w:hint="eastAsia"/>
        </w:rPr>
      </w:pPr>
      <w:bookmarkStart w:id="0" w:name="_GoBack"/>
      <w:r>
        <w:drawing>
          <wp:inline distT="0" distB="0" distL="114300" distR="114300">
            <wp:extent cx="5272405" cy="4009390"/>
            <wp:effectExtent l="0" t="0" r="63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400939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9F5F7"/>
    <w:multiLevelType w:val="singleLevel"/>
    <w:tmpl w:val="2269F5F7"/>
    <w:lvl w:ilvl="0" w:tentative="0">
      <w:start w:val="56"/>
      <w:numFmt w:val="decimal"/>
      <w:lvlText w:val="%1."/>
      <w:lvlJc w:val="left"/>
      <w:pPr>
        <w:tabs>
          <w:tab w:val="left" w:pos="312"/>
        </w:tabs>
      </w:pPr>
    </w:lvl>
  </w:abstractNum>
  <w:abstractNum w:abstractNumId="1">
    <w:nsid w:val="4DA88660"/>
    <w:multiLevelType w:val="singleLevel"/>
    <w:tmpl w:val="4DA88660"/>
    <w:lvl w:ilvl="0" w:tentative="0">
      <w:start w:val="51"/>
      <w:numFmt w:val="decimal"/>
      <w:lvlText w:val="%1."/>
      <w:lvlJc w:val="left"/>
      <w:pPr>
        <w:tabs>
          <w:tab w:val="left" w:pos="312"/>
        </w:tabs>
      </w:pPr>
    </w:lvl>
  </w:abstractNum>
  <w:abstractNum w:abstractNumId="2">
    <w:nsid w:val="5B7F5D78"/>
    <w:multiLevelType w:val="singleLevel"/>
    <w:tmpl w:val="5B7F5D78"/>
    <w:lvl w:ilvl="0" w:tentative="0">
      <w:start w:val="44"/>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4MzVhYWVmYzkxNGVlZjIzNzg5NTkxYmNhMDZiMGIifQ=="/>
  </w:docVars>
  <w:rsids>
    <w:rsidRoot w:val="00000000"/>
    <w:rsid w:val="04B8535F"/>
    <w:rsid w:val="12EA09F3"/>
    <w:rsid w:val="25DA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6038</Words>
  <Characters>7616</Characters>
  <Lines>0</Lines>
  <Paragraphs>0</Paragraphs>
  <TotalTime>56</TotalTime>
  <ScaleCrop>false</ScaleCrop>
  <LinksUpToDate>false</LinksUpToDate>
  <CharactersWithSpaces>7897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2024-06-09T04:40:00Z</dcterms:created>
  <dc:creator>admin</dc:creator>
  <cp:lastModifiedBy>秦绪佳</cp:lastModifiedBy>
  <dcterms:modified xsi:type="dcterms:W3CDTF">2025-06-03T08:31:49Z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F54F4F154B4E456ABA0623D9D8901026_12</vt:lpwstr>
  </property>
  <property fmtid="{D5CDD505-2E9C-101B-9397-08002B2CF9AE}" pid="4" name="KSOTemplateDocerSaveRecord">
    <vt:lpwstr>eyJoZGlkIjoiZjIyYTFiMTY5OTBkYmE2MDY5MDNkZTIwYjkyZDg2ZGEiLCJ1c2VySWQiOiI5MjY2MzU5NzgifQ==</vt:lpwstr>
  </property>
</Properties>
</file>