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28D3" w:rsidRDefault="005028D3" w:rsidP="005028D3">
      <w:pPr>
        <w:pStyle w:val="Spacer"/>
      </w:pPr>
    </w:p>
    <w:p w:rsidR="005028D3" w:rsidRPr="00B17F14" w:rsidRDefault="005028D3" w:rsidP="005028D3">
      <w:pPr>
        <w:pStyle w:val="Spacer"/>
      </w:pPr>
    </w:p>
    <w:p w:rsidR="005028D3" w:rsidRDefault="005028D3" w:rsidP="005028D3">
      <w:pPr>
        <w:pStyle w:val="DocumentTitle"/>
      </w:pPr>
    </w:p>
    <w:p w:rsidR="005028D3" w:rsidRDefault="00F068EA" w:rsidP="005028D3">
      <w:pPr>
        <w:pStyle w:val="DocumentTitle"/>
      </w:pPr>
      <w:fldSimple w:instr=" TITLE  \* MERGEFORMAT ">
        <w:r w:rsidR="00ED66A7">
          <w:t>Release Notes</w:t>
        </w:r>
      </w:fldSimple>
    </w:p>
    <w:p w:rsidR="005028D3" w:rsidRPr="008C1AD4" w:rsidRDefault="005028D3" w:rsidP="005028D3">
      <w:pPr>
        <w:pStyle w:val="Spacer"/>
      </w:pPr>
    </w:p>
    <w:p w:rsidR="005028D3" w:rsidRDefault="007C3BCA" w:rsidP="005028D3">
      <w:pPr>
        <w:pStyle w:val="ProjectTitle"/>
        <w:rPr>
          <w:lang w:val="en-GB"/>
        </w:rPr>
      </w:pPr>
      <w:r>
        <w:rPr>
          <w:lang w:val="en-GB"/>
        </w:rPr>
        <w:t>Test Automation POV</w:t>
      </w:r>
      <w:r w:rsidR="006100BE">
        <w:rPr>
          <w:lang w:val="en-GB"/>
        </w:rPr>
        <w:t xml:space="preserve"> – </w:t>
      </w:r>
      <w:r w:rsidR="006100BE" w:rsidRPr="006100BE">
        <w:rPr>
          <w:sz w:val="36"/>
          <w:szCs w:val="36"/>
          <w:lang w:val="en-GB"/>
        </w:rPr>
        <w:t>First Release</w:t>
      </w:r>
    </w:p>
    <w:p w:rsidR="005028D3" w:rsidRPr="008C1AD4" w:rsidRDefault="005028D3" w:rsidP="005028D3">
      <w:pPr>
        <w:pStyle w:val="Spacer"/>
        <w:rPr>
          <w:lang w:val="en-GB"/>
        </w:rPr>
      </w:pPr>
    </w:p>
    <w:p w:rsidR="005028D3" w:rsidRDefault="005028D3" w:rsidP="005028D3">
      <w:pPr>
        <w:pStyle w:val="Spacer"/>
        <w:rPr>
          <w:lang w:val="en-GB"/>
        </w:rPr>
      </w:pPr>
    </w:p>
    <w:p w:rsidR="005028D3" w:rsidRDefault="007C3BCA" w:rsidP="005028D3">
      <w:pPr>
        <w:pStyle w:val="Spacer"/>
        <w:rPr>
          <w:lang w:val="en-GB"/>
        </w:rPr>
      </w:pPr>
      <w:r>
        <w:rPr>
          <w:lang w:val="en-GB"/>
        </w:rPr>
        <w:t>Opal Technology Solutions</w:t>
      </w:r>
    </w:p>
    <w:p w:rsidR="005028D3" w:rsidRDefault="005028D3" w:rsidP="005028D3">
      <w:pPr>
        <w:pStyle w:val="Spacer"/>
        <w:rPr>
          <w:lang w:val="en-GB"/>
        </w:rPr>
      </w:pPr>
    </w:p>
    <w:p w:rsidR="005028D3" w:rsidRDefault="005028D3" w:rsidP="005028D3">
      <w:pPr>
        <w:pStyle w:val="Spacer"/>
        <w:rPr>
          <w:lang w:val="en-GB"/>
        </w:rPr>
      </w:pPr>
    </w:p>
    <w:p w:rsidR="005028D3" w:rsidRDefault="005028D3" w:rsidP="005028D3">
      <w:pPr>
        <w:pStyle w:val="Spacer"/>
        <w:rPr>
          <w:lang w:val="en-GB"/>
        </w:rPr>
      </w:pPr>
    </w:p>
    <w:p w:rsidR="005028D3" w:rsidRDefault="005028D3" w:rsidP="005028D3">
      <w:pPr>
        <w:pStyle w:val="Spacer"/>
        <w:rPr>
          <w:lang w:val="en-GB"/>
        </w:rPr>
      </w:pPr>
    </w:p>
    <w:p w:rsidR="005028D3" w:rsidRDefault="005028D3" w:rsidP="005028D3">
      <w:pPr>
        <w:pStyle w:val="Spacer"/>
        <w:rPr>
          <w:lang w:val="en-GB"/>
        </w:rPr>
      </w:pPr>
    </w:p>
    <w:p w:rsidR="005028D3" w:rsidRDefault="005028D3" w:rsidP="005028D3">
      <w:pPr>
        <w:pStyle w:val="Spacer"/>
        <w:rPr>
          <w:lang w:val="en-GB"/>
        </w:rPr>
      </w:pPr>
    </w:p>
    <w:p w:rsidR="005028D3" w:rsidRDefault="005028D3" w:rsidP="005028D3">
      <w:pPr>
        <w:pStyle w:val="Spacer"/>
        <w:rPr>
          <w:lang w:val="en-GB"/>
        </w:rPr>
      </w:pPr>
    </w:p>
    <w:p w:rsidR="005028D3" w:rsidRDefault="005028D3" w:rsidP="005028D3">
      <w:pPr>
        <w:pStyle w:val="Spacer"/>
        <w:rPr>
          <w:lang w:val="en-GB"/>
        </w:rPr>
      </w:pPr>
    </w:p>
    <w:p w:rsidR="005028D3" w:rsidRDefault="005028D3" w:rsidP="005028D3">
      <w:pPr>
        <w:pStyle w:val="Spacer"/>
        <w:rPr>
          <w:lang w:val="en-GB"/>
        </w:rPr>
      </w:pPr>
    </w:p>
    <w:p w:rsidR="005028D3" w:rsidRDefault="005028D3" w:rsidP="005028D3">
      <w:pPr>
        <w:pStyle w:val="Spacer"/>
        <w:rPr>
          <w:lang w:val="en-GB"/>
        </w:rPr>
      </w:pPr>
    </w:p>
    <w:p w:rsidR="005028D3" w:rsidRPr="00B53E94" w:rsidRDefault="005028D3" w:rsidP="005028D3">
      <w:pPr>
        <w:pStyle w:val="StylePreparedForBold"/>
        <w:rPr>
          <w:sz w:val="22"/>
          <w:szCs w:val="22"/>
          <w:lang w:val="en-GB"/>
        </w:rPr>
      </w:pPr>
      <w:r w:rsidRPr="00B53E94">
        <w:rPr>
          <w:sz w:val="22"/>
          <w:szCs w:val="22"/>
          <w:lang w:val="en-GB"/>
        </w:rPr>
        <w:t>Prepared for</w:t>
      </w:r>
    </w:p>
    <w:p w:rsidR="006904EB" w:rsidRDefault="006904EB" w:rsidP="005028D3">
      <w:pPr>
        <w:pStyle w:val="PreparedFor"/>
        <w:rPr>
          <w:rStyle w:val="lrzxr"/>
        </w:rPr>
      </w:pPr>
      <w:r>
        <w:rPr>
          <w:rStyle w:val="lrzxr"/>
        </w:rPr>
        <w:t>Magnitude Software</w:t>
      </w:r>
    </w:p>
    <w:p w:rsidR="004A4093" w:rsidRDefault="004A4093" w:rsidP="005028D3">
      <w:pPr>
        <w:pStyle w:val="PreparedFor"/>
        <w:rPr>
          <w:rStyle w:val="lrzxr"/>
        </w:rPr>
      </w:pPr>
      <w:r>
        <w:rPr>
          <w:rStyle w:val="lrzxr"/>
        </w:rPr>
        <w:t>First Floor, Wing A of Block 2, RGA Tech Park</w:t>
      </w:r>
    </w:p>
    <w:p w:rsidR="004A4093" w:rsidRDefault="004A4093" w:rsidP="005028D3">
      <w:pPr>
        <w:pStyle w:val="PreparedFor"/>
        <w:rPr>
          <w:rStyle w:val="lrzxr"/>
        </w:rPr>
      </w:pPr>
      <w:r>
        <w:rPr>
          <w:rStyle w:val="lrzxr"/>
        </w:rPr>
        <w:t xml:space="preserve"> </w:t>
      </w:r>
      <w:proofErr w:type="spellStart"/>
      <w:r>
        <w:rPr>
          <w:rStyle w:val="lrzxr"/>
        </w:rPr>
        <w:t>Carmelaram</w:t>
      </w:r>
      <w:proofErr w:type="spellEnd"/>
      <w:r>
        <w:rPr>
          <w:rStyle w:val="lrzxr"/>
        </w:rPr>
        <w:t xml:space="preserve">, </w:t>
      </w:r>
      <w:proofErr w:type="spellStart"/>
      <w:r>
        <w:rPr>
          <w:rStyle w:val="lrzxr"/>
        </w:rPr>
        <w:t>Sarjapur</w:t>
      </w:r>
      <w:proofErr w:type="spellEnd"/>
      <w:r>
        <w:rPr>
          <w:rStyle w:val="lrzxr"/>
        </w:rPr>
        <w:t xml:space="preserve"> Main Rd, </w:t>
      </w:r>
    </w:p>
    <w:p w:rsidR="005028D3" w:rsidRPr="00DA5412" w:rsidRDefault="004A4093" w:rsidP="005028D3">
      <w:pPr>
        <w:pStyle w:val="PreparedFor"/>
        <w:rPr>
          <w:lang w:val="en-GB"/>
        </w:rPr>
      </w:pPr>
      <w:proofErr w:type="spellStart"/>
      <w:r>
        <w:rPr>
          <w:rStyle w:val="lrzxr"/>
        </w:rPr>
        <w:t>Bengaluru</w:t>
      </w:r>
      <w:proofErr w:type="spellEnd"/>
      <w:r>
        <w:rPr>
          <w:rStyle w:val="lrzxr"/>
        </w:rPr>
        <w:t>, Karnataka 560035</w:t>
      </w:r>
    </w:p>
    <w:p w:rsidR="005028D3" w:rsidRDefault="005028D3" w:rsidP="005028D3">
      <w:pPr>
        <w:pStyle w:val="Title"/>
        <w:rPr>
          <w:lang w:val="en-GB"/>
        </w:rPr>
      </w:pPr>
    </w:p>
    <w:p w:rsidR="005028D3" w:rsidRDefault="005028D3" w:rsidP="005028D3">
      <w:pPr>
        <w:pStyle w:val="Spacer"/>
        <w:rPr>
          <w:sz w:val="20"/>
          <w:lang w:val="en-GB"/>
        </w:rPr>
      </w:pPr>
    </w:p>
    <w:p w:rsidR="005028D3" w:rsidRDefault="005028D3" w:rsidP="005028D3">
      <w:pPr>
        <w:pStyle w:val="Spacer"/>
        <w:rPr>
          <w:sz w:val="20"/>
          <w:lang w:val="en-GB"/>
        </w:rPr>
      </w:pPr>
    </w:p>
    <w:p w:rsidR="005028D3" w:rsidRDefault="005028D3" w:rsidP="005028D3">
      <w:pPr>
        <w:pStyle w:val="Spacer"/>
        <w:rPr>
          <w:sz w:val="20"/>
          <w:lang w:val="en-GB"/>
        </w:rPr>
      </w:pPr>
    </w:p>
    <w:p w:rsidR="005028D3" w:rsidRDefault="005028D3" w:rsidP="005028D3">
      <w:pPr>
        <w:pStyle w:val="Spacer"/>
        <w:rPr>
          <w:sz w:val="20"/>
          <w:lang w:val="en-GB"/>
        </w:rPr>
      </w:pPr>
    </w:p>
    <w:p w:rsidR="005028D3" w:rsidRDefault="005028D3" w:rsidP="005028D3">
      <w:pPr>
        <w:pStyle w:val="Spacer"/>
        <w:rPr>
          <w:sz w:val="20"/>
          <w:lang w:val="en-GB"/>
        </w:rPr>
      </w:pPr>
    </w:p>
    <w:p w:rsidR="005028D3" w:rsidRDefault="005028D3" w:rsidP="005028D3">
      <w:pPr>
        <w:pStyle w:val="Spacer"/>
        <w:rPr>
          <w:sz w:val="20"/>
          <w:lang w:val="en-GB"/>
        </w:rPr>
      </w:pPr>
    </w:p>
    <w:p w:rsidR="005028D3" w:rsidRDefault="005028D3" w:rsidP="005028D3">
      <w:pPr>
        <w:pStyle w:val="Spacer"/>
        <w:rPr>
          <w:sz w:val="20"/>
          <w:lang w:val="en-GB"/>
        </w:rPr>
      </w:pPr>
    </w:p>
    <w:p w:rsidR="005028D3" w:rsidRDefault="005028D3" w:rsidP="005028D3">
      <w:pPr>
        <w:pStyle w:val="Spacer"/>
        <w:rPr>
          <w:sz w:val="20"/>
          <w:lang w:val="en-GB"/>
        </w:rPr>
      </w:pPr>
    </w:p>
    <w:p w:rsidR="005028D3" w:rsidRDefault="005028D3" w:rsidP="005028D3">
      <w:pPr>
        <w:pStyle w:val="Spacer"/>
        <w:rPr>
          <w:sz w:val="20"/>
          <w:lang w:val="en-GB"/>
        </w:rPr>
      </w:pPr>
    </w:p>
    <w:p w:rsidR="005028D3" w:rsidRDefault="005028D3" w:rsidP="005028D3">
      <w:pPr>
        <w:pStyle w:val="Spacer"/>
        <w:rPr>
          <w:sz w:val="20"/>
          <w:lang w:val="en-GB"/>
        </w:rPr>
      </w:pPr>
    </w:p>
    <w:p w:rsidR="005028D3" w:rsidRDefault="005028D3" w:rsidP="005028D3">
      <w:pPr>
        <w:pStyle w:val="Spacer"/>
        <w:rPr>
          <w:sz w:val="20"/>
          <w:lang w:val="en-GB"/>
        </w:rPr>
      </w:pPr>
    </w:p>
    <w:p w:rsidR="005028D3" w:rsidRDefault="005028D3" w:rsidP="005028D3">
      <w:pPr>
        <w:pStyle w:val="Title"/>
        <w:rPr>
          <w:b w:val="0"/>
          <w:sz w:val="20"/>
          <w:lang w:val="en-GB"/>
        </w:rPr>
      </w:pPr>
      <w:r w:rsidRPr="00C65CF1">
        <w:rPr>
          <w:sz w:val="20"/>
          <w:lang w:val="en-GB"/>
        </w:rPr>
        <w:lastRenderedPageBreak/>
        <w:t>File Name:</w:t>
      </w:r>
      <w:r w:rsidRPr="008C1AD4">
        <w:rPr>
          <w:b w:val="0"/>
          <w:sz w:val="20"/>
          <w:lang w:val="en-GB"/>
        </w:rPr>
        <w:t xml:space="preserve"> </w:t>
      </w:r>
      <w:r>
        <w:rPr>
          <w:b w:val="0"/>
          <w:sz w:val="20"/>
          <w:lang w:val="en-GB"/>
        </w:rPr>
        <w:t xml:space="preserve"> </w:t>
      </w:r>
      <w:fldSimple w:instr=" FILENAME   \* MERGEFORMAT ">
        <w:r w:rsidR="00ED66A7">
          <w:rPr>
            <w:b w:val="0"/>
            <w:noProof/>
            <w:sz w:val="20"/>
            <w:lang w:val="en-GB"/>
          </w:rPr>
          <w:t>Release Notes.dot</w:t>
        </w:r>
      </w:fldSimple>
    </w:p>
    <w:p w:rsidR="00601E95" w:rsidRDefault="00601E95" w:rsidP="005028D3">
      <w:pPr>
        <w:pStyle w:val="Title"/>
      </w:pPr>
      <w:r>
        <w:t xml:space="preserve">Table of </w:t>
      </w:r>
      <w:r w:rsidRPr="00AA3248">
        <w:t>Contents</w:t>
      </w:r>
    </w:p>
    <w:p w:rsidR="00DF22A9" w:rsidRDefault="00F068EA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IN" w:eastAsia="en-IN"/>
        </w:rPr>
      </w:pPr>
      <w:r>
        <w:fldChar w:fldCharType="begin"/>
      </w:r>
      <w:r w:rsidR="00CE4615">
        <w:instrText xml:space="preserve"> TOC \o "1-3" </w:instrText>
      </w:r>
      <w:r>
        <w:fldChar w:fldCharType="separate"/>
      </w:r>
      <w:r w:rsidR="00DF22A9">
        <w:t>1.</w:t>
      </w:r>
      <w:r w:rsidR="00DF22A9">
        <w:rPr>
          <w:rFonts w:asciiTheme="minorHAnsi" w:eastAsiaTheme="minorEastAsia" w:hAnsiTheme="minorHAnsi" w:cstheme="minorBidi"/>
          <w:sz w:val="22"/>
          <w:szCs w:val="22"/>
          <w:lang w:val="en-IN" w:eastAsia="en-IN"/>
        </w:rPr>
        <w:tab/>
      </w:r>
      <w:r w:rsidR="00DF22A9">
        <w:t>Introduction</w:t>
      </w:r>
      <w:r w:rsidR="00DF22A9">
        <w:tab/>
      </w:r>
      <w:r>
        <w:fldChar w:fldCharType="begin"/>
      </w:r>
      <w:r w:rsidR="00DF22A9">
        <w:instrText xml:space="preserve"> PAGEREF _Toc526774663 \h </w:instrText>
      </w:r>
      <w:r>
        <w:fldChar w:fldCharType="separate"/>
      </w:r>
      <w:r w:rsidR="00DF22A9">
        <w:t>3</w:t>
      </w:r>
      <w:r>
        <w:fldChar w:fldCharType="end"/>
      </w:r>
    </w:p>
    <w:p w:rsidR="00DF22A9" w:rsidRDefault="00DF22A9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IN" w:eastAsia="en-IN"/>
        </w:rPr>
      </w:pPr>
      <w:r>
        <w:t>2.</w:t>
      </w:r>
      <w:r>
        <w:rPr>
          <w:rFonts w:asciiTheme="minorHAnsi" w:eastAsiaTheme="minorEastAsia" w:hAnsiTheme="minorHAnsi" w:cstheme="minorBidi"/>
          <w:sz w:val="22"/>
          <w:szCs w:val="22"/>
          <w:lang w:val="en-IN" w:eastAsia="en-IN"/>
        </w:rPr>
        <w:tab/>
      </w:r>
      <w:r>
        <w:t>About This Release</w:t>
      </w:r>
      <w:r>
        <w:tab/>
      </w:r>
      <w:r w:rsidR="00F068EA">
        <w:fldChar w:fldCharType="begin"/>
      </w:r>
      <w:r>
        <w:instrText xml:space="preserve"> PAGEREF _Toc526774664 \h </w:instrText>
      </w:r>
      <w:r w:rsidR="00F068EA">
        <w:fldChar w:fldCharType="separate"/>
      </w:r>
      <w:r>
        <w:t>3</w:t>
      </w:r>
      <w:r w:rsidR="00F068EA">
        <w:fldChar w:fldCharType="end"/>
      </w:r>
    </w:p>
    <w:p w:rsidR="00DF22A9" w:rsidRDefault="00DF22A9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IN" w:eastAsia="en-IN"/>
        </w:rPr>
      </w:pPr>
      <w:r>
        <w:t>3.</w:t>
      </w:r>
      <w:r>
        <w:rPr>
          <w:rFonts w:asciiTheme="minorHAnsi" w:eastAsiaTheme="minorEastAsia" w:hAnsiTheme="minorHAnsi" w:cstheme="minorBidi"/>
          <w:sz w:val="22"/>
          <w:szCs w:val="22"/>
          <w:lang w:val="en-IN" w:eastAsia="en-IN"/>
        </w:rPr>
        <w:tab/>
      </w:r>
      <w:r>
        <w:t>Quality check report</w:t>
      </w:r>
      <w:r>
        <w:tab/>
      </w:r>
      <w:r w:rsidR="00F068EA">
        <w:fldChar w:fldCharType="begin"/>
      </w:r>
      <w:r>
        <w:instrText xml:space="preserve"> PAGEREF _Toc526774665 \h </w:instrText>
      </w:r>
      <w:r w:rsidR="00F068EA">
        <w:fldChar w:fldCharType="separate"/>
      </w:r>
      <w:r>
        <w:t>5</w:t>
      </w:r>
      <w:r w:rsidR="00F068EA">
        <w:fldChar w:fldCharType="end"/>
      </w:r>
    </w:p>
    <w:p w:rsidR="00DF22A9" w:rsidRDefault="00DF22A9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IN" w:eastAsia="en-IN"/>
        </w:rPr>
      </w:pPr>
      <w:r>
        <w:t>4.</w:t>
      </w:r>
      <w:r>
        <w:rPr>
          <w:rFonts w:asciiTheme="minorHAnsi" w:eastAsiaTheme="minorEastAsia" w:hAnsiTheme="minorHAnsi" w:cstheme="minorBidi"/>
          <w:sz w:val="22"/>
          <w:szCs w:val="22"/>
          <w:lang w:val="en-IN" w:eastAsia="en-IN"/>
        </w:rPr>
        <w:tab/>
      </w:r>
      <w:r>
        <w:t>Known Bugs and Limitations</w:t>
      </w:r>
      <w:r>
        <w:tab/>
      </w:r>
      <w:r w:rsidR="00F068EA">
        <w:fldChar w:fldCharType="begin"/>
      </w:r>
      <w:r>
        <w:instrText xml:space="preserve"> PAGEREF _Toc526774666 \h </w:instrText>
      </w:r>
      <w:r w:rsidR="00F068EA">
        <w:fldChar w:fldCharType="separate"/>
      </w:r>
      <w:r>
        <w:t>6</w:t>
      </w:r>
      <w:r w:rsidR="00F068EA">
        <w:fldChar w:fldCharType="end"/>
      </w:r>
    </w:p>
    <w:p w:rsidR="00DF22A9" w:rsidRDefault="00DF22A9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IN" w:eastAsia="en-IN"/>
        </w:rPr>
      </w:pPr>
      <w:r w:rsidRPr="009C424A">
        <w:rPr>
          <w:color w:val="000000" w:themeColor="text1"/>
        </w:rPr>
        <w:t>4.1</w:t>
      </w:r>
      <w:r>
        <w:rPr>
          <w:rFonts w:asciiTheme="minorHAnsi" w:eastAsiaTheme="minorEastAsia" w:hAnsiTheme="minorHAnsi" w:cstheme="minorBidi"/>
          <w:sz w:val="22"/>
          <w:szCs w:val="22"/>
          <w:lang w:val="en-IN" w:eastAsia="en-IN"/>
        </w:rPr>
        <w:tab/>
      </w:r>
      <w:r>
        <w:t>General Note</w:t>
      </w:r>
      <w:r>
        <w:tab/>
      </w:r>
      <w:r w:rsidR="00F068EA">
        <w:fldChar w:fldCharType="begin"/>
      </w:r>
      <w:r>
        <w:instrText xml:space="preserve"> PAGEREF _Toc526774667 \h </w:instrText>
      </w:r>
      <w:r w:rsidR="00F068EA">
        <w:fldChar w:fldCharType="separate"/>
      </w:r>
      <w:r>
        <w:t>6</w:t>
      </w:r>
      <w:r w:rsidR="00F068EA">
        <w:fldChar w:fldCharType="end"/>
      </w:r>
    </w:p>
    <w:p w:rsidR="00DF22A9" w:rsidRDefault="00DF22A9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IN" w:eastAsia="en-IN"/>
        </w:rPr>
      </w:pPr>
      <w:r w:rsidRPr="009C424A">
        <w:rPr>
          <w:color w:val="000000" w:themeColor="text1"/>
        </w:rPr>
        <w:t>4.2</w:t>
      </w:r>
      <w:r>
        <w:rPr>
          <w:rFonts w:asciiTheme="minorHAnsi" w:eastAsiaTheme="minorEastAsia" w:hAnsiTheme="minorHAnsi" w:cstheme="minorBidi"/>
          <w:sz w:val="22"/>
          <w:szCs w:val="22"/>
          <w:lang w:val="en-IN" w:eastAsia="en-IN"/>
        </w:rPr>
        <w:tab/>
      </w:r>
      <w:r>
        <w:t>Defect of Bug</w:t>
      </w:r>
      <w:r>
        <w:tab/>
      </w:r>
      <w:r w:rsidR="00F068EA">
        <w:fldChar w:fldCharType="begin"/>
      </w:r>
      <w:r>
        <w:instrText xml:space="preserve"> PAGEREF _Toc526774668 \h </w:instrText>
      </w:r>
      <w:r w:rsidR="00F068EA">
        <w:fldChar w:fldCharType="separate"/>
      </w:r>
      <w:r>
        <w:t>6</w:t>
      </w:r>
      <w:r w:rsidR="00F068EA">
        <w:fldChar w:fldCharType="end"/>
      </w:r>
    </w:p>
    <w:p w:rsidR="00C82078" w:rsidRDefault="00F068EA" w:rsidP="00601E95">
      <w:pPr>
        <w:pStyle w:val="PreparedFor"/>
        <w:rPr>
          <w:rFonts w:ascii="Times New Roman" w:hAnsi="Times New Roman"/>
          <w:sz w:val="20"/>
        </w:rPr>
      </w:pPr>
      <w:r>
        <w:rPr>
          <w:rFonts w:ascii="Times New Roman" w:hAnsi="Times New Roman"/>
          <w:noProof/>
          <w:sz w:val="20"/>
          <w:szCs w:val="20"/>
        </w:rPr>
        <w:fldChar w:fldCharType="end"/>
      </w:r>
    </w:p>
    <w:p w:rsidR="00D351C7" w:rsidRPr="00D351C7" w:rsidRDefault="00601E95" w:rsidP="00D351C7">
      <w:pPr>
        <w:pStyle w:val="Title"/>
        <w:rPr>
          <w:sz w:val="24"/>
        </w:rPr>
      </w:pPr>
      <w:r>
        <w:br w:type="page"/>
      </w:r>
      <w:bookmarkStart w:id="0" w:name="_Toc456598586"/>
      <w:bookmarkStart w:id="1" w:name="_Toc456600917"/>
      <w:r w:rsidR="00F068EA">
        <w:lastRenderedPageBreak/>
        <w:fldChar w:fldCharType="begin"/>
      </w:r>
      <w:r w:rsidR="00D351C7">
        <w:instrText xml:space="preserve"> SUBJECT   \* MERGEFORMAT </w:instrText>
      </w:r>
      <w:r w:rsidR="00F068EA">
        <w:fldChar w:fldCharType="separate"/>
      </w:r>
      <w:r w:rsidR="001709A2">
        <w:t>Test Automation POV- First Set</w:t>
      </w:r>
      <w:r w:rsidR="00F068EA">
        <w:fldChar w:fldCharType="end"/>
      </w:r>
      <w:r w:rsidR="00D351C7">
        <w:t xml:space="preserve"> </w:t>
      </w:r>
      <w:r w:rsidR="001709A2">
        <w:t xml:space="preserve">  </w:t>
      </w:r>
      <w:fldSimple w:instr=" TITLE   \* MERGEFORMAT ">
        <w:r w:rsidR="00ED66A7">
          <w:t>Release Notes</w:t>
        </w:r>
      </w:fldSimple>
    </w:p>
    <w:p w:rsidR="00392E77" w:rsidRDefault="00392E77" w:rsidP="00E0148D">
      <w:pPr>
        <w:pStyle w:val="StyleHeading1PatternClearGray-10"/>
      </w:pPr>
      <w:bookmarkStart w:id="2" w:name="_Toc81822499"/>
      <w:bookmarkStart w:id="3" w:name="_Toc526774663"/>
      <w:r>
        <w:t>Introduction</w:t>
      </w:r>
      <w:bookmarkEnd w:id="2"/>
      <w:bookmarkEnd w:id="3"/>
    </w:p>
    <w:p w:rsidR="00ED66A7" w:rsidRPr="00EF71FC" w:rsidRDefault="00ED66A7" w:rsidP="00DB2C31">
      <w:pPr>
        <w:pStyle w:val="BodyText"/>
        <w:rPr>
          <w:rFonts w:ascii="Arial" w:hAnsi="Arial" w:cs="Arial"/>
        </w:rPr>
      </w:pPr>
      <w:bookmarkStart w:id="4" w:name="_Toc89741659"/>
      <w:bookmarkEnd w:id="0"/>
      <w:bookmarkEnd w:id="1"/>
      <w:r w:rsidRPr="00EF71FC">
        <w:rPr>
          <w:rFonts w:ascii="Arial" w:hAnsi="Arial" w:cs="Arial"/>
        </w:rPr>
        <w:t xml:space="preserve">The document communicates the </w:t>
      </w:r>
      <w:r w:rsidR="00CC362A" w:rsidRPr="00EF71FC">
        <w:rPr>
          <w:rFonts w:ascii="Arial" w:hAnsi="Arial" w:cs="Arial"/>
        </w:rPr>
        <w:t xml:space="preserve">Test Case automation delivered </w:t>
      </w:r>
      <w:r w:rsidRPr="00EF71FC">
        <w:rPr>
          <w:rFonts w:ascii="Arial" w:hAnsi="Arial" w:cs="Arial"/>
        </w:rPr>
        <w:t>n this release of the</w:t>
      </w:r>
      <w:r w:rsidR="00CC362A" w:rsidRPr="00EF71FC">
        <w:rPr>
          <w:rFonts w:ascii="Arial" w:hAnsi="Arial" w:cs="Arial"/>
        </w:rPr>
        <w:t xml:space="preserve"> project Test Automation POV.</w:t>
      </w:r>
      <w:r w:rsidRPr="00EF71FC">
        <w:rPr>
          <w:rFonts w:ascii="Arial" w:hAnsi="Arial" w:cs="Arial"/>
        </w:rPr>
        <w:t xml:space="preserve">   It also documents known problems and workarounds.</w:t>
      </w:r>
    </w:p>
    <w:p w:rsidR="00ED66A7" w:rsidRDefault="00ED66A7" w:rsidP="00ED66A7">
      <w:pPr>
        <w:pStyle w:val="Heading1"/>
      </w:pPr>
      <w:bookmarkStart w:id="5" w:name="_Toc526774664"/>
      <w:r>
        <w:t>About This Release</w:t>
      </w:r>
      <w:bookmarkEnd w:id="5"/>
    </w:p>
    <w:p w:rsidR="00CB61B8" w:rsidRPr="00EF71FC" w:rsidRDefault="00CB61B8" w:rsidP="00CB61B8">
      <w:pPr>
        <w:pStyle w:val="BodyText"/>
        <w:rPr>
          <w:rFonts w:ascii="Arial" w:hAnsi="Arial" w:cs="Arial"/>
        </w:rPr>
      </w:pPr>
      <w:bookmarkStart w:id="6" w:name="_Toc89741662"/>
      <w:bookmarkEnd w:id="4"/>
      <w:r w:rsidRPr="00EF71FC">
        <w:rPr>
          <w:rFonts w:ascii="Arial" w:hAnsi="Arial" w:cs="Arial"/>
        </w:rPr>
        <w:t xml:space="preserve">Delivery scope is Test Script </w:t>
      </w:r>
      <w:proofErr w:type="gramStart"/>
      <w:r w:rsidRPr="00EF71FC">
        <w:rPr>
          <w:rFonts w:ascii="Arial" w:hAnsi="Arial" w:cs="Arial"/>
        </w:rPr>
        <w:t>automation  first</w:t>
      </w:r>
      <w:proofErr w:type="gramEnd"/>
      <w:r w:rsidRPr="00EF71FC">
        <w:rPr>
          <w:rFonts w:ascii="Arial" w:hAnsi="Arial" w:cs="Arial"/>
        </w:rPr>
        <w:t xml:space="preserve"> set of test cases(15) identified for Automation. These test cases are UI test cases of </w:t>
      </w:r>
      <w:r w:rsidRPr="00EF71FC">
        <w:rPr>
          <w:rFonts w:ascii="Arial" w:hAnsi="Arial" w:cs="Arial"/>
          <w:i/>
        </w:rPr>
        <w:t xml:space="preserve">Agility </w:t>
      </w:r>
      <w:proofErr w:type="spellStart"/>
      <w:r w:rsidRPr="00EF71FC">
        <w:rPr>
          <w:rFonts w:ascii="Arial" w:hAnsi="Arial" w:cs="Arial"/>
          <w:i/>
        </w:rPr>
        <w:t>MultiChannel</w:t>
      </w:r>
      <w:proofErr w:type="spellEnd"/>
      <w:r w:rsidRPr="00EF71FC">
        <w:rPr>
          <w:rFonts w:ascii="Arial" w:hAnsi="Arial" w:cs="Arial"/>
        </w:rPr>
        <w:t xml:space="preserve"> application. Following is the list of test cases automated.</w:t>
      </w:r>
    </w:p>
    <w:tbl>
      <w:tblPr>
        <w:tblW w:w="2410" w:type="dxa"/>
        <w:tblInd w:w="1242" w:type="dxa"/>
        <w:tblLook w:val="04A0"/>
      </w:tblPr>
      <w:tblGrid>
        <w:gridCol w:w="851"/>
        <w:gridCol w:w="1559"/>
      </w:tblGrid>
      <w:tr w:rsidR="00EF71FC" w:rsidRPr="00DA520A" w:rsidTr="00EF71FC">
        <w:trPr>
          <w:trHeight w:val="30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1FC" w:rsidRPr="00DA520A" w:rsidRDefault="00EF71FC" w:rsidP="00EF71FC">
            <w:pPr>
              <w:pStyle w:val="BodyText"/>
              <w:ind w:left="0"/>
              <w:rPr>
                <w:rFonts w:ascii="Arial" w:hAnsi="Arial" w:cs="Arial"/>
                <w:b/>
              </w:rPr>
            </w:pPr>
            <w:r w:rsidRPr="00DA520A">
              <w:rPr>
                <w:rFonts w:ascii="Arial" w:hAnsi="Arial" w:cs="Arial"/>
                <w:b/>
              </w:rPr>
              <w:t>SL No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1FC" w:rsidRPr="00DA520A" w:rsidRDefault="00EF71FC" w:rsidP="00EF71FC">
            <w:pPr>
              <w:pStyle w:val="BodyText"/>
              <w:ind w:left="0"/>
              <w:rPr>
                <w:rFonts w:ascii="Arial" w:hAnsi="Arial" w:cs="Arial"/>
                <w:b/>
              </w:rPr>
            </w:pPr>
            <w:r w:rsidRPr="00DA520A">
              <w:rPr>
                <w:rFonts w:ascii="Arial" w:hAnsi="Arial" w:cs="Arial"/>
                <w:b/>
              </w:rPr>
              <w:t>Test Case ID</w:t>
            </w:r>
          </w:p>
        </w:tc>
      </w:tr>
      <w:tr w:rsidR="00EF71FC" w:rsidRPr="00DA520A" w:rsidTr="00EF71FC">
        <w:trPr>
          <w:trHeight w:val="30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1FC" w:rsidRPr="00DA520A" w:rsidRDefault="00EF71FC" w:rsidP="00EF71FC">
            <w:pPr>
              <w:pStyle w:val="BodyText"/>
              <w:ind w:left="0"/>
              <w:rPr>
                <w:rFonts w:ascii="Arial" w:hAnsi="Arial" w:cs="Arial"/>
              </w:rPr>
            </w:pPr>
            <w:r w:rsidRPr="00DA520A">
              <w:rPr>
                <w:rFonts w:ascii="Arial" w:hAnsi="Arial" w:cs="Arial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1FC" w:rsidRPr="00DA520A" w:rsidRDefault="00EF71FC" w:rsidP="00EF71FC">
            <w:pPr>
              <w:pStyle w:val="BodyText"/>
              <w:ind w:left="0"/>
              <w:rPr>
                <w:rFonts w:ascii="Arial" w:hAnsi="Arial" w:cs="Arial"/>
              </w:rPr>
            </w:pPr>
            <w:r w:rsidRPr="00DA520A">
              <w:rPr>
                <w:rFonts w:ascii="Arial" w:hAnsi="Arial" w:cs="Arial"/>
              </w:rPr>
              <w:t>AMI:1856:1</w:t>
            </w:r>
          </w:p>
        </w:tc>
      </w:tr>
      <w:tr w:rsidR="00EF71FC" w:rsidRPr="00DA520A" w:rsidTr="00EF71FC">
        <w:trPr>
          <w:trHeight w:val="30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1FC" w:rsidRPr="00DA520A" w:rsidRDefault="00EF71FC" w:rsidP="00EF71FC">
            <w:pPr>
              <w:pStyle w:val="BodyText"/>
              <w:ind w:left="0"/>
              <w:rPr>
                <w:rFonts w:ascii="Arial" w:hAnsi="Arial" w:cs="Arial"/>
              </w:rPr>
            </w:pPr>
            <w:r w:rsidRPr="00DA520A">
              <w:rPr>
                <w:rFonts w:ascii="Arial" w:hAnsi="Arial" w:cs="Arial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1FC" w:rsidRPr="00DA520A" w:rsidRDefault="00EF71FC" w:rsidP="00EF71FC">
            <w:pPr>
              <w:pStyle w:val="BodyText"/>
              <w:ind w:left="0"/>
              <w:rPr>
                <w:rFonts w:ascii="Arial" w:hAnsi="Arial" w:cs="Arial"/>
              </w:rPr>
            </w:pPr>
            <w:r w:rsidRPr="00DA520A">
              <w:rPr>
                <w:rFonts w:ascii="Arial" w:hAnsi="Arial" w:cs="Arial"/>
              </w:rPr>
              <w:t>AMI:1857:2</w:t>
            </w:r>
          </w:p>
        </w:tc>
      </w:tr>
      <w:tr w:rsidR="00EF71FC" w:rsidRPr="00DA520A" w:rsidTr="00EF71FC">
        <w:trPr>
          <w:trHeight w:val="30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1FC" w:rsidRPr="00DA520A" w:rsidRDefault="00EF71FC" w:rsidP="00EF71FC">
            <w:pPr>
              <w:pStyle w:val="BodyText"/>
              <w:ind w:left="0"/>
              <w:rPr>
                <w:rFonts w:ascii="Arial" w:hAnsi="Arial" w:cs="Arial"/>
              </w:rPr>
            </w:pPr>
            <w:r w:rsidRPr="00DA520A">
              <w:rPr>
                <w:rFonts w:ascii="Arial" w:hAnsi="Arial" w:cs="Arial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1FC" w:rsidRPr="00DA520A" w:rsidRDefault="00EF71FC" w:rsidP="00EF71FC">
            <w:pPr>
              <w:pStyle w:val="BodyText"/>
              <w:ind w:left="0"/>
              <w:rPr>
                <w:rFonts w:ascii="Arial" w:hAnsi="Arial" w:cs="Arial"/>
              </w:rPr>
            </w:pPr>
            <w:r w:rsidRPr="00DA520A">
              <w:rPr>
                <w:rFonts w:ascii="Arial" w:hAnsi="Arial" w:cs="Arial"/>
              </w:rPr>
              <w:t>AMI:1858:3</w:t>
            </w:r>
          </w:p>
        </w:tc>
      </w:tr>
      <w:tr w:rsidR="00EF71FC" w:rsidRPr="00DA520A" w:rsidTr="00EF71FC">
        <w:trPr>
          <w:trHeight w:val="30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1FC" w:rsidRPr="00DA520A" w:rsidRDefault="00EF71FC" w:rsidP="00EF71FC">
            <w:pPr>
              <w:pStyle w:val="BodyText"/>
              <w:ind w:left="0"/>
              <w:rPr>
                <w:rFonts w:ascii="Arial" w:hAnsi="Arial" w:cs="Arial"/>
              </w:rPr>
            </w:pPr>
            <w:r w:rsidRPr="00DA520A">
              <w:rPr>
                <w:rFonts w:ascii="Arial" w:hAnsi="Arial" w:cs="Arial"/>
              </w:rPr>
              <w:t>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1FC" w:rsidRPr="00DA520A" w:rsidRDefault="00EF71FC" w:rsidP="00EF71FC">
            <w:pPr>
              <w:pStyle w:val="BodyText"/>
              <w:ind w:left="0"/>
              <w:rPr>
                <w:rFonts w:ascii="Arial" w:hAnsi="Arial" w:cs="Arial"/>
              </w:rPr>
            </w:pPr>
            <w:r w:rsidRPr="00DA520A">
              <w:rPr>
                <w:rFonts w:ascii="Arial" w:hAnsi="Arial" w:cs="Arial"/>
              </w:rPr>
              <w:t>AMI:1928:73</w:t>
            </w:r>
          </w:p>
        </w:tc>
      </w:tr>
      <w:tr w:rsidR="00EF71FC" w:rsidRPr="00DA520A" w:rsidTr="00EF71FC">
        <w:trPr>
          <w:trHeight w:val="30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1FC" w:rsidRPr="00DA520A" w:rsidRDefault="00EF71FC" w:rsidP="00EF71FC">
            <w:pPr>
              <w:pStyle w:val="BodyText"/>
              <w:ind w:left="0"/>
              <w:rPr>
                <w:rFonts w:ascii="Arial" w:hAnsi="Arial" w:cs="Arial"/>
              </w:rPr>
            </w:pPr>
            <w:r w:rsidRPr="00DA520A">
              <w:rPr>
                <w:rFonts w:ascii="Arial" w:hAnsi="Arial" w:cs="Arial"/>
              </w:rPr>
              <w:t>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1FC" w:rsidRPr="00DA520A" w:rsidRDefault="00EF71FC" w:rsidP="00EF71FC">
            <w:pPr>
              <w:pStyle w:val="BodyText"/>
              <w:ind w:left="0"/>
              <w:rPr>
                <w:rFonts w:ascii="Arial" w:hAnsi="Arial" w:cs="Arial"/>
              </w:rPr>
            </w:pPr>
            <w:r w:rsidRPr="00DA520A">
              <w:rPr>
                <w:rFonts w:ascii="Arial" w:hAnsi="Arial" w:cs="Arial"/>
              </w:rPr>
              <w:t>AMI:1929:74</w:t>
            </w:r>
          </w:p>
        </w:tc>
      </w:tr>
      <w:tr w:rsidR="00EF71FC" w:rsidRPr="00DA520A" w:rsidTr="00EF71FC">
        <w:trPr>
          <w:trHeight w:val="30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1FC" w:rsidRPr="00DA520A" w:rsidRDefault="00EF71FC" w:rsidP="00EF71FC">
            <w:pPr>
              <w:pStyle w:val="BodyText"/>
              <w:ind w:left="0"/>
              <w:rPr>
                <w:rFonts w:ascii="Arial" w:hAnsi="Arial" w:cs="Arial"/>
              </w:rPr>
            </w:pPr>
            <w:r w:rsidRPr="00DA520A">
              <w:rPr>
                <w:rFonts w:ascii="Arial" w:hAnsi="Arial" w:cs="Arial"/>
              </w:rPr>
              <w:t>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1FC" w:rsidRPr="00DA520A" w:rsidRDefault="00EF71FC" w:rsidP="00EF71FC">
            <w:pPr>
              <w:pStyle w:val="BodyText"/>
              <w:ind w:left="0"/>
              <w:rPr>
                <w:rFonts w:ascii="Arial" w:hAnsi="Arial" w:cs="Arial"/>
              </w:rPr>
            </w:pPr>
            <w:r w:rsidRPr="00DA520A">
              <w:rPr>
                <w:rFonts w:ascii="Arial" w:hAnsi="Arial" w:cs="Arial"/>
              </w:rPr>
              <w:t>AMI:1930:75</w:t>
            </w:r>
          </w:p>
        </w:tc>
      </w:tr>
      <w:tr w:rsidR="00EF71FC" w:rsidRPr="00DA520A" w:rsidTr="00EF71FC">
        <w:trPr>
          <w:trHeight w:val="30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1FC" w:rsidRPr="00DA520A" w:rsidRDefault="00EF71FC" w:rsidP="00EF71FC">
            <w:pPr>
              <w:pStyle w:val="BodyText"/>
              <w:ind w:left="0"/>
              <w:rPr>
                <w:rFonts w:ascii="Arial" w:hAnsi="Arial" w:cs="Arial"/>
              </w:rPr>
            </w:pPr>
            <w:r w:rsidRPr="00DA520A">
              <w:rPr>
                <w:rFonts w:ascii="Arial" w:hAnsi="Arial" w:cs="Arial"/>
              </w:rPr>
              <w:t>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1FC" w:rsidRPr="00DA520A" w:rsidRDefault="00EF71FC" w:rsidP="00EF71FC">
            <w:pPr>
              <w:pStyle w:val="BodyText"/>
              <w:ind w:left="0"/>
              <w:rPr>
                <w:rFonts w:ascii="Arial" w:hAnsi="Arial" w:cs="Arial"/>
              </w:rPr>
            </w:pPr>
            <w:r w:rsidRPr="00DA520A">
              <w:rPr>
                <w:rFonts w:ascii="Arial" w:hAnsi="Arial" w:cs="Arial"/>
              </w:rPr>
              <w:t>AMI:1859:4</w:t>
            </w:r>
          </w:p>
        </w:tc>
      </w:tr>
      <w:tr w:rsidR="00EF71FC" w:rsidRPr="00DA520A" w:rsidTr="00EF71FC">
        <w:trPr>
          <w:trHeight w:val="30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1FC" w:rsidRPr="00DA520A" w:rsidRDefault="00EF71FC" w:rsidP="00EF71FC">
            <w:pPr>
              <w:pStyle w:val="BodyText"/>
              <w:ind w:left="0"/>
              <w:rPr>
                <w:rFonts w:ascii="Arial" w:hAnsi="Arial" w:cs="Arial"/>
              </w:rPr>
            </w:pPr>
            <w:r w:rsidRPr="00DA520A">
              <w:rPr>
                <w:rFonts w:ascii="Arial" w:hAnsi="Arial" w:cs="Arial"/>
              </w:rPr>
              <w:t>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1FC" w:rsidRPr="00DA520A" w:rsidRDefault="00EF71FC" w:rsidP="00EF71FC">
            <w:pPr>
              <w:pStyle w:val="BodyText"/>
              <w:ind w:left="0"/>
              <w:rPr>
                <w:rFonts w:ascii="Arial" w:hAnsi="Arial" w:cs="Arial"/>
              </w:rPr>
            </w:pPr>
            <w:r w:rsidRPr="00DA520A">
              <w:rPr>
                <w:rFonts w:ascii="Arial" w:hAnsi="Arial" w:cs="Arial"/>
              </w:rPr>
              <w:t>AMI:1860:5</w:t>
            </w:r>
          </w:p>
        </w:tc>
      </w:tr>
      <w:tr w:rsidR="00EF71FC" w:rsidRPr="00DA520A" w:rsidTr="00EF71FC">
        <w:trPr>
          <w:trHeight w:val="30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1FC" w:rsidRPr="00DA520A" w:rsidRDefault="00EF71FC" w:rsidP="00EF71FC">
            <w:pPr>
              <w:pStyle w:val="BodyText"/>
              <w:ind w:left="0"/>
              <w:rPr>
                <w:rFonts w:ascii="Arial" w:hAnsi="Arial" w:cs="Arial"/>
              </w:rPr>
            </w:pPr>
            <w:r w:rsidRPr="00DA520A">
              <w:rPr>
                <w:rFonts w:ascii="Arial" w:hAnsi="Arial" w:cs="Arial"/>
              </w:rPr>
              <w:t>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1FC" w:rsidRPr="00DA520A" w:rsidRDefault="00EF71FC" w:rsidP="00EF71FC">
            <w:pPr>
              <w:pStyle w:val="BodyText"/>
              <w:ind w:left="0"/>
              <w:rPr>
                <w:rFonts w:ascii="Arial" w:hAnsi="Arial" w:cs="Arial"/>
              </w:rPr>
            </w:pPr>
            <w:r w:rsidRPr="00DA520A">
              <w:rPr>
                <w:rFonts w:ascii="Arial" w:hAnsi="Arial" w:cs="Arial"/>
              </w:rPr>
              <w:t>AMI:1861:6</w:t>
            </w:r>
          </w:p>
        </w:tc>
      </w:tr>
      <w:tr w:rsidR="00EF71FC" w:rsidRPr="00DA520A" w:rsidTr="00EF71FC">
        <w:trPr>
          <w:trHeight w:val="30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1FC" w:rsidRPr="00DA520A" w:rsidRDefault="00EF71FC" w:rsidP="00EF71FC">
            <w:pPr>
              <w:pStyle w:val="BodyText"/>
              <w:ind w:left="0"/>
              <w:rPr>
                <w:rFonts w:ascii="Arial" w:hAnsi="Arial" w:cs="Arial"/>
              </w:rPr>
            </w:pPr>
            <w:r w:rsidRPr="00DA520A">
              <w:rPr>
                <w:rFonts w:ascii="Arial" w:hAnsi="Arial" w:cs="Arial"/>
              </w:rPr>
              <w:t>10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1FC" w:rsidRPr="00DA520A" w:rsidRDefault="00EF71FC" w:rsidP="00EF71FC">
            <w:pPr>
              <w:pStyle w:val="BodyText"/>
              <w:ind w:left="0"/>
              <w:rPr>
                <w:rFonts w:ascii="Arial" w:hAnsi="Arial" w:cs="Arial"/>
              </w:rPr>
            </w:pPr>
            <w:r w:rsidRPr="00DA520A">
              <w:rPr>
                <w:rFonts w:ascii="Arial" w:hAnsi="Arial" w:cs="Arial"/>
              </w:rPr>
              <w:t>AMI:1894:39</w:t>
            </w:r>
          </w:p>
        </w:tc>
      </w:tr>
      <w:tr w:rsidR="00EF71FC" w:rsidRPr="00DA520A" w:rsidTr="00EF71FC">
        <w:trPr>
          <w:trHeight w:val="30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1FC" w:rsidRPr="00DA520A" w:rsidRDefault="00EF71FC" w:rsidP="00EF71FC">
            <w:pPr>
              <w:pStyle w:val="BodyText"/>
              <w:ind w:left="0"/>
              <w:rPr>
                <w:rFonts w:ascii="Arial" w:hAnsi="Arial" w:cs="Arial"/>
              </w:rPr>
            </w:pPr>
            <w:r w:rsidRPr="00DA520A">
              <w:rPr>
                <w:rFonts w:ascii="Arial" w:hAnsi="Arial" w:cs="Arial"/>
              </w:rPr>
              <w:t>11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1FC" w:rsidRPr="00DA520A" w:rsidRDefault="00EF71FC" w:rsidP="00EF71FC">
            <w:pPr>
              <w:pStyle w:val="BodyText"/>
              <w:ind w:left="0"/>
              <w:rPr>
                <w:rFonts w:ascii="Arial" w:hAnsi="Arial" w:cs="Arial"/>
              </w:rPr>
            </w:pPr>
            <w:r w:rsidRPr="00DA520A">
              <w:rPr>
                <w:rFonts w:ascii="Arial" w:hAnsi="Arial" w:cs="Arial"/>
              </w:rPr>
              <w:t>AMI:1895:40</w:t>
            </w:r>
          </w:p>
        </w:tc>
      </w:tr>
      <w:tr w:rsidR="00EF71FC" w:rsidRPr="00DA520A" w:rsidTr="00EF71FC">
        <w:trPr>
          <w:trHeight w:val="30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1FC" w:rsidRPr="00DA520A" w:rsidRDefault="00EF71FC" w:rsidP="00EF71FC">
            <w:pPr>
              <w:pStyle w:val="BodyText"/>
              <w:ind w:left="0"/>
              <w:rPr>
                <w:rFonts w:ascii="Arial" w:hAnsi="Arial" w:cs="Arial"/>
              </w:rPr>
            </w:pPr>
            <w:r w:rsidRPr="00DA520A">
              <w:rPr>
                <w:rFonts w:ascii="Arial" w:hAnsi="Arial" w:cs="Arial"/>
              </w:rPr>
              <w:t>12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1FC" w:rsidRPr="00DA520A" w:rsidRDefault="00EF71FC" w:rsidP="00EF71FC">
            <w:pPr>
              <w:pStyle w:val="BodyText"/>
              <w:ind w:left="0"/>
              <w:rPr>
                <w:rFonts w:ascii="Arial" w:hAnsi="Arial" w:cs="Arial"/>
              </w:rPr>
            </w:pPr>
            <w:r w:rsidRPr="00DA520A">
              <w:rPr>
                <w:rFonts w:ascii="Arial" w:hAnsi="Arial" w:cs="Arial"/>
              </w:rPr>
              <w:t>AMI:1862:7</w:t>
            </w:r>
          </w:p>
        </w:tc>
      </w:tr>
      <w:tr w:rsidR="00EF71FC" w:rsidRPr="00DA520A" w:rsidTr="00EF71FC">
        <w:trPr>
          <w:trHeight w:val="30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1FC" w:rsidRPr="00DA520A" w:rsidRDefault="00EF71FC" w:rsidP="00EF71FC">
            <w:pPr>
              <w:pStyle w:val="BodyText"/>
              <w:ind w:left="0"/>
              <w:rPr>
                <w:rFonts w:ascii="Arial" w:hAnsi="Arial" w:cs="Arial"/>
              </w:rPr>
            </w:pPr>
            <w:r w:rsidRPr="00DA520A">
              <w:rPr>
                <w:rFonts w:ascii="Arial" w:hAnsi="Arial" w:cs="Arial"/>
              </w:rPr>
              <w:t>13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1FC" w:rsidRPr="00DA520A" w:rsidRDefault="00EF71FC" w:rsidP="00EF71FC">
            <w:pPr>
              <w:pStyle w:val="BodyText"/>
              <w:ind w:left="0"/>
              <w:rPr>
                <w:rFonts w:ascii="Arial" w:hAnsi="Arial" w:cs="Arial"/>
              </w:rPr>
            </w:pPr>
            <w:r w:rsidRPr="00DA520A">
              <w:rPr>
                <w:rFonts w:ascii="Arial" w:hAnsi="Arial" w:cs="Arial"/>
              </w:rPr>
              <w:t>AMI:1863:8</w:t>
            </w:r>
          </w:p>
        </w:tc>
      </w:tr>
      <w:tr w:rsidR="00EF71FC" w:rsidRPr="00DA520A" w:rsidTr="00EF71FC">
        <w:trPr>
          <w:trHeight w:val="30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1FC" w:rsidRPr="00DA520A" w:rsidRDefault="00EF71FC" w:rsidP="00EF71FC">
            <w:pPr>
              <w:pStyle w:val="BodyText"/>
              <w:ind w:left="0"/>
              <w:rPr>
                <w:rFonts w:ascii="Arial" w:hAnsi="Arial" w:cs="Arial"/>
              </w:rPr>
            </w:pPr>
            <w:r w:rsidRPr="00DA520A">
              <w:rPr>
                <w:rFonts w:ascii="Arial" w:hAnsi="Arial" w:cs="Arial"/>
              </w:rPr>
              <w:t>14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1FC" w:rsidRPr="00DA520A" w:rsidRDefault="00EF71FC" w:rsidP="00EF71FC">
            <w:pPr>
              <w:pStyle w:val="BodyText"/>
              <w:ind w:left="0"/>
              <w:rPr>
                <w:rFonts w:ascii="Arial" w:hAnsi="Arial" w:cs="Arial"/>
              </w:rPr>
            </w:pPr>
            <w:r w:rsidRPr="00DA520A">
              <w:rPr>
                <w:rFonts w:ascii="Arial" w:hAnsi="Arial" w:cs="Arial"/>
              </w:rPr>
              <w:t>AMI:1896:41</w:t>
            </w:r>
          </w:p>
        </w:tc>
      </w:tr>
      <w:tr w:rsidR="00EF71FC" w:rsidRPr="00DA520A" w:rsidTr="00EF71FC">
        <w:trPr>
          <w:trHeight w:val="30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1FC" w:rsidRPr="00DA520A" w:rsidRDefault="00EF71FC" w:rsidP="00EF71FC">
            <w:pPr>
              <w:pStyle w:val="BodyText"/>
              <w:ind w:left="0"/>
              <w:rPr>
                <w:rFonts w:ascii="Arial" w:hAnsi="Arial" w:cs="Arial"/>
              </w:rPr>
            </w:pPr>
            <w:r w:rsidRPr="00DA520A">
              <w:rPr>
                <w:rFonts w:ascii="Arial" w:hAnsi="Arial" w:cs="Arial"/>
              </w:rPr>
              <w:t>15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1FC" w:rsidRPr="00DA520A" w:rsidRDefault="00EF71FC" w:rsidP="00EF71FC">
            <w:pPr>
              <w:pStyle w:val="BodyText"/>
              <w:ind w:left="0"/>
              <w:rPr>
                <w:rFonts w:ascii="Arial" w:hAnsi="Arial" w:cs="Arial"/>
              </w:rPr>
            </w:pPr>
            <w:r w:rsidRPr="00DA520A">
              <w:rPr>
                <w:rFonts w:ascii="Arial" w:hAnsi="Arial" w:cs="Arial"/>
              </w:rPr>
              <w:t>AMI:1897:42</w:t>
            </w:r>
          </w:p>
        </w:tc>
      </w:tr>
    </w:tbl>
    <w:p w:rsidR="00CB61B8" w:rsidRDefault="00CB61B8" w:rsidP="00CB61B8">
      <w:pPr>
        <w:pStyle w:val="BodyText"/>
      </w:pPr>
    </w:p>
    <w:p w:rsidR="00EF5B47" w:rsidRDefault="00EF5B47" w:rsidP="00CB61B8">
      <w:pPr>
        <w:pStyle w:val="BodyText"/>
        <w:rPr>
          <w:rFonts w:ascii="Arial" w:hAnsi="Arial" w:cs="Arial"/>
        </w:rPr>
      </w:pPr>
    </w:p>
    <w:p w:rsidR="00EF5B47" w:rsidRDefault="00EF5B47" w:rsidP="00CB61B8">
      <w:pPr>
        <w:pStyle w:val="BodyText"/>
        <w:rPr>
          <w:rFonts w:ascii="Arial" w:hAnsi="Arial" w:cs="Arial"/>
        </w:rPr>
      </w:pPr>
    </w:p>
    <w:p w:rsidR="00EF5B47" w:rsidRDefault="00EF5B47" w:rsidP="00CB61B8">
      <w:pPr>
        <w:pStyle w:val="BodyText"/>
        <w:rPr>
          <w:rFonts w:ascii="Arial" w:hAnsi="Arial" w:cs="Arial"/>
        </w:rPr>
      </w:pPr>
    </w:p>
    <w:p w:rsidR="00EF5B47" w:rsidRDefault="00EF5B47" w:rsidP="00CB61B8">
      <w:pPr>
        <w:pStyle w:val="BodyText"/>
        <w:rPr>
          <w:rFonts w:ascii="Arial" w:hAnsi="Arial" w:cs="Arial"/>
        </w:rPr>
      </w:pPr>
    </w:p>
    <w:p w:rsidR="00EF5B47" w:rsidRDefault="00EF5B47" w:rsidP="00CB61B8">
      <w:pPr>
        <w:pStyle w:val="BodyText"/>
        <w:rPr>
          <w:rFonts w:ascii="Arial" w:hAnsi="Arial" w:cs="Arial"/>
        </w:rPr>
      </w:pPr>
    </w:p>
    <w:p w:rsidR="00EF5B47" w:rsidRDefault="00EF5B47" w:rsidP="00CB61B8">
      <w:pPr>
        <w:pStyle w:val="BodyText"/>
        <w:rPr>
          <w:rFonts w:ascii="Arial" w:hAnsi="Arial" w:cs="Arial"/>
        </w:rPr>
      </w:pPr>
    </w:p>
    <w:p w:rsidR="00EF5B47" w:rsidRDefault="00EF5B47" w:rsidP="00CB61B8">
      <w:pPr>
        <w:pStyle w:val="BodyText"/>
        <w:rPr>
          <w:rFonts w:ascii="Arial" w:hAnsi="Arial" w:cs="Arial"/>
        </w:rPr>
      </w:pPr>
    </w:p>
    <w:p w:rsidR="00EF5B47" w:rsidRDefault="00EF5B47" w:rsidP="00CB61B8">
      <w:pPr>
        <w:pStyle w:val="BodyText"/>
        <w:rPr>
          <w:rFonts w:ascii="Arial" w:hAnsi="Arial" w:cs="Arial"/>
        </w:rPr>
      </w:pPr>
    </w:p>
    <w:p w:rsidR="00EF5B47" w:rsidRDefault="00EF5B47" w:rsidP="00CB61B8">
      <w:pPr>
        <w:pStyle w:val="BodyText"/>
        <w:rPr>
          <w:rFonts w:ascii="Arial" w:hAnsi="Arial" w:cs="Arial"/>
        </w:rPr>
      </w:pPr>
    </w:p>
    <w:p w:rsidR="00EF5B47" w:rsidRDefault="00EF5B47" w:rsidP="00CB61B8">
      <w:pPr>
        <w:pStyle w:val="BodyText"/>
        <w:rPr>
          <w:rFonts w:ascii="Arial" w:hAnsi="Arial" w:cs="Arial"/>
        </w:rPr>
      </w:pPr>
    </w:p>
    <w:p w:rsidR="00EF5B47" w:rsidRDefault="00EF5B47" w:rsidP="00CB61B8">
      <w:pPr>
        <w:pStyle w:val="BodyText"/>
        <w:rPr>
          <w:rFonts w:ascii="Arial" w:hAnsi="Arial" w:cs="Arial"/>
        </w:rPr>
      </w:pPr>
    </w:p>
    <w:p w:rsidR="00EF71FC" w:rsidRDefault="00EF71FC" w:rsidP="00CB61B8">
      <w:pPr>
        <w:pStyle w:val="BodyText"/>
        <w:rPr>
          <w:rFonts w:ascii="Arial" w:hAnsi="Arial" w:cs="Arial"/>
        </w:rPr>
      </w:pPr>
      <w:r w:rsidRPr="00EF71FC">
        <w:rPr>
          <w:rFonts w:ascii="Arial" w:hAnsi="Arial" w:cs="Arial"/>
        </w:rPr>
        <w:t xml:space="preserve">Following </w:t>
      </w:r>
      <w:r>
        <w:rPr>
          <w:rFonts w:ascii="Arial" w:hAnsi="Arial" w:cs="Arial"/>
        </w:rPr>
        <w:t>are the list of deliverable items as part of automation of above test cases</w:t>
      </w:r>
      <w:r w:rsidRPr="00EF71FC">
        <w:rPr>
          <w:rFonts w:ascii="Arial" w:hAnsi="Arial" w:cs="Arial"/>
        </w:rPr>
        <w:t>.</w:t>
      </w:r>
    </w:p>
    <w:p w:rsidR="00EF5B47" w:rsidRDefault="00EF5B47" w:rsidP="00CB61B8">
      <w:pPr>
        <w:pStyle w:val="BodyText"/>
        <w:rPr>
          <w:rFonts w:ascii="Arial" w:hAnsi="Arial" w:cs="Arial"/>
        </w:rPr>
      </w:pPr>
    </w:p>
    <w:p w:rsidR="00EF5B47" w:rsidRPr="00EF5B47" w:rsidRDefault="00EF5B47" w:rsidP="00EF5B47">
      <w:pPr>
        <w:pStyle w:val="BodyText"/>
        <w:rPr>
          <w:rFonts w:ascii="Arial" w:hAnsi="Arial" w:cs="Arial"/>
          <w:u w:val="single"/>
        </w:rPr>
      </w:pPr>
      <w:proofErr w:type="gramStart"/>
      <w:r w:rsidRPr="00EF5B47">
        <w:rPr>
          <w:rFonts w:ascii="Arial" w:hAnsi="Arial" w:cs="Arial"/>
          <w:u w:val="single"/>
        </w:rPr>
        <w:t>Automation scenario scripts.</w:t>
      </w:r>
      <w:proofErr w:type="gramEnd"/>
    </w:p>
    <w:p w:rsidR="00EF5B47" w:rsidRDefault="00EF5B47" w:rsidP="00CB61B8">
      <w:pPr>
        <w:pStyle w:val="BodyText"/>
        <w:rPr>
          <w:rFonts w:ascii="Arial" w:hAnsi="Arial" w:cs="Arial"/>
        </w:rPr>
      </w:pPr>
    </w:p>
    <w:tbl>
      <w:tblPr>
        <w:tblpPr w:leftFromText="180" w:rightFromText="180" w:vertAnchor="page" w:horzAnchor="margin" w:tblpXSpec="center" w:tblpY="3091"/>
        <w:tblW w:w="8842" w:type="dxa"/>
        <w:tblLook w:val="04A0"/>
      </w:tblPr>
      <w:tblGrid>
        <w:gridCol w:w="620"/>
        <w:gridCol w:w="2060"/>
        <w:gridCol w:w="6162"/>
      </w:tblGrid>
      <w:tr w:rsidR="00EF5B47" w:rsidRPr="0089221D" w:rsidTr="00EF5B47">
        <w:trPr>
          <w:trHeight w:val="300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B47" w:rsidRPr="0089221D" w:rsidRDefault="00EF5B47" w:rsidP="00EF5B47">
            <w:pPr>
              <w:rPr>
                <w:rFonts w:ascii="Calibri" w:hAnsi="Calibri"/>
                <w:b/>
                <w:bCs/>
                <w:color w:val="000000"/>
                <w:szCs w:val="22"/>
                <w:lang w:eastAsia="en-IN"/>
              </w:rPr>
            </w:pPr>
            <w:r w:rsidRPr="0089221D">
              <w:rPr>
                <w:rFonts w:ascii="Calibri" w:hAnsi="Calibri"/>
                <w:b/>
                <w:bCs/>
                <w:color w:val="000000"/>
                <w:szCs w:val="22"/>
                <w:lang w:eastAsia="en-IN"/>
              </w:rPr>
              <w:t>SL No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B47" w:rsidRPr="0089221D" w:rsidRDefault="00EF5B47" w:rsidP="00EF5B47">
            <w:pPr>
              <w:rPr>
                <w:rFonts w:ascii="Calibri" w:hAnsi="Calibri"/>
                <w:b/>
                <w:bCs/>
                <w:color w:val="000000"/>
                <w:szCs w:val="22"/>
                <w:lang w:eastAsia="en-IN"/>
              </w:rPr>
            </w:pPr>
            <w:r w:rsidRPr="0089221D">
              <w:rPr>
                <w:rFonts w:ascii="Calibri" w:hAnsi="Calibri"/>
                <w:b/>
                <w:bCs/>
                <w:color w:val="000000"/>
                <w:szCs w:val="22"/>
                <w:lang w:eastAsia="en-IN"/>
              </w:rPr>
              <w:t>Scenario script name</w:t>
            </w:r>
          </w:p>
        </w:tc>
        <w:tc>
          <w:tcPr>
            <w:tcW w:w="6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B47" w:rsidRPr="0089221D" w:rsidRDefault="00EF5B47" w:rsidP="00EF5B47">
            <w:pPr>
              <w:rPr>
                <w:rFonts w:ascii="Calibri" w:hAnsi="Calibri"/>
                <w:b/>
                <w:bCs/>
                <w:color w:val="000000"/>
                <w:szCs w:val="22"/>
                <w:lang w:eastAsia="en-IN"/>
              </w:rPr>
            </w:pPr>
            <w:r w:rsidRPr="0089221D">
              <w:rPr>
                <w:rFonts w:ascii="Calibri" w:hAnsi="Calibri"/>
                <w:b/>
                <w:bCs/>
                <w:color w:val="000000"/>
                <w:szCs w:val="22"/>
                <w:lang w:eastAsia="en-IN"/>
              </w:rPr>
              <w:t>Test Cases covered</w:t>
            </w:r>
          </w:p>
        </w:tc>
      </w:tr>
      <w:tr w:rsidR="00EF5B47" w:rsidRPr="0089221D" w:rsidTr="00EF5B47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B47" w:rsidRPr="0089221D" w:rsidRDefault="00EF5B47" w:rsidP="00EF5B47">
            <w:pPr>
              <w:jc w:val="right"/>
              <w:rPr>
                <w:rFonts w:ascii="Calibri" w:hAnsi="Calibri"/>
                <w:color w:val="000000"/>
                <w:szCs w:val="22"/>
                <w:lang w:eastAsia="en-IN"/>
              </w:rPr>
            </w:pPr>
            <w:r w:rsidRPr="0089221D">
              <w:rPr>
                <w:rFonts w:ascii="Calibri" w:hAnsi="Calibri"/>
                <w:color w:val="000000"/>
                <w:szCs w:val="22"/>
                <w:lang w:eastAsia="en-IN"/>
              </w:rPr>
              <w:t>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B47" w:rsidRPr="0089221D" w:rsidRDefault="00EF5B47" w:rsidP="00EF5B47">
            <w:pPr>
              <w:rPr>
                <w:rFonts w:ascii="Calibri" w:hAnsi="Calibri"/>
                <w:color w:val="000000"/>
                <w:szCs w:val="22"/>
                <w:lang w:eastAsia="en-IN"/>
              </w:rPr>
            </w:pPr>
            <w:r w:rsidRPr="0089221D">
              <w:rPr>
                <w:rFonts w:ascii="Calibri" w:hAnsi="Calibri"/>
                <w:color w:val="000000"/>
                <w:szCs w:val="22"/>
                <w:lang w:eastAsia="en-IN"/>
              </w:rPr>
              <w:t>mainViewTests.js</w:t>
            </w:r>
          </w:p>
        </w:tc>
        <w:tc>
          <w:tcPr>
            <w:tcW w:w="6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B47" w:rsidRPr="0089221D" w:rsidRDefault="00EF5B47" w:rsidP="00EF5B47">
            <w:pPr>
              <w:rPr>
                <w:rFonts w:ascii="Calibri" w:hAnsi="Calibri"/>
                <w:color w:val="000000"/>
                <w:szCs w:val="22"/>
                <w:lang w:eastAsia="en-IN"/>
              </w:rPr>
            </w:pPr>
            <w:r w:rsidRPr="0089221D">
              <w:rPr>
                <w:rFonts w:ascii="Calibri" w:hAnsi="Calibri"/>
                <w:color w:val="000000"/>
                <w:szCs w:val="22"/>
                <w:lang w:eastAsia="en-IN"/>
              </w:rPr>
              <w:t>AMI:1859:4,AMI:1860:5,AMI:1861:6,AMI:1862:7,AMI:1863:8</w:t>
            </w:r>
          </w:p>
        </w:tc>
      </w:tr>
      <w:tr w:rsidR="00EF5B47" w:rsidRPr="0089221D" w:rsidTr="00EF5B47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B47" w:rsidRPr="0089221D" w:rsidRDefault="00EF5B47" w:rsidP="00EF5B47">
            <w:pPr>
              <w:jc w:val="center"/>
              <w:rPr>
                <w:rFonts w:ascii="Calibri" w:hAnsi="Calibri"/>
                <w:color w:val="000000"/>
                <w:szCs w:val="22"/>
                <w:lang w:eastAsia="en-IN"/>
              </w:rPr>
            </w:pPr>
            <w:r w:rsidRPr="0089221D">
              <w:rPr>
                <w:rFonts w:ascii="Calibri" w:hAnsi="Calibri"/>
                <w:color w:val="000000"/>
                <w:szCs w:val="22"/>
                <w:lang w:eastAsia="en-IN"/>
              </w:rPr>
              <w:t>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B47" w:rsidRPr="0089221D" w:rsidRDefault="00EF5B47" w:rsidP="00EF5B47">
            <w:pPr>
              <w:jc w:val="center"/>
              <w:rPr>
                <w:rFonts w:ascii="Calibri" w:hAnsi="Calibri"/>
                <w:color w:val="000000"/>
                <w:szCs w:val="22"/>
                <w:lang w:eastAsia="en-IN"/>
              </w:rPr>
            </w:pPr>
            <w:r w:rsidRPr="0089221D">
              <w:rPr>
                <w:rFonts w:ascii="Calibri" w:hAnsi="Calibri"/>
                <w:color w:val="000000"/>
                <w:szCs w:val="22"/>
                <w:lang w:eastAsia="en-IN"/>
              </w:rPr>
              <w:t>userPermission.js</w:t>
            </w:r>
          </w:p>
        </w:tc>
        <w:tc>
          <w:tcPr>
            <w:tcW w:w="6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B47" w:rsidRPr="0089221D" w:rsidRDefault="00EF5B47" w:rsidP="00C3167A">
            <w:pPr>
              <w:rPr>
                <w:rFonts w:ascii="Calibri" w:hAnsi="Calibri"/>
                <w:color w:val="000000"/>
                <w:szCs w:val="22"/>
                <w:lang w:eastAsia="en-IN"/>
              </w:rPr>
            </w:pPr>
            <w:r w:rsidRPr="0089221D">
              <w:rPr>
                <w:rFonts w:ascii="Calibri" w:hAnsi="Calibri"/>
                <w:color w:val="000000"/>
                <w:szCs w:val="22"/>
                <w:lang w:eastAsia="en-IN"/>
              </w:rPr>
              <w:t>AMI:1928:73,AMI:1929:74,AMI:1930:75</w:t>
            </w:r>
          </w:p>
        </w:tc>
      </w:tr>
      <w:tr w:rsidR="00EF5B47" w:rsidRPr="0089221D" w:rsidTr="00EF5B47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B47" w:rsidRPr="0089221D" w:rsidRDefault="00EF5B47" w:rsidP="00EF5B47">
            <w:pPr>
              <w:jc w:val="right"/>
              <w:rPr>
                <w:rFonts w:ascii="Calibri" w:hAnsi="Calibri"/>
                <w:color w:val="000000"/>
                <w:szCs w:val="22"/>
                <w:lang w:eastAsia="en-IN"/>
              </w:rPr>
            </w:pPr>
            <w:r w:rsidRPr="0089221D">
              <w:rPr>
                <w:rFonts w:ascii="Calibri" w:hAnsi="Calibri"/>
                <w:color w:val="000000"/>
                <w:szCs w:val="22"/>
                <w:lang w:eastAsia="en-IN"/>
              </w:rPr>
              <w:t>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B47" w:rsidRPr="0089221D" w:rsidRDefault="00EF5B47" w:rsidP="00EF5B47">
            <w:pPr>
              <w:rPr>
                <w:rFonts w:ascii="Calibri" w:hAnsi="Calibri"/>
                <w:color w:val="000000"/>
                <w:szCs w:val="22"/>
                <w:lang w:eastAsia="en-IN"/>
              </w:rPr>
            </w:pPr>
            <w:r w:rsidRPr="0089221D">
              <w:rPr>
                <w:rFonts w:ascii="Calibri" w:hAnsi="Calibri"/>
                <w:color w:val="000000"/>
                <w:szCs w:val="22"/>
                <w:lang w:eastAsia="en-IN"/>
              </w:rPr>
              <w:t>userActions.js</w:t>
            </w:r>
          </w:p>
        </w:tc>
        <w:tc>
          <w:tcPr>
            <w:tcW w:w="6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B47" w:rsidRPr="0089221D" w:rsidRDefault="00EF5B47" w:rsidP="00EF5B47">
            <w:pPr>
              <w:rPr>
                <w:rFonts w:ascii="Calibri" w:hAnsi="Calibri"/>
                <w:color w:val="000000"/>
                <w:szCs w:val="22"/>
                <w:lang w:eastAsia="en-IN"/>
              </w:rPr>
            </w:pPr>
            <w:r w:rsidRPr="0089221D">
              <w:rPr>
                <w:rFonts w:ascii="Calibri" w:hAnsi="Calibri"/>
                <w:color w:val="000000"/>
                <w:szCs w:val="22"/>
                <w:lang w:eastAsia="en-IN"/>
              </w:rPr>
              <w:t>AMI:1856:1,AMI:1857:2,AMI:1858:3</w:t>
            </w:r>
          </w:p>
        </w:tc>
      </w:tr>
      <w:tr w:rsidR="00EF5B47" w:rsidRPr="0089221D" w:rsidTr="00EF5B47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B47" w:rsidRPr="0089221D" w:rsidRDefault="00EF5B47" w:rsidP="00EF5B47">
            <w:pPr>
              <w:jc w:val="right"/>
              <w:rPr>
                <w:rFonts w:ascii="Calibri" w:hAnsi="Calibri"/>
                <w:color w:val="000000"/>
                <w:szCs w:val="22"/>
                <w:lang w:eastAsia="en-IN"/>
              </w:rPr>
            </w:pPr>
            <w:r w:rsidRPr="0089221D">
              <w:rPr>
                <w:rFonts w:ascii="Calibri" w:hAnsi="Calibri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B47" w:rsidRPr="0089221D" w:rsidRDefault="00EF5B47" w:rsidP="00EF5B47">
            <w:pPr>
              <w:rPr>
                <w:rFonts w:ascii="Calibri" w:hAnsi="Calibri"/>
                <w:color w:val="000000"/>
                <w:szCs w:val="22"/>
                <w:lang w:eastAsia="en-IN"/>
              </w:rPr>
            </w:pPr>
            <w:r w:rsidRPr="0089221D">
              <w:rPr>
                <w:rFonts w:ascii="Calibri" w:hAnsi="Calibri"/>
                <w:color w:val="000000"/>
                <w:szCs w:val="22"/>
                <w:lang w:eastAsia="en-IN"/>
              </w:rPr>
              <w:t>workspaceView.js</w:t>
            </w:r>
          </w:p>
        </w:tc>
        <w:tc>
          <w:tcPr>
            <w:tcW w:w="6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B47" w:rsidRPr="0089221D" w:rsidRDefault="00EF5B47" w:rsidP="00EF5B47">
            <w:pPr>
              <w:rPr>
                <w:rFonts w:ascii="Calibri" w:hAnsi="Calibri"/>
                <w:color w:val="000000"/>
                <w:szCs w:val="22"/>
                <w:lang w:eastAsia="en-IN"/>
              </w:rPr>
            </w:pPr>
            <w:r w:rsidRPr="0089221D">
              <w:rPr>
                <w:rFonts w:ascii="Calibri" w:hAnsi="Calibri"/>
                <w:color w:val="000000"/>
                <w:szCs w:val="22"/>
                <w:lang w:eastAsia="en-IN"/>
              </w:rPr>
              <w:t>AMI:1894:39,AMI:1895:40,AMI:1896:41,AMI:1897:42</w:t>
            </w:r>
          </w:p>
        </w:tc>
      </w:tr>
    </w:tbl>
    <w:p w:rsidR="00EF71FC" w:rsidRDefault="00EF71FC" w:rsidP="00CB61B8">
      <w:pPr>
        <w:pStyle w:val="BodyText"/>
        <w:rPr>
          <w:rFonts w:ascii="Arial" w:hAnsi="Arial" w:cs="Arial"/>
        </w:rPr>
      </w:pPr>
    </w:p>
    <w:p w:rsidR="00EF5B47" w:rsidRDefault="00EF5B47" w:rsidP="00CB61B8">
      <w:pPr>
        <w:pStyle w:val="BodyText"/>
        <w:rPr>
          <w:rFonts w:ascii="Arial" w:hAnsi="Arial" w:cs="Arial"/>
          <w:sz w:val="24"/>
          <w:szCs w:val="24"/>
        </w:rPr>
      </w:pPr>
    </w:p>
    <w:p w:rsidR="00EF5B47" w:rsidRDefault="00EF5B47" w:rsidP="00CB61B8">
      <w:pPr>
        <w:pStyle w:val="BodyText"/>
        <w:rPr>
          <w:rFonts w:ascii="Arial" w:hAnsi="Arial" w:cs="Arial"/>
          <w:sz w:val="24"/>
          <w:szCs w:val="24"/>
        </w:rPr>
      </w:pPr>
    </w:p>
    <w:p w:rsidR="00EF5B47" w:rsidRDefault="00EF5B47" w:rsidP="00CB61B8">
      <w:pPr>
        <w:pStyle w:val="BodyText"/>
        <w:rPr>
          <w:rFonts w:ascii="Arial" w:hAnsi="Arial" w:cs="Arial"/>
          <w:sz w:val="24"/>
          <w:szCs w:val="24"/>
        </w:rPr>
      </w:pPr>
    </w:p>
    <w:p w:rsidR="00EF5B47" w:rsidRDefault="00EF5B47" w:rsidP="00CB61B8">
      <w:pPr>
        <w:pStyle w:val="BodyText"/>
        <w:rPr>
          <w:rFonts w:ascii="Arial" w:hAnsi="Arial" w:cs="Arial"/>
          <w:sz w:val="24"/>
          <w:szCs w:val="24"/>
        </w:rPr>
      </w:pPr>
    </w:p>
    <w:p w:rsidR="00EF71FC" w:rsidRDefault="00EF71FC" w:rsidP="00CB61B8">
      <w:pPr>
        <w:pStyle w:val="BodyText"/>
        <w:rPr>
          <w:rFonts w:ascii="Arial" w:hAnsi="Arial" w:cs="Arial"/>
        </w:rPr>
      </w:pPr>
    </w:p>
    <w:p w:rsidR="007212A4" w:rsidRDefault="007212A4" w:rsidP="00CB61B8">
      <w:pPr>
        <w:pStyle w:val="BodyText"/>
        <w:rPr>
          <w:rFonts w:ascii="Arial" w:hAnsi="Arial" w:cs="Arial"/>
        </w:rPr>
      </w:pPr>
    </w:p>
    <w:p w:rsidR="00EF71FC" w:rsidRPr="00EF5B47" w:rsidRDefault="00EF71FC" w:rsidP="00CB61B8">
      <w:pPr>
        <w:pStyle w:val="BodyText"/>
        <w:rPr>
          <w:rFonts w:ascii="Arial" w:hAnsi="Arial" w:cs="Arial"/>
          <w:u w:val="single"/>
        </w:rPr>
      </w:pPr>
      <w:r w:rsidRPr="00EF5B47">
        <w:rPr>
          <w:rFonts w:ascii="Arial" w:hAnsi="Arial" w:cs="Arial"/>
          <w:u w:val="single"/>
        </w:rPr>
        <w:t>Data file</w:t>
      </w:r>
    </w:p>
    <w:tbl>
      <w:tblPr>
        <w:tblpPr w:leftFromText="180" w:rightFromText="180" w:vertAnchor="page" w:horzAnchor="page" w:tblpX="1798" w:tblpY="6676"/>
        <w:tblW w:w="3120" w:type="dxa"/>
        <w:tblLook w:val="04A0"/>
      </w:tblPr>
      <w:tblGrid>
        <w:gridCol w:w="620"/>
        <w:gridCol w:w="2500"/>
      </w:tblGrid>
      <w:tr w:rsidR="00EF5B47" w:rsidRPr="0089221D" w:rsidTr="00EF5B47">
        <w:trPr>
          <w:trHeight w:val="300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B47" w:rsidRPr="0089221D" w:rsidRDefault="00EF5B47" w:rsidP="00EF5B47">
            <w:pPr>
              <w:rPr>
                <w:rFonts w:ascii="Calibri" w:hAnsi="Calibri"/>
                <w:b/>
                <w:bCs/>
                <w:color w:val="000000"/>
                <w:szCs w:val="22"/>
                <w:lang w:eastAsia="en-IN"/>
              </w:rPr>
            </w:pPr>
            <w:r w:rsidRPr="0089221D">
              <w:rPr>
                <w:rFonts w:ascii="Calibri" w:hAnsi="Calibri"/>
                <w:b/>
                <w:bCs/>
                <w:color w:val="000000"/>
                <w:szCs w:val="22"/>
                <w:lang w:eastAsia="en-IN"/>
              </w:rPr>
              <w:t>SL No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B47" w:rsidRPr="0089221D" w:rsidRDefault="00EF5B47" w:rsidP="00EF5B47">
            <w:pPr>
              <w:rPr>
                <w:rFonts w:ascii="Calibri" w:hAnsi="Calibri"/>
                <w:b/>
                <w:bCs/>
                <w:color w:val="000000"/>
                <w:szCs w:val="22"/>
                <w:lang w:eastAsia="en-IN"/>
              </w:rPr>
            </w:pPr>
            <w:r w:rsidRPr="0089221D">
              <w:rPr>
                <w:rFonts w:ascii="Calibri" w:hAnsi="Calibri"/>
                <w:b/>
                <w:bCs/>
                <w:color w:val="000000"/>
                <w:szCs w:val="22"/>
                <w:lang w:eastAsia="en-IN"/>
              </w:rPr>
              <w:t>Data File Name</w:t>
            </w:r>
          </w:p>
        </w:tc>
      </w:tr>
      <w:tr w:rsidR="00EF5B47" w:rsidRPr="0089221D" w:rsidTr="00EF5B47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B47" w:rsidRPr="0089221D" w:rsidRDefault="00EF5B47" w:rsidP="00EF5B47">
            <w:pPr>
              <w:jc w:val="right"/>
              <w:rPr>
                <w:rFonts w:ascii="Calibri" w:hAnsi="Calibri"/>
                <w:color w:val="000000"/>
                <w:szCs w:val="22"/>
                <w:lang w:eastAsia="en-IN"/>
              </w:rPr>
            </w:pPr>
            <w:r w:rsidRPr="0089221D">
              <w:rPr>
                <w:rFonts w:ascii="Calibri" w:hAnsi="Calibri"/>
                <w:color w:val="000000"/>
                <w:szCs w:val="22"/>
                <w:lang w:eastAsia="en-IN"/>
              </w:rPr>
              <w:t>1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B47" w:rsidRPr="0089221D" w:rsidRDefault="00EF5B47" w:rsidP="00EF5B47">
            <w:pPr>
              <w:rPr>
                <w:rFonts w:ascii="Calibri" w:hAnsi="Calibri"/>
                <w:color w:val="000000"/>
                <w:szCs w:val="22"/>
                <w:lang w:eastAsia="en-IN"/>
              </w:rPr>
            </w:pPr>
            <w:r w:rsidRPr="0089221D">
              <w:rPr>
                <w:rFonts w:ascii="Calibri" w:hAnsi="Calibri"/>
                <w:color w:val="000000"/>
                <w:szCs w:val="22"/>
                <w:lang w:eastAsia="en-IN"/>
              </w:rPr>
              <w:t>userData.csv</w:t>
            </w:r>
          </w:p>
        </w:tc>
      </w:tr>
    </w:tbl>
    <w:p w:rsidR="00EF71FC" w:rsidRDefault="00EF71FC" w:rsidP="00CB61B8">
      <w:pPr>
        <w:pStyle w:val="BodyText"/>
        <w:rPr>
          <w:rFonts w:ascii="Arial" w:hAnsi="Arial" w:cs="Arial"/>
        </w:rPr>
      </w:pPr>
    </w:p>
    <w:p w:rsidR="00EF5B47" w:rsidRDefault="00EF5B47" w:rsidP="00CB61B8">
      <w:pPr>
        <w:pStyle w:val="BodyText"/>
        <w:rPr>
          <w:rFonts w:ascii="Arial" w:hAnsi="Arial" w:cs="Arial"/>
        </w:rPr>
      </w:pPr>
    </w:p>
    <w:p w:rsidR="00EF5B47" w:rsidRDefault="00EF5B47" w:rsidP="00CB61B8">
      <w:pPr>
        <w:pStyle w:val="BodyText"/>
        <w:rPr>
          <w:rFonts w:ascii="Arial" w:hAnsi="Arial" w:cs="Arial"/>
        </w:rPr>
      </w:pPr>
    </w:p>
    <w:p w:rsidR="00EF5B47" w:rsidRDefault="00EF5B47" w:rsidP="00CB61B8">
      <w:pPr>
        <w:pStyle w:val="BodyText"/>
        <w:rPr>
          <w:rFonts w:ascii="Arial" w:hAnsi="Arial" w:cs="Arial"/>
        </w:rPr>
      </w:pPr>
    </w:p>
    <w:p w:rsidR="00EF5B47" w:rsidRDefault="00EF5B47" w:rsidP="00CB61B8">
      <w:pPr>
        <w:pStyle w:val="BodyText"/>
        <w:rPr>
          <w:rFonts w:ascii="Arial" w:hAnsi="Arial" w:cs="Arial"/>
          <w:sz w:val="24"/>
          <w:szCs w:val="24"/>
        </w:rPr>
      </w:pPr>
    </w:p>
    <w:p w:rsidR="00EF71FC" w:rsidRPr="00EF5B47" w:rsidRDefault="00EF71FC" w:rsidP="00CB61B8">
      <w:pPr>
        <w:pStyle w:val="BodyText"/>
        <w:rPr>
          <w:rFonts w:ascii="Arial" w:hAnsi="Arial" w:cs="Arial"/>
          <w:u w:val="single"/>
        </w:rPr>
      </w:pPr>
      <w:r w:rsidRPr="00EF5B47">
        <w:rPr>
          <w:rFonts w:ascii="Arial" w:hAnsi="Arial" w:cs="Arial"/>
          <w:u w:val="single"/>
        </w:rPr>
        <w:t>Object f</w:t>
      </w:r>
      <w:r w:rsidR="00983579" w:rsidRPr="00EF5B47">
        <w:rPr>
          <w:rFonts w:ascii="Arial" w:hAnsi="Arial" w:cs="Arial"/>
          <w:u w:val="single"/>
        </w:rPr>
        <w:t>ile</w:t>
      </w:r>
    </w:p>
    <w:tbl>
      <w:tblPr>
        <w:tblW w:w="3173" w:type="dxa"/>
        <w:tblInd w:w="780" w:type="dxa"/>
        <w:tblLook w:val="04A0"/>
      </w:tblPr>
      <w:tblGrid>
        <w:gridCol w:w="620"/>
        <w:gridCol w:w="2553"/>
      </w:tblGrid>
      <w:tr w:rsidR="00EF5B47" w:rsidRPr="00EF5B47" w:rsidTr="00EF5B47">
        <w:trPr>
          <w:trHeight w:val="300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B47" w:rsidRPr="00EF5B47" w:rsidRDefault="00EF5B47" w:rsidP="00EF5B47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EF5B47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IN" w:eastAsia="en-IN"/>
              </w:rPr>
              <w:t>SL No</w:t>
            </w:r>
          </w:p>
        </w:tc>
        <w:tc>
          <w:tcPr>
            <w:tcW w:w="2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B47" w:rsidRPr="00EF5B47" w:rsidRDefault="00EF5B47" w:rsidP="00EF5B47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EF5B47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IN" w:eastAsia="en-IN"/>
              </w:rPr>
              <w:t>Object File Name</w:t>
            </w:r>
          </w:p>
        </w:tc>
      </w:tr>
      <w:tr w:rsidR="00EF5B47" w:rsidRPr="00EF5B47" w:rsidTr="00EF5B47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B47" w:rsidRPr="00EF5B47" w:rsidRDefault="00EF5B47" w:rsidP="00EF5B47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  <w:r w:rsidRPr="00EF5B47"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  <w:t>1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B47" w:rsidRPr="00EF5B47" w:rsidRDefault="00EF5B47" w:rsidP="00EF5B47">
            <w:pPr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  <w:proofErr w:type="spellStart"/>
            <w:r w:rsidRPr="00EF5B47"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  <w:t>userModuleElements.json</w:t>
            </w:r>
            <w:proofErr w:type="spellEnd"/>
          </w:p>
        </w:tc>
      </w:tr>
    </w:tbl>
    <w:p w:rsidR="00EF71FC" w:rsidRDefault="00EF71FC" w:rsidP="00CB61B8">
      <w:pPr>
        <w:pStyle w:val="BodyText"/>
        <w:rPr>
          <w:rFonts w:ascii="Arial" w:hAnsi="Arial" w:cs="Arial"/>
        </w:rPr>
      </w:pPr>
    </w:p>
    <w:p w:rsidR="00EF5B47" w:rsidRDefault="00EF5B47" w:rsidP="00CB61B8">
      <w:pPr>
        <w:pStyle w:val="BodyText"/>
        <w:rPr>
          <w:rFonts w:ascii="Arial" w:hAnsi="Arial" w:cs="Arial"/>
        </w:rPr>
      </w:pPr>
    </w:p>
    <w:p w:rsidR="00EF5B47" w:rsidRDefault="00EF5B47" w:rsidP="00CB61B8">
      <w:pPr>
        <w:pStyle w:val="BodyText"/>
        <w:rPr>
          <w:rFonts w:ascii="Arial" w:hAnsi="Arial" w:cs="Arial"/>
        </w:rPr>
      </w:pPr>
    </w:p>
    <w:p w:rsidR="00EF71FC" w:rsidRPr="00EF5B47" w:rsidRDefault="00EF71FC" w:rsidP="00CB61B8">
      <w:pPr>
        <w:pStyle w:val="BodyText"/>
        <w:rPr>
          <w:rFonts w:ascii="Arial" w:hAnsi="Arial" w:cs="Arial"/>
          <w:u w:val="single"/>
        </w:rPr>
      </w:pPr>
      <w:r w:rsidRPr="00EF5B47">
        <w:rPr>
          <w:rFonts w:ascii="Arial" w:hAnsi="Arial" w:cs="Arial"/>
          <w:u w:val="single"/>
        </w:rPr>
        <w:t>Reusable Functions</w:t>
      </w:r>
    </w:p>
    <w:p w:rsidR="00983579" w:rsidRDefault="00C3167A" w:rsidP="00CB61B8">
      <w:pPr>
        <w:pStyle w:val="BodyText"/>
        <w:rPr>
          <w:rFonts w:ascii="Arial" w:hAnsi="Arial" w:cs="Arial"/>
        </w:rPr>
      </w:pPr>
      <w:r w:rsidRPr="00C3167A">
        <w:rPr>
          <w:noProof/>
          <w:lang w:val="en-IN" w:eastAsia="en-IN"/>
        </w:rPr>
        <w:drawing>
          <wp:inline distT="0" distB="0" distL="0" distR="0">
            <wp:extent cx="6402070" cy="211244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2070" cy="2112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3579" w:rsidRDefault="00983579" w:rsidP="00CB61B8">
      <w:pPr>
        <w:pStyle w:val="BodyText"/>
        <w:rPr>
          <w:rFonts w:ascii="Arial" w:hAnsi="Arial" w:cs="Arial"/>
        </w:rPr>
      </w:pPr>
    </w:p>
    <w:p w:rsidR="00EF71FC" w:rsidRPr="00EF71FC" w:rsidRDefault="00EF71FC" w:rsidP="00CB61B8">
      <w:pPr>
        <w:pStyle w:val="BodyText"/>
        <w:rPr>
          <w:rFonts w:ascii="Arial" w:hAnsi="Arial" w:cs="Arial"/>
        </w:rPr>
      </w:pPr>
    </w:p>
    <w:p w:rsidR="00ED66A7" w:rsidRDefault="00CB61B8" w:rsidP="00CB61B8">
      <w:pPr>
        <w:pStyle w:val="BodyText"/>
      </w:pPr>
      <w:r>
        <w:t xml:space="preserve">  </w:t>
      </w:r>
    </w:p>
    <w:p w:rsidR="00582C35" w:rsidRDefault="00983579" w:rsidP="00582C35">
      <w:pPr>
        <w:pStyle w:val="Heading1"/>
      </w:pPr>
      <w:bookmarkStart w:id="7" w:name="_Toc526774665"/>
      <w:bookmarkEnd w:id="6"/>
      <w:r>
        <w:t>Q</w:t>
      </w:r>
      <w:r w:rsidR="00CE5923">
        <w:t xml:space="preserve">uality </w:t>
      </w:r>
      <w:r w:rsidR="001709A2">
        <w:t>c</w:t>
      </w:r>
      <w:r w:rsidR="00CE5923">
        <w:t>heck</w:t>
      </w:r>
      <w:r w:rsidR="001709A2">
        <w:t xml:space="preserve"> report</w:t>
      </w:r>
      <w:bookmarkEnd w:id="7"/>
    </w:p>
    <w:p w:rsidR="00983579" w:rsidRDefault="00983579" w:rsidP="00ED66A7">
      <w:pPr>
        <w:pStyle w:val="BodyText"/>
        <w:rPr>
          <w:rFonts w:ascii="Arial" w:hAnsi="Arial" w:cs="Arial"/>
        </w:rPr>
      </w:pPr>
      <w:bookmarkStart w:id="8" w:name="_Toc89741669"/>
      <w:r w:rsidRPr="00983579">
        <w:rPr>
          <w:rFonts w:ascii="Arial" w:hAnsi="Arial" w:cs="Arial"/>
        </w:rPr>
        <w:t>All the scripts have been executed successfully</w:t>
      </w:r>
      <w:r w:rsidR="00600245">
        <w:rPr>
          <w:rFonts w:ascii="Arial" w:hAnsi="Arial" w:cs="Arial"/>
        </w:rPr>
        <w:t xml:space="preserve"> end to end</w:t>
      </w:r>
      <w:r w:rsidRPr="00983579">
        <w:rPr>
          <w:rFonts w:ascii="Arial" w:hAnsi="Arial" w:cs="Arial"/>
        </w:rPr>
        <w:t xml:space="preserve"> and verified for coding standards.</w:t>
      </w:r>
      <w:r>
        <w:rPr>
          <w:rFonts w:ascii="Arial" w:hAnsi="Arial" w:cs="Arial"/>
        </w:rPr>
        <w:t xml:space="preserve"> </w:t>
      </w:r>
      <w:r w:rsidRPr="00983579">
        <w:rPr>
          <w:rFonts w:ascii="Arial" w:hAnsi="Arial" w:cs="Arial"/>
        </w:rPr>
        <w:t>Following reports have been also copied in the release location</w:t>
      </w:r>
      <w:r w:rsidR="00600245">
        <w:rPr>
          <w:rFonts w:ascii="Arial" w:hAnsi="Arial" w:cs="Arial"/>
        </w:rPr>
        <w:t>.</w:t>
      </w:r>
    </w:p>
    <w:p w:rsidR="00600245" w:rsidRDefault="00600245" w:rsidP="00ED66A7">
      <w:pPr>
        <w:pStyle w:val="BodyText"/>
        <w:rPr>
          <w:rFonts w:ascii="Arial" w:hAnsi="Arial" w:cs="Arial"/>
        </w:rPr>
      </w:pPr>
    </w:p>
    <w:p w:rsidR="00983579" w:rsidRDefault="00600245" w:rsidP="00CA2FDD">
      <w:pPr>
        <w:pStyle w:val="BodyText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End to End Execution report</w:t>
      </w:r>
      <w:r w:rsidR="008C0708">
        <w:rPr>
          <w:rFonts w:ascii="Arial" w:hAnsi="Arial" w:cs="Arial"/>
        </w:rPr>
        <w:t xml:space="preserve"> - </w:t>
      </w:r>
      <w:proofErr w:type="spellStart"/>
      <w:r w:rsidR="008C0708">
        <w:rPr>
          <w:rFonts w:ascii="Arial" w:hAnsi="Arial" w:cs="Arial"/>
        </w:rPr>
        <w:t>junit</w:t>
      </w:r>
      <w:proofErr w:type="spellEnd"/>
      <w:r w:rsidR="008C0708">
        <w:rPr>
          <w:rFonts w:ascii="Arial" w:hAnsi="Arial" w:cs="Arial"/>
        </w:rPr>
        <w:t xml:space="preserve"> </w:t>
      </w:r>
    </w:p>
    <w:p w:rsidR="00600245" w:rsidRDefault="00600245" w:rsidP="00CA2FDD">
      <w:pPr>
        <w:pStyle w:val="BodyText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Quality Standard check report</w:t>
      </w:r>
      <w:r w:rsidR="00662A1C">
        <w:rPr>
          <w:rFonts w:ascii="Arial" w:hAnsi="Arial" w:cs="Arial"/>
        </w:rPr>
        <w:t xml:space="preserve"> -   </w:t>
      </w:r>
      <w:proofErr w:type="spellStart"/>
      <w:r w:rsidR="00662A1C">
        <w:rPr>
          <w:rFonts w:ascii="Arial" w:hAnsi="Arial" w:cs="Arial"/>
        </w:rPr>
        <w:t>eslintrc</w:t>
      </w:r>
      <w:proofErr w:type="spellEnd"/>
      <w:r w:rsidR="00662A1C">
        <w:rPr>
          <w:rFonts w:ascii="Arial" w:hAnsi="Arial" w:cs="Arial"/>
        </w:rPr>
        <w:t xml:space="preserve">   file validation screen shot below for both Test Scripts and reusable functions.</w:t>
      </w:r>
    </w:p>
    <w:p w:rsidR="00662A1C" w:rsidRDefault="00662A1C" w:rsidP="00662A1C">
      <w:pPr>
        <w:pStyle w:val="BodyText"/>
        <w:rPr>
          <w:rFonts w:ascii="Arial" w:hAnsi="Arial" w:cs="Arial"/>
        </w:rPr>
      </w:pPr>
      <w:r>
        <w:rPr>
          <w:rFonts w:ascii="Arial" w:hAnsi="Arial" w:cs="Arial"/>
          <w:noProof/>
          <w:lang w:val="en-IN" w:eastAsia="en-IN"/>
        </w:rPr>
        <w:drawing>
          <wp:inline distT="0" distB="0" distL="0" distR="0">
            <wp:extent cx="6400800" cy="3600450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2A1C" w:rsidRDefault="00662A1C" w:rsidP="00662A1C">
      <w:pPr>
        <w:pStyle w:val="BodyText"/>
        <w:ind w:left="1080"/>
        <w:rPr>
          <w:rFonts w:ascii="Arial" w:hAnsi="Arial" w:cs="Arial"/>
        </w:rPr>
      </w:pPr>
    </w:p>
    <w:p w:rsidR="00662A1C" w:rsidRDefault="00662A1C" w:rsidP="00662A1C">
      <w:pPr>
        <w:pStyle w:val="BodyText"/>
        <w:ind w:left="1440"/>
        <w:rPr>
          <w:rFonts w:ascii="Arial" w:hAnsi="Arial" w:cs="Arial"/>
        </w:rPr>
      </w:pPr>
    </w:p>
    <w:p w:rsidR="001709A2" w:rsidRDefault="001709A2" w:rsidP="00ED66A7">
      <w:pPr>
        <w:pStyle w:val="BodyText"/>
        <w:rPr>
          <w:rFonts w:ascii="Arial" w:hAnsi="Arial" w:cs="Arial"/>
        </w:rPr>
      </w:pPr>
    </w:p>
    <w:p w:rsidR="001709A2" w:rsidRDefault="001709A2" w:rsidP="00ED66A7">
      <w:pPr>
        <w:pStyle w:val="BodyText"/>
        <w:rPr>
          <w:rFonts w:ascii="Arial" w:hAnsi="Arial" w:cs="Arial"/>
        </w:rPr>
      </w:pPr>
    </w:p>
    <w:p w:rsidR="00AC19DA" w:rsidRDefault="00AC19DA" w:rsidP="00ED66A7">
      <w:pPr>
        <w:pStyle w:val="BodyText"/>
        <w:rPr>
          <w:rFonts w:ascii="Arial" w:hAnsi="Arial" w:cs="Arial"/>
        </w:rPr>
      </w:pPr>
    </w:p>
    <w:p w:rsidR="00AC19DA" w:rsidRDefault="00AC19DA" w:rsidP="00ED66A7">
      <w:pPr>
        <w:pStyle w:val="BodyText"/>
        <w:rPr>
          <w:rFonts w:ascii="Arial" w:hAnsi="Arial" w:cs="Arial"/>
        </w:rPr>
      </w:pPr>
    </w:p>
    <w:p w:rsidR="00AC19DA" w:rsidRDefault="00AC19DA" w:rsidP="00ED66A7">
      <w:pPr>
        <w:pStyle w:val="BodyText"/>
        <w:rPr>
          <w:rFonts w:ascii="Arial" w:hAnsi="Arial" w:cs="Arial"/>
        </w:rPr>
      </w:pPr>
    </w:p>
    <w:p w:rsidR="00AC19DA" w:rsidRDefault="00AC19DA" w:rsidP="00ED66A7">
      <w:pPr>
        <w:pStyle w:val="BodyText"/>
        <w:rPr>
          <w:rFonts w:ascii="Arial" w:hAnsi="Arial" w:cs="Arial"/>
        </w:rPr>
      </w:pPr>
    </w:p>
    <w:p w:rsidR="00AC19DA" w:rsidRDefault="00AC19DA" w:rsidP="00ED66A7">
      <w:pPr>
        <w:pStyle w:val="BodyText"/>
        <w:rPr>
          <w:rFonts w:ascii="Arial" w:hAnsi="Arial" w:cs="Arial"/>
        </w:rPr>
      </w:pPr>
    </w:p>
    <w:p w:rsidR="00AC19DA" w:rsidRPr="00983579" w:rsidRDefault="00AC19DA" w:rsidP="00ED66A7">
      <w:pPr>
        <w:pStyle w:val="BodyText"/>
        <w:rPr>
          <w:rFonts w:ascii="Arial" w:hAnsi="Arial" w:cs="Arial"/>
        </w:rPr>
      </w:pPr>
    </w:p>
    <w:p w:rsidR="00157741" w:rsidRPr="00702DF0" w:rsidRDefault="00ED66A7" w:rsidP="00157741">
      <w:pPr>
        <w:pStyle w:val="Heading1"/>
        <w:keepLines/>
        <w:widowControl/>
        <w:shd w:val="pct10" w:color="auto" w:fill="auto"/>
        <w:spacing w:before="220" w:after="220" w:line="280" w:lineRule="atLeast"/>
      </w:pPr>
      <w:bookmarkStart w:id="9" w:name="_Toc526774666"/>
      <w:bookmarkEnd w:id="8"/>
      <w:r>
        <w:lastRenderedPageBreak/>
        <w:t>Known Bugs and Limitations</w:t>
      </w:r>
      <w:bookmarkEnd w:id="9"/>
    </w:p>
    <w:p w:rsidR="00157741" w:rsidRDefault="00ED66A7" w:rsidP="00157741">
      <w:pPr>
        <w:pStyle w:val="Heading2"/>
      </w:pPr>
      <w:bookmarkStart w:id="10" w:name="_Toc526774667"/>
      <w:r>
        <w:t>General Note</w:t>
      </w:r>
      <w:bookmarkEnd w:id="10"/>
    </w:p>
    <w:p w:rsidR="00AC19DA" w:rsidRPr="00AC19DA" w:rsidRDefault="00AC19DA" w:rsidP="00AC19DA">
      <w:pPr>
        <w:pStyle w:val="BodyText"/>
        <w:rPr>
          <w:rFonts w:ascii="Arial" w:hAnsi="Arial" w:cs="Arial"/>
        </w:rPr>
      </w:pPr>
      <w:r w:rsidRPr="00AC19DA">
        <w:rPr>
          <w:rFonts w:ascii="Arial" w:hAnsi="Arial" w:cs="Arial"/>
        </w:rPr>
        <w:t>This section lists the known issues already observed.</w:t>
      </w:r>
    </w:p>
    <w:p w:rsidR="00157741" w:rsidRPr="00ED66A7" w:rsidRDefault="00ED66A7" w:rsidP="00DF22A9">
      <w:pPr>
        <w:pStyle w:val="Heading2"/>
        <w:rPr>
          <w:color w:val="0000FF"/>
        </w:rPr>
      </w:pPr>
      <w:bookmarkStart w:id="11" w:name="_Toc526774668"/>
      <w:r w:rsidRPr="00AC19DA">
        <w:t>Defect of Bug</w:t>
      </w:r>
      <w:bookmarkEnd w:id="11"/>
    </w:p>
    <w:p w:rsidR="003C7F50" w:rsidRDefault="00516AB1" w:rsidP="00AC19DA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>1)</w:t>
      </w:r>
      <w:r w:rsidR="00AC19DA" w:rsidRPr="00AC19DA">
        <w:rPr>
          <w:rFonts w:ascii="Arial" w:hAnsi="Arial" w:cs="Arial"/>
        </w:rPr>
        <w:t xml:space="preserve">AMI: 1930:75 - In workspace dropdown, Create New Work Space option is </w:t>
      </w:r>
      <w:r w:rsidR="00AC19DA">
        <w:rPr>
          <w:rFonts w:ascii="Arial" w:hAnsi="Arial" w:cs="Arial"/>
        </w:rPr>
        <w:t xml:space="preserve">still </w:t>
      </w:r>
      <w:r w:rsidR="00AC19DA" w:rsidRPr="00AC19DA">
        <w:rPr>
          <w:rFonts w:ascii="Arial" w:hAnsi="Arial" w:cs="Arial"/>
        </w:rPr>
        <w:t>visible after un checking  “can edit” workspace check box.</w:t>
      </w:r>
      <w:r w:rsidR="00AC19DA">
        <w:rPr>
          <w:rFonts w:ascii="Arial" w:hAnsi="Arial" w:cs="Arial"/>
        </w:rPr>
        <w:t xml:space="preserve"> As per test case, expected behavior is that it shouldn’t be visible.</w:t>
      </w:r>
    </w:p>
    <w:p w:rsidR="00A5174E" w:rsidRDefault="00A5174E" w:rsidP="00AC19DA">
      <w:pPr>
        <w:pStyle w:val="BodyText"/>
        <w:rPr>
          <w:rFonts w:ascii="Arial" w:hAnsi="Arial" w:cs="Arial"/>
        </w:rPr>
      </w:pPr>
    </w:p>
    <w:p w:rsidR="00AC19DA" w:rsidRDefault="00A5174E" w:rsidP="00AC19DA">
      <w:pPr>
        <w:pStyle w:val="BodyText"/>
        <w:rPr>
          <w:rFonts w:ascii="Arial" w:hAnsi="Arial" w:cs="Arial"/>
        </w:rPr>
      </w:pPr>
      <w:r>
        <w:rPr>
          <w:rFonts w:ascii="Arial" w:hAnsi="Arial" w:cs="Arial"/>
          <w:noProof/>
          <w:lang w:val="en-IN" w:eastAsia="en-IN"/>
        </w:rPr>
        <w:drawing>
          <wp:inline distT="0" distB="0" distL="0" distR="0">
            <wp:extent cx="6400800" cy="3600450"/>
            <wp:effectExtent l="19050" t="0" r="0" b="0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19DA" w:rsidRPr="00AC19DA" w:rsidRDefault="00AC19DA" w:rsidP="00AC19DA">
      <w:pPr>
        <w:pStyle w:val="BodyText"/>
        <w:rPr>
          <w:rFonts w:ascii="Arial" w:hAnsi="Arial" w:cs="Arial"/>
        </w:rPr>
      </w:pPr>
    </w:p>
    <w:p w:rsidR="003C7F50" w:rsidRDefault="003C7F50" w:rsidP="00ED66A7">
      <w:pPr>
        <w:pStyle w:val="InfoBlue"/>
      </w:pPr>
    </w:p>
    <w:p w:rsidR="00774C37" w:rsidRDefault="00774C37" w:rsidP="00774C37">
      <w:pPr>
        <w:pStyle w:val="BodyText"/>
      </w:pPr>
    </w:p>
    <w:p w:rsidR="00774C37" w:rsidRPr="00774C37" w:rsidRDefault="00516AB1" w:rsidP="00774C37">
      <w:pPr>
        <w:pStyle w:val="BodyText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2)</w:t>
      </w:r>
      <w:r w:rsidR="00774C37" w:rsidRPr="00774C37">
        <w:rPr>
          <w:rFonts w:ascii="Arial" w:hAnsi="Arial" w:cs="Arial"/>
        </w:rPr>
        <w:t>Application</w:t>
      </w:r>
      <w:proofErr w:type="gramEnd"/>
      <w:r w:rsidR="00774C37" w:rsidRPr="00774C37">
        <w:rPr>
          <w:rFonts w:ascii="Arial" w:hAnsi="Arial" w:cs="Arial"/>
        </w:rPr>
        <w:t xml:space="preserve"> is taking </w:t>
      </w:r>
      <w:r w:rsidR="008415EA">
        <w:rPr>
          <w:rFonts w:ascii="Arial" w:hAnsi="Arial" w:cs="Arial"/>
        </w:rPr>
        <w:t>too long time to respond at places where page refresh is done</w:t>
      </w:r>
      <w:r w:rsidR="00774C37">
        <w:rPr>
          <w:rFonts w:ascii="Arial" w:hAnsi="Arial" w:cs="Arial"/>
        </w:rPr>
        <w:t>.</w:t>
      </w:r>
      <w:r w:rsidR="008415EA">
        <w:rPr>
          <w:rFonts w:ascii="Arial" w:hAnsi="Arial" w:cs="Arial"/>
        </w:rPr>
        <w:t xml:space="preserve"> </w:t>
      </w:r>
      <w:r w:rsidR="00774C37">
        <w:rPr>
          <w:rFonts w:ascii="Arial" w:hAnsi="Arial" w:cs="Arial"/>
        </w:rPr>
        <w:t xml:space="preserve">There to handle the behavior, </w:t>
      </w:r>
      <w:r w:rsidR="008415EA">
        <w:rPr>
          <w:rFonts w:ascii="Arial" w:hAnsi="Arial" w:cs="Arial"/>
        </w:rPr>
        <w:t xml:space="preserve">time out </w:t>
      </w:r>
      <w:proofErr w:type="gramStart"/>
      <w:r w:rsidR="008415EA">
        <w:rPr>
          <w:rFonts w:ascii="Arial" w:hAnsi="Arial" w:cs="Arial"/>
        </w:rPr>
        <w:t>function</w:t>
      </w:r>
      <w:r w:rsidR="00774C37">
        <w:rPr>
          <w:rFonts w:ascii="Arial" w:hAnsi="Arial" w:cs="Arial"/>
        </w:rPr>
        <w:t>(</w:t>
      </w:r>
      <w:proofErr w:type="gramEnd"/>
      <w:r w:rsidR="00774C37">
        <w:rPr>
          <w:rFonts w:ascii="Arial" w:hAnsi="Arial" w:cs="Arial"/>
        </w:rPr>
        <w:t>wait) have been used.</w:t>
      </w:r>
    </w:p>
    <w:p w:rsidR="003C7F50" w:rsidRPr="009903EE" w:rsidRDefault="003C7F50" w:rsidP="003C7F50">
      <w:pPr>
        <w:pStyle w:val="BodyText"/>
      </w:pPr>
    </w:p>
    <w:p w:rsidR="003C7F50" w:rsidRPr="00582C35" w:rsidRDefault="00BF098A" w:rsidP="003C7F50">
      <w:pPr>
        <w:pStyle w:val="BodyText"/>
        <w:ind w:left="0"/>
        <w:rPr>
          <w:color w:val="0000FF"/>
        </w:rPr>
      </w:pPr>
      <w:r>
        <w:rPr>
          <w:color w:val="0000FF"/>
        </w:rPr>
        <w:t xml:space="preserve">              </w:t>
      </w:r>
    </w:p>
    <w:sectPr w:rsidR="003C7F50" w:rsidRPr="00582C35" w:rsidSect="000424FA">
      <w:headerReference w:type="default" r:id="rId10"/>
      <w:footerReference w:type="default" r:id="rId11"/>
      <w:pgSz w:w="12242" w:h="15842" w:code="1"/>
      <w:pgMar w:top="1080" w:right="1080" w:bottom="1080" w:left="108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D6B6F" w:rsidRDefault="000D6B6F" w:rsidP="00597DA3">
      <w:r>
        <w:separator/>
      </w:r>
    </w:p>
  </w:endnote>
  <w:endnote w:type="continuationSeparator" w:id="0">
    <w:p w:rsidR="000D6B6F" w:rsidRDefault="000D6B6F" w:rsidP="00597DA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110A" w:rsidRPr="00481E2D" w:rsidRDefault="00F068EA" w:rsidP="005028D3">
    <w:pPr>
      <w:pStyle w:val="Footer"/>
      <w:pBdr>
        <w:top w:val="single" w:sz="4" w:space="6" w:color="auto"/>
      </w:pBdr>
      <w:tabs>
        <w:tab w:val="clear" w:pos="4680"/>
        <w:tab w:val="clear" w:pos="9360"/>
        <w:tab w:val="center" w:pos="5040"/>
        <w:tab w:val="right" w:pos="10080"/>
      </w:tabs>
      <w:spacing w:before="240"/>
      <w:rPr>
        <w:szCs w:val="16"/>
        <w:lang w:val="en-GB"/>
      </w:rPr>
    </w:pPr>
    <w:fldSimple w:instr=" DOCPROPERTY  Title  \* MERGEFORMAT ">
      <w:r w:rsidR="00ED66A7">
        <w:rPr>
          <w:b/>
          <w:szCs w:val="16"/>
          <w:lang w:val="en-GB"/>
        </w:rPr>
        <w:t>Release Notes</w:t>
      </w:r>
    </w:fldSimple>
    <w:r w:rsidR="0009110A" w:rsidRPr="00820343">
      <w:rPr>
        <w:szCs w:val="16"/>
        <w:lang w:val="en-GB"/>
      </w:rPr>
      <w:tab/>
      <w:t xml:space="preserve">Page </w:t>
    </w:r>
    <w:r w:rsidRPr="00820343">
      <w:rPr>
        <w:szCs w:val="16"/>
      </w:rPr>
      <w:fldChar w:fldCharType="begin"/>
    </w:r>
    <w:r w:rsidR="0009110A" w:rsidRPr="00820343">
      <w:rPr>
        <w:szCs w:val="16"/>
        <w:lang w:val="en-GB"/>
      </w:rPr>
      <w:instrText>PAGE</w:instrText>
    </w:r>
    <w:r w:rsidRPr="00820343">
      <w:rPr>
        <w:szCs w:val="16"/>
      </w:rPr>
      <w:fldChar w:fldCharType="separate"/>
    </w:r>
    <w:r w:rsidR="00516AB1">
      <w:rPr>
        <w:noProof/>
        <w:szCs w:val="16"/>
        <w:lang w:val="en-GB"/>
      </w:rPr>
      <w:t>5</w:t>
    </w:r>
    <w:r w:rsidRPr="00820343">
      <w:rPr>
        <w:szCs w:val="16"/>
      </w:rPr>
      <w:fldChar w:fldCharType="end"/>
    </w:r>
    <w:r w:rsidR="0009110A" w:rsidRPr="00820343">
      <w:rPr>
        <w:szCs w:val="16"/>
        <w:lang w:val="en-GB"/>
      </w:rPr>
      <w:t xml:space="preserve"> of</w:t>
    </w:r>
    <w:r w:rsidR="0009110A">
      <w:rPr>
        <w:szCs w:val="16"/>
        <w:lang w:val="en-GB"/>
      </w:rPr>
      <w:t xml:space="preserve"> </w:t>
    </w:r>
    <w:r w:rsidRPr="00820343">
      <w:rPr>
        <w:szCs w:val="16"/>
      </w:rPr>
      <w:fldChar w:fldCharType="begin"/>
    </w:r>
    <w:r w:rsidR="0009110A" w:rsidRPr="00820343">
      <w:rPr>
        <w:szCs w:val="16"/>
        <w:lang w:val="en-GB"/>
      </w:rPr>
      <w:instrText xml:space="preserve"> NUMPAGES </w:instrText>
    </w:r>
    <w:r w:rsidRPr="00820343">
      <w:rPr>
        <w:szCs w:val="16"/>
      </w:rPr>
      <w:fldChar w:fldCharType="separate"/>
    </w:r>
    <w:r w:rsidR="00516AB1">
      <w:rPr>
        <w:noProof/>
        <w:szCs w:val="16"/>
        <w:lang w:val="en-GB"/>
      </w:rPr>
      <w:t>6</w:t>
    </w:r>
    <w:r w:rsidRPr="00820343">
      <w:rPr>
        <w:szCs w:val="16"/>
      </w:rPr>
      <w:fldChar w:fldCharType="end"/>
    </w:r>
    <w:r w:rsidR="0009110A">
      <w:rPr>
        <w:szCs w:val="16"/>
        <w:lang w:val="en-GB"/>
      </w:rPr>
      <w:tab/>
    </w:r>
    <w:r>
      <w:rPr>
        <w:szCs w:val="16"/>
        <w:lang w:val="en-GB"/>
      </w:rPr>
      <w:fldChar w:fldCharType="begin"/>
    </w:r>
    <w:r w:rsidR="0009110A">
      <w:rPr>
        <w:szCs w:val="16"/>
        <w:lang w:val="en-GB"/>
      </w:rPr>
      <w:instrText xml:space="preserve"> SAVEDATE  \@ "MMMM dd, yyyy"  \* MERGEFORMAT </w:instrText>
    </w:r>
    <w:r>
      <w:rPr>
        <w:szCs w:val="16"/>
        <w:lang w:val="en-GB"/>
      </w:rPr>
      <w:fldChar w:fldCharType="separate"/>
    </w:r>
    <w:r w:rsidR="00516AB1">
      <w:rPr>
        <w:noProof/>
        <w:szCs w:val="16"/>
        <w:lang w:val="en-GB"/>
      </w:rPr>
      <w:t>October 08, 2018</w:t>
    </w:r>
    <w:r>
      <w:rPr>
        <w:szCs w:val="16"/>
        <w:lang w:val="en-GB"/>
      </w:rPr>
      <w:fldChar w:fldCharType="end"/>
    </w:r>
    <w:r w:rsidR="00CC362A">
      <w:rPr>
        <w:szCs w:val="16"/>
        <w:lang w:val="en-GB"/>
      </w:rPr>
      <w:t>18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D6B6F" w:rsidRDefault="000D6B6F" w:rsidP="00597DA3">
      <w:r>
        <w:separator/>
      </w:r>
    </w:p>
  </w:footnote>
  <w:footnote w:type="continuationSeparator" w:id="0">
    <w:p w:rsidR="000D6B6F" w:rsidRDefault="000D6B6F" w:rsidP="00597DA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110A" w:rsidRPr="005028D3" w:rsidRDefault="007C3BCA" w:rsidP="005028D3">
    <w:pPr>
      <w:pStyle w:val="Header"/>
      <w:pBdr>
        <w:bottom w:val="single" w:sz="4" w:space="1" w:color="auto"/>
      </w:pBdr>
      <w:tabs>
        <w:tab w:val="clear" w:pos="8640"/>
        <w:tab w:val="right" w:pos="10080"/>
      </w:tabs>
    </w:pPr>
    <w:r w:rsidRPr="007C3BCA">
      <w:rPr>
        <w:noProof/>
        <w:lang w:val="en-IN" w:eastAsia="en-IN"/>
      </w:rPr>
      <w:drawing>
        <wp:inline distT="0" distB="0" distL="0" distR="0">
          <wp:extent cx="1428750" cy="323850"/>
          <wp:effectExtent l="1905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8750" cy="3238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09110A">
      <w:tab/>
    </w:r>
    <w:r w:rsidR="0009110A">
      <w:tab/>
    </w:r>
    <w:r>
      <w:t>Test Automation POV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2E748BCA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  <w:rPr>
        <w:color w:val="000000" w:themeColor="text1"/>
      </w:rPr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038D54B3"/>
    <w:multiLevelType w:val="hybridMultilevel"/>
    <w:tmpl w:val="DCC4CED0"/>
    <w:lvl w:ilvl="0" w:tplc="B48844BE">
      <w:start w:val="1"/>
      <w:numFmt w:val="decimal"/>
      <w:pStyle w:val="Numbers1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  <w:color w:val="000000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">
    <w:nsid w:val="24337714"/>
    <w:multiLevelType w:val="hybridMultilevel"/>
    <w:tmpl w:val="1F30C912"/>
    <w:lvl w:ilvl="0" w:tplc="3D08CC7A">
      <w:start w:val="1"/>
      <w:numFmt w:val="bullet"/>
      <w:pStyle w:val="Bullet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  <w:color w:val="000000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">
    <w:nsid w:val="27B464D0"/>
    <w:multiLevelType w:val="hybridMultilevel"/>
    <w:tmpl w:val="0AC81C38"/>
    <w:lvl w:ilvl="0" w:tplc="DF22D176">
      <w:start w:val="1"/>
      <w:numFmt w:val="decimal"/>
      <w:pStyle w:val="Numbers2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  <w:color w:val="000000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4">
    <w:nsid w:val="4A0B3A3F"/>
    <w:multiLevelType w:val="hybridMultilevel"/>
    <w:tmpl w:val="7C9E2DA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75575B4B"/>
    <w:multiLevelType w:val="hybridMultilevel"/>
    <w:tmpl w:val="DBE6CAC0"/>
    <w:lvl w:ilvl="0" w:tplc="D77C2744">
      <w:start w:val="1"/>
      <w:numFmt w:val="decimal"/>
      <w:pStyle w:val="Numbers3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4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001"/>
  <w:defaultTabStop w:val="708"/>
  <w:hyphenationZone w:val="425"/>
  <w:noPunctuationKerning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/>
  <w:rsids>
    <w:rsidRoot w:val="00477DD6"/>
    <w:rsid w:val="000424FA"/>
    <w:rsid w:val="000425EC"/>
    <w:rsid w:val="00047F14"/>
    <w:rsid w:val="00055B00"/>
    <w:rsid w:val="000703B7"/>
    <w:rsid w:val="0009110A"/>
    <w:rsid w:val="000A5854"/>
    <w:rsid w:val="000C072C"/>
    <w:rsid w:val="000D6B6F"/>
    <w:rsid w:val="000E579B"/>
    <w:rsid w:val="000F0E7A"/>
    <w:rsid w:val="001055E0"/>
    <w:rsid w:val="00121A60"/>
    <w:rsid w:val="00132E74"/>
    <w:rsid w:val="0015401B"/>
    <w:rsid w:val="00156569"/>
    <w:rsid w:val="00157741"/>
    <w:rsid w:val="001709A2"/>
    <w:rsid w:val="00182407"/>
    <w:rsid w:val="001843DD"/>
    <w:rsid w:val="00184431"/>
    <w:rsid w:val="001B1D3F"/>
    <w:rsid w:val="001B27EC"/>
    <w:rsid w:val="001C5ECC"/>
    <w:rsid w:val="001D2E89"/>
    <w:rsid w:val="001F5D1A"/>
    <w:rsid w:val="001F5DA4"/>
    <w:rsid w:val="001F695D"/>
    <w:rsid w:val="001F6BBB"/>
    <w:rsid w:val="001F7D0E"/>
    <w:rsid w:val="00201B7A"/>
    <w:rsid w:val="002114EC"/>
    <w:rsid w:val="002135F1"/>
    <w:rsid w:val="00234035"/>
    <w:rsid w:val="00241545"/>
    <w:rsid w:val="00245ECF"/>
    <w:rsid w:val="00261A41"/>
    <w:rsid w:val="00284896"/>
    <w:rsid w:val="00286B30"/>
    <w:rsid w:val="002C5BA0"/>
    <w:rsid w:val="002D18AD"/>
    <w:rsid w:val="002E1FF4"/>
    <w:rsid w:val="00304AB9"/>
    <w:rsid w:val="00330BC8"/>
    <w:rsid w:val="0033135E"/>
    <w:rsid w:val="00332030"/>
    <w:rsid w:val="00342977"/>
    <w:rsid w:val="00363015"/>
    <w:rsid w:val="00392E77"/>
    <w:rsid w:val="003B4F0A"/>
    <w:rsid w:val="003B7BF6"/>
    <w:rsid w:val="003C7F50"/>
    <w:rsid w:val="0043150A"/>
    <w:rsid w:val="00477DD6"/>
    <w:rsid w:val="00481E2D"/>
    <w:rsid w:val="004A4093"/>
    <w:rsid w:val="004A467A"/>
    <w:rsid w:val="004C1A36"/>
    <w:rsid w:val="004C22E3"/>
    <w:rsid w:val="004C7183"/>
    <w:rsid w:val="004D2E15"/>
    <w:rsid w:val="005028D3"/>
    <w:rsid w:val="00516AB1"/>
    <w:rsid w:val="00531FA0"/>
    <w:rsid w:val="005457CB"/>
    <w:rsid w:val="005478C1"/>
    <w:rsid w:val="00553735"/>
    <w:rsid w:val="00556A01"/>
    <w:rsid w:val="00561983"/>
    <w:rsid w:val="00561A77"/>
    <w:rsid w:val="005634F6"/>
    <w:rsid w:val="005649A9"/>
    <w:rsid w:val="00577F86"/>
    <w:rsid w:val="00582C35"/>
    <w:rsid w:val="005A62BD"/>
    <w:rsid w:val="005A76D9"/>
    <w:rsid w:val="005B7166"/>
    <w:rsid w:val="005C3635"/>
    <w:rsid w:val="005C5F31"/>
    <w:rsid w:val="005D1D6F"/>
    <w:rsid w:val="005D3DF3"/>
    <w:rsid w:val="005D4E61"/>
    <w:rsid w:val="00600245"/>
    <w:rsid w:val="00600259"/>
    <w:rsid w:val="00601E95"/>
    <w:rsid w:val="006100BE"/>
    <w:rsid w:val="00617511"/>
    <w:rsid w:val="0062663F"/>
    <w:rsid w:val="00631182"/>
    <w:rsid w:val="006470CE"/>
    <w:rsid w:val="00662A1C"/>
    <w:rsid w:val="006904EB"/>
    <w:rsid w:val="006A32A4"/>
    <w:rsid w:val="006C6237"/>
    <w:rsid w:val="006C6568"/>
    <w:rsid w:val="006D6103"/>
    <w:rsid w:val="006E695D"/>
    <w:rsid w:val="006F62BA"/>
    <w:rsid w:val="00710D1F"/>
    <w:rsid w:val="00713503"/>
    <w:rsid w:val="007212A4"/>
    <w:rsid w:val="007470BC"/>
    <w:rsid w:val="00753B24"/>
    <w:rsid w:val="0077149E"/>
    <w:rsid w:val="00774C37"/>
    <w:rsid w:val="007A1A14"/>
    <w:rsid w:val="007B7312"/>
    <w:rsid w:val="007C3BCA"/>
    <w:rsid w:val="007C47E8"/>
    <w:rsid w:val="007E055E"/>
    <w:rsid w:val="00803862"/>
    <w:rsid w:val="00820343"/>
    <w:rsid w:val="00835EB1"/>
    <w:rsid w:val="008415EA"/>
    <w:rsid w:val="008429B2"/>
    <w:rsid w:val="00846C22"/>
    <w:rsid w:val="00855093"/>
    <w:rsid w:val="00886189"/>
    <w:rsid w:val="008A53D9"/>
    <w:rsid w:val="008C0708"/>
    <w:rsid w:val="008C10CD"/>
    <w:rsid w:val="008C1FD2"/>
    <w:rsid w:val="008C6356"/>
    <w:rsid w:val="008E54A5"/>
    <w:rsid w:val="008E6147"/>
    <w:rsid w:val="008F5A0C"/>
    <w:rsid w:val="009005FB"/>
    <w:rsid w:val="00905BF3"/>
    <w:rsid w:val="00923401"/>
    <w:rsid w:val="00932A47"/>
    <w:rsid w:val="00953CE8"/>
    <w:rsid w:val="0095672A"/>
    <w:rsid w:val="00983579"/>
    <w:rsid w:val="009903EE"/>
    <w:rsid w:val="009A1617"/>
    <w:rsid w:val="009C51A8"/>
    <w:rsid w:val="009D3C31"/>
    <w:rsid w:val="009E1502"/>
    <w:rsid w:val="009F2B6D"/>
    <w:rsid w:val="00A23ABF"/>
    <w:rsid w:val="00A34FC9"/>
    <w:rsid w:val="00A40231"/>
    <w:rsid w:val="00A458E0"/>
    <w:rsid w:val="00A5174E"/>
    <w:rsid w:val="00A65CE0"/>
    <w:rsid w:val="00A803FA"/>
    <w:rsid w:val="00A85AE2"/>
    <w:rsid w:val="00A93A6E"/>
    <w:rsid w:val="00AA3248"/>
    <w:rsid w:val="00AA6CAD"/>
    <w:rsid w:val="00AC19DA"/>
    <w:rsid w:val="00AC6161"/>
    <w:rsid w:val="00AD0A13"/>
    <w:rsid w:val="00AD4FEB"/>
    <w:rsid w:val="00B03C3A"/>
    <w:rsid w:val="00B10AD9"/>
    <w:rsid w:val="00B16279"/>
    <w:rsid w:val="00B17F14"/>
    <w:rsid w:val="00B50BA3"/>
    <w:rsid w:val="00B53E94"/>
    <w:rsid w:val="00B6767D"/>
    <w:rsid w:val="00B9629F"/>
    <w:rsid w:val="00BA4E22"/>
    <w:rsid w:val="00BB4F70"/>
    <w:rsid w:val="00BB5CA7"/>
    <w:rsid w:val="00BC6C94"/>
    <w:rsid w:val="00BD4A86"/>
    <w:rsid w:val="00BD6C68"/>
    <w:rsid w:val="00BF098A"/>
    <w:rsid w:val="00BF25DD"/>
    <w:rsid w:val="00BF2BEB"/>
    <w:rsid w:val="00C0746F"/>
    <w:rsid w:val="00C124DB"/>
    <w:rsid w:val="00C3167A"/>
    <w:rsid w:val="00C47F1E"/>
    <w:rsid w:val="00C61CF7"/>
    <w:rsid w:val="00C7344B"/>
    <w:rsid w:val="00C77F4F"/>
    <w:rsid w:val="00C805C4"/>
    <w:rsid w:val="00C82078"/>
    <w:rsid w:val="00CA2FDD"/>
    <w:rsid w:val="00CB07BF"/>
    <w:rsid w:val="00CB61B8"/>
    <w:rsid w:val="00CC362A"/>
    <w:rsid w:val="00CE4615"/>
    <w:rsid w:val="00CE5923"/>
    <w:rsid w:val="00D1504C"/>
    <w:rsid w:val="00D15EDF"/>
    <w:rsid w:val="00D24944"/>
    <w:rsid w:val="00D26B0B"/>
    <w:rsid w:val="00D31451"/>
    <w:rsid w:val="00D351C7"/>
    <w:rsid w:val="00D43A6C"/>
    <w:rsid w:val="00D55451"/>
    <w:rsid w:val="00D657EE"/>
    <w:rsid w:val="00D6625A"/>
    <w:rsid w:val="00D812CF"/>
    <w:rsid w:val="00D8161D"/>
    <w:rsid w:val="00D948CF"/>
    <w:rsid w:val="00DA3E38"/>
    <w:rsid w:val="00DA5412"/>
    <w:rsid w:val="00DB2C31"/>
    <w:rsid w:val="00DB5751"/>
    <w:rsid w:val="00DD391A"/>
    <w:rsid w:val="00DD3D01"/>
    <w:rsid w:val="00DF22A9"/>
    <w:rsid w:val="00E0148D"/>
    <w:rsid w:val="00E014A5"/>
    <w:rsid w:val="00E21F5F"/>
    <w:rsid w:val="00E373FA"/>
    <w:rsid w:val="00E47ACF"/>
    <w:rsid w:val="00E56178"/>
    <w:rsid w:val="00EA1145"/>
    <w:rsid w:val="00EC22E6"/>
    <w:rsid w:val="00ED2CEC"/>
    <w:rsid w:val="00ED66A7"/>
    <w:rsid w:val="00EF5B47"/>
    <w:rsid w:val="00EF71FC"/>
    <w:rsid w:val="00F068EA"/>
    <w:rsid w:val="00F45BA0"/>
    <w:rsid w:val="00F54221"/>
    <w:rsid w:val="00F65A02"/>
    <w:rsid w:val="00F8743F"/>
    <w:rsid w:val="00FA0210"/>
    <w:rsid w:val="00FC793A"/>
    <w:rsid w:val="00FE470F"/>
    <w:rsid w:val="00FF17E5"/>
    <w:rsid w:val="00FF44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2E15"/>
    <w:rPr>
      <w:sz w:val="24"/>
      <w:szCs w:val="24"/>
      <w:lang w:val="en-US" w:eastAsia="en-US"/>
    </w:rPr>
  </w:style>
  <w:style w:type="paragraph" w:styleId="Heading1">
    <w:name w:val="heading 1"/>
    <w:basedOn w:val="Normal"/>
    <w:next w:val="BodyText"/>
    <w:qFormat/>
    <w:rsid w:val="00E0148D"/>
    <w:pPr>
      <w:keepNext/>
      <w:widowControl w:val="0"/>
      <w:numPr>
        <w:numId w:val="1"/>
      </w:numPr>
      <w:shd w:val="clear" w:color="auto" w:fill="E6E6E6"/>
      <w:tabs>
        <w:tab w:val="num" w:pos="360"/>
      </w:tabs>
      <w:spacing w:before="400" w:after="120" w:line="240" w:lineRule="atLeast"/>
      <w:ind w:left="360" w:hanging="360"/>
      <w:outlineLvl w:val="0"/>
    </w:pPr>
    <w:rPr>
      <w:rFonts w:ascii="Arial" w:hAnsi="Arial"/>
      <w:b/>
      <w:szCs w:val="20"/>
    </w:rPr>
  </w:style>
  <w:style w:type="paragraph" w:styleId="Heading2">
    <w:name w:val="heading 2"/>
    <w:basedOn w:val="Heading1"/>
    <w:next w:val="BodyText"/>
    <w:qFormat/>
    <w:rsid w:val="00E0148D"/>
    <w:pPr>
      <w:numPr>
        <w:ilvl w:val="1"/>
      </w:numPr>
      <w:shd w:val="clear" w:color="auto" w:fill="auto"/>
      <w:spacing w:before="200"/>
      <w:ind w:left="0" w:firstLine="0"/>
      <w:outlineLvl w:val="1"/>
    </w:pPr>
    <w:rPr>
      <w:sz w:val="20"/>
    </w:rPr>
  </w:style>
  <w:style w:type="paragraph" w:styleId="Heading3">
    <w:name w:val="heading 3"/>
    <w:basedOn w:val="Heading2"/>
    <w:next w:val="BodyText"/>
    <w:qFormat/>
    <w:rsid w:val="000C072C"/>
    <w:pPr>
      <w:numPr>
        <w:ilvl w:val="2"/>
      </w:numPr>
      <w:tabs>
        <w:tab w:val="num" w:pos="360"/>
      </w:tabs>
      <w:ind w:left="907" w:hanging="547"/>
      <w:outlineLvl w:val="2"/>
    </w:pPr>
    <w:rPr>
      <w:i/>
    </w:rPr>
  </w:style>
  <w:style w:type="paragraph" w:styleId="Heading4">
    <w:name w:val="heading 4"/>
    <w:basedOn w:val="Heading3"/>
    <w:next w:val="BodyText"/>
    <w:qFormat/>
    <w:rsid w:val="005C3635"/>
    <w:pPr>
      <w:numPr>
        <w:ilvl w:val="3"/>
      </w:numPr>
      <w:tabs>
        <w:tab w:val="left" w:pos="1080"/>
      </w:tabs>
      <w:ind w:left="1080" w:hanging="360"/>
      <w:outlineLvl w:val="3"/>
    </w:pPr>
  </w:style>
  <w:style w:type="paragraph" w:styleId="Heading5">
    <w:name w:val="heading 5"/>
    <w:basedOn w:val="Heading4"/>
    <w:next w:val="BodyText"/>
    <w:qFormat/>
    <w:rsid w:val="00E0148D"/>
    <w:pPr>
      <w:numPr>
        <w:ilvl w:val="4"/>
      </w:numPr>
      <w:tabs>
        <w:tab w:val="clear" w:pos="1080"/>
        <w:tab w:val="left" w:pos="1800"/>
      </w:tabs>
      <w:outlineLvl w:val="4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POOversight">
    <w:name w:val="ADPO Oversight"/>
    <w:basedOn w:val="Normal"/>
    <w:next w:val="Normal"/>
    <w:link w:val="ADPOOversightChar"/>
    <w:semiHidden/>
    <w:rsid w:val="004D2E15"/>
    <w:pPr>
      <w:pBdr>
        <w:bottom w:val="single" w:sz="8" w:space="1" w:color="auto"/>
      </w:pBdr>
      <w:tabs>
        <w:tab w:val="center" w:pos="4680"/>
        <w:tab w:val="right" w:pos="9360"/>
      </w:tabs>
      <w:jc w:val="center"/>
    </w:pPr>
    <w:rPr>
      <w:rFonts w:ascii="Arial" w:hAnsi="Arial"/>
      <w:sz w:val="36"/>
    </w:rPr>
  </w:style>
  <w:style w:type="paragraph" w:customStyle="1" w:styleId="DocInfoBox">
    <w:name w:val="Doc Info Box"/>
    <w:semiHidden/>
    <w:rsid w:val="004D2E15"/>
    <w:rPr>
      <w:rFonts w:ascii="Arial" w:hAnsi="Arial"/>
      <w:sz w:val="24"/>
      <w:szCs w:val="24"/>
      <w:lang w:val="en-US" w:eastAsia="en-US"/>
    </w:rPr>
  </w:style>
  <w:style w:type="paragraph" w:customStyle="1" w:styleId="DocumentTitle">
    <w:name w:val="Document Title"/>
    <w:basedOn w:val="Normal"/>
    <w:next w:val="Spacer"/>
    <w:semiHidden/>
    <w:rsid w:val="00DD3D01"/>
    <w:pPr>
      <w:spacing w:before="320"/>
      <w:jc w:val="center"/>
    </w:pPr>
    <w:rPr>
      <w:rFonts w:ascii="Arial" w:hAnsi="Arial"/>
      <w:sz w:val="48"/>
    </w:rPr>
  </w:style>
  <w:style w:type="paragraph" w:styleId="Footer">
    <w:name w:val="footer"/>
    <w:basedOn w:val="Normal"/>
    <w:semiHidden/>
    <w:rsid w:val="00820343"/>
    <w:pPr>
      <w:tabs>
        <w:tab w:val="center" w:pos="4680"/>
        <w:tab w:val="right" w:pos="9360"/>
      </w:tabs>
    </w:pPr>
    <w:rPr>
      <w:rFonts w:ascii="Arial" w:hAnsi="Arial"/>
      <w:sz w:val="16"/>
    </w:rPr>
  </w:style>
  <w:style w:type="paragraph" w:customStyle="1" w:styleId="PreparedFor">
    <w:name w:val="Prepared For"/>
    <w:semiHidden/>
    <w:rsid w:val="004D2E15"/>
    <w:pPr>
      <w:jc w:val="center"/>
    </w:pPr>
    <w:rPr>
      <w:rFonts w:ascii="Arial" w:hAnsi="Arial"/>
      <w:sz w:val="22"/>
      <w:szCs w:val="24"/>
      <w:lang w:val="en-US" w:eastAsia="en-US"/>
    </w:rPr>
  </w:style>
  <w:style w:type="paragraph" w:customStyle="1" w:styleId="ProjectManager">
    <w:name w:val="Project Manager"/>
    <w:next w:val="Spacer"/>
    <w:semiHidden/>
    <w:rsid w:val="0077149E"/>
    <w:pPr>
      <w:spacing w:before="200"/>
      <w:jc w:val="center"/>
    </w:pPr>
    <w:rPr>
      <w:rFonts w:ascii="Arial" w:hAnsi="Arial"/>
      <w:sz w:val="22"/>
      <w:szCs w:val="24"/>
      <w:lang w:val="en-US" w:eastAsia="en-US"/>
    </w:rPr>
  </w:style>
  <w:style w:type="paragraph" w:customStyle="1" w:styleId="ProjectTitle">
    <w:name w:val="Project Title"/>
    <w:next w:val="ProjectManager"/>
    <w:semiHidden/>
    <w:rsid w:val="00DD3D01"/>
    <w:pPr>
      <w:spacing w:before="400" w:after="40"/>
      <w:jc w:val="center"/>
    </w:pPr>
    <w:rPr>
      <w:rFonts w:ascii="Arial" w:hAnsi="Arial"/>
      <w:sz w:val="40"/>
      <w:szCs w:val="24"/>
      <w:lang w:val="en-US" w:eastAsia="en-US"/>
    </w:rPr>
  </w:style>
  <w:style w:type="paragraph" w:customStyle="1" w:styleId="Spacer">
    <w:name w:val="Spacer"/>
    <w:basedOn w:val="Normal"/>
    <w:semiHidden/>
    <w:rsid w:val="004D2E15"/>
    <w:pPr>
      <w:jc w:val="center"/>
    </w:pPr>
    <w:rPr>
      <w:rFonts w:ascii="Arial" w:hAnsi="Arial"/>
      <w:sz w:val="32"/>
    </w:rPr>
  </w:style>
  <w:style w:type="paragraph" w:styleId="BalloonText">
    <w:name w:val="Balloon Text"/>
    <w:basedOn w:val="Normal"/>
    <w:semiHidden/>
    <w:rsid w:val="004D2E15"/>
    <w:rPr>
      <w:rFonts w:ascii="Tahoma" w:hAnsi="Tahoma" w:cs="Tahoma"/>
      <w:sz w:val="16"/>
      <w:szCs w:val="16"/>
    </w:rPr>
  </w:style>
  <w:style w:type="character" w:customStyle="1" w:styleId="ADPOOversightChar">
    <w:name w:val="ADPO Oversight Char"/>
    <w:basedOn w:val="DefaultParagraphFont"/>
    <w:link w:val="ADPOOversight"/>
    <w:rsid w:val="004D2E15"/>
    <w:rPr>
      <w:rFonts w:ascii="Arial" w:hAnsi="Arial"/>
      <w:sz w:val="36"/>
      <w:szCs w:val="24"/>
      <w:lang w:val="en-US" w:eastAsia="en-US" w:bidi="ar-SA"/>
    </w:rPr>
  </w:style>
  <w:style w:type="paragraph" w:styleId="Header">
    <w:name w:val="header"/>
    <w:basedOn w:val="Normal"/>
    <w:semiHidden/>
    <w:rsid w:val="004D2E15"/>
    <w:pPr>
      <w:tabs>
        <w:tab w:val="center" w:pos="4320"/>
        <w:tab w:val="right" w:pos="8640"/>
      </w:tabs>
    </w:pPr>
  </w:style>
  <w:style w:type="paragraph" w:customStyle="1" w:styleId="StylePreparedForBold">
    <w:name w:val="Style Prepared For + Bold"/>
    <w:basedOn w:val="PreparedFor"/>
    <w:semiHidden/>
    <w:rsid w:val="004D2E15"/>
    <w:rPr>
      <w:b/>
      <w:bCs/>
      <w:sz w:val="24"/>
    </w:rPr>
  </w:style>
  <w:style w:type="character" w:styleId="CommentReference">
    <w:name w:val="annotation reference"/>
    <w:basedOn w:val="DefaultParagraphFont"/>
    <w:semiHidden/>
    <w:rsid w:val="003B4F0A"/>
    <w:rPr>
      <w:sz w:val="16"/>
      <w:szCs w:val="16"/>
    </w:rPr>
  </w:style>
  <w:style w:type="paragraph" w:styleId="CommentText">
    <w:name w:val="annotation text"/>
    <w:basedOn w:val="Normal"/>
    <w:semiHidden/>
    <w:rsid w:val="003B4F0A"/>
    <w:pPr>
      <w:widowControl w:val="0"/>
      <w:spacing w:line="240" w:lineRule="atLeast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3B4F0A"/>
    <w:rPr>
      <w:b/>
      <w:bCs/>
    </w:rPr>
  </w:style>
  <w:style w:type="paragraph" w:styleId="Title">
    <w:name w:val="Title"/>
    <w:basedOn w:val="Normal"/>
    <w:next w:val="Normal"/>
    <w:qFormat/>
    <w:rsid w:val="00AA3248"/>
    <w:pPr>
      <w:widowControl w:val="0"/>
      <w:spacing w:before="120" w:after="240"/>
      <w:jc w:val="center"/>
    </w:pPr>
    <w:rPr>
      <w:rFonts w:ascii="Arial" w:hAnsi="Arial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CE4615"/>
    <w:pPr>
      <w:keepLines/>
      <w:widowControl w:val="0"/>
      <w:tabs>
        <w:tab w:val="left" w:pos="270"/>
        <w:tab w:val="right" w:leader="dot" w:pos="9360"/>
      </w:tabs>
      <w:spacing w:before="120" w:after="60" w:line="240" w:lineRule="atLeast"/>
      <w:ind w:right="720"/>
    </w:pPr>
    <w:rPr>
      <w:noProof/>
      <w:sz w:val="20"/>
      <w:szCs w:val="20"/>
    </w:rPr>
  </w:style>
  <w:style w:type="paragraph" w:customStyle="1" w:styleId="Bullets1">
    <w:name w:val="Bullets 1"/>
    <w:basedOn w:val="BodyText"/>
    <w:rsid w:val="00CE4615"/>
    <w:pPr>
      <w:tabs>
        <w:tab w:val="num" w:pos="1440"/>
      </w:tabs>
      <w:spacing w:after="60"/>
      <w:ind w:left="1440" w:hanging="360"/>
    </w:pPr>
  </w:style>
  <w:style w:type="paragraph" w:styleId="TOC2">
    <w:name w:val="toc 2"/>
    <w:basedOn w:val="Normal"/>
    <w:next w:val="Normal"/>
    <w:uiPriority w:val="39"/>
    <w:rsid w:val="003B4F0A"/>
    <w:pPr>
      <w:widowControl w:val="0"/>
      <w:tabs>
        <w:tab w:val="left" w:pos="900"/>
        <w:tab w:val="right" w:leader="dot" w:pos="9360"/>
      </w:tabs>
      <w:spacing w:line="240" w:lineRule="atLeast"/>
      <w:ind w:left="432" w:right="720"/>
    </w:pPr>
    <w:rPr>
      <w:noProof/>
      <w:sz w:val="20"/>
      <w:szCs w:val="20"/>
    </w:rPr>
  </w:style>
  <w:style w:type="paragraph" w:styleId="TOC3">
    <w:name w:val="toc 3"/>
    <w:basedOn w:val="Normal"/>
    <w:next w:val="Normal"/>
    <w:semiHidden/>
    <w:rsid w:val="003B4F0A"/>
    <w:pPr>
      <w:widowControl w:val="0"/>
      <w:tabs>
        <w:tab w:val="left" w:pos="1620"/>
        <w:tab w:val="right" w:leader="dot" w:pos="9360"/>
      </w:tabs>
      <w:spacing w:line="240" w:lineRule="atLeast"/>
      <w:ind w:left="994"/>
    </w:pPr>
    <w:rPr>
      <w:noProof/>
      <w:sz w:val="20"/>
    </w:rPr>
  </w:style>
  <w:style w:type="paragraph" w:styleId="TOC4">
    <w:name w:val="toc 4"/>
    <w:basedOn w:val="Normal"/>
    <w:next w:val="Normal"/>
    <w:semiHidden/>
    <w:rsid w:val="003B4F0A"/>
    <w:pPr>
      <w:widowControl w:val="0"/>
      <w:tabs>
        <w:tab w:val="left" w:pos="2430"/>
        <w:tab w:val="right" w:leader="dot" w:pos="9350"/>
      </w:tabs>
      <w:spacing w:line="240" w:lineRule="atLeast"/>
      <w:ind w:left="1728"/>
    </w:pPr>
    <w:rPr>
      <w:noProof/>
      <w:sz w:val="20"/>
      <w:szCs w:val="20"/>
    </w:rPr>
  </w:style>
  <w:style w:type="paragraph" w:styleId="BodyText">
    <w:name w:val="Body Text"/>
    <w:basedOn w:val="Normal"/>
    <w:rsid w:val="00601E95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customStyle="1" w:styleId="Text">
    <w:name w:val="Text"/>
    <w:basedOn w:val="Normal"/>
    <w:semiHidden/>
    <w:rsid w:val="00D26B0B"/>
    <w:pPr>
      <w:keepLines/>
      <w:widowControl w:val="0"/>
      <w:overflowPunct w:val="0"/>
      <w:autoSpaceDE w:val="0"/>
      <w:autoSpaceDN w:val="0"/>
      <w:adjustRightInd w:val="0"/>
      <w:spacing w:after="110"/>
      <w:ind w:left="567"/>
      <w:textAlignment w:val="baseline"/>
    </w:pPr>
    <w:rPr>
      <w:rFonts w:ascii="Arial" w:hAnsi="Arial"/>
      <w:sz w:val="22"/>
      <w:szCs w:val="20"/>
      <w:lang w:val="fr-FR" w:eastAsia="fr-FR"/>
    </w:rPr>
  </w:style>
  <w:style w:type="paragraph" w:customStyle="1" w:styleId="Section">
    <w:name w:val="Section"/>
    <w:basedOn w:val="Normal"/>
    <w:semiHidden/>
    <w:rsid w:val="00D26B0B"/>
    <w:pPr>
      <w:keepLines/>
      <w:widowControl w:val="0"/>
      <w:tabs>
        <w:tab w:val="left" w:pos="720"/>
      </w:tabs>
      <w:overflowPunct w:val="0"/>
      <w:autoSpaceDE w:val="0"/>
      <w:autoSpaceDN w:val="0"/>
      <w:adjustRightInd w:val="0"/>
      <w:spacing w:before="220" w:after="110"/>
      <w:ind w:left="720" w:hanging="360"/>
      <w:textAlignment w:val="baseline"/>
    </w:pPr>
    <w:rPr>
      <w:rFonts w:ascii="Arial" w:hAnsi="Arial"/>
      <w:b/>
      <w:sz w:val="22"/>
      <w:szCs w:val="20"/>
      <w:lang w:val="fr-FR" w:eastAsia="fr-FR"/>
    </w:rPr>
  </w:style>
  <w:style w:type="paragraph" w:customStyle="1" w:styleId="ItalicizedText">
    <w:name w:val="Italicized Text"/>
    <w:basedOn w:val="Normal"/>
    <w:semiHidden/>
    <w:rsid w:val="00D26B0B"/>
    <w:pPr>
      <w:keepLines/>
      <w:widowControl w:val="0"/>
      <w:overflowPunct w:val="0"/>
      <w:autoSpaceDE w:val="0"/>
      <w:autoSpaceDN w:val="0"/>
      <w:adjustRightInd w:val="0"/>
      <w:spacing w:after="110"/>
      <w:ind w:left="567"/>
      <w:textAlignment w:val="baseline"/>
    </w:pPr>
    <w:rPr>
      <w:rFonts w:ascii="Arial" w:hAnsi="Arial"/>
      <w:i/>
      <w:sz w:val="22"/>
      <w:szCs w:val="20"/>
      <w:lang w:val="fr-FR" w:eastAsia="fr-FR"/>
    </w:rPr>
  </w:style>
  <w:style w:type="paragraph" w:customStyle="1" w:styleId="Sub-section">
    <w:name w:val="Sub-section"/>
    <w:basedOn w:val="Normal"/>
    <w:semiHidden/>
    <w:rsid w:val="00D26B0B"/>
    <w:pPr>
      <w:keepLines/>
      <w:widowControl w:val="0"/>
      <w:overflowPunct w:val="0"/>
      <w:autoSpaceDE w:val="0"/>
      <w:autoSpaceDN w:val="0"/>
      <w:adjustRightInd w:val="0"/>
      <w:spacing w:before="110" w:after="110"/>
      <w:ind w:left="964" w:hanging="397"/>
      <w:textAlignment w:val="baseline"/>
    </w:pPr>
    <w:rPr>
      <w:rFonts w:ascii="Arial" w:hAnsi="Arial"/>
      <w:b/>
      <w:sz w:val="22"/>
      <w:szCs w:val="20"/>
      <w:lang w:val="fr-FR" w:eastAsia="fr-FR"/>
    </w:rPr>
  </w:style>
  <w:style w:type="paragraph" w:customStyle="1" w:styleId="ItalicizedTableText">
    <w:name w:val="Italicized Table Text"/>
    <w:basedOn w:val="Normal"/>
    <w:semiHidden/>
    <w:rsid w:val="00D26B0B"/>
    <w:pPr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/>
      <w:i/>
      <w:sz w:val="20"/>
      <w:szCs w:val="20"/>
      <w:lang w:val="fr-FR" w:eastAsia="fr-FR"/>
    </w:rPr>
  </w:style>
  <w:style w:type="paragraph" w:customStyle="1" w:styleId="Bullets2">
    <w:name w:val="Bullets 2"/>
    <w:basedOn w:val="BodyText"/>
    <w:rsid w:val="00CE4615"/>
    <w:pPr>
      <w:tabs>
        <w:tab w:val="num" w:pos="2160"/>
      </w:tabs>
      <w:spacing w:after="60"/>
      <w:ind w:left="2160" w:hanging="360"/>
    </w:pPr>
  </w:style>
  <w:style w:type="paragraph" w:styleId="Caption">
    <w:name w:val="caption"/>
    <w:basedOn w:val="Normal"/>
    <w:next w:val="Normal"/>
    <w:qFormat/>
    <w:rsid w:val="00CB07BF"/>
    <w:pPr>
      <w:keepNext/>
      <w:widowControl w:val="0"/>
      <w:spacing w:before="300" w:after="200" w:line="240" w:lineRule="atLeast"/>
      <w:jc w:val="center"/>
    </w:pPr>
    <w:rPr>
      <w:bCs/>
      <w:sz w:val="20"/>
      <w:szCs w:val="20"/>
    </w:rPr>
  </w:style>
  <w:style w:type="paragraph" w:customStyle="1" w:styleId="Bullets3">
    <w:name w:val="Bullets 3"/>
    <w:basedOn w:val="BodyText"/>
    <w:rsid w:val="00CE4615"/>
    <w:pPr>
      <w:numPr>
        <w:numId w:val="2"/>
      </w:numPr>
      <w:tabs>
        <w:tab w:val="clear" w:pos="1080"/>
        <w:tab w:val="num" w:pos="2880"/>
      </w:tabs>
      <w:spacing w:after="60"/>
      <w:ind w:left="2880"/>
    </w:pPr>
  </w:style>
  <w:style w:type="paragraph" w:styleId="DocumentMap">
    <w:name w:val="Document Map"/>
    <w:basedOn w:val="Normal"/>
    <w:semiHidden/>
    <w:rsid w:val="003B4F0A"/>
    <w:pPr>
      <w:widowControl w:val="0"/>
      <w:shd w:val="clear" w:color="auto" w:fill="000080"/>
      <w:spacing w:line="240" w:lineRule="atLeast"/>
    </w:pPr>
    <w:rPr>
      <w:rFonts w:ascii="Tahoma" w:hAnsi="Tahoma"/>
      <w:sz w:val="20"/>
      <w:szCs w:val="20"/>
    </w:rPr>
  </w:style>
  <w:style w:type="paragraph" w:customStyle="1" w:styleId="Legend">
    <w:name w:val="Legend"/>
    <w:rsid w:val="003B4F0A"/>
    <w:pPr>
      <w:spacing w:before="200" w:after="200"/>
    </w:pPr>
    <w:rPr>
      <w:rFonts w:ascii="Arial" w:hAnsi="Arial"/>
      <w:color w:val="0000FF"/>
      <w:sz w:val="16"/>
      <w:szCs w:val="16"/>
      <w:lang w:val="en-US" w:eastAsia="en-US"/>
    </w:rPr>
  </w:style>
  <w:style w:type="paragraph" w:customStyle="1" w:styleId="TableHeader">
    <w:name w:val="Table Header"/>
    <w:basedOn w:val="Normal"/>
    <w:rsid w:val="003B4F0A"/>
    <w:pPr>
      <w:keepNext/>
      <w:spacing w:before="60" w:after="60"/>
    </w:pPr>
    <w:rPr>
      <w:rFonts w:ascii="Arial" w:hAnsi="Arial" w:cs="Arial"/>
      <w:b/>
      <w:sz w:val="20"/>
      <w:szCs w:val="20"/>
    </w:rPr>
  </w:style>
  <w:style w:type="paragraph" w:customStyle="1" w:styleId="TableBoldCell">
    <w:name w:val="Table Bold Cell"/>
    <w:basedOn w:val="Normal"/>
    <w:rsid w:val="003B4F0A"/>
    <w:pPr>
      <w:keepNext/>
      <w:spacing w:before="60" w:after="60"/>
    </w:pPr>
    <w:rPr>
      <w:rFonts w:ascii="Arial" w:hAnsi="Arial"/>
      <w:b/>
      <w:bCs/>
      <w:sz w:val="20"/>
      <w:szCs w:val="20"/>
    </w:rPr>
  </w:style>
  <w:style w:type="paragraph" w:customStyle="1" w:styleId="TableText">
    <w:name w:val="Table Text"/>
    <w:basedOn w:val="Normal"/>
    <w:rsid w:val="003B4F0A"/>
    <w:pPr>
      <w:spacing w:before="60" w:after="60"/>
    </w:pPr>
    <w:rPr>
      <w:sz w:val="20"/>
      <w:szCs w:val="20"/>
    </w:rPr>
  </w:style>
  <w:style w:type="paragraph" w:styleId="TOC5">
    <w:name w:val="toc 5"/>
    <w:basedOn w:val="Normal"/>
    <w:next w:val="Normal"/>
    <w:semiHidden/>
    <w:rsid w:val="003B4F0A"/>
    <w:pPr>
      <w:widowControl w:val="0"/>
      <w:spacing w:line="240" w:lineRule="atLeast"/>
      <w:ind w:left="800"/>
    </w:pPr>
    <w:rPr>
      <w:sz w:val="20"/>
      <w:szCs w:val="20"/>
    </w:rPr>
  </w:style>
  <w:style w:type="paragraph" w:styleId="TOC6">
    <w:name w:val="toc 6"/>
    <w:basedOn w:val="Normal"/>
    <w:next w:val="Normal"/>
    <w:semiHidden/>
    <w:rsid w:val="003B4F0A"/>
    <w:pPr>
      <w:widowControl w:val="0"/>
      <w:spacing w:line="240" w:lineRule="atLeast"/>
      <w:ind w:left="1000"/>
    </w:pPr>
    <w:rPr>
      <w:sz w:val="20"/>
      <w:szCs w:val="20"/>
    </w:rPr>
  </w:style>
  <w:style w:type="character" w:customStyle="1" w:styleId="Note">
    <w:name w:val="Note"/>
    <w:basedOn w:val="DefaultParagraphFont"/>
    <w:rsid w:val="00D351C7"/>
    <w:rPr>
      <w:rFonts w:ascii="Arial" w:hAnsi="Arial" w:cs="Arial"/>
      <w:b/>
      <w:color w:val="000000"/>
      <w:sz w:val="20"/>
    </w:rPr>
  </w:style>
  <w:style w:type="paragraph" w:customStyle="1" w:styleId="Numbers1">
    <w:name w:val="Numbers 1"/>
    <w:basedOn w:val="BodyText"/>
    <w:rsid w:val="00CE4615"/>
    <w:pPr>
      <w:numPr>
        <w:numId w:val="3"/>
      </w:numPr>
      <w:tabs>
        <w:tab w:val="clear" w:pos="1080"/>
        <w:tab w:val="num" w:pos="1440"/>
      </w:tabs>
      <w:spacing w:after="60"/>
      <w:ind w:left="1440"/>
    </w:pPr>
  </w:style>
  <w:style w:type="paragraph" w:customStyle="1" w:styleId="Numbers2">
    <w:name w:val="Numbers 2"/>
    <w:basedOn w:val="BodyText"/>
    <w:rsid w:val="00CE4615"/>
    <w:pPr>
      <w:numPr>
        <w:numId w:val="4"/>
      </w:numPr>
      <w:tabs>
        <w:tab w:val="clear" w:pos="1080"/>
        <w:tab w:val="num" w:pos="2160"/>
      </w:tabs>
      <w:spacing w:after="60"/>
      <w:ind w:left="2160"/>
    </w:pPr>
  </w:style>
  <w:style w:type="paragraph" w:customStyle="1" w:styleId="Numbers3">
    <w:name w:val="Numbers 3"/>
    <w:basedOn w:val="BodyText"/>
    <w:rsid w:val="00CE4615"/>
    <w:pPr>
      <w:numPr>
        <w:numId w:val="5"/>
      </w:numPr>
      <w:tabs>
        <w:tab w:val="clear" w:pos="1080"/>
        <w:tab w:val="num" w:pos="2880"/>
      </w:tabs>
      <w:spacing w:after="60"/>
      <w:ind w:left="2880"/>
    </w:pPr>
  </w:style>
  <w:style w:type="character" w:customStyle="1" w:styleId="Hidden">
    <w:name w:val="Hidden"/>
    <w:basedOn w:val="DefaultParagraphFont"/>
    <w:rsid w:val="00FC793A"/>
    <w:rPr>
      <w:rFonts w:ascii="Times New Roman" w:hAnsi="Times New Roman"/>
      <w:i/>
      <w:dstrike w:val="0"/>
      <w:vanish/>
      <w:color w:val="808080"/>
      <w:sz w:val="20"/>
      <w:szCs w:val="20"/>
      <w:vertAlign w:val="baseline"/>
    </w:rPr>
  </w:style>
  <w:style w:type="character" w:styleId="HTMLCode">
    <w:name w:val="HTML Code"/>
    <w:basedOn w:val="DefaultParagraphFont"/>
    <w:rsid w:val="00AA6CAD"/>
    <w:rPr>
      <w:rFonts w:ascii="Courier New" w:eastAsia="Times New Roman" w:hAnsi="Courier New" w:cs="Courier New"/>
      <w:sz w:val="20"/>
      <w:szCs w:val="20"/>
    </w:rPr>
  </w:style>
  <w:style w:type="paragraph" w:customStyle="1" w:styleId="StyleHeading1PatternClearGray-10">
    <w:name w:val="Style Heading 1 + Pattern: Clear (Gray-10%)"/>
    <w:basedOn w:val="Heading1"/>
    <w:next w:val="BodyText"/>
    <w:rsid w:val="00E0148D"/>
    <w:rPr>
      <w:bCs/>
    </w:rPr>
  </w:style>
  <w:style w:type="paragraph" w:styleId="TableofFigures">
    <w:name w:val="table of figures"/>
    <w:basedOn w:val="Normal"/>
    <w:next w:val="Normal"/>
    <w:semiHidden/>
    <w:rsid w:val="001055E0"/>
    <w:pPr>
      <w:tabs>
        <w:tab w:val="right" w:leader="dot" w:pos="9360"/>
      </w:tabs>
      <w:ind w:right="720"/>
    </w:pPr>
    <w:rPr>
      <w:sz w:val="20"/>
      <w:szCs w:val="20"/>
    </w:rPr>
  </w:style>
  <w:style w:type="paragraph" w:customStyle="1" w:styleId="InfoBlue">
    <w:name w:val="InfoBlue"/>
    <w:basedOn w:val="Normal"/>
    <w:next w:val="BodyText"/>
    <w:link w:val="InfoBlueChar"/>
    <w:autoRedefine/>
    <w:rsid w:val="00ED66A7"/>
    <w:pPr>
      <w:widowControl w:val="0"/>
      <w:spacing w:after="40" w:line="240" w:lineRule="atLeast"/>
      <w:ind w:left="720" w:right="720"/>
    </w:pPr>
    <w:rPr>
      <w:color w:val="0000FF"/>
      <w:sz w:val="20"/>
      <w:szCs w:val="20"/>
    </w:rPr>
  </w:style>
  <w:style w:type="character" w:customStyle="1" w:styleId="InfoBlueChar">
    <w:name w:val="InfoBlue Char"/>
    <w:basedOn w:val="DefaultParagraphFont"/>
    <w:link w:val="InfoBlue"/>
    <w:rsid w:val="00ED66A7"/>
    <w:rPr>
      <w:color w:val="0000FF"/>
      <w:lang w:val="en-US" w:eastAsia="en-US" w:bidi="ar-SA"/>
    </w:rPr>
  </w:style>
  <w:style w:type="paragraph" w:customStyle="1" w:styleId="CaptionTopofSection">
    <w:name w:val="Caption (Top of Section)"/>
    <w:basedOn w:val="Caption"/>
    <w:rsid w:val="00CB07BF"/>
    <w:pPr>
      <w:spacing w:before="0"/>
    </w:pPr>
  </w:style>
  <w:style w:type="paragraph" w:customStyle="1" w:styleId="Footnote">
    <w:name w:val="Footnote"/>
    <w:basedOn w:val="BodyText"/>
    <w:rsid w:val="00531FA0"/>
    <w:pPr>
      <w:ind w:left="0"/>
    </w:pPr>
    <w:rPr>
      <w:sz w:val="16"/>
    </w:rPr>
  </w:style>
  <w:style w:type="paragraph" w:styleId="BlockText">
    <w:name w:val="Block Text"/>
    <w:basedOn w:val="Normal"/>
    <w:rsid w:val="00932A47"/>
    <w:pPr>
      <w:spacing w:after="120"/>
      <w:ind w:left="1440" w:right="1440"/>
    </w:pPr>
  </w:style>
  <w:style w:type="character" w:styleId="FootnoteReference">
    <w:name w:val="footnote reference"/>
    <w:basedOn w:val="DefaultParagraphFont"/>
    <w:semiHidden/>
    <w:rsid w:val="00ED66A7"/>
    <w:rPr>
      <w:sz w:val="20"/>
      <w:vertAlign w:val="superscript"/>
    </w:rPr>
  </w:style>
  <w:style w:type="character" w:customStyle="1" w:styleId="lrzxr">
    <w:name w:val="lrzxr"/>
    <w:basedOn w:val="DefaultParagraphFont"/>
    <w:rsid w:val="004A409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4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6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428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Release Notes</vt:lpstr>
    </vt:vector>
  </TitlesOfParts>
  <Company>&lt;Office/Group&gt;</Company>
  <LinksUpToDate>false</LinksUpToDate>
  <CharactersWithSpaces>2865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Release Notes</dc:title>
  <dc:subject>&lt;Project/Sub-project Title&gt;</dc:subject>
  <dc:creator>desktopuser</dc:creator>
  <cp:lastModifiedBy>udayviju</cp:lastModifiedBy>
  <cp:revision>2</cp:revision>
  <cp:lastPrinted>2004-10-12T06:27:00Z</cp:lastPrinted>
  <dcterms:created xsi:type="dcterms:W3CDTF">2018-10-09T10:47:00Z</dcterms:created>
  <dcterms:modified xsi:type="dcterms:W3CDTF">2018-10-09T10:47:00Z</dcterms:modified>
</cp:coreProperties>
</file>