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EB3CA" w14:textId="77777777" w:rsidR="00067533" w:rsidRPr="000E2BAC" w:rsidRDefault="00067533" w:rsidP="00067533">
      <w:pPr>
        <w:pStyle w:val="a6"/>
        <w:shd w:val="clear" w:color="auto" w:fill="FFFFFF"/>
        <w:spacing w:before="120" w:beforeAutospacing="0" w:after="120" w:afterAutospacing="0" w:line="360" w:lineRule="auto"/>
        <w:ind w:right="850"/>
        <w:jc w:val="center"/>
        <w:rPr>
          <w:b/>
          <w:bCs/>
          <w:sz w:val="28"/>
          <w:szCs w:val="28"/>
        </w:rPr>
      </w:pPr>
      <w:r w:rsidRPr="000E2BAC">
        <w:rPr>
          <w:b/>
          <w:bCs/>
          <w:sz w:val="28"/>
          <w:szCs w:val="28"/>
        </w:rPr>
        <w:t xml:space="preserve">МИНИСТЕРСТВО ОБРАЗОВАНИЯ И НАУКИ РОССИЙСКОЙ ФЕДЕРАЦИИ. </w:t>
      </w:r>
    </w:p>
    <w:p w14:paraId="28841ECF" w14:textId="77777777" w:rsidR="00067533" w:rsidRPr="000E2BAC" w:rsidRDefault="00067533" w:rsidP="00067533">
      <w:pPr>
        <w:pStyle w:val="a6"/>
        <w:shd w:val="clear" w:color="auto" w:fill="FFFFFF"/>
        <w:spacing w:before="120" w:beforeAutospacing="0" w:after="120" w:afterAutospacing="0" w:line="360" w:lineRule="auto"/>
        <w:ind w:right="850"/>
        <w:jc w:val="center"/>
        <w:rPr>
          <w:sz w:val="28"/>
          <w:szCs w:val="28"/>
        </w:rPr>
      </w:pPr>
      <w:r w:rsidRPr="000E2BAC">
        <w:rPr>
          <w:b/>
          <w:bCs/>
          <w:sz w:val="28"/>
          <w:szCs w:val="28"/>
        </w:rPr>
        <w:t>ФЕДЕРАЛЬНОЕ ГОСУДАРСТВЕННОЕ БЮДЖЕТНОЕ ОБРАЗОВАТЕЛЬНОЕ УЧРЕЖДЕНИЕ ВЫСШЕГО ОБРАЗОВАНИЯ «МОСКОВСКИЙ ПОЛИТЕХНИЧЕСКИЙ УНИВЕРСИТЕТ»</w:t>
      </w:r>
      <w:r w:rsidRPr="000E2BAC">
        <w:rPr>
          <w:sz w:val="28"/>
          <w:szCs w:val="28"/>
        </w:rPr>
        <w:t xml:space="preserve"> </w:t>
      </w:r>
    </w:p>
    <w:p w14:paraId="6F9EA2A5" w14:textId="77777777" w:rsidR="00067533" w:rsidRPr="000E2BAC" w:rsidRDefault="00067533" w:rsidP="00067533">
      <w:pPr>
        <w:pStyle w:val="a6"/>
        <w:shd w:val="clear" w:color="auto" w:fill="FFFFFF"/>
        <w:spacing w:before="120" w:beforeAutospacing="0" w:after="120" w:afterAutospacing="0" w:line="360" w:lineRule="auto"/>
        <w:ind w:right="850"/>
        <w:jc w:val="center"/>
        <w:rPr>
          <w:sz w:val="28"/>
          <w:szCs w:val="28"/>
        </w:rPr>
      </w:pPr>
      <w:r w:rsidRPr="000E2BAC">
        <w:rPr>
          <w:sz w:val="28"/>
          <w:szCs w:val="28"/>
        </w:rPr>
        <w:t xml:space="preserve">Факультет: Информационных технологий </w:t>
      </w:r>
    </w:p>
    <w:p w14:paraId="33D27DAB" w14:textId="77777777" w:rsidR="00067533" w:rsidRPr="000E2BAC" w:rsidRDefault="00067533" w:rsidP="00067533">
      <w:pPr>
        <w:pStyle w:val="a6"/>
        <w:shd w:val="clear" w:color="auto" w:fill="FFFFFF"/>
        <w:spacing w:before="120" w:beforeAutospacing="0" w:after="120" w:afterAutospacing="0" w:line="360" w:lineRule="auto"/>
        <w:ind w:right="850"/>
        <w:jc w:val="center"/>
        <w:rPr>
          <w:sz w:val="28"/>
          <w:szCs w:val="28"/>
        </w:rPr>
      </w:pPr>
      <w:r w:rsidRPr="000E2BAC">
        <w:rPr>
          <w:sz w:val="28"/>
          <w:szCs w:val="28"/>
        </w:rPr>
        <w:t>Кафедра: Информационная безопасность</w:t>
      </w:r>
    </w:p>
    <w:p w14:paraId="2D2BC7FD" w14:textId="77777777" w:rsidR="00067533" w:rsidRPr="000E2BAC" w:rsidRDefault="00067533" w:rsidP="00067533">
      <w:pPr>
        <w:pStyle w:val="a6"/>
        <w:shd w:val="clear" w:color="auto" w:fill="FFFFFF"/>
        <w:spacing w:before="120" w:beforeAutospacing="0" w:after="120" w:afterAutospacing="0" w:line="360" w:lineRule="auto"/>
        <w:ind w:right="850"/>
        <w:jc w:val="center"/>
        <w:rPr>
          <w:sz w:val="28"/>
          <w:szCs w:val="28"/>
        </w:rPr>
      </w:pPr>
      <w:r w:rsidRPr="000E2BAC">
        <w:rPr>
          <w:sz w:val="28"/>
          <w:szCs w:val="28"/>
        </w:rPr>
        <w:t>Предмет: Проектная деятельность</w:t>
      </w:r>
    </w:p>
    <w:p w14:paraId="03A3F79A" w14:textId="77777777" w:rsidR="00067533" w:rsidRPr="00A72A8A" w:rsidRDefault="00067533" w:rsidP="00067533">
      <w:pPr>
        <w:pStyle w:val="a6"/>
        <w:shd w:val="clear" w:color="auto" w:fill="FFFFFF"/>
        <w:spacing w:before="120" w:beforeAutospacing="0" w:after="120" w:afterAutospacing="0" w:line="360" w:lineRule="auto"/>
        <w:ind w:right="850"/>
        <w:jc w:val="center"/>
        <w:rPr>
          <w:color w:val="202122"/>
          <w:sz w:val="28"/>
          <w:szCs w:val="28"/>
        </w:rPr>
      </w:pPr>
    </w:p>
    <w:p w14:paraId="445E7562" w14:textId="77777777" w:rsidR="00067533" w:rsidRPr="00A72A8A" w:rsidRDefault="00067533" w:rsidP="00067533">
      <w:pPr>
        <w:pStyle w:val="a6"/>
        <w:shd w:val="clear" w:color="auto" w:fill="FFFFFF"/>
        <w:spacing w:before="120" w:beforeAutospacing="0" w:after="120" w:afterAutospacing="0" w:line="360" w:lineRule="auto"/>
        <w:ind w:right="850"/>
        <w:jc w:val="center"/>
        <w:rPr>
          <w:color w:val="202122"/>
          <w:sz w:val="28"/>
          <w:szCs w:val="28"/>
        </w:rPr>
      </w:pPr>
    </w:p>
    <w:p w14:paraId="76CA1168" w14:textId="77777777" w:rsidR="00067533" w:rsidRDefault="00067533" w:rsidP="00067533">
      <w:pPr>
        <w:pStyle w:val="a6"/>
        <w:shd w:val="clear" w:color="auto" w:fill="FFFFFF"/>
        <w:spacing w:before="120" w:beforeAutospacing="0" w:after="120" w:afterAutospacing="0" w:line="360" w:lineRule="auto"/>
        <w:jc w:val="both"/>
        <w:rPr>
          <w:color w:val="202122"/>
          <w:sz w:val="28"/>
          <w:szCs w:val="28"/>
        </w:rPr>
      </w:pPr>
    </w:p>
    <w:p w14:paraId="410AB6B2" w14:textId="77777777" w:rsidR="00067533" w:rsidRDefault="00067533" w:rsidP="00067533">
      <w:pPr>
        <w:pStyle w:val="a6"/>
        <w:shd w:val="clear" w:color="auto" w:fill="FFFFFF"/>
        <w:spacing w:before="120" w:beforeAutospacing="0" w:after="120" w:afterAutospacing="0" w:line="360" w:lineRule="auto"/>
        <w:jc w:val="both"/>
        <w:rPr>
          <w:color w:val="202122"/>
          <w:sz w:val="28"/>
          <w:szCs w:val="28"/>
        </w:rPr>
      </w:pPr>
    </w:p>
    <w:p w14:paraId="530FA481" w14:textId="77777777" w:rsidR="00067533" w:rsidRDefault="00067533" w:rsidP="00067533">
      <w:pPr>
        <w:pStyle w:val="a6"/>
        <w:shd w:val="clear" w:color="auto" w:fill="FFFFFF"/>
        <w:spacing w:before="120" w:beforeAutospacing="0" w:after="120" w:afterAutospacing="0" w:line="360" w:lineRule="auto"/>
        <w:jc w:val="both"/>
        <w:rPr>
          <w:color w:val="202122"/>
          <w:sz w:val="28"/>
          <w:szCs w:val="28"/>
        </w:rPr>
      </w:pPr>
    </w:p>
    <w:p w14:paraId="1A26BA8A" w14:textId="77777777" w:rsidR="00067533" w:rsidRDefault="00067533" w:rsidP="00067533">
      <w:pPr>
        <w:pStyle w:val="a6"/>
        <w:shd w:val="clear" w:color="auto" w:fill="FFFFFF"/>
        <w:spacing w:before="120" w:beforeAutospacing="0" w:after="120" w:afterAutospacing="0" w:line="360" w:lineRule="auto"/>
        <w:jc w:val="both"/>
        <w:rPr>
          <w:color w:val="202122"/>
          <w:sz w:val="28"/>
          <w:szCs w:val="28"/>
        </w:rPr>
      </w:pPr>
    </w:p>
    <w:p w14:paraId="5ACEF328" w14:textId="77777777" w:rsidR="00067533" w:rsidRDefault="00067533" w:rsidP="00067533">
      <w:pPr>
        <w:pStyle w:val="a6"/>
        <w:shd w:val="clear" w:color="auto" w:fill="FFFFFF"/>
        <w:spacing w:before="120" w:beforeAutospacing="0" w:after="120" w:afterAutospacing="0" w:line="360" w:lineRule="auto"/>
        <w:jc w:val="both"/>
        <w:rPr>
          <w:color w:val="202122"/>
          <w:sz w:val="28"/>
          <w:szCs w:val="28"/>
        </w:rPr>
      </w:pPr>
    </w:p>
    <w:p w14:paraId="50533A1E" w14:textId="77777777" w:rsidR="00067533" w:rsidRDefault="00067533" w:rsidP="00067533">
      <w:pPr>
        <w:pStyle w:val="a6"/>
        <w:shd w:val="clear" w:color="auto" w:fill="FFFFFF"/>
        <w:spacing w:before="120" w:beforeAutospacing="0" w:after="120" w:afterAutospacing="0" w:line="360" w:lineRule="auto"/>
        <w:jc w:val="both"/>
        <w:rPr>
          <w:color w:val="202122"/>
          <w:sz w:val="28"/>
          <w:szCs w:val="28"/>
        </w:rPr>
      </w:pPr>
    </w:p>
    <w:p w14:paraId="23E98304" w14:textId="77777777" w:rsidR="00067533" w:rsidRDefault="00067533" w:rsidP="00067533">
      <w:pPr>
        <w:pStyle w:val="a6"/>
        <w:shd w:val="clear" w:color="auto" w:fill="FFFFFF"/>
        <w:spacing w:before="120" w:beforeAutospacing="0" w:after="120" w:afterAutospacing="0" w:line="360" w:lineRule="auto"/>
        <w:jc w:val="both"/>
        <w:rPr>
          <w:color w:val="202122"/>
          <w:sz w:val="28"/>
          <w:szCs w:val="28"/>
        </w:rPr>
      </w:pPr>
    </w:p>
    <w:p w14:paraId="5053FC6E" w14:textId="77777777" w:rsidR="00067533" w:rsidRDefault="00067533" w:rsidP="00067533">
      <w:pPr>
        <w:pStyle w:val="a6"/>
        <w:shd w:val="clear" w:color="auto" w:fill="FFFFFF"/>
        <w:spacing w:before="120" w:beforeAutospacing="0" w:after="120" w:afterAutospacing="0" w:line="360" w:lineRule="auto"/>
        <w:jc w:val="both"/>
        <w:rPr>
          <w:color w:val="202122"/>
          <w:sz w:val="28"/>
          <w:szCs w:val="28"/>
        </w:rPr>
      </w:pPr>
    </w:p>
    <w:p w14:paraId="4107E8D8" w14:textId="77777777" w:rsidR="00067533" w:rsidRDefault="00067533" w:rsidP="00067533">
      <w:pPr>
        <w:pStyle w:val="a6"/>
        <w:shd w:val="clear" w:color="auto" w:fill="FFFFFF"/>
        <w:spacing w:before="120" w:beforeAutospacing="0" w:after="120" w:afterAutospacing="0" w:line="360" w:lineRule="auto"/>
        <w:jc w:val="both"/>
        <w:rPr>
          <w:color w:val="202122"/>
          <w:sz w:val="28"/>
          <w:szCs w:val="28"/>
        </w:rPr>
      </w:pPr>
    </w:p>
    <w:p w14:paraId="677C7AFC" w14:textId="77777777" w:rsidR="00067533" w:rsidRDefault="00067533" w:rsidP="00067533">
      <w:pPr>
        <w:pStyle w:val="a6"/>
        <w:shd w:val="clear" w:color="auto" w:fill="FFFFFF"/>
        <w:spacing w:before="120" w:beforeAutospacing="0" w:after="120" w:afterAutospacing="0" w:line="360" w:lineRule="auto"/>
        <w:jc w:val="both"/>
        <w:rPr>
          <w:color w:val="202122"/>
          <w:sz w:val="28"/>
          <w:szCs w:val="28"/>
        </w:rPr>
      </w:pPr>
    </w:p>
    <w:p w14:paraId="2D87118E" w14:textId="77777777" w:rsidR="00067533" w:rsidRDefault="00067533" w:rsidP="00067533">
      <w:pPr>
        <w:pStyle w:val="a6"/>
        <w:shd w:val="clear" w:color="auto" w:fill="FFFFFF"/>
        <w:spacing w:before="120" w:beforeAutospacing="0" w:after="120" w:afterAutospacing="0" w:line="360" w:lineRule="auto"/>
        <w:jc w:val="right"/>
        <w:rPr>
          <w:color w:val="202122"/>
          <w:sz w:val="28"/>
          <w:szCs w:val="28"/>
        </w:rPr>
      </w:pPr>
      <w:r>
        <w:rPr>
          <w:color w:val="202122"/>
          <w:sz w:val="28"/>
          <w:szCs w:val="28"/>
        </w:rPr>
        <w:t>Выполнила:</w:t>
      </w:r>
    </w:p>
    <w:p w14:paraId="31B93FAA" w14:textId="77777777" w:rsidR="00067533" w:rsidRDefault="00067533" w:rsidP="00067533">
      <w:pPr>
        <w:pStyle w:val="a6"/>
        <w:shd w:val="clear" w:color="auto" w:fill="FFFFFF"/>
        <w:spacing w:before="120" w:beforeAutospacing="0" w:after="120" w:afterAutospacing="0" w:line="360" w:lineRule="auto"/>
        <w:jc w:val="right"/>
        <w:rPr>
          <w:color w:val="202122"/>
          <w:sz w:val="28"/>
          <w:szCs w:val="28"/>
        </w:rPr>
      </w:pPr>
      <w:r>
        <w:rPr>
          <w:color w:val="202122"/>
          <w:sz w:val="28"/>
          <w:szCs w:val="28"/>
        </w:rPr>
        <w:t>Валикова Анастасия Алекскандровна</w:t>
      </w:r>
    </w:p>
    <w:p w14:paraId="2ACC36C0" w14:textId="77777777" w:rsidR="00067533" w:rsidRDefault="00067533" w:rsidP="00067533">
      <w:pPr>
        <w:pStyle w:val="a6"/>
        <w:shd w:val="clear" w:color="auto" w:fill="FFFFFF"/>
        <w:spacing w:before="120" w:beforeAutospacing="0" w:after="120" w:afterAutospacing="0" w:line="360" w:lineRule="auto"/>
        <w:jc w:val="right"/>
        <w:rPr>
          <w:color w:val="202122"/>
          <w:sz w:val="28"/>
          <w:szCs w:val="28"/>
        </w:rPr>
      </w:pPr>
      <w:r>
        <w:rPr>
          <w:color w:val="202122"/>
          <w:sz w:val="28"/>
          <w:szCs w:val="28"/>
        </w:rPr>
        <w:t>Группа: 191-351</w:t>
      </w:r>
    </w:p>
    <w:p w14:paraId="775D1CFE" w14:textId="77777777" w:rsidR="00067533" w:rsidRDefault="00067533" w:rsidP="00067533">
      <w:pPr>
        <w:pStyle w:val="a6"/>
        <w:shd w:val="clear" w:color="auto" w:fill="FFFFFF"/>
        <w:spacing w:before="120" w:beforeAutospacing="0" w:after="120" w:afterAutospacing="0" w:line="360" w:lineRule="auto"/>
        <w:jc w:val="both"/>
        <w:rPr>
          <w:color w:val="202122"/>
          <w:sz w:val="28"/>
          <w:szCs w:val="28"/>
        </w:rPr>
      </w:pPr>
    </w:p>
    <w:p w14:paraId="4A2E33C9" w14:textId="02DBABF2" w:rsidR="00067533" w:rsidRDefault="00067533" w:rsidP="00067533">
      <w:pPr>
        <w:pStyle w:val="a6"/>
        <w:shd w:val="clear" w:color="auto" w:fill="FFFFFF"/>
        <w:spacing w:before="120" w:beforeAutospacing="0" w:after="120" w:afterAutospacing="0" w:line="360" w:lineRule="auto"/>
        <w:jc w:val="both"/>
        <w:rPr>
          <w:color w:val="202122"/>
          <w:sz w:val="28"/>
          <w:szCs w:val="28"/>
        </w:rPr>
      </w:pPr>
      <w:r>
        <w:rPr>
          <w:color w:val="202122"/>
          <w:sz w:val="28"/>
          <w:szCs w:val="28"/>
        </w:rPr>
        <w:lastRenderedPageBreak/>
        <w:t xml:space="preserve">В данной работе рассматривается специальная публикация </w:t>
      </w:r>
      <w:r>
        <w:rPr>
          <w:color w:val="202122"/>
          <w:sz w:val="28"/>
          <w:szCs w:val="28"/>
          <w:lang w:val="en-US"/>
        </w:rPr>
        <w:t>NIST</w:t>
      </w:r>
      <w:r w:rsidRPr="00582636">
        <w:rPr>
          <w:color w:val="202122"/>
          <w:sz w:val="28"/>
          <w:szCs w:val="28"/>
        </w:rPr>
        <w:t xml:space="preserve"> 800-53 4 </w:t>
      </w:r>
      <w:r>
        <w:rPr>
          <w:color w:val="202122"/>
          <w:sz w:val="28"/>
          <w:szCs w:val="28"/>
        </w:rPr>
        <w:t xml:space="preserve">редакции «Контроль безопасности и приватности для федеральных информационных систем и организаций», в которой представлены способы организации работы предприятия с учетом современных способов организации безопасности, оценки мер и рисков в области информационной безопасности. </w:t>
      </w:r>
      <w:r>
        <w:rPr>
          <w:color w:val="202122"/>
          <w:sz w:val="28"/>
          <w:szCs w:val="28"/>
          <w:lang w:val="en-US"/>
        </w:rPr>
        <w:t>NIST</w:t>
      </w:r>
      <w:r w:rsidRPr="00805405">
        <w:rPr>
          <w:color w:val="202122"/>
          <w:sz w:val="28"/>
          <w:szCs w:val="28"/>
        </w:rPr>
        <w:t xml:space="preserve"> </w:t>
      </w:r>
      <w:r>
        <w:rPr>
          <w:sz w:val="28"/>
          <w:szCs w:val="28"/>
        </w:rPr>
        <w:t>представляет собой наиболее полное обновление каталога средств контроля безопасности с момента его создания в 2005 году. Современные средства контроля безопасности и улучшения контроля были разработаны и интегрированы в фреймворк, в такие области как: мобильные и облачные вычисления; безопасность приложения; надежность и отказоустойчивость информационных систем.</w:t>
      </w:r>
      <w:r w:rsidRPr="00805405">
        <w:rPr>
          <w:color w:val="202122"/>
          <w:sz w:val="28"/>
          <w:szCs w:val="28"/>
        </w:rPr>
        <w:t xml:space="preserve"> </w:t>
      </w:r>
      <w:r>
        <w:rPr>
          <w:color w:val="202122"/>
          <w:sz w:val="28"/>
          <w:szCs w:val="28"/>
        </w:rPr>
        <w:t xml:space="preserve">Данная публикация </w:t>
      </w:r>
      <w:r w:rsidRPr="00E17865">
        <w:rPr>
          <w:color w:val="202122"/>
          <w:sz w:val="28"/>
          <w:szCs w:val="28"/>
        </w:rPr>
        <w:t>является частью сери</w:t>
      </w:r>
      <w:r>
        <w:rPr>
          <w:color w:val="202122"/>
          <w:sz w:val="28"/>
          <w:szCs w:val="28"/>
        </w:rPr>
        <w:t>й</w:t>
      </w:r>
      <w:r w:rsidRPr="00E17865">
        <w:rPr>
          <w:color w:val="202122"/>
          <w:sz w:val="28"/>
          <w:szCs w:val="28"/>
        </w:rPr>
        <w:t xml:space="preserve"> специальных публикаций 800, в которой сообщается</w:t>
      </w:r>
      <w:r>
        <w:rPr>
          <w:color w:val="202122"/>
          <w:sz w:val="28"/>
          <w:szCs w:val="28"/>
        </w:rPr>
        <w:t xml:space="preserve"> </w:t>
      </w:r>
      <w:r w:rsidRPr="00E17865">
        <w:rPr>
          <w:color w:val="202122"/>
          <w:sz w:val="28"/>
          <w:szCs w:val="28"/>
        </w:rPr>
        <w:t>об исследованиях, руководящих принципах и информационно-пропагандистских усил</w:t>
      </w:r>
      <w:r w:rsidRPr="00F93D8D">
        <w:rPr>
          <w:color w:val="000000" w:themeColor="text1"/>
          <w:sz w:val="28"/>
          <w:szCs w:val="28"/>
        </w:rPr>
        <w:t>иях </w:t>
      </w:r>
      <w:hyperlink r:id="rId5" w:tooltip="Лаборатория информационных технологий" w:history="1">
        <w:r w:rsidRPr="00F93D8D">
          <w:rPr>
            <w:rStyle w:val="a4"/>
            <w:color w:val="000000" w:themeColor="text1"/>
            <w:sz w:val="28"/>
            <w:szCs w:val="28"/>
            <w:u w:val="none"/>
          </w:rPr>
          <w:t>Лаборатории информационных технологий</w:t>
        </w:r>
      </w:hyperlink>
      <w:r w:rsidRPr="00E17865">
        <w:rPr>
          <w:color w:val="202122"/>
          <w:sz w:val="28"/>
          <w:szCs w:val="28"/>
        </w:rPr>
        <w:t> </w:t>
      </w:r>
      <w:r w:rsidRPr="00F93D8D">
        <w:rPr>
          <w:color w:val="000000" w:themeColor="text1"/>
          <w:sz w:val="28"/>
          <w:szCs w:val="28"/>
        </w:rPr>
        <w:t>( </w:t>
      </w:r>
      <w:hyperlink r:id="rId6" w:history="1">
        <w:r w:rsidRPr="00F93D8D">
          <w:rPr>
            <w:rStyle w:val="a4"/>
            <w:color w:val="000000" w:themeColor="text1"/>
            <w:sz w:val="28"/>
            <w:szCs w:val="28"/>
            <w:u w:val="none"/>
          </w:rPr>
          <w:t>ITL</w:t>
        </w:r>
      </w:hyperlink>
      <w:r w:rsidRPr="00F93D8D">
        <w:rPr>
          <w:color w:val="000000" w:themeColor="text1"/>
          <w:sz w:val="28"/>
          <w:szCs w:val="28"/>
        </w:rPr>
        <w:t xml:space="preserve"> ) </w:t>
      </w:r>
      <w:r w:rsidRPr="00E17865">
        <w:rPr>
          <w:color w:val="202122"/>
          <w:sz w:val="28"/>
          <w:szCs w:val="28"/>
        </w:rPr>
        <w:t xml:space="preserve">в области безопасности информационных систем, а также о деятельности ITL с промышленностью, правительством и академическими кругами. </w:t>
      </w:r>
      <w:r>
        <w:rPr>
          <w:color w:val="202122"/>
          <w:sz w:val="28"/>
          <w:szCs w:val="28"/>
        </w:rPr>
        <w:t>Также</w:t>
      </w:r>
      <w:r w:rsidRPr="00E17865">
        <w:rPr>
          <w:color w:val="202122"/>
          <w:sz w:val="28"/>
          <w:szCs w:val="28"/>
        </w:rPr>
        <w:t xml:space="preserve"> NIST 800-53 описывает шаги в структуре управления рисками, которые касаются выбора средств управления безопасностью для федеральных информационных систем в соответствии с требованиями безопасности </w:t>
      </w:r>
      <w:hyperlink r:id="rId7" w:tooltip="Федеральный стандарт обработки информации" w:history="1">
        <w:r w:rsidRPr="00F93D8D">
          <w:rPr>
            <w:rStyle w:val="a4"/>
            <w:color w:val="000000" w:themeColor="text1"/>
            <w:sz w:val="28"/>
            <w:szCs w:val="28"/>
            <w:u w:val="none"/>
          </w:rPr>
          <w:t>Федерального стандарта обработки информации</w:t>
        </w:r>
      </w:hyperlink>
      <w:r w:rsidRPr="00F93D8D">
        <w:rPr>
          <w:color w:val="000000" w:themeColor="text1"/>
          <w:sz w:val="28"/>
          <w:szCs w:val="28"/>
        </w:rPr>
        <w:t> </w:t>
      </w:r>
      <w:r w:rsidRPr="00E17865">
        <w:rPr>
          <w:color w:val="202122"/>
          <w:sz w:val="28"/>
          <w:szCs w:val="28"/>
        </w:rPr>
        <w:t xml:space="preserve">(FIPS) 200. Это включает в себя выбор начального набора базовых уровней безопасности. средства контроля, основанные на анализе воздействия наихудшего случая FIPS 199, адаптируют базовые средства контроля безопасности и дополняют </w:t>
      </w:r>
      <w:r w:rsidR="00BD2050">
        <w:rPr>
          <w:color w:val="202122"/>
          <w:sz w:val="28"/>
          <w:szCs w:val="28"/>
        </w:rPr>
        <w:t>их</w:t>
      </w:r>
      <w:r w:rsidRPr="00E17865">
        <w:rPr>
          <w:color w:val="202122"/>
          <w:sz w:val="28"/>
          <w:szCs w:val="28"/>
        </w:rPr>
        <w:t xml:space="preserve"> на основе организационной оценки риска. Правила безопасности охватывают 18 областей, включая контроль доступа, реагирование на инциденты, непрерывность бизнеса и возможность восстановления после сбоев. </w:t>
      </w:r>
    </w:p>
    <w:p w14:paraId="69857511" w14:textId="77777777" w:rsidR="00067533" w:rsidRPr="00582636" w:rsidRDefault="00067533" w:rsidP="0006753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Публикация </w:t>
      </w:r>
      <w:r w:rsidRPr="00582636">
        <w:rPr>
          <w:rFonts w:ascii="Times New Roman" w:hAnsi="Times New Roman" w:cs="Times New Roman"/>
          <w:sz w:val="28"/>
          <w:szCs w:val="28"/>
          <w:lang w:val="en-US"/>
        </w:rPr>
        <w:t>NIST</w:t>
      </w:r>
      <w:r w:rsidRPr="00805405">
        <w:rPr>
          <w:rFonts w:ascii="Times New Roman" w:hAnsi="Times New Roman" w:cs="Times New Roman"/>
          <w:sz w:val="28"/>
          <w:szCs w:val="28"/>
        </w:rPr>
        <w:t xml:space="preserve"> 800-53 </w:t>
      </w:r>
      <w:r w:rsidRPr="00582636">
        <w:rPr>
          <w:rFonts w:ascii="Times New Roman" w:hAnsi="Times New Roman" w:cs="Times New Roman"/>
          <w:sz w:val="28"/>
          <w:szCs w:val="28"/>
        </w:rPr>
        <w:t>включает в себя</w:t>
      </w:r>
      <w:r>
        <w:rPr>
          <w:rFonts w:ascii="Times New Roman" w:hAnsi="Times New Roman" w:cs="Times New Roman"/>
          <w:sz w:val="28"/>
          <w:szCs w:val="28"/>
        </w:rPr>
        <w:t>:</w:t>
      </w:r>
    </w:p>
    <w:p w14:paraId="3FE8FF38" w14:textId="60B3689C" w:rsidR="00067533" w:rsidRPr="00805405" w:rsidRDefault="00067533" w:rsidP="00067533">
      <w:pPr>
        <w:pStyle w:val="a3"/>
        <w:numPr>
          <w:ilvl w:val="0"/>
          <w:numId w:val="4"/>
        </w:numPr>
        <w:spacing w:line="360" w:lineRule="auto"/>
        <w:jc w:val="both"/>
        <w:rPr>
          <w:rFonts w:ascii="Times New Roman" w:hAnsi="Times New Roman" w:cs="Times New Roman"/>
          <w:sz w:val="28"/>
          <w:szCs w:val="28"/>
        </w:rPr>
      </w:pPr>
      <w:r w:rsidRPr="00805405">
        <w:rPr>
          <w:rFonts w:ascii="Times New Roman" w:hAnsi="Times New Roman" w:cs="Times New Roman"/>
          <w:sz w:val="28"/>
          <w:szCs w:val="28"/>
        </w:rPr>
        <w:lastRenderedPageBreak/>
        <w:t xml:space="preserve">Расширенное и обновленное руководство </w:t>
      </w:r>
      <w:r>
        <w:rPr>
          <w:rFonts w:ascii="Times New Roman" w:hAnsi="Times New Roman" w:cs="Times New Roman"/>
          <w:sz w:val="28"/>
          <w:szCs w:val="28"/>
        </w:rPr>
        <w:t xml:space="preserve">по адаптации </w:t>
      </w:r>
      <w:r w:rsidR="00BD2050">
        <w:rPr>
          <w:rFonts w:ascii="Times New Roman" w:hAnsi="Times New Roman" w:cs="Times New Roman"/>
          <w:sz w:val="28"/>
          <w:szCs w:val="28"/>
        </w:rPr>
        <w:t>информационных систем</w:t>
      </w:r>
    </w:p>
    <w:p w14:paraId="6893CC5A" w14:textId="77777777" w:rsidR="00067533" w:rsidRDefault="00067533" w:rsidP="00067533">
      <w:pPr>
        <w:pStyle w:val="a3"/>
        <w:numPr>
          <w:ilvl w:val="0"/>
          <w:numId w:val="4"/>
        </w:numPr>
        <w:spacing w:line="360" w:lineRule="auto"/>
        <w:jc w:val="both"/>
        <w:rPr>
          <w:rFonts w:ascii="Times New Roman" w:hAnsi="Times New Roman" w:cs="Times New Roman"/>
          <w:sz w:val="28"/>
          <w:szCs w:val="28"/>
        </w:rPr>
      </w:pPr>
      <w:r w:rsidRPr="00805405">
        <w:rPr>
          <w:rFonts w:ascii="Times New Roman" w:hAnsi="Times New Roman" w:cs="Times New Roman"/>
          <w:sz w:val="28"/>
          <w:szCs w:val="28"/>
        </w:rPr>
        <w:t xml:space="preserve">Картографические таблицы для международного стандарта безопасности </w:t>
      </w:r>
      <w:r w:rsidRPr="00805405">
        <w:rPr>
          <w:rFonts w:ascii="Times New Roman" w:hAnsi="Times New Roman" w:cs="Times New Roman"/>
          <w:sz w:val="28"/>
          <w:szCs w:val="28"/>
          <w:lang w:val="en-US"/>
        </w:rPr>
        <w:t>ISO</w:t>
      </w:r>
      <w:r w:rsidRPr="00805405">
        <w:rPr>
          <w:rFonts w:ascii="Times New Roman" w:hAnsi="Times New Roman" w:cs="Times New Roman"/>
          <w:sz w:val="28"/>
          <w:szCs w:val="28"/>
        </w:rPr>
        <w:t>/</w:t>
      </w:r>
      <w:r w:rsidRPr="00805405">
        <w:rPr>
          <w:rFonts w:ascii="Times New Roman" w:hAnsi="Times New Roman" w:cs="Times New Roman"/>
          <w:sz w:val="28"/>
          <w:szCs w:val="28"/>
          <w:lang w:val="en-US"/>
        </w:rPr>
        <w:t>IEC</w:t>
      </w:r>
      <w:r w:rsidRPr="00805405">
        <w:rPr>
          <w:rFonts w:ascii="Times New Roman" w:hAnsi="Times New Roman" w:cs="Times New Roman"/>
          <w:sz w:val="28"/>
          <w:szCs w:val="28"/>
        </w:rPr>
        <w:t xml:space="preserve"> 15408</w:t>
      </w:r>
    </w:p>
    <w:p w14:paraId="09137DB4" w14:textId="77777777" w:rsidR="00067533" w:rsidRDefault="00067533" w:rsidP="00067533">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Дополнительные параметры назначения и выбора средств для контроля безопасности и конфиденциальности</w:t>
      </w:r>
    </w:p>
    <w:p w14:paraId="4BCA102C" w14:textId="77777777" w:rsidR="00067533" w:rsidRPr="00805405" w:rsidRDefault="00067533" w:rsidP="00067533">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Таблицы мер безопасности, которые поддерживают разработку, оценку и эксплуатацию</w:t>
      </w:r>
    </w:p>
    <w:p w14:paraId="21DB4127" w14:textId="49A5A923" w:rsidR="00067533" w:rsidRDefault="00067533" w:rsidP="00067533">
      <w:pPr>
        <w:spacing w:line="360" w:lineRule="auto"/>
        <w:jc w:val="both"/>
        <w:rPr>
          <w:rFonts w:ascii="Times New Roman" w:hAnsi="Times New Roman" w:cs="Times New Roman"/>
          <w:sz w:val="28"/>
          <w:szCs w:val="28"/>
        </w:rPr>
      </w:pPr>
      <w:r w:rsidRPr="000958E7">
        <w:rPr>
          <w:rFonts w:ascii="Times New Roman" w:hAnsi="Times New Roman" w:cs="Times New Roman"/>
          <w:sz w:val="28"/>
          <w:szCs w:val="28"/>
          <w:lang w:val="en-US"/>
        </w:rPr>
        <w:t>NIST</w:t>
      </w:r>
      <w:r w:rsidRPr="000958E7">
        <w:rPr>
          <w:rFonts w:ascii="Times New Roman" w:hAnsi="Times New Roman" w:cs="Times New Roman"/>
          <w:sz w:val="28"/>
          <w:szCs w:val="28"/>
        </w:rPr>
        <w:t xml:space="preserve"> 800-53 содержит рекомендации по управлению рисками информационной безопасности на трех различных уровнях: организация, бизнес</w:t>
      </w:r>
      <w:r w:rsidR="00BD2050">
        <w:rPr>
          <w:rFonts w:ascii="Times New Roman" w:hAnsi="Times New Roman" w:cs="Times New Roman"/>
          <w:sz w:val="28"/>
          <w:szCs w:val="28"/>
        </w:rPr>
        <w:t>-</w:t>
      </w:r>
      <w:r w:rsidRPr="000958E7">
        <w:rPr>
          <w:rFonts w:ascii="Times New Roman" w:hAnsi="Times New Roman" w:cs="Times New Roman"/>
          <w:sz w:val="28"/>
          <w:szCs w:val="28"/>
        </w:rPr>
        <w:t>процесс и уровень информационной системы. Система контроля</w:t>
      </w:r>
      <w:r w:rsidR="00BD2050">
        <w:rPr>
          <w:rFonts w:ascii="Times New Roman" w:hAnsi="Times New Roman" w:cs="Times New Roman"/>
          <w:sz w:val="28"/>
          <w:szCs w:val="28"/>
        </w:rPr>
        <w:t>,</w:t>
      </w:r>
      <w:r w:rsidRPr="000958E7">
        <w:rPr>
          <w:rFonts w:ascii="Times New Roman" w:hAnsi="Times New Roman" w:cs="Times New Roman"/>
          <w:sz w:val="28"/>
          <w:szCs w:val="28"/>
        </w:rPr>
        <w:t xml:space="preserve"> определенная в этом документе</w:t>
      </w:r>
      <w:r w:rsidR="00BD2050">
        <w:rPr>
          <w:rFonts w:ascii="Times New Roman" w:hAnsi="Times New Roman" w:cs="Times New Roman"/>
          <w:sz w:val="28"/>
          <w:szCs w:val="28"/>
        </w:rPr>
        <w:t>,</w:t>
      </w:r>
      <w:r w:rsidRPr="000958E7">
        <w:rPr>
          <w:rFonts w:ascii="Times New Roman" w:hAnsi="Times New Roman" w:cs="Times New Roman"/>
          <w:sz w:val="28"/>
          <w:szCs w:val="28"/>
        </w:rPr>
        <w:t xml:space="preserve"> рекомендована для использования организациями в целях удовлетворения требования обеспечения информационной безопасности как части хорошо организованной системы управления рисками, которая поддерживает организацию безопасности информационных программ. </w:t>
      </w:r>
    </w:p>
    <w:p w14:paraId="735F2E7C" w14:textId="77777777" w:rsidR="00067533" w:rsidRDefault="00067533" w:rsidP="00067533">
      <w:pPr>
        <w:spacing w:line="360" w:lineRule="auto"/>
        <w:jc w:val="both"/>
        <w:rPr>
          <w:rFonts w:ascii="Times New Roman" w:hAnsi="Times New Roman" w:cs="Times New Roman"/>
          <w:sz w:val="28"/>
          <w:szCs w:val="28"/>
        </w:rPr>
      </w:pPr>
      <w:r>
        <w:rPr>
          <w:rFonts w:ascii="Times New Roman" w:hAnsi="Times New Roman" w:cs="Times New Roman"/>
          <w:sz w:val="28"/>
          <w:szCs w:val="28"/>
        </w:rPr>
        <w:t>Контроль безопасности – меры предосторожности для информационных систем или организаций, предназначенных для: защиты конфиденциальности, обеспечения целостности и доступности информации, обрабатываемой, хранящейся и передаваемой этими системами или организациями, удовлетворение набора определенных требований безопасности. Каждая организация должна отвечать на несколько основных вопросов, при рассмотрении организации безопасности информационной системы:</w:t>
      </w:r>
    </w:p>
    <w:p w14:paraId="25874987" w14:textId="77777777" w:rsidR="00067533" w:rsidRDefault="00067533" w:rsidP="00067533">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Какие меры контроля безопасности необходимы для удовлетворения требований безопасности и адекватного снижения рисков, связанных с использованием информации информационных систем при выполнении организационных задач и бизнес-функций</w:t>
      </w:r>
      <w:r w:rsidRPr="000B1BD6">
        <w:rPr>
          <w:rFonts w:ascii="Times New Roman" w:hAnsi="Times New Roman" w:cs="Times New Roman"/>
          <w:sz w:val="28"/>
          <w:szCs w:val="28"/>
        </w:rPr>
        <w:t>?</w:t>
      </w:r>
    </w:p>
    <w:p w14:paraId="521C8AE5" w14:textId="77777777" w:rsidR="00067533" w:rsidRDefault="00067533" w:rsidP="00067533">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Были ли внедрены меры контроля безопасности или уже существует план внедрения</w:t>
      </w:r>
      <w:r w:rsidRPr="000B1BD6">
        <w:rPr>
          <w:rFonts w:ascii="Times New Roman" w:hAnsi="Times New Roman" w:cs="Times New Roman"/>
          <w:sz w:val="28"/>
          <w:szCs w:val="28"/>
        </w:rPr>
        <w:t>?</w:t>
      </w:r>
    </w:p>
    <w:p w14:paraId="2C095EA4" w14:textId="77777777" w:rsidR="00067533" w:rsidRDefault="00067533" w:rsidP="00067533">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Каков желаемый или требуемый уровень уверенности в том, что выбранные средства контроля безопасности будут или являются эффективными в применении</w:t>
      </w:r>
      <w:r w:rsidRPr="001F3834">
        <w:rPr>
          <w:rFonts w:ascii="Times New Roman" w:hAnsi="Times New Roman" w:cs="Times New Roman"/>
          <w:sz w:val="28"/>
          <w:szCs w:val="28"/>
        </w:rPr>
        <w:t>?</w:t>
      </w:r>
    </w:p>
    <w:p w14:paraId="7E807F2F" w14:textId="658B622E" w:rsidR="00067533" w:rsidRDefault="00067533" w:rsidP="00067533">
      <w:pPr>
        <w:pStyle w:val="a5"/>
        <w:spacing w:line="360" w:lineRule="auto"/>
        <w:jc w:val="both"/>
        <w:rPr>
          <w:rFonts w:ascii="Times New Roman" w:hAnsi="Times New Roman" w:cs="Times New Roman"/>
          <w:sz w:val="28"/>
          <w:szCs w:val="28"/>
          <w:shd w:val="clear" w:color="auto" w:fill="FFFFFF"/>
        </w:rPr>
      </w:pPr>
      <w:r w:rsidRPr="00477A3D">
        <w:rPr>
          <w:rFonts w:ascii="Times New Roman" w:hAnsi="Times New Roman" w:cs="Times New Roman"/>
          <w:sz w:val="28"/>
          <w:szCs w:val="28"/>
          <w:shd w:val="clear" w:color="auto" w:fill="FFFFFF"/>
        </w:rPr>
        <w:t xml:space="preserve">Структура кибербезопасности NIST обеспечивает основу, </w:t>
      </w:r>
      <w:r>
        <w:rPr>
          <w:rFonts w:ascii="Times New Roman" w:hAnsi="Times New Roman" w:cs="Times New Roman"/>
          <w:sz w:val="28"/>
          <w:szCs w:val="28"/>
          <w:shd w:val="clear" w:color="auto" w:fill="FFFFFF"/>
        </w:rPr>
        <w:t>опирающуюся</w:t>
      </w:r>
      <w:r w:rsidRPr="00477A3D">
        <w:rPr>
          <w:rFonts w:ascii="Times New Roman" w:hAnsi="Times New Roman" w:cs="Times New Roman"/>
          <w:sz w:val="28"/>
          <w:szCs w:val="28"/>
          <w:shd w:val="clear" w:color="auto" w:fill="FFFFFF"/>
        </w:rPr>
        <w:t xml:space="preserve"> на существующ</w:t>
      </w:r>
      <w:r w:rsidR="00BD2050">
        <w:rPr>
          <w:rFonts w:ascii="Times New Roman" w:hAnsi="Times New Roman" w:cs="Times New Roman"/>
          <w:sz w:val="28"/>
          <w:szCs w:val="28"/>
          <w:shd w:val="clear" w:color="auto" w:fill="FFFFFF"/>
        </w:rPr>
        <w:t>ие</w:t>
      </w:r>
      <w:r w:rsidRPr="00477A3D">
        <w:rPr>
          <w:rFonts w:ascii="Times New Roman" w:hAnsi="Times New Roman" w:cs="Times New Roman"/>
          <w:sz w:val="28"/>
          <w:szCs w:val="28"/>
          <w:shd w:val="clear" w:color="auto" w:fill="FFFFFF"/>
        </w:rPr>
        <w:t xml:space="preserve"> стандар</w:t>
      </w:r>
      <w:r w:rsidR="00BD2050">
        <w:rPr>
          <w:rFonts w:ascii="Times New Roman" w:hAnsi="Times New Roman" w:cs="Times New Roman"/>
          <w:sz w:val="28"/>
          <w:szCs w:val="28"/>
          <w:shd w:val="clear" w:color="auto" w:fill="FFFFFF"/>
        </w:rPr>
        <w:t>ты</w:t>
      </w:r>
      <w:r w:rsidRPr="00477A3D">
        <w:rPr>
          <w:rFonts w:ascii="Times New Roman" w:hAnsi="Times New Roman" w:cs="Times New Roman"/>
          <w:sz w:val="28"/>
          <w:szCs w:val="28"/>
          <w:shd w:val="clear" w:color="auto" w:fill="FFFFFF"/>
        </w:rPr>
        <w:t>, рекомендаци</w:t>
      </w:r>
      <w:r w:rsidR="00BD2050">
        <w:rPr>
          <w:rFonts w:ascii="Times New Roman" w:hAnsi="Times New Roman" w:cs="Times New Roman"/>
          <w:sz w:val="28"/>
          <w:szCs w:val="28"/>
          <w:shd w:val="clear" w:color="auto" w:fill="FFFFFF"/>
        </w:rPr>
        <w:t>и</w:t>
      </w:r>
      <w:r w:rsidRPr="00477A3D">
        <w:rPr>
          <w:rFonts w:ascii="Times New Roman" w:hAnsi="Times New Roman" w:cs="Times New Roman"/>
          <w:sz w:val="28"/>
          <w:szCs w:val="28"/>
          <w:shd w:val="clear" w:color="auto" w:fill="FFFFFF"/>
        </w:rPr>
        <w:t xml:space="preserve"> и практик</w:t>
      </w:r>
      <w:r w:rsidR="00BD2050">
        <w:rPr>
          <w:rFonts w:ascii="Times New Roman" w:hAnsi="Times New Roman" w:cs="Times New Roman"/>
          <w:sz w:val="28"/>
          <w:szCs w:val="28"/>
          <w:shd w:val="clear" w:color="auto" w:fill="FFFFFF"/>
        </w:rPr>
        <w:t>и</w:t>
      </w:r>
      <w:r w:rsidRPr="00477A3D">
        <w:rPr>
          <w:rFonts w:ascii="Times New Roman" w:hAnsi="Times New Roman" w:cs="Times New Roman"/>
          <w:sz w:val="28"/>
          <w:szCs w:val="28"/>
          <w:shd w:val="clear" w:color="auto" w:fill="FFFFFF"/>
        </w:rPr>
        <w:t>, для организаций частного сектора в США, чтобы лучше</w:t>
      </w:r>
      <w:r>
        <w:rPr>
          <w:rFonts w:ascii="Times New Roman" w:hAnsi="Times New Roman" w:cs="Times New Roman"/>
          <w:sz w:val="28"/>
          <w:szCs w:val="28"/>
          <w:shd w:val="clear" w:color="auto" w:fill="FFFFFF"/>
        </w:rPr>
        <w:t xml:space="preserve"> </w:t>
      </w:r>
      <w:r w:rsidRPr="00477A3D">
        <w:rPr>
          <w:rFonts w:ascii="Times New Roman" w:hAnsi="Times New Roman" w:cs="Times New Roman"/>
          <w:sz w:val="28"/>
          <w:szCs w:val="28"/>
          <w:shd w:val="clear" w:color="auto" w:fill="FFFFFF"/>
        </w:rPr>
        <w:t>управлять </w:t>
      </w:r>
      <w:hyperlink r:id="rId8" w:history="1">
        <w:r w:rsidRPr="00477A3D">
          <w:rPr>
            <w:rStyle w:val="a4"/>
            <w:rFonts w:ascii="Times New Roman" w:hAnsi="Times New Roman" w:cs="Times New Roman"/>
            <w:color w:val="auto"/>
            <w:sz w:val="28"/>
            <w:szCs w:val="28"/>
            <w:u w:val="none"/>
            <w:shd w:val="clear" w:color="auto" w:fill="FFFFFF"/>
          </w:rPr>
          <w:t>рисками</w:t>
        </w:r>
        <w:r>
          <w:rPr>
            <w:rStyle w:val="a4"/>
            <w:rFonts w:ascii="Times New Roman" w:hAnsi="Times New Roman" w:cs="Times New Roman"/>
            <w:color w:val="auto"/>
            <w:sz w:val="28"/>
            <w:szCs w:val="28"/>
            <w:u w:val="none"/>
            <w:shd w:val="clear" w:color="auto" w:fill="FFFFFF"/>
          </w:rPr>
          <w:t xml:space="preserve"> </w:t>
        </w:r>
        <w:r w:rsidRPr="00477A3D">
          <w:rPr>
            <w:rStyle w:val="a4"/>
            <w:rFonts w:ascii="Times New Roman" w:hAnsi="Times New Roman" w:cs="Times New Roman"/>
            <w:color w:val="auto"/>
            <w:sz w:val="28"/>
            <w:szCs w:val="28"/>
            <w:u w:val="none"/>
            <w:shd w:val="clear" w:color="auto" w:fill="FFFFFF"/>
          </w:rPr>
          <w:t>кибербезопасности</w:t>
        </w:r>
      </w:hyperlink>
      <w:r w:rsidRPr="00477A3D">
        <w:rPr>
          <w:rFonts w:ascii="Times New Roman" w:hAnsi="Times New Roman" w:cs="Times New Roman"/>
          <w:sz w:val="28"/>
          <w:szCs w:val="28"/>
          <w:shd w:val="clear" w:color="auto" w:fill="FFFFFF"/>
        </w:rPr>
        <w:t> и снижать их</w:t>
      </w:r>
      <w:r w:rsidR="00BD2050">
        <w:rPr>
          <w:rFonts w:ascii="Times New Roman" w:hAnsi="Times New Roman" w:cs="Times New Roman"/>
          <w:sz w:val="28"/>
          <w:szCs w:val="28"/>
          <w:shd w:val="clear" w:color="auto" w:fill="FFFFFF"/>
        </w:rPr>
        <w:t>.</w:t>
      </w:r>
    </w:p>
    <w:p w14:paraId="229C2477" w14:textId="77777777" w:rsidR="00067533" w:rsidRDefault="00067533" w:rsidP="00067533">
      <w:pPr>
        <w:pStyle w:val="a5"/>
        <w:spacing w:line="360" w:lineRule="auto"/>
        <w:jc w:val="both"/>
        <w:rPr>
          <w:rFonts w:ascii="Times New Roman" w:hAnsi="Times New Roman" w:cs="Times New Roman"/>
          <w:sz w:val="28"/>
          <w:szCs w:val="28"/>
          <w:shd w:val="clear" w:color="auto" w:fill="FFFFFF"/>
        </w:rPr>
      </w:pPr>
    </w:p>
    <w:p w14:paraId="5B2F9C68" w14:textId="77777777" w:rsidR="00067533" w:rsidRDefault="00067533" w:rsidP="00067533">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NIST</w:t>
      </w:r>
      <w:r w:rsidRPr="001E3C79">
        <w:rPr>
          <w:rFonts w:ascii="Times New Roman" w:hAnsi="Times New Roman" w:cs="Times New Roman"/>
          <w:sz w:val="28"/>
          <w:szCs w:val="28"/>
        </w:rPr>
        <w:t xml:space="preserve"> </w:t>
      </w:r>
      <w:r>
        <w:rPr>
          <w:rFonts w:ascii="Times New Roman" w:hAnsi="Times New Roman" w:cs="Times New Roman"/>
          <w:sz w:val="28"/>
          <w:szCs w:val="28"/>
          <w:lang w:val="en-US"/>
        </w:rPr>
        <w:t>Cybersecurity</w:t>
      </w:r>
      <w:r>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подойдет для обслуживания компаний с разным набором специалистов по информационным системам и информационной безопасности:</w:t>
      </w:r>
    </w:p>
    <w:p w14:paraId="4C901DF1" w14:textId="3D6F6358" w:rsidR="00067533" w:rsidRDefault="00067533" w:rsidP="00067533">
      <w:pPr>
        <w:pStyle w:val="a3"/>
        <w:numPr>
          <w:ilvl w:val="0"/>
          <w:numId w:val="3"/>
        </w:numPr>
        <w:spacing w:line="360" w:lineRule="auto"/>
        <w:jc w:val="both"/>
        <w:rPr>
          <w:rFonts w:ascii="Times New Roman" w:hAnsi="Times New Roman" w:cs="Times New Roman"/>
          <w:sz w:val="28"/>
          <w:szCs w:val="28"/>
        </w:rPr>
      </w:pPr>
      <w:r w:rsidRPr="008766C6">
        <w:rPr>
          <w:rFonts w:ascii="Times New Roman" w:hAnsi="Times New Roman" w:cs="Times New Roman"/>
          <w:sz w:val="28"/>
          <w:szCs w:val="28"/>
        </w:rPr>
        <w:t>Лица, имеющие обязанности по управлению информационными системами, безопасностью</w:t>
      </w:r>
      <w:r>
        <w:rPr>
          <w:rFonts w:ascii="Times New Roman" w:hAnsi="Times New Roman" w:cs="Times New Roman"/>
          <w:sz w:val="28"/>
          <w:szCs w:val="28"/>
        </w:rPr>
        <w:t xml:space="preserve"> и </w:t>
      </w:r>
      <w:r w:rsidR="00BD2050">
        <w:rPr>
          <w:rFonts w:ascii="Times New Roman" w:hAnsi="Times New Roman" w:cs="Times New Roman"/>
          <w:sz w:val="28"/>
          <w:szCs w:val="28"/>
        </w:rPr>
        <w:t>контролю;</w:t>
      </w:r>
    </w:p>
    <w:p w14:paraId="4FD9906C" w14:textId="754300A8" w:rsidR="00067533" w:rsidRDefault="00067533" w:rsidP="00067533">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Лица, ответственные за разработку информационных систем</w:t>
      </w:r>
      <w:r w:rsidR="00BD2050">
        <w:rPr>
          <w:rFonts w:ascii="Times New Roman" w:hAnsi="Times New Roman" w:cs="Times New Roman"/>
          <w:sz w:val="28"/>
          <w:szCs w:val="28"/>
        </w:rPr>
        <w:t>;</w:t>
      </w:r>
    </w:p>
    <w:p w14:paraId="68867252" w14:textId="267D1722" w:rsidR="00067533" w:rsidRDefault="00067533" w:rsidP="00067533">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Лица, отвечающие за внедрение информационной безопасности и оперативные обязанности в компании</w:t>
      </w:r>
      <w:r w:rsidR="00BD2050">
        <w:rPr>
          <w:rFonts w:ascii="Times New Roman" w:hAnsi="Times New Roman" w:cs="Times New Roman"/>
          <w:sz w:val="28"/>
          <w:szCs w:val="28"/>
        </w:rPr>
        <w:t>;</w:t>
      </w:r>
    </w:p>
    <w:p w14:paraId="08DCB3FF" w14:textId="27ED2E9F" w:rsidR="00067533" w:rsidRDefault="00067533" w:rsidP="00067533">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Лица, ответственные за оценку и мониторинг информационной безопасности</w:t>
      </w:r>
      <w:r w:rsidR="00BD2050">
        <w:rPr>
          <w:rFonts w:ascii="Times New Roman" w:hAnsi="Times New Roman" w:cs="Times New Roman"/>
          <w:sz w:val="28"/>
          <w:szCs w:val="28"/>
        </w:rPr>
        <w:t>;</w:t>
      </w:r>
    </w:p>
    <w:p w14:paraId="15F1E8F3" w14:textId="5122573D" w:rsidR="00067533" w:rsidRDefault="00067533" w:rsidP="00067533">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Коммерческие компании, производящие продукты информационной системы, связанные с информационной безопасностью или предоставляющие услуги в сфере безопасности</w:t>
      </w:r>
      <w:r w:rsidR="00BD2050">
        <w:rPr>
          <w:rFonts w:ascii="Times New Roman" w:hAnsi="Times New Roman" w:cs="Times New Roman"/>
          <w:sz w:val="28"/>
          <w:szCs w:val="28"/>
        </w:rPr>
        <w:t>;</w:t>
      </w:r>
    </w:p>
    <w:p w14:paraId="7C82654D" w14:textId="73567768" w:rsidR="00067533" w:rsidRPr="001E3C79" w:rsidRDefault="00067533" w:rsidP="00067533">
      <w:pPr>
        <w:spacing w:line="360" w:lineRule="auto"/>
        <w:jc w:val="both"/>
        <w:rPr>
          <w:rFonts w:ascii="Times New Roman" w:hAnsi="Times New Roman" w:cs="Times New Roman"/>
          <w:sz w:val="28"/>
          <w:szCs w:val="28"/>
        </w:rPr>
      </w:pPr>
      <w:r w:rsidRPr="00581FE2">
        <w:rPr>
          <w:rFonts w:ascii="Times New Roman" w:hAnsi="Times New Roman" w:cs="Times New Roman"/>
          <w:sz w:val="28"/>
          <w:szCs w:val="28"/>
        </w:rPr>
        <w:t xml:space="preserve">Организации используют Публикацию 199 FIPS для категоризации своих информационных систем. Категоризация безопасности осуществляется в рамках всей организации с вовлечением руководящего персонала, включая уполномоченных лиц, начальников, сотрудников информационных служб, старших сотрудников службы безопасности, владельцев информации или ее распорядителей. Информация категорируется по первым двум «Ярусам». Первый ярус – организационный уровень, второй – уровень бизнес-процесса. В соответствие с </w:t>
      </w:r>
      <w:r w:rsidRPr="00581FE2">
        <w:rPr>
          <w:rFonts w:ascii="Times New Roman" w:hAnsi="Times New Roman" w:cs="Times New Roman"/>
          <w:sz w:val="28"/>
          <w:szCs w:val="28"/>
          <w:lang w:val="en-US"/>
        </w:rPr>
        <w:t>FIPS</w:t>
      </w:r>
      <w:r w:rsidRPr="00581FE2">
        <w:rPr>
          <w:rFonts w:ascii="Times New Roman" w:hAnsi="Times New Roman" w:cs="Times New Roman"/>
          <w:sz w:val="28"/>
          <w:szCs w:val="28"/>
        </w:rPr>
        <w:t xml:space="preserve"> 200, организации используют результаты категоризации </w:t>
      </w:r>
      <w:r w:rsidRPr="00581FE2">
        <w:rPr>
          <w:rFonts w:ascii="Times New Roman" w:hAnsi="Times New Roman" w:cs="Times New Roman"/>
          <w:sz w:val="28"/>
          <w:szCs w:val="28"/>
        </w:rPr>
        <w:lastRenderedPageBreak/>
        <w:t xml:space="preserve">безопасности от первого и второго ярусов до обозначение организационных информационных систем третьего яруса – уровень информационной системы. Для каждой организационной информационной системы уровня 3 рекомендованы базовые меры безопасности, что является «отправной точкой» </w:t>
      </w:r>
      <w:r w:rsidRPr="001E3C79">
        <w:rPr>
          <w:rFonts w:ascii="Times New Roman" w:hAnsi="Times New Roman" w:cs="Times New Roman"/>
          <w:sz w:val="28"/>
          <w:szCs w:val="28"/>
        </w:rPr>
        <w:t xml:space="preserve">для процесса настройки системы контроля безопасности.  </w:t>
      </w:r>
    </w:p>
    <w:p w14:paraId="31752F90" w14:textId="2BE132D4" w:rsidR="00067533" w:rsidRPr="003B6632" w:rsidRDefault="00067533" w:rsidP="00067533">
      <w:pPr>
        <w:spacing w:line="360" w:lineRule="auto"/>
        <w:jc w:val="both"/>
        <w:rPr>
          <w:rFonts w:ascii="Times New Roman" w:hAnsi="Times New Roman" w:cs="Times New Roman"/>
          <w:sz w:val="28"/>
          <w:szCs w:val="28"/>
        </w:rPr>
      </w:pPr>
      <w:r>
        <w:rPr>
          <w:rFonts w:ascii="Times New Roman" w:hAnsi="Times New Roman" w:cs="Times New Roman"/>
          <w:color w:val="212529"/>
          <w:sz w:val="28"/>
          <w:szCs w:val="28"/>
          <w:shd w:val="clear" w:color="auto" w:fill="FFFFFF"/>
        </w:rPr>
        <w:t xml:space="preserve">В </w:t>
      </w:r>
      <w:r>
        <w:rPr>
          <w:rFonts w:ascii="Times New Roman" w:hAnsi="Times New Roman" w:cs="Times New Roman"/>
          <w:color w:val="212529"/>
          <w:sz w:val="28"/>
          <w:szCs w:val="28"/>
          <w:shd w:val="clear" w:color="auto" w:fill="FFFFFF"/>
          <w:lang w:val="en-US"/>
        </w:rPr>
        <w:t>NIST</w:t>
      </w:r>
      <w:r w:rsidRPr="009103BB">
        <w:rPr>
          <w:rFonts w:ascii="Times New Roman" w:hAnsi="Times New Roman" w:cs="Times New Roman"/>
          <w:color w:val="212529"/>
          <w:sz w:val="28"/>
          <w:szCs w:val="28"/>
          <w:shd w:val="clear" w:color="auto" w:fill="FFFFFF"/>
        </w:rPr>
        <w:t xml:space="preserve"> </w:t>
      </w:r>
      <w:r>
        <w:rPr>
          <w:rFonts w:ascii="Times New Roman" w:hAnsi="Times New Roman" w:cs="Times New Roman"/>
          <w:color w:val="212529"/>
          <w:sz w:val="28"/>
          <w:szCs w:val="28"/>
          <w:shd w:val="clear" w:color="auto" w:fill="FFFFFF"/>
        </w:rPr>
        <w:t>рассмотрен т</w:t>
      </w:r>
      <w:r w:rsidRPr="001E3C79">
        <w:rPr>
          <w:rFonts w:ascii="Times New Roman" w:hAnsi="Times New Roman" w:cs="Times New Roman"/>
          <w:color w:val="212529"/>
          <w:sz w:val="28"/>
          <w:szCs w:val="28"/>
          <w:shd w:val="clear" w:color="auto" w:fill="FFFFFF"/>
        </w:rPr>
        <w:t xml:space="preserve">рехуровневый подход </w:t>
      </w:r>
      <w:r w:rsidR="00BD2050">
        <w:rPr>
          <w:rFonts w:ascii="Times New Roman" w:hAnsi="Times New Roman" w:cs="Times New Roman"/>
          <w:color w:val="212529"/>
          <w:sz w:val="28"/>
          <w:szCs w:val="28"/>
          <w:shd w:val="clear" w:color="auto" w:fill="FFFFFF"/>
        </w:rPr>
        <w:t xml:space="preserve">к </w:t>
      </w:r>
      <w:r w:rsidRPr="001E3C79">
        <w:rPr>
          <w:rFonts w:ascii="Times New Roman" w:hAnsi="Times New Roman" w:cs="Times New Roman"/>
          <w:color w:val="212529"/>
          <w:sz w:val="28"/>
          <w:szCs w:val="28"/>
          <w:shd w:val="clear" w:color="auto" w:fill="FFFFFF"/>
        </w:rPr>
        <w:t xml:space="preserve">формированию модели управления рисками. На каждом из уровней происходит оценка рисков, реагирование на риски и мониторинг рисков. </w:t>
      </w:r>
      <w:r>
        <w:rPr>
          <w:rFonts w:ascii="Times New Roman" w:hAnsi="Times New Roman" w:cs="Times New Roman"/>
          <w:sz w:val="28"/>
          <w:szCs w:val="28"/>
        </w:rPr>
        <w:t>Выбор и уточнение средств безопасности для информационной системы осуществляется в рамках общеорганизационной программы для управления рисками – то есть рисками для организационных мероприятий, физических лиц, других организаций и государств, связанных с функционированием информационных систем. Риск-ориентированные подходы к выбору и спецификации средств контроля безопасности, учитывают эффективность, действенность и ограничения, обусловленные применимыми федеральными законами, указами, директивами, политиками, нормативными актами, стандартами и руководящими принципами. Для управления рисками организации и эффективного решения возникших проблем, используется трехуровневый подход, учитывающий риске на организационном, бизнес и информационной системы. Процесс управления рисками осуществляется на трех уровнях с общей целью постоянного совершенствования системы управления рисками.</w:t>
      </w:r>
    </w:p>
    <w:p w14:paraId="77AE7310" w14:textId="1E0FC58B" w:rsidR="00067533" w:rsidRDefault="00BD2050" w:rsidP="00067533">
      <w:pPr>
        <w:spacing w:line="360" w:lineRule="auto"/>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r w:rsidR="00067533">
        <w:rPr>
          <w:rFonts w:ascii="Times New Roman" w:hAnsi="Times New Roman" w:cs="Times New Roman"/>
          <w:color w:val="212529"/>
          <w:sz w:val="28"/>
          <w:szCs w:val="28"/>
          <w:shd w:val="clear" w:color="auto" w:fill="FFFFFF"/>
        </w:rPr>
        <w:t>-ий уровень. Уровень информационных систем: Выделение существующих информационных систем, т.е. разделение всех машин организации по функционалу, например, компьютера бухгалтеров, почтовые сервера и тд. Для каждой из определенных систем будут характерны определенные угрозы, уязвимости и тд в зависимости от их функционала.</w:t>
      </w:r>
    </w:p>
    <w:p w14:paraId="7A811F26" w14:textId="77777777" w:rsidR="00067533" w:rsidRDefault="00067533" w:rsidP="00067533">
      <w:pPr>
        <w:spacing w:line="360" w:lineRule="auto"/>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2-ой уровень. Уровень процессов: Оценивание возможных рисков и их последствий на информационную систему</w:t>
      </w:r>
    </w:p>
    <w:p w14:paraId="4694FC33" w14:textId="77777777" w:rsidR="00067533" w:rsidRDefault="00067533" w:rsidP="00067533">
      <w:pPr>
        <w:spacing w:line="360" w:lineRule="auto"/>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lastRenderedPageBreak/>
        <w:t>3-ий уровень. Уровень организации: Оценивание возможного ущерба репутации компании, возможных санкций регуляторов, штрафы за невыполнение договорных обязательств и тд</w:t>
      </w:r>
    </w:p>
    <w:p w14:paraId="5C9C130E" w14:textId="69BA49A9" w:rsidR="00067533" w:rsidRDefault="00067533" w:rsidP="00067533">
      <w:pPr>
        <w:spacing w:line="360" w:lineRule="auto"/>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В результате оценки информационных рисков мы должны получить знания о том, что случится на каждом уровне, при возникновении каких-то проблем в </w:t>
      </w:r>
      <w:r w:rsidR="00BD2050">
        <w:rPr>
          <w:rFonts w:ascii="Times New Roman" w:hAnsi="Times New Roman" w:cs="Times New Roman"/>
          <w:color w:val="212529"/>
          <w:sz w:val="28"/>
          <w:szCs w:val="28"/>
          <w:shd w:val="clear" w:color="auto" w:fill="FFFFFF"/>
        </w:rPr>
        <w:t>информационных системах</w:t>
      </w:r>
      <w:r>
        <w:rPr>
          <w:rFonts w:ascii="Times New Roman" w:hAnsi="Times New Roman" w:cs="Times New Roman"/>
          <w:color w:val="212529"/>
          <w:sz w:val="28"/>
          <w:szCs w:val="28"/>
          <w:shd w:val="clear" w:color="auto" w:fill="FFFFFF"/>
        </w:rPr>
        <w:t xml:space="preserve"> на одном из описанных выше уровней. Существует две системы управления информационными риска по </w:t>
      </w:r>
      <w:r>
        <w:rPr>
          <w:rFonts w:ascii="Times New Roman" w:hAnsi="Times New Roman" w:cs="Times New Roman"/>
          <w:color w:val="212529"/>
          <w:sz w:val="28"/>
          <w:szCs w:val="28"/>
          <w:shd w:val="clear" w:color="auto" w:fill="FFFFFF"/>
          <w:lang w:val="en-US"/>
        </w:rPr>
        <w:t>NIST</w:t>
      </w:r>
      <w:r>
        <w:rPr>
          <w:rFonts w:ascii="Times New Roman" w:hAnsi="Times New Roman" w:cs="Times New Roman"/>
          <w:color w:val="212529"/>
          <w:sz w:val="28"/>
          <w:szCs w:val="28"/>
          <w:shd w:val="clear" w:color="auto" w:fill="FFFFFF"/>
        </w:rPr>
        <w:t xml:space="preserve">: </w:t>
      </w:r>
    </w:p>
    <w:p w14:paraId="6A93FAD1" w14:textId="77777777" w:rsidR="00067533" w:rsidRDefault="00067533" w:rsidP="00067533">
      <w:pPr>
        <w:pStyle w:val="a3"/>
        <w:numPr>
          <w:ilvl w:val="0"/>
          <w:numId w:val="5"/>
        </w:numPr>
        <w:spacing w:line="360" w:lineRule="auto"/>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Мониторинг: 3-ий уровень: Логирование событий в ИС. Изучение потенциально опасных записей. 2-ой уровень: Измерение эффективности процессов, обеспечиваемых ИС. 1-ый уровень: Мониторинг эффективности организации.</w:t>
      </w:r>
    </w:p>
    <w:p w14:paraId="4A0A11FF" w14:textId="207E65DC" w:rsidR="00067533" w:rsidRPr="00B93BD1" w:rsidRDefault="00067533" w:rsidP="00067533">
      <w:pPr>
        <w:pStyle w:val="a3"/>
        <w:numPr>
          <w:ilvl w:val="0"/>
          <w:numId w:val="5"/>
        </w:numPr>
        <w:spacing w:line="360" w:lineRule="auto"/>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Реагирование: 3-ий уровень: Локализация, восстановление и поиск причины возникновения какой-либо проблемы для предотвращения ее возникновения в будущем. 2-ой уровень: Поиск неэффективных процессов. 1-ый уровень: Проверка на неэффективность задействованны</w:t>
      </w:r>
      <w:r w:rsidR="00BD2050">
        <w:rPr>
          <w:rFonts w:ascii="Times New Roman" w:hAnsi="Times New Roman" w:cs="Times New Roman"/>
          <w:color w:val="212529"/>
          <w:sz w:val="28"/>
          <w:szCs w:val="28"/>
          <w:shd w:val="clear" w:color="auto" w:fill="FFFFFF"/>
        </w:rPr>
        <w:t>х</w:t>
      </w:r>
      <w:r>
        <w:rPr>
          <w:rFonts w:ascii="Times New Roman" w:hAnsi="Times New Roman" w:cs="Times New Roman"/>
          <w:color w:val="212529"/>
          <w:sz w:val="28"/>
          <w:szCs w:val="28"/>
          <w:shd w:val="clear" w:color="auto" w:fill="FFFFFF"/>
        </w:rPr>
        <w:t xml:space="preserve"> процесс</w:t>
      </w:r>
      <w:r w:rsidR="00BD2050">
        <w:rPr>
          <w:rFonts w:ascii="Times New Roman" w:hAnsi="Times New Roman" w:cs="Times New Roman"/>
          <w:color w:val="212529"/>
          <w:sz w:val="28"/>
          <w:szCs w:val="28"/>
          <w:shd w:val="clear" w:color="auto" w:fill="FFFFFF"/>
        </w:rPr>
        <w:t>ов</w:t>
      </w:r>
      <w:r>
        <w:rPr>
          <w:rFonts w:ascii="Times New Roman" w:hAnsi="Times New Roman" w:cs="Times New Roman"/>
          <w:color w:val="212529"/>
          <w:sz w:val="28"/>
          <w:szCs w:val="28"/>
          <w:shd w:val="clear" w:color="auto" w:fill="FFFFFF"/>
        </w:rPr>
        <w:t xml:space="preserve">.  </w:t>
      </w:r>
    </w:p>
    <w:p w14:paraId="7F6136F4" w14:textId="77777777" w:rsidR="00067533" w:rsidRDefault="00067533" w:rsidP="00067533">
      <w:pPr>
        <w:spacing w:line="360" w:lineRule="auto"/>
        <w:jc w:val="both"/>
        <w:rPr>
          <w:rFonts w:ascii="Times New Roman" w:hAnsi="Times New Roman" w:cs="Times New Roman"/>
          <w:color w:val="000000"/>
          <w:sz w:val="28"/>
          <w:szCs w:val="28"/>
        </w:rPr>
      </w:pPr>
      <w:r w:rsidRPr="00B13073">
        <w:rPr>
          <w:rFonts w:ascii="Times New Roman" w:hAnsi="Times New Roman" w:cs="Times New Roman"/>
          <w:color w:val="000000"/>
          <w:sz w:val="28"/>
          <w:szCs w:val="28"/>
        </w:rPr>
        <w:t>Элементы управления безопасностью, описанные в этой публикации, имеют четко определенную организацию и структуру. Для удобства использования в процессе выбора и спецификации средств контроля безопасности</w:t>
      </w:r>
      <w:r w:rsidRPr="00F8272E">
        <w:rPr>
          <w:rFonts w:ascii="Times New Roman" w:hAnsi="Times New Roman" w:cs="Times New Roman"/>
          <w:color w:val="000000"/>
          <w:sz w:val="28"/>
          <w:szCs w:val="28"/>
        </w:rPr>
        <w:t>,</w:t>
      </w:r>
      <w:r w:rsidRPr="00B13073">
        <w:rPr>
          <w:rFonts w:ascii="Times New Roman" w:hAnsi="Times New Roman" w:cs="Times New Roman"/>
          <w:color w:val="000000"/>
          <w:sz w:val="28"/>
          <w:szCs w:val="28"/>
        </w:rPr>
        <w:t xml:space="preserve"> элементы управления организованы в восемнадцать семейств.</w:t>
      </w:r>
      <w:r>
        <w:rPr>
          <w:rFonts w:ascii="Times New Roman" w:hAnsi="Times New Roman" w:cs="Times New Roman"/>
          <w:color w:val="000000"/>
          <w:sz w:val="28"/>
          <w:szCs w:val="28"/>
        </w:rPr>
        <w:t xml:space="preserve"> К</w:t>
      </w:r>
      <w:r w:rsidRPr="00B13073">
        <w:rPr>
          <w:rFonts w:ascii="Times New Roman" w:hAnsi="Times New Roman" w:cs="Times New Roman"/>
          <w:color w:val="000000"/>
          <w:sz w:val="28"/>
          <w:szCs w:val="28"/>
        </w:rPr>
        <w:t>аждое семейство содержит элементы управления безопасностью, относящиеся к общей теме безопасности данного семейства. Двухсимвольный идентификатор однозначно идентифицирует семейства элементов управления безопасностью, например PS (Personnel Security). Контроль безопасности может включать аспекты политики,</w:t>
      </w:r>
      <w:r w:rsidRPr="00F8272E">
        <w:rPr>
          <w:rFonts w:ascii="Times New Roman" w:hAnsi="Times New Roman" w:cs="Times New Roman"/>
          <w:color w:val="000000"/>
          <w:sz w:val="28"/>
          <w:szCs w:val="28"/>
        </w:rPr>
        <w:t xml:space="preserve"> </w:t>
      </w:r>
      <w:r w:rsidRPr="00B13073">
        <w:rPr>
          <w:rFonts w:ascii="Times New Roman" w:hAnsi="Times New Roman" w:cs="Times New Roman"/>
          <w:color w:val="000000"/>
          <w:sz w:val="28"/>
          <w:szCs w:val="28"/>
        </w:rPr>
        <w:t>надзора, действий отдельных лиц или автоматизированных механизмов, реализуемых информационными системами/устройствами. В таблице перечислены семейства элементов управления безопасность</w:t>
      </w:r>
      <w:r>
        <w:rPr>
          <w:rFonts w:ascii="Times New Roman" w:hAnsi="Times New Roman" w:cs="Times New Roman"/>
          <w:color w:val="000000"/>
          <w:sz w:val="28"/>
          <w:szCs w:val="28"/>
        </w:rPr>
        <w:t>ю,</w:t>
      </w:r>
      <w:r w:rsidRPr="00B13073">
        <w:rPr>
          <w:rFonts w:ascii="Times New Roman" w:hAnsi="Times New Roman" w:cs="Times New Roman"/>
          <w:color w:val="000000"/>
          <w:sz w:val="28"/>
          <w:szCs w:val="28"/>
        </w:rPr>
        <w:t xml:space="preserve"> связанные с ними идентификаторы семейств</w:t>
      </w:r>
      <w:r>
        <w:rPr>
          <w:rFonts w:ascii="Times New Roman" w:hAnsi="Times New Roman" w:cs="Times New Roman"/>
          <w:color w:val="000000"/>
          <w:sz w:val="28"/>
          <w:szCs w:val="28"/>
        </w:rPr>
        <w:t xml:space="preserve"> и адаптации на русском языке.</w:t>
      </w:r>
    </w:p>
    <w:tbl>
      <w:tblPr>
        <w:tblStyle w:val="a7"/>
        <w:tblW w:w="0" w:type="auto"/>
        <w:tblLook w:val="04A0" w:firstRow="1" w:lastRow="0" w:firstColumn="1" w:lastColumn="0" w:noHBand="0" w:noVBand="1"/>
      </w:tblPr>
      <w:tblGrid>
        <w:gridCol w:w="1267"/>
        <w:gridCol w:w="4100"/>
        <w:gridCol w:w="3952"/>
      </w:tblGrid>
      <w:tr w:rsidR="00067533" w:rsidRPr="00C541B9" w14:paraId="4850CE16" w14:textId="77777777" w:rsidTr="00C5488F">
        <w:trPr>
          <w:trHeight w:val="517"/>
        </w:trPr>
        <w:tc>
          <w:tcPr>
            <w:tcW w:w="1267" w:type="dxa"/>
          </w:tcPr>
          <w:p w14:paraId="4F862E3E" w14:textId="77777777" w:rsidR="00067533" w:rsidRPr="00C541B9" w:rsidRDefault="00067533" w:rsidP="00C5488F">
            <w:pPr>
              <w:spacing w:line="360" w:lineRule="auto"/>
              <w:jc w:val="center"/>
              <w:rPr>
                <w:rFonts w:ascii="Times New Roman" w:hAnsi="Times New Roman" w:cs="Times New Roman"/>
                <w:sz w:val="28"/>
                <w:szCs w:val="28"/>
                <w:lang w:val="en-US"/>
              </w:rPr>
            </w:pPr>
            <w:r w:rsidRPr="00C541B9">
              <w:rPr>
                <w:rFonts w:ascii="Times New Roman" w:hAnsi="Times New Roman" w:cs="Times New Roman"/>
                <w:sz w:val="28"/>
                <w:szCs w:val="28"/>
                <w:lang w:val="en-US"/>
              </w:rPr>
              <w:lastRenderedPageBreak/>
              <w:t>ABBR</w:t>
            </w:r>
          </w:p>
        </w:tc>
        <w:tc>
          <w:tcPr>
            <w:tcW w:w="4100" w:type="dxa"/>
          </w:tcPr>
          <w:p w14:paraId="69A8E73F" w14:textId="77777777" w:rsidR="00067533" w:rsidRPr="00C541B9" w:rsidRDefault="00067533" w:rsidP="00C5488F">
            <w:pPr>
              <w:spacing w:line="360" w:lineRule="auto"/>
              <w:jc w:val="center"/>
              <w:rPr>
                <w:rFonts w:ascii="Times New Roman" w:hAnsi="Times New Roman" w:cs="Times New Roman"/>
                <w:sz w:val="28"/>
                <w:szCs w:val="28"/>
                <w:lang w:val="en-US"/>
              </w:rPr>
            </w:pPr>
            <w:r w:rsidRPr="00C541B9">
              <w:rPr>
                <w:rFonts w:ascii="Times New Roman" w:hAnsi="Times New Roman" w:cs="Times New Roman"/>
                <w:sz w:val="28"/>
                <w:szCs w:val="28"/>
                <w:lang w:val="en-US"/>
              </w:rPr>
              <w:t>Control family</w:t>
            </w:r>
          </w:p>
        </w:tc>
        <w:tc>
          <w:tcPr>
            <w:tcW w:w="3952" w:type="dxa"/>
          </w:tcPr>
          <w:p w14:paraId="0FBC5D37"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sz w:val="28"/>
                <w:szCs w:val="28"/>
              </w:rPr>
              <w:t>Адаптация</w:t>
            </w:r>
          </w:p>
        </w:tc>
      </w:tr>
      <w:tr w:rsidR="00067533" w:rsidRPr="00C541B9" w14:paraId="6EFE060B" w14:textId="77777777" w:rsidTr="00C5488F">
        <w:trPr>
          <w:trHeight w:val="517"/>
        </w:trPr>
        <w:tc>
          <w:tcPr>
            <w:tcW w:w="1267" w:type="dxa"/>
          </w:tcPr>
          <w:p w14:paraId="5EFF0A4A" w14:textId="77777777" w:rsidR="00067533" w:rsidRPr="00C541B9" w:rsidRDefault="00067533" w:rsidP="00C5488F">
            <w:pPr>
              <w:spacing w:line="360" w:lineRule="auto"/>
              <w:jc w:val="center"/>
              <w:rPr>
                <w:rFonts w:ascii="Times New Roman" w:hAnsi="Times New Roman" w:cs="Times New Roman"/>
                <w:sz w:val="28"/>
                <w:szCs w:val="28"/>
                <w:lang w:val="en-US"/>
              </w:rPr>
            </w:pPr>
            <w:r w:rsidRPr="00C541B9">
              <w:rPr>
                <w:rFonts w:ascii="Times New Roman" w:hAnsi="Times New Roman" w:cs="Times New Roman"/>
                <w:sz w:val="28"/>
                <w:szCs w:val="28"/>
                <w:lang w:val="en-US"/>
              </w:rPr>
              <w:t>AT</w:t>
            </w:r>
          </w:p>
        </w:tc>
        <w:tc>
          <w:tcPr>
            <w:tcW w:w="4100" w:type="dxa"/>
          </w:tcPr>
          <w:p w14:paraId="793AB316"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color w:val="222222"/>
                <w:sz w:val="28"/>
                <w:szCs w:val="28"/>
                <w:shd w:val="clear" w:color="auto" w:fill="FFFFFF"/>
              </w:rPr>
              <w:t>Awareness and Training</w:t>
            </w:r>
          </w:p>
        </w:tc>
        <w:tc>
          <w:tcPr>
            <w:tcW w:w="3952" w:type="dxa"/>
          </w:tcPr>
          <w:p w14:paraId="5BF55D02"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sz w:val="28"/>
                <w:szCs w:val="28"/>
              </w:rPr>
              <w:t>Осведомленность и обучение</w:t>
            </w:r>
          </w:p>
        </w:tc>
      </w:tr>
      <w:tr w:rsidR="00067533" w:rsidRPr="00C541B9" w14:paraId="5CB1718E" w14:textId="77777777" w:rsidTr="00C5488F">
        <w:trPr>
          <w:trHeight w:val="517"/>
        </w:trPr>
        <w:tc>
          <w:tcPr>
            <w:tcW w:w="1267" w:type="dxa"/>
          </w:tcPr>
          <w:p w14:paraId="223AB88D" w14:textId="77777777" w:rsidR="00067533" w:rsidRPr="00C541B9" w:rsidRDefault="00067533" w:rsidP="00C5488F">
            <w:pPr>
              <w:spacing w:line="360" w:lineRule="auto"/>
              <w:jc w:val="center"/>
              <w:rPr>
                <w:rFonts w:ascii="Times New Roman" w:hAnsi="Times New Roman" w:cs="Times New Roman"/>
                <w:sz w:val="28"/>
                <w:szCs w:val="28"/>
                <w:lang w:val="en-US"/>
              </w:rPr>
            </w:pPr>
            <w:r w:rsidRPr="00C541B9">
              <w:rPr>
                <w:rFonts w:ascii="Times New Roman" w:hAnsi="Times New Roman" w:cs="Times New Roman"/>
                <w:sz w:val="28"/>
                <w:szCs w:val="28"/>
                <w:lang w:val="en-US"/>
              </w:rPr>
              <w:t>AU</w:t>
            </w:r>
          </w:p>
        </w:tc>
        <w:tc>
          <w:tcPr>
            <w:tcW w:w="4100" w:type="dxa"/>
          </w:tcPr>
          <w:p w14:paraId="41C6CA12"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color w:val="222222"/>
                <w:sz w:val="28"/>
                <w:szCs w:val="28"/>
                <w:shd w:val="clear" w:color="auto" w:fill="FFFFFF"/>
              </w:rPr>
              <w:t>Audit and Accountability</w:t>
            </w:r>
          </w:p>
        </w:tc>
        <w:tc>
          <w:tcPr>
            <w:tcW w:w="3952" w:type="dxa"/>
          </w:tcPr>
          <w:p w14:paraId="0242EE02"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sz w:val="28"/>
                <w:szCs w:val="28"/>
              </w:rPr>
              <w:t>Аудит и отчётность</w:t>
            </w:r>
          </w:p>
        </w:tc>
      </w:tr>
      <w:tr w:rsidR="00067533" w:rsidRPr="00C541B9" w14:paraId="17C18EB6" w14:textId="77777777" w:rsidTr="00C5488F">
        <w:trPr>
          <w:trHeight w:val="517"/>
        </w:trPr>
        <w:tc>
          <w:tcPr>
            <w:tcW w:w="1267" w:type="dxa"/>
          </w:tcPr>
          <w:p w14:paraId="1E5E4296" w14:textId="77777777" w:rsidR="00067533" w:rsidRPr="00C541B9" w:rsidRDefault="00067533" w:rsidP="00C5488F">
            <w:pPr>
              <w:spacing w:line="360" w:lineRule="auto"/>
              <w:jc w:val="center"/>
              <w:rPr>
                <w:rFonts w:ascii="Times New Roman" w:hAnsi="Times New Roman" w:cs="Times New Roman"/>
                <w:sz w:val="28"/>
                <w:szCs w:val="28"/>
                <w:lang w:val="en-US"/>
              </w:rPr>
            </w:pPr>
            <w:r w:rsidRPr="00C541B9">
              <w:rPr>
                <w:rFonts w:ascii="Times New Roman" w:hAnsi="Times New Roman" w:cs="Times New Roman"/>
                <w:sz w:val="28"/>
                <w:szCs w:val="28"/>
                <w:lang w:val="en-US"/>
              </w:rPr>
              <w:t>CA</w:t>
            </w:r>
          </w:p>
        </w:tc>
        <w:tc>
          <w:tcPr>
            <w:tcW w:w="4100" w:type="dxa"/>
          </w:tcPr>
          <w:p w14:paraId="212D317C"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color w:val="222222"/>
                <w:sz w:val="28"/>
                <w:szCs w:val="28"/>
                <w:shd w:val="clear" w:color="auto" w:fill="FFFFFF"/>
              </w:rPr>
              <w:t>Security Assessment and Authorization</w:t>
            </w:r>
          </w:p>
        </w:tc>
        <w:tc>
          <w:tcPr>
            <w:tcW w:w="3952" w:type="dxa"/>
          </w:tcPr>
          <w:p w14:paraId="5DD03657"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sz w:val="28"/>
                <w:szCs w:val="28"/>
              </w:rPr>
              <w:t>Авторизация и оценка безопасности</w:t>
            </w:r>
          </w:p>
        </w:tc>
      </w:tr>
      <w:tr w:rsidR="00067533" w:rsidRPr="00C541B9" w14:paraId="0CDE82D3" w14:textId="77777777" w:rsidTr="00C5488F">
        <w:trPr>
          <w:trHeight w:val="517"/>
        </w:trPr>
        <w:tc>
          <w:tcPr>
            <w:tcW w:w="1267" w:type="dxa"/>
          </w:tcPr>
          <w:p w14:paraId="778C8D31" w14:textId="77777777" w:rsidR="00067533" w:rsidRPr="00C541B9" w:rsidRDefault="00067533" w:rsidP="00C5488F">
            <w:pPr>
              <w:spacing w:line="360" w:lineRule="auto"/>
              <w:jc w:val="center"/>
              <w:rPr>
                <w:rFonts w:ascii="Times New Roman" w:hAnsi="Times New Roman" w:cs="Times New Roman"/>
                <w:sz w:val="28"/>
                <w:szCs w:val="28"/>
                <w:lang w:val="en-US"/>
              </w:rPr>
            </w:pPr>
            <w:r w:rsidRPr="00C541B9">
              <w:rPr>
                <w:rFonts w:ascii="Times New Roman" w:hAnsi="Times New Roman" w:cs="Times New Roman"/>
                <w:sz w:val="28"/>
                <w:szCs w:val="28"/>
                <w:lang w:val="en-US"/>
              </w:rPr>
              <w:t>CM</w:t>
            </w:r>
          </w:p>
        </w:tc>
        <w:tc>
          <w:tcPr>
            <w:tcW w:w="4100" w:type="dxa"/>
          </w:tcPr>
          <w:p w14:paraId="66119007"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color w:val="222222"/>
                <w:sz w:val="28"/>
                <w:szCs w:val="28"/>
                <w:shd w:val="clear" w:color="auto" w:fill="FFFFFF"/>
              </w:rPr>
              <w:t>Configuration Management</w:t>
            </w:r>
          </w:p>
        </w:tc>
        <w:tc>
          <w:tcPr>
            <w:tcW w:w="3952" w:type="dxa"/>
          </w:tcPr>
          <w:p w14:paraId="4ACF46DE"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sz w:val="28"/>
                <w:szCs w:val="28"/>
              </w:rPr>
              <w:t>Управление конфигурацией</w:t>
            </w:r>
          </w:p>
        </w:tc>
      </w:tr>
      <w:tr w:rsidR="00067533" w:rsidRPr="00C541B9" w14:paraId="5B9EC539" w14:textId="77777777" w:rsidTr="00C5488F">
        <w:trPr>
          <w:trHeight w:val="517"/>
        </w:trPr>
        <w:tc>
          <w:tcPr>
            <w:tcW w:w="1267" w:type="dxa"/>
          </w:tcPr>
          <w:p w14:paraId="4F4D99C4" w14:textId="77777777" w:rsidR="00067533" w:rsidRPr="00C541B9" w:rsidRDefault="00067533" w:rsidP="00C5488F">
            <w:pPr>
              <w:spacing w:line="360" w:lineRule="auto"/>
              <w:jc w:val="center"/>
              <w:rPr>
                <w:rFonts w:ascii="Times New Roman" w:hAnsi="Times New Roman" w:cs="Times New Roman"/>
                <w:sz w:val="28"/>
                <w:szCs w:val="28"/>
                <w:lang w:val="en-US"/>
              </w:rPr>
            </w:pPr>
            <w:r w:rsidRPr="00C541B9">
              <w:rPr>
                <w:rFonts w:ascii="Times New Roman" w:hAnsi="Times New Roman" w:cs="Times New Roman"/>
                <w:sz w:val="28"/>
                <w:szCs w:val="28"/>
                <w:lang w:val="en-US"/>
              </w:rPr>
              <w:t>CP</w:t>
            </w:r>
          </w:p>
        </w:tc>
        <w:tc>
          <w:tcPr>
            <w:tcW w:w="4100" w:type="dxa"/>
          </w:tcPr>
          <w:p w14:paraId="6F10C81F"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color w:val="222222"/>
                <w:sz w:val="28"/>
                <w:szCs w:val="28"/>
                <w:shd w:val="clear" w:color="auto" w:fill="FFFFFF"/>
              </w:rPr>
              <w:t>Contingency Planning</w:t>
            </w:r>
          </w:p>
        </w:tc>
        <w:tc>
          <w:tcPr>
            <w:tcW w:w="3952" w:type="dxa"/>
          </w:tcPr>
          <w:p w14:paraId="71DA37E2"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sz w:val="28"/>
                <w:szCs w:val="28"/>
              </w:rPr>
              <w:t>Планирование непрерывности бизнеса</w:t>
            </w:r>
          </w:p>
        </w:tc>
      </w:tr>
      <w:tr w:rsidR="00067533" w:rsidRPr="00C541B9" w14:paraId="0A22B26F" w14:textId="77777777" w:rsidTr="00C5488F">
        <w:trPr>
          <w:trHeight w:val="517"/>
        </w:trPr>
        <w:tc>
          <w:tcPr>
            <w:tcW w:w="1267" w:type="dxa"/>
          </w:tcPr>
          <w:p w14:paraId="7500F9BD" w14:textId="77777777" w:rsidR="00067533" w:rsidRPr="00C541B9" w:rsidRDefault="00067533" w:rsidP="00C5488F">
            <w:pPr>
              <w:spacing w:line="360" w:lineRule="auto"/>
              <w:jc w:val="center"/>
              <w:rPr>
                <w:rFonts w:ascii="Times New Roman" w:hAnsi="Times New Roman" w:cs="Times New Roman"/>
                <w:sz w:val="28"/>
                <w:szCs w:val="28"/>
                <w:lang w:val="en-US"/>
              </w:rPr>
            </w:pPr>
            <w:r w:rsidRPr="00C541B9">
              <w:rPr>
                <w:rFonts w:ascii="Times New Roman" w:hAnsi="Times New Roman" w:cs="Times New Roman"/>
                <w:sz w:val="28"/>
                <w:szCs w:val="28"/>
                <w:lang w:val="en-US"/>
              </w:rPr>
              <w:t>IA</w:t>
            </w:r>
          </w:p>
        </w:tc>
        <w:tc>
          <w:tcPr>
            <w:tcW w:w="4100" w:type="dxa"/>
          </w:tcPr>
          <w:p w14:paraId="4179C64A"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color w:val="222222"/>
                <w:sz w:val="28"/>
                <w:szCs w:val="28"/>
                <w:shd w:val="clear" w:color="auto" w:fill="FFFFFF"/>
              </w:rPr>
              <w:t>Identification and Authentication</w:t>
            </w:r>
          </w:p>
        </w:tc>
        <w:tc>
          <w:tcPr>
            <w:tcW w:w="3952" w:type="dxa"/>
          </w:tcPr>
          <w:p w14:paraId="77B8DDD2"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sz w:val="28"/>
                <w:szCs w:val="28"/>
              </w:rPr>
              <w:t>Идентификация и аутентификация</w:t>
            </w:r>
          </w:p>
        </w:tc>
      </w:tr>
      <w:tr w:rsidR="00067533" w:rsidRPr="00C541B9" w14:paraId="73A33F8A" w14:textId="77777777" w:rsidTr="00C5488F">
        <w:trPr>
          <w:trHeight w:val="517"/>
        </w:trPr>
        <w:tc>
          <w:tcPr>
            <w:tcW w:w="1267" w:type="dxa"/>
          </w:tcPr>
          <w:p w14:paraId="70240A96" w14:textId="77777777" w:rsidR="00067533" w:rsidRPr="00C541B9" w:rsidRDefault="00067533" w:rsidP="00C5488F">
            <w:pPr>
              <w:spacing w:line="360" w:lineRule="auto"/>
              <w:jc w:val="center"/>
              <w:rPr>
                <w:rFonts w:ascii="Times New Roman" w:hAnsi="Times New Roman" w:cs="Times New Roman"/>
                <w:sz w:val="28"/>
                <w:szCs w:val="28"/>
                <w:lang w:val="en-US"/>
              </w:rPr>
            </w:pPr>
            <w:r w:rsidRPr="00C541B9">
              <w:rPr>
                <w:rFonts w:ascii="Times New Roman" w:hAnsi="Times New Roman" w:cs="Times New Roman"/>
                <w:sz w:val="28"/>
                <w:szCs w:val="28"/>
                <w:lang w:val="en-US"/>
              </w:rPr>
              <w:t>IR</w:t>
            </w:r>
          </w:p>
        </w:tc>
        <w:tc>
          <w:tcPr>
            <w:tcW w:w="4100" w:type="dxa"/>
          </w:tcPr>
          <w:p w14:paraId="31B71A86"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color w:val="222222"/>
                <w:sz w:val="28"/>
                <w:szCs w:val="28"/>
                <w:shd w:val="clear" w:color="auto" w:fill="FFFFFF"/>
              </w:rPr>
              <w:t>Incident Response</w:t>
            </w:r>
          </w:p>
        </w:tc>
        <w:tc>
          <w:tcPr>
            <w:tcW w:w="3952" w:type="dxa"/>
          </w:tcPr>
          <w:p w14:paraId="58814E3C"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sz w:val="28"/>
                <w:szCs w:val="28"/>
              </w:rPr>
              <w:t>Реагирование на инциденты</w:t>
            </w:r>
          </w:p>
        </w:tc>
      </w:tr>
      <w:tr w:rsidR="00067533" w:rsidRPr="00C541B9" w14:paraId="1C38A0DB" w14:textId="77777777" w:rsidTr="00C5488F">
        <w:trPr>
          <w:trHeight w:val="517"/>
        </w:trPr>
        <w:tc>
          <w:tcPr>
            <w:tcW w:w="1267" w:type="dxa"/>
          </w:tcPr>
          <w:p w14:paraId="58C998FA" w14:textId="77777777" w:rsidR="00067533" w:rsidRPr="00C541B9" w:rsidRDefault="00067533" w:rsidP="00C5488F">
            <w:pPr>
              <w:spacing w:line="360" w:lineRule="auto"/>
              <w:jc w:val="center"/>
              <w:rPr>
                <w:rFonts w:ascii="Times New Roman" w:hAnsi="Times New Roman" w:cs="Times New Roman"/>
                <w:sz w:val="28"/>
                <w:szCs w:val="28"/>
                <w:lang w:val="en-US"/>
              </w:rPr>
            </w:pPr>
            <w:r w:rsidRPr="00C541B9">
              <w:rPr>
                <w:rFonts w:ascii="Times New Roman" w:hAnsi="Times New Roman" w:cs="Times New Roman"/>
                <w:sz w:val="28"/>
                <w:szCs w:val="28"/>
                <w:lang w:val="en-US"/>
              </w:rPr>
              <w:t>MA</w:t>
            </w:r>
          </w:p>
        </w:tc>
        <w:tc>
          <w:tcPr>
            <w:tcW w:w="4100" w:type="dxa"/>
          </w:tcPr>
          <w:p w14:paraId="48FE94CC"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color w:val="222222"/>
                <w:sz w:val="28"/>
                <w:szCs w:val="28"/>
                <w:shd w:val="clear" w:color="auto" w:fill="FFFFFF"/>
              </w:rPr>
              <w:t>Maintenance</w:t>
            </w:r>
          </w:p>
        </w:tc>
        <w:tc>
          <w:tcPr>
            <w:tcW w:w="3952" w:type="dxa"/>
          </w:tcPr>
          <w:p w14:paraId="699F381D"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sz w:val="28"/>
                <w:szCs w:val="28"/>
              </w:rPr>
              <w:t>Техническое обслуживание</w:t>
            </w:r>
          </w:p>
        </w:tc>
      </w:tr>
      <w:tr w:rsidR="00067533" w:rsidRPr="00C541B9" w14:paraId="2AA649C6" w14:textId="77777777" w:rsidTr="00C5488F">
        <w:trPr>
          <w:trHeight w:val="517"/>
        </w:trPr>
        <w:tc>
          <w:tcPr>
            <w:tcW w:w="1267" w:type="dxa"/>
          </w:tcPr>
          <w:p w14:paraId="437FAFC0" w14:textId="77777777" w:rsidR="00067533" w:rsidRPr="00C541B9" w:rsidRDefault="00067533" w:rsidP="00C5488F">
            <w:pPr>
              <w:spacing w:line="360" w:lineRule="auto"/>
              <w:jc w:val="center"/>
              <w:rPr>
                <w:rFonts w:ascii="Times New Roman" w:hAnsi="Times New Roman" w:cs="Times New Roman"/>
                <w:sz w:val="28"/>
                <w:szCs w:val="28"/>
                <w:lang w:val="en-US"/>
              </w:rPr>
            </w:pPr>
            <w:r w:rsidRPr="00C541B9">
              <w:rPr>
                <w:rFonts w:ascii="Times New Roman" w:hAnsi="Times New Roman" w:cs="Times New Roman"/>
                <w:sz w:val="28"/>
                <w:szCs w:val="28"/>
                <w:lang w:val="en-US"/>
              </w:rPr>
              <w:t>MP</w:t>
            </w:r>
          </w:p>
        </w:tc>
        <w:tc>
          <w:tcPr>
            <w:tcW w:w="4100" w:type="dxa"/>
          </w:tcPr>
          <w:p w14:paraId="14862973"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color w:val="222222"/>
                <w:sz w:val="28"/>
                <w:szCs w:val="28"/>
                <w:shd w:val="clear" w:color="auto" w:fill="FFFFFF"/>
              </w:rPr>
              <w:t>Media Protection</w:t>
            </w:r>
          </w:p>
        </w:tc>
        <w:tc>
          <w:tcPr>
            <w:tcW w:w="3952" w:type="dxa"/>
          </w:tcPr>
          <w:p w14:paraId="79F0EC4D"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sz w:val="28"/>
                <w:szCs w:val="28"/>
              </w:rPr>
              <w:t>Защита носителей информации</w:t>
            </w:r>
          </w:p>
        </w:tc>
      </w:tr>
      <w:tr w:rsidR="00067533" w:rsidRPr="00C541B9" w14:paraId="2DE4666D" w14:textId="77777777" w:rsidTr="00C5488F">
        <w:trPr>
          <w:trHeight w:val="517"/>
        </w:trPr>
        <w:tc>
          <w:tcPr>
            <w:tcW w:w="1267" w:type="dxa"/>
          </w:tcPr>
          <w:p w14:paraId="4868F7E3" w14:textId="77777777" w:rsidR="00067533" w:rsidRPr="00C541B9" w:rsidRDefault="00067533" w:rsidP="00C5488F">
            <w:pPr>
              <w:spacing w:line="360" w:lineRule="auto"/>
              <w:jc w:val="center"/>
              <w:rPr>
                <w:rFonts w:ascii="Times New Roman" w:hAnsi="Times New Roman" w:cs="Times New Roman"/>
                <w:sz w:val="28"/>
                <w:szCs w:val="28"/>
                <w:lang w:val="en-US"/>
              </w:rPr>
            </w:pPr>
            <w:r w:rsidRPr="00C541B9">
              <w:rPr>
                <w:rFonts w:ascii="Times New Roman" w:hAnsi="Times New Roman" w:cs="Times New Roman"/>
                <w:sz w:val="28"/>
                <w:szCs w:val="28"/>
                <w:lang w:val="en-US"/>
              </w:rPr>
              <w:t>PE</w:t>
            </w:r>
          </w:p>
        </w:tc>
        <w:tc>
          <w:tcPr>
            <w:tcW w:w="4100" w:type="dxa"/>
          </w:tcPr>
          <w:p w14:paraId="7DFA99D3"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color w:val="222222"/>
                <w:sz w:val="28"/>
                <w:szCs w:val="28"/>
                <w:shd w:val="clear" w:color="auto" w:fill="FFFFFF"/>
              </w:rPr>
              <w:t>Physical and Environmental Protection</w:t>
            </w:r>
          </w:p>
        </w:tc>
        <w:tc>
          <w:tcPr>
            <w:tcW w:w="3952" w:type="dxa"/>
          </w:tcPr>
          <w:p w14:paraId="11EC361B"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sz w:val="28"/>
                <w:szCs w:val="28"/>
              </w:rPr>
              <w:t>Защита от стихийных и физических воздействий</w:t>
            </w:r>
          </w:p>
        </w:tc>
      </w:tr>
      <w:tr w:rsidR="00067533" w:rsidRPr="00C541B9" w14:paraId="47937950" w14:textId="77777777" w:rsidTr="00C5488F">
        <w:trPr>
          <w:trHeight w:val="517"/>
        </w:trPr>
        <w:tc>
          <w:tcPr>
            <w:tcW w:w="1267" w:type="dxa"/>
          </w:tcPr>
          <w:p w14:paraId="2E3A3B6A" w14:textId="77777777" w:rsidR="00067533" w:rsidRPr="00C541B9" w:rsidRDefault="00067533" w:rsidP="00C5488F">
            <w:pPr>
              <w:spacing w:line="360" w:lineRule="auto"/>
              <w:jc w:val="center"/>
              <w:rPr>
                <w:rFonts w:ascii="Times New Roman" w:hAnsi="Times New Roman" w:cs="Times New Roman"/>
                <w:sz w:val="28"/>
                <w:szCs w:val="28"/>
                <w:lang w:val="en-US"/>
              </w:rPr>
            </w:pPr>
            <w:r w:rsidRPr="00C541B9">
              <w:rPr>
                <w:rFonts w:ascii="Times New Roman" w:hAnsi="Times New Roman" w:cs="Times New Roman"/>
                <w:sz w:val="28"/>
                <w:szCs w:val="28"/>
                <w:lang w:val="en-US"/>
              </w:rPr>
              <w:t>PL</w:t>
            </w:r>
          </w:p>
        </w:tc>
        <w:tc>
          <w:tcPr>
            <w:tcW w:w="4100" w:type="dxa"/>
          </w:tcPr>
          <w:p w14:paraId="0B0626DB" w14:textId="77777777" w:rsidR="00067533" w:rsidRPr="00C541B9" w:rsidRDefault="00067533" w:rsidP="00C5488F">
            <w:pPr>
              <w:spacing w:before="360" w:after="360"/>
              <w:jc w:val="center"/>
              <w:rPr>
                <w:rFonts w:ascii="Times New Roman" w:hAnsi="Times New Roman" w:cs="Times New Roman"/>
                <w:color w:val="222222"/>
                <w:sz w:val="28"/>
                <w:szCs w:val="28"/>
              </w:rPr>
            </w:pPr>
            <w:r w:rsidRPr="00C541B9">
              <w:rPr>
                <w:rFonts w:ascii="Times New Roman" w:hAnsi="Times New Roman" w:cs="Times New Roman"/>
                <w:color w:val="222222"/>
                <w:sz w:val="28"/>
                <w:szCs w:val="28"/>
              </w:rPr>
              <w:t>Planning</w:t>
            </w:r>
          </w:p>
        </w:tc>
        <w:tc>
          <w:tcPr>
            <w:tcW w:w="3952" w:type="dxa"/>
          </w:tcPr>
          <w:p w14:paraId="060D4EC4"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sz w:val="28"/>
                <w:szCs w:val="28"/>
              </w:rPr>
              <w:t>Планирование</w:t>
            </w:r>
          </w:p>
        </w:tc>
      </w:tr>
      <w:tr w:rsidR="00067533" w:rsidRPr="00C541B9" w14:paraId="5B086A9D" w14:textId="77777777" w:rsidTr="00C5488F">
        <w:trPr>
          <w:trHeight w:val="517"/>
        </w:trPr>
        <w:tc>
          <w:tcPr>
            <w:tcW w:w="1267" w:type="dxa"/>
          </w:tcPr>
          <w:p w14:paraId="7FA1D02B" w14:textId="77777777" w:rsidR="00067533" w:rsidRPr="00C541B9" w:rsidRDefault="00067533" w:rsidP="00C5488F">
            <w:pPr>
              <w:spacing w:line="360" w:lineRule="auto"/>
              <w:jc w:val="center"/>
              <w:rPr>
                <w:rFonts w:ascii="Times New Roman" w:hAnsi="Times New Roman" w:cs="Times New Roman"/>
                <w:sz w:val="28"/>
                <w:szCs w:val="28"/>
                <w:lang w:val="en-US"/>
              </w:rPr>
            </w:pPr>
            <w:r w:rsidRPr="00C541B9">
              <w:rPr>
                <w:rFonts w:ascii="Times New Roman" w:hAnsi="Times New Roman" w:cs="Times New Roman"/>
                <w:sz w:val="28"/>
                <w:szCs w:val="28"/>
                <w:lang w:val="en-US"/>
              </w:rPr>
              <w:t>PS</w:t>
            </w:r>
          </w:p>
        </w:tc>
        <w:tc>
          <w:tcPr>
            <w:tcW w:w="4100" w:type="dxa"/>
          </w:tcPr>
          <w:p w14:paraId="7DBC0737"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color w:val="222222"/>
                <w:sz w:val="28"/>
                <w:szCs w:val="28"/>
                <w:shd w:val="clear" w:color="auto" w:fill="FFFFFF"/>
              </w:rPr>
              <w:t>Personnel Security</w:t>
            </w:r>
          </w:p>
        </w:tc>
        <w:tc>
          <w:tcPr>
            <w:tcW w:w="3952" w:type="dxa"/>
          </w:tcPr>
          <w:p w14:paraId="316DC417"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sz w:val="28"/>
                <w:szCs w:val="28"/>
              </w:rPr>
              <w:t>Безопасность персонала</w:t>
            </w:r>
          </w:p>
        </w:tc>
      </w:tr>
      <w:tr w:rsidR="00067533" w:rsidRPr="00C541B9" w14:paraId="3829AB1E" w14:textId="77777777" w:rsidTr="00C5488F">
        <w:trPr>
          <w:trHeight w:val="517"/>
        </w:trPr>
        <w:tc>
          <w:tcPr>
            <w:tcW w:w="1267" w:type="dxa"/>
          </w:tcPr>
          <w:p w14:paraId="6CEEF514" w14:textId="77777777" w:rsidR="00067533" w:rsidRPr="00C541B9" w:rsidRDefault="00067533" w:rsidP="00C5488F">
            <w:pPr>
              <w:spacing w:line="360" w:lineRule="auto"/>
              <w:jc w:val="center"/>
              <w:rPr>
                <w:rFonts w:ascii="Times New Roman" w:hAnsi="Times New Roman" w:cs="Times New Roman"/>
                <w:sz w:val="28"/>
                <w:szCs w:val="28"/>
                <w:lang w:val="en-US"/>
              </w:rPr>
            </w:pPr>
            <w:r w:rsidRPr="00C541B9">
              <w:rPr>
                <w:rFonts w:ascii="Times New Roman" w:hAnsi="Times New Roman" w:cs="Times New Roman"/>
                <w:sz w:val="28"/>
                <w:szCs w:val="28"/>
                <w:lang w:val="en-US"/>
              </w:rPr>
              <w:t>RA</w:t>
            </w:r>
          </w:p>
        </w:tc>
        <w:tc>
          <w:tcPr>
            <w:tcW w:w="4100" w:type="dxa"/>
          </w:tcPr>
          <w:p w14:paraId="263CFD9F"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color w:val="222222"/>
                <w:sz w:val="28"/>
                <w:szCs w:val="28"/>
                <w:shd w:val="clear" w:color="auto" w:fill="FFFFFF"/>
              </w:rPr>
              <w:t>Risk Assessment</w:t>
            </w:r>
          </w:p>
        </w:tc>
        <w:tc>
          <w:tcPr>
            <w:tcW w:w="3952" w:type="dxa"/>
          </w:tcPr>
          <w:p w14:paraId="0CDA9242"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sz w:val="28"/>
                <w:szCs w:val="28"/>
              </w:rPr>
              <w:t>Оценка рисков</w:t>
            </w:r>
          </w:p>
        </w:tc>
      </w:tr>
      <w:tr w:rsidR="00067533" w:rsidRPr="00C541B9" w14:paraId="59D35113" w14:textId="77777777" w:rsidTr="00C5488F">
        <w:trPr>
          <w:trHeight w:val="517"/>
        </w:trPr>
        <w:tc>
          <w:tcPr>
            <w:tcW w:w="1267" w:type="dxa"/>
          </w:tcPr>
          <w:p w14:paraId="31968021" w14:textId="77777777" w:rsidR="00067533" w:rsidRPr="00C541B9" w:rsidRDefault="00067533" w:rsidP="00C5488F">
            <w:pPr>
              <w:spacing w:line="360" w:lineRule="auto"/>
              <w:jc w:val="center"/>
              <w:rPr>
                <w:rFonts w:ascii="Times New Roman" w:hAnsi="Times New Roman" w:cs="Times New Roman"/>
                <w:sz w:val="28"/>
                <w:szCs w:val="28"/>
                <w:lang w:val="en-US"/>
              </w:rPr>
            </w:pPr>
            <w:r w:rsidRPr="00C541B9">
              <w:rPr>
                <w:rFonts w:ascii="Times New Roman" w:hAnsi="Times New Roman" w:cs="Times New Roman"/>
                <w:sz w:val="28"/>
                <w:szCs w:val="28"/>
                <w:lang w:val="en-US"/>
              </w:rPr>
              <w:t>SA</w:t>
            </w:r>
          </w:p>
        </w:tc>
        <w:tc>
          <w:tcPr>
            <w:tcW w:w="4100" w:type="dxa"/>
          </w:tcPr>
          <w:p w14:paraId="75BE50D8"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color w:val="222222"/>
                <w:sz w:val="28"/>
                <w:szCs w:val="28"/>
                <w:shd w:val="clear" w:color="auto" w:fill="FFFFFF"/>
              </w:rPr>
              <w:t>System and Services Acquisition</w:t>
            </w:r>
          </w:p>
        </w:tc>
        <w:tc>
          <w:tcPr>
            <w:tcW w:w="3952" w:type="dxa"/>
          </w:tcPr>
          <w:p w14:paraId="21306D06"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sz w:val="28"/>
                <w:szCs w:val="28"/>
              </w:rPr>
              <w:t>Приобретение систем и сервисов</w:t>
            </w:r>
          </w:p>
        </w:tc>
      </w:tr>
      <w:tr w:rsidR="00067533" w:rsidRPr="00C541B9" w14:paraId="5B37D1AA" w14:textId="77777777" w:rsidTr="00C5488F">
        <w:trPr>
          <w:trHeight w:val="517"/>
        </w:trPr>
        <w:tc>
          <w:tcPr>
            <w:tcW w:w="1267" w:type="dxa"/>
          </w:tcPr>
          <w:p w14:paraId="1ADA3433" w14:textId="77777777" w:rsidR="00067533" w:rsidRPr="00C541B9" w:rsidRDefault="00067533" w:rsidP="00C5488F">
            <w:pPr>
              <w:spacing w:line="360" w:lineRule="auto"/>
              <w:jc w:val="center"/>
              <w:rPr>
                <w:rFonts w:ascii="Times New Roman" w:hAnsi="Times New Roman" w:cs="Times New Roman"/>
                <w:sz w:val="28"/>
                <w:szCs w:val="28"/>
                <w:lang w:val="en-US"/>
              </w:rPr>
            </w:pPr>
            <w:r w:rsidRPr="00C541B9">
              <w:rPr>
                <w:rFonts w:ascii="Times New Roman" w:hAnsi="Times New Roman" w:cs="Times New Roman"/>
                <w:sz w:val="28"/>
                <w:szCs w:val="28"/>
                <w:lang w:val="en-US"/>
              </w:rPr>
              <w:t>SC</w:t>
            </w:r>
          </w:p>
        </w:tc>
        <w:tc>
          <w:tcPr>
            <w:tcW w:w="4100" w:type="dxa"/>
          </w:tcPr>
          <w:p w14:paraId="40114A64"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color w:val="222222"/>
                <w:sz w:val="28"/>
                <w:szCs w:val="28"/>
                <w:shd w:val="clear" w:color="auto" w:fill="FFFFFF"/>
              </w:rPr>
              <w:t>System and Communications Protection</w:t>
            </w:r>
          </w:p>
        </w:tc>
        <w:tc>
          <w:tcPr>
            <w:tcW w:w="3952" w:type="dxa"/>
          </w:tcPr>
          <w:p w14:paraId="725FAB34"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sz w:val="28"/>
                <w:szCs w:val="28"/>
              </w:rPr>
              <w:t>Защита систем и коммуникаций</w:t>
            </w:r>
          </w:p>
        </w:tc>
      </w:tr>
      <w:tr w:rsidR="00067533" w:rsidRPr="00C541B9" w14:paraId="39A42247" w14:textId="77777777" w:rsidTr="00C5488F">
        <w:trPr>
          <w:trHeight w:val="517"/>
        </w:trPr>
        <w:tc>
          <w:tcPr>
            <w:tcW w:w="1267" w:type="dxa"/>
          </w:tcPr>
          <w:p w14:paraId="077356A1" w14:textId="77777777" w:rsidR="00067533" w:rsidRPr="00C541B9" w:rsidRDefault="00067533" w:rsidP="00C5488F">
            <w:pPr>
              <w:spacing w:line="360" w:lineRule="auto"/>
              <w:jc w:val="center"/>
              <w:rPr>
                <w:rFonts w:ascii="Times New Roman" w:hAnsi="Times New Roman" w:cs="Times New Roman"/>
                <w:sz w:val="28"/>
                <w:szCs w:val="28"/>
                <w:lang w:val="en-US"/>
              </w:rPr>
            </w:pPr>
            <w:r w:rsidRPr="00C541B9">
              <w:rPr>
                <w:rFonts w:ascii="Times New Roman" w:hAnsi="Times New Roman" w:cs="Times New Roman"/>
                <w:sz w:val="28"/>
                <w:szCs w:val="28"/>
                <w:lang w:val="en-US"/>
              </w:rPr>
              <w:t>SI</w:t>
            </w:r>
          </w:p>
        </w:tc>
        <w:tc>
          <w:tcPr>
            <w:tcW w:w="4100" w:type="dxa"/>
          </w:tcPr>
          <w:p w14:paraId="6ECF193B"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color w:val="222222"/>
                <w:sz w:val="28"/>
                <w:szCs w:val="28"/>
                <w:shd w:val="clear" w:color="auto" w:fill="FFFFFF"/>
              </w:rPr>
              <w:t>System and Information Integrity</w:t>
            </w:r>
          </w:p>
        </w:tc>
        <w:tc>
          <w:tcPr>
            <w:tcW w:w="3952" w:type="dxa"/>
          </w:tcPr>
          <w:p w14:paraId="1A07D5DC"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sz w:val="28"/>
                <w:szCs w:val="28"/>
              </w:rPr>
              <w:t>Целостность систем и информации</w:t>
            </w:r>
          </w:p>
        </w:tc>
      </w:tr>
      <w:tr w:rsidR="00067533" w:rsidRPr="00C541B9" w14:paraId="0F751FB9" w14:textId="77777777" w:rsidTr="00C5488F">
        <w:trPr>
          <w:trHeight w:val="517"/>
        </w:trPr>
        <w:tc>
          <w:tcPr>
            <w:tcW w:w="1267" w:type="dxa"/>
          </w:tcPr>
          <w:p w14:paraId="68C3D0F6" w14:textId="77777777" w:rsidR="00067533" w:rsidRPr="00C541B9" w:rsidRDefault="00067533" w:rsidP="00C5488F">
            <w:pPr>
              <w:spacing w:line="360" w:lineRule="auto"/>
              <w:jc w:val="center"/>
              <w:rPr>
                <w:rFonts w:ascii="Times New Roman" w:hAnsi="Times New Roman" w:cs="Times New Roman"/>
                <w:sz w:val="28"/>
                <w:szCs w:val="28"/>
                <w:lang w:val="en-US"/>
              </w:rPr>
            </w:pPr>
            <w:r w:rsidRPr="00C541B9">
              <w:rPr>
                <w:rFonts w:ascii="Times New Roman" w:hAnsi="Times New Roman" w:cs="Times New Roman"/>
                <w:sz w:val="28"/>
                <w:szCs w:val="28"/>
                <w:lang w:val="en-US"/>
              </w:rPr>
              <w:t>PM</w:t>
            </w:r>
          </w:p>
        </w:tc>
        <w:tc>
          <w:tcPr>
            <w:tcW w:w="4100" w:type="dxa"/>
          </w:tcPr>
          <w:p w14:paraId="3B345F09"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color w:val="222222"/>
                <w:sz w:val="28"/>
                <w:szCs w:val="28"/>
                <w:shd w:val="clear" w:color="auto" w:fill="FFFFFF"/>
              </w:rPr>
              <w:t>Program Management</w:t>
            </w:r>
          </w:p>
        </w:tc>
        <w:tc>
          <w:tcPr>
            <w:tcW w:w="3952" w:type="dxa"/>
          </w:tcPr>
          <w:p w14:paraId="632EA4CC" w14:textId="77777777" w:rsidR="00067533" w:rsidRPr="00C541B9" w:rsidRDefault="00067533" w:rsidP="00C5488F">
            <w:pPr>
              <w:spacing w:line="360" w:lineRule="auto"/>
              <w:jc w:val="center"/>
              <w:rPr>
                <w:rFonts w:ascii="Times New Roman" w:hAnsi="Times New Roman" w:cs="Times New Roman"/>
                <w:sz w:val="28"/>
                <w:szCs w:val="28"/>
              </w:rPr>
            </w:pPr>
            <w:r w:rsidRPr="00C541B9">
              <w:rPr>
                <w:rFonts w:ascii="Times New Roman" w:hAnsi="Times New Roman" w:cs="Times New Roman"/>
                <w:sz w:val="28"/>
                <w:szCs w:val="28"/>
              </w:rPr>
              <w:t>Управление программой ИБ</w:t>
            </w:r>
          </w:p>
        </w:tc>
      </w:tr>
    </w:tbl>
    <w:p w14:paraId="1B4EA81E" w14:textId="77777777" w:rsidR="00067533" w:rsidRDefault="00067533" w:rsidP="00067533">
      <w:pPr>
        <w:spacing w:line="360" w:lineRule="auto"/>
        <w:jc w:val="both"/>
        <w:rPr>
          <w:rFonts w:ascii="Times New Roman" w:hAnsi="Times New Roman" w:cs="Times New Roman"/>
          <w:sz w:val="28"/>
          <w:szCs w:val="28"/>
        </w:rPr>
      </w:pPr>
    </w:p>
    <w:p w14:paraId="33944B4F" w14:textId="77777777" w:rsidR="00067533" w:rsidRDefault="00067533" w:rsidP="0006753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Сами модели зрелости ИБ делятся на четыре уровня:</w:t>
      </w:r>
    </w:p>
    <w:p w14:paraId="5B19E951" w14:textId="0F63E898" w:rsidR="00067533" w:rsidRDefault="00067533" w:rsidP="00067533">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0-ой уровень: полное отсутствие определенного процесса по анализу и оценке рисков </w:t>
      </w:r>
      <w:r w:rsidR="00DA4A67">
        <w:rPr>
          <w:rFonts w:ascii="Times New Roman" w:hAnsi="Times New Roman" w:cs="Times New Roman"/>
          <w:sz w:val="28"/>
          <w:szCs w:val="28"/>
        </w:rPr>
        <w:t>информационной безопасности</w:t>
      </w:r>
      <w:r>
        <w:rPr>
          <w:rFonts w:ascii="Times New Roman" w:hAnsi="Times New Roman" w:cs="Times New Roman"/>
          <w:sz w:val="28"/>
          <w:szCs w:val="28"/>
        </w:rPr>
        <w:t xml:space="preserve">, то есть в спектре рисков организации не рассматриваются риски </w:t>
      </w:r>
      <w:r w:rsidR="00DA4A67">
        <w:rPr>
          <w:rFonts w:ascii="Times New Roman" w:hAnsi="Times New Roman" w:cs="Times New Roman"/>
          <w:sz w:val="28"/>
          <w:szCs w:val="28"/>
        </w:rPr>
        <w:t>информационной безопасности</w:t>
      </w:r>
      <w:r>
        <w:rPr>
          <w:rFonts w:ascii="Times New Roman" w:hAnsi="Times New Roman" w:cs="Times New Roman"/>
          <w:sz w:val="28"/>
          <w:szCs w:val="28"/>
        </w:rPr>
        <w:t>.</w:t>
      </w:r>
    </w:p>
    <w:p w14:paraId="0C18BD8B" w14:textId="7CF5F1A9" w:rsidR="00067533" w:rsidRDefault="00067533" w:rsidP="00067533">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1-ый уровень:</w:t>
      </w:r>
      <w:r w:rsidR="005E48FA">
        <w:rPr>
          <w:rFonts w:ascii="Times New Roman" w:hAnsi="Times New Roman" w:cs="Times New Roman"/>
          <w:sz w:val="28"/>
          <w:szCs w:val="28"/>
        </w:rPr>
        <w:t xml:space="preserve"> </w:t>
      </w:r>
      <w:r>
        <w:rPr>
          <w:rFonts w:ascii="Times New Roman" w:hAnsi="Times New Roman" w:cs="Times New Roman"/>
          <w:sz w:val="28"/>
          <w:szCs w:val="28"/>
        </w:rPr>
        <w:t>Документ</w:t>
      </w:r>
      <w:r w:rsidR="005E48FA">
        <w:rPr>
          <w:rFonts w:ascii="Times New Roman" w:hAnsi="Times New Roman" w:cs="Times New Roman"/>
          <w:sz w:val="28"/>
          <w:szCs w:val="28"/>
        </w:rPr>
        <w:t>ировано</w:t>
      </w:r>
      <w:r>
        <w:rPr>
          <w:rFonts w:ascii="Times New Roman" w:hAnsi="Times New Roman" w:cs="Times New Roman"/>
          <w:sz w:val="28"/>
          <w:szCs w:val="28"/>
        </w:rPr>
        <w:t xml:space="preserve"> зафиксированное свидетельство осознания руководством существования проблем обеспечения </w:t>
      </w:r>
      <w:r w:rsidR="00DA4A67">
        <w:rPr>
          <w:rFonts w:ascii="Times New Roman" w:hAnsi="Times New Roman" w:cs="Times New Roman"/>
          <w:sz w:val="28"/>
          <w:szCs w:val="28"/>
        </w:rPr>
        <w:t>информационной безопасности</w:t>
      </w:r>
      <w:r>
        <w:rPr>
          <w:rFonts w:ascii="Times New Roman" w:hAnsi="Times New Roman" w:cs="Times New Roman"/>
          <w:sz w:val="28"/>
          <w:szCs w:val="28"/>
        </w:rPr>
        <w:t xml:space="preserve">. Составлен перечень уязвимостей и возможное использование уязвимостей угрозами. При этом процесс анализа и оценки не стандартизирован. База по инцидентам </w:t>
      </w:r>
      <w:r w:rsidR="00DA4A67">
        <w:rPr>
          <w:rFonts w:ascii="Times New Roman" w:hAnsi="Times New Roman" w:cs="Times New Roman"/>
          <w:sz w:val="28"/>
          <w:szCs w:val="28"/>
        </w:rPr>
        <w:t>информационной безопасности</w:t>
      </w:r>
      <w:r>
        <w:rPr>
          <w:rFonts w:ascii="Times New Roman" w:hAnsi="Times New Roman" w:cs="Times New Roman"/>
          <w:sz w:val="28"/>
          <w:szCs w:val="28"/>
        </w:rPr>
        <w:t xml:space="preserve"> не обновляется</w:t>
      </w:r>
    </w:p>
    <w:p w14:paraId="2C2C2D4D" w14:textId="6533BE47" w:rsidR="00067533" w:rsidRDefault="00067533" w:rsidP="00067533">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2-ой уровень: Процесс оценки рисков задокументирован и стандартизирован, доводится до заинтересованного персонала через специализированное обучение базовым принципам безопасности, оценки и анализа </w:t>
      </w:r>
      <w:r w:rsidR="00DA4A67">
        <w:rPr>
          <w:rFonts w:ascii="Times New Roman" w:hAnsi="Times New Roman" w:cs="Times New Roman"/>
          <w:sz w:val="28"/>
          <w:szCs w:val="28"/>
        </w:rPr>
        <w:t>информационной безопасности</w:t>
      </w:r>
      <w:r>
        <w:rPr>
          <w:rFonts w:ascii="Times New Roman" w:hAnsi="Times New Roman" w:cs="Times New Roman"/>
          <w:sz w:val="28"/>
          <w:szCs w:val="28"/>
        </w:rPr>
        <w:t xml:space="preserve">. Методология в оценки рисков может гарантировать, своевременное выявление рисков </w:t>
      </w:r>
      <w:r w:rsidR="00DA4A67">
        <w:rPr>
          <w:rFonts w:ascii="Times New Roman" w:hAnsi="Times New Roman" w:cs="Times New Roman"/>
          <w:sz w:val="28"/>
          <w:szCs w:val="28"/>
        </w:rPr>
        <w:t>информационной безопасности</w:t>
      </w:r>
      <w:r>
        <w:rPr>
          <w:rFonts w:ascii="Times New Roman" w:hAnsi="Times New Roman" w:cs="Times New Roman"/>
          <w:sz w:val="28"/>
          <w:szCs w:val="28"/>
        </w:rPr>
        <w:t>, поскольку результаты деятельности в рамках процесса по оценке и анализу соответствуют современным политикам, стандартам и процедурам.</w:t>
      </w:r>
    </w:p>
    <w:p w14:paraId="35D2B877" w14:textId="030E8D23" w:rsidR="00067533" w:rsidRDefault="00067533" w:rsidP="00067533">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3-ий уровень: Стратегия оценки рисков </w:t>
      </w:r>
      <w:r w:rsidR="00DA4A67">
        <w:rPr>
          <w:rFonts w:ascii="Times New Roman" w:hAnsi="Times New Roman" w:cs="Times New Roman"/>
          <w:sz w:val="28"/>
          <w:szCs w:val="28"/>
        </w:rPr>
        <w:t>информационной безопасности</w:t>
      </w:r>
      <w:r>
        <w:rPr>
          <w:rFonts w:ascii="Times New Roman" w:hAnsi="Times New Roman" w:cs="Times New Roman"/>
          <w:sz w:val="28"/>
          <w:szCs w:val="28"/>
        </w:rPr>
        <w:t xml:space="preserve"> активно совершенствуется, ориентируясь на последние достижения в области безопасности.</w:t>
      </w:r>
    </w:p>
    <w:p w14:paraId="6FFB90BC" w14:textId="77777777" w:rsidR="00067533" w:rsidRDefault="00067533" w:rsidP="0006753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заключение можно подчеркнуть, что </w:t>
      </w:r>
      <w:r>
        <w:rPr>
          <w:rFonts w:ascii="Times New Roman" w:hAnsi="Times New Roman" w:cs="Times New Roman"/>
          <w:sz w:val="28"/>
          <w:szCs w:val="28"/>
          <w:lang w:val="en-US"/>
        </w:rPr>
        <w:t>NIST</w:t>
      </w:r>
      <w:r w:rsidRPr="00496F10">
        <w:rPr>
          <w:rFonts w:ascii="Times New Roman" w:hAnsi="Times New Roman" w:cs="Times New Roman"/>
          <w:sz w:val="28"/>
          <w:szCs w:val="28"/>
        </w:rPr>
        <w:t xml:space="preserve"> </w:t>
      </w:r>
      <w:r>
        <w:rPr>
          <w:rFonts w:ascii="Times New Roman" w:hAnsi="Times New Roman" w:cs="Times New Roman"/>
          <w:sz w:val="28"/>
          <w:szCs w:val="28"/>
        </w:rPr>
        <w:t>был разработан с учетом различных источников и обоснован современным набором средств контроля безопасности систем.</w:t>
      </w:r>
      <w:r w:rsidRPr="005F30CA">
        <w:rPr>
          <w:rFonts w:ascii="Times New Roman" w:hAnsi="Times New Roman" w:cs="Times New Roman"/>
          <w:sz w:val="28"/>
          <w:szCs w:val="28"/>
        </w:rPr>
        <w:t xml:space="preserve"> </w:t>
      </w:r>
      <w:r>
        <w:rPr>
          <w:rFonts w:ascii="Times New Roman" w:hAnsi="Times New Roman" w:cs="Times New Roman"/>
          <w:sz w:val="28"/>
          <w:szCs w:val="28"/>
        </w:rPr>
        <w:t xml:space="preserve">Источниками являлись документации из таких сфера как безопасность со стороны оборонного, аудиторского, финансового, медицинского, промышленно-технологического контроля и разведывательных сообществ, определенных национальными и интернациональными стандартами организации. Основная цель специальной публикации </w:t>
      </w:r>
      <w:r>
        <w:rPr>
          <w:rFonts w:ascii="Times New Roman" w:hAnsi="Times New Roman" w:cs="Times New Roman"/>
          <w:sz w:val="28"/>
          <w:szCs w:val="28"/>
          <w:lang w:val="en-US"/>
        </w:rPr>
        <w:t>NIST</w:t>
      </w:r>
      <w:r w:rsidRPr="005F30CA">
        <w:rPr>
          <w:rFonts w:ascii="Times New Roman" w:hAnsi="Times New Roman" w:cs="Times New Roman"/>
          <w:sz w:val="28"/>
          <w:szCs w:val="28"/>
        </w:rPr>
        <w:t xml:space="preserve"> 800-53 </w:t>
      </w:r>
      <w:r>
        <w:rPr>
          <w:rFonts w:ascii="Times New Roman" w:hAnsi="Times New Roman" w:cs="Times New Roman"/>
          <w:sz w:val="28"/>
          <w:szCs w:val="28"/>
        </w:rPr>
        <w:t xml:space="preserve">– обеспечение контроля безопасности через набор </w:t>
      </w:r>
      <w:r>
        <w:rPr>
          <w:rFonts w:ascii="Times New Roman" w:hAnsi="Times New Roman" w:cs="Times New Roman"/>
          <w:sz w:val="28"/>
          <w:szCs w:val="28"/>
        </w:rPr>
        <w:lastRenderedPageBreak/>
        <w:t xml:space="preserve">необходимых средств, которые удовлетворяют требуемым критериям безопасности, использующихся в организации и согласованные с другими стандартами информационной безопасности или дополняют их. </w:t>
      </w:r>
      <w:r w:rsidRPr="009C5E7A">
        <w:rPr>
          <w:rFonts w:ascii="Times New Roman" w:hAnsi="Times New Roman" w:cs="Times New Roman"/>
          <w:sz w:val="28"/>
          <w:szCs w:val="28"/>
        </w:rPr>
        <w:t>Каталог средств безопасности в специальной публикации 800-53 может быть эффективно использован для защиты</w:t>
      </w:r>
      <w:r>
        <w:rPr>
          <w:rFonts w:ascii="Times New Roman" w:hAnsi="Times New Roman" w:cs="Times New Roman"/>
          <w:sz w:val="28"/>
          <w:szCs w:val="28"/>
        </w:rPr>
        <w:t xml:space="preserve"> </w:t>
      </w:r>
      <w:r w:rsidRPr="009C5E7A">
        <w:rPr>
          <w:rFonts w:ascii="Times New Roman" w:hAnsi="Times New Roman" w:cs="Times New Roman"/>
          <w:sz w:val="28"/>
          <w:szCs w:val="28"/>
        </w:rPr>
        <w:t>информации и информационных систем от традиционных и продвинутых постоянных угроз в различных</w:t>
      </w:r>
      <w:r>
        <w:rPr>
          <w:rFonts w:ascii="Times New Roman" w:hAnsi="Times New Roman" w:cs="Times New Roman"/>
          <w:sz w:val="28"/>
          <w:szCs w:val="28"/>
        </w:rPr>
        <w:t xml:space="preserve"> </w:t>
      </w:r>
      <w:r w:rsidRPr="009C5E7A">
        <w:rPr>
          <w:rFonts w:ascii="Times New Roman" w:hAnsi="Times New Roman" w:cs="Times New Roman"/>
          <w:sz w:val="28"/>
          <w:szCs w:val="28"/>
        </w:rPr>
        <w:t>эксплуатационн</w:t>
      </w:r>
      <w:r>
        <w:rPr>
          <w:rFonts w:ascii="Times New Roman" w:hAnsi="Times New Roman" w:cs="Times New Roman"/>
          <w:sz w:val="28"/>
          <w:szCs w:val="28"/>
        </w:rPr>
        <w:t>ых</w:t>
      </w:r>
      <w:r w:rsidRPr="009C5E7A">
        <w:rPr>
          <w:rFonts w:ascii="Times New Roman" w:hAnsi="Times New Roman" w:cs="Times New Roman"/>
          <w:sz w:val="28"/>
          <w:szCs w:val="28"/>
        </w:rPr>
        <w:t xml:space="preserve"> технически</w:t>
      </w:r>
      <w:r>
        <w:rPr>
          <w:rFonts w:ascii="Times New Roman" w:hAnsi="Times New Roman" w:cs="Times New Roman"/>
          <w:sz w:val="28"/>
          <w:szCs w:val="28"/>
        </w:rPr>
        <w:t>х</w:t>
      </w:r>
      <w:r w:rsidRPr="009C5E7A">
        <w:rPr>
          <w:rFonts w:ascii="Times New Roman" w:hAnsi="Times New Roman" w:cs="Times New Roman"/>
          <w:sz w:val="28"/>
          <w:szCs w:val="28"/>
        </w:rPr>
        <w:t xml:space="preserve"> сценари</w:t>
      </w:r>
      <w:r>
        <w:rPr>
          <w:rFonts w:ascii="Times New Roman" w:hAnsi="Times New Roman" w:cs="Times New Roman"/>
          <w:sz w:val="28"/>
          <w:szCs w:val="28"/>
        </w:rPr>
        <w:t>ях</w:t>
      </w:r>
      <w:r w:rsidRPr="009C5E7A">
        <w:rPr>
          <w:rFonts w:ascii="Times New Roman" w:hAnsi="Times New Roman" w:cs="Times New Roman"/>
          <w:sz w:val="28"/>
          <w:szCs w:val="28"/>
        </w:rPr>
        <w:t>.</w:t>
      </w:r>
      <w:r>
        <w:rPr>
          <w:rFonts w:ascii="Times New Roman" w:hAnsi="Times New Roman" w:cs="Times New Roman"/>
          <w:sz w:val="28"/>
          <w:szCs w:val="28"/>
        </w:rPr>
        <w:t xml:space="preserve"> Элементы управления могут быть применены для демонстрации соответствия различным государственным, организационным или институциональным требованиям безопасности. Организации должны нести ответственность за выбор соответствующих мер безопасности для реализации средств контроля, а также демонстрировать эффективность выбранных средств контроля с учетом установленных требований безопасности. Благодаря внесенным мерам безопасности, разработка методов оценки значительно упрощается.   </w:t>
      </w:r>
    </w:p>
    <w:p w14:paraId="20EC5E88" w14:textId="77777777" w:rsidR="00067533" w:rsidRDefault="00067533" w:rsidP="00067533">
      <w:pPr>
        <w:spacing w:line="360" w:lineRule="auto"/>
        <w:jc w:val="both"/>
        <w:rPr>
          <w:rFonts w:ascii="Times New Roman" w:hAnsi="Times New Roman" w:cs="Times New Roman"/>
          <w:sz w:val="28"/>
          <w:szCs w:val="28"/>
        </w:rPr>
      </w:pPr>
    </w:p>
    <w:p w14:paraId="26F33FFB" w14:textId="77777777" w:rsidR="00067533" w:rsidRDefault="00067533" w:rsidP="00067533">
      <w:pPr>
        <w:spacing w:line="360" w:lineRule="auto"/>
        <w:jc w:val="both"/>
        <w:rPr>
          <w:rFonts w:ascii="Times New Roman" w:hAnsi="Times New Roman" w:cs="Times New Roman"/>
          <w:b/>
          <w:bCs/>
          <w:sz w:val="32"/>
          <w:szCs w:val="32"/>
        </w:rPr>
      </w:pPr>
      <w:r w:rsidRPr="00A72A8A">
        <w:rPr>
          <w:rFonts w:ascii="Times New Roman" w:hAnsi="Times New Roman" w:cs="Times New Roman"/>
          <w:b/>
          <w:bCs/>
          <w:sz w:val="32"/>
          <w:szCs w:val="32"/>
        </w:rPr>
        <w:t>Многофункциональное управление рисками.</w:t>
      </w:r>
    </w:p>
    <w:p w14:paraId="5CEA38FA" w14:textId="77777777" w:rsidR="00067533" w:rsidRDefault="00067533" w:rsidP="00067533">
      <w:pPr>
        <w:spacing w:line="360" w:lineRule="auto"/>
        <w:jc w:val="both"/>
        <w:rPr>
          <w:rFonts w:ascii="Times New Roman" w:hAnsi="Times New Roman" w:cs="Times New Roman"/>
          <w:sz w:val="28"/>
          <w:szCs w:val="28"/>
        </w:rPr>
      </w:pPr>
      <w:r>
        <w:rPr>
          <w:rFonts w:ascii="Times New Roman" w:hAnsi="Times New Roman" w:cs="Times New Roman"/>
          <w:sz w:val="28"/>
          <w:szCs w:val="28"/>
        </w:rPr>
        <w:t>Выбор и спецификация мер безопасности для информационных систем выполняется как часть общеорганизационной программы информационной безопасности для управления рисками, то есть риск для организационных операций и активов, частных лиц, других производств, связанных с работой информационных систем. Риск-ориентированные подходы к контролю безопасности при выборе и спецификации учитываются эффективность, действенность и ограничения, связанные с применимыми федеральными законами, постановлениями, директивами, политиками, постановлениями и стандартами руководства. Чтобы интегрировать процесс управления рисками во всей организации и более эффективно решать миссии</w:t>
      </w:r>
      <w:r w:rsidRPr="003157C2">
        <w:rPr>
          <w:rFonts w:ascii="Times New Roman" w:hAnsi="Times New Roman" w:cs="Times New Roman"/>
          <w:sz w:val="28"/>
          <w:szCs w:val="28"/>
        </w:rPr>
        <w:t>/</w:t>
      </w:r>
      <w:r>
        <w:rPr>
          <w:rFonts w:ascii="Times New Roman" w:hAnsi="Times New Roman" w:cs="Times New Roman"/>
          <w:sz w:val="28"/>
          <w:szCs w:val="28"/>
        </w:rPr>
        <w:t xml:space="preserve">бизнес-концепт, используется трехуровневый подход, учитывающий риски: </w:t>
      </w:r>
    </w:p>
    <w:p w14:paraId="2098C2E3" w14:textId="77777777" w:rsidR="00067533" w:rsidRDefault="00067533" w:rsidP="00067533">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Организационного уровня;</w:t>
      </w:r>
    </w:p>
    <w:p w14:paraId="1F793FCE" w14:textId="1F210489" w:rsidR="00067533" w:rsidRDefault="00067533" w:rsidP="00067533">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Уровень миссии</w:t>
      </w:r>
      <w:r>
        <w:rPr>
          <w:rFonts w:ascii="Times New Roman" w:hAnsi="Times New Roman" w:cs="Times New Roman"/>
          <w:sz w:val="28"/>
          <w:szCs w:val="28"/>
          <w:lang w:val="en-US"/>
        </w:rPr>
        <w:t>/</w:t>
      </w:r>
      <w:r>
        <w:rPr>
          <w:rFonts w:ascii="Times New Roman" w:hAnsi="Times New Roman" w:cs="Times New Roman"/>
          <w:sz w:val="28"/>
          <w:szCs w:val="28"/>
        </w:rPr>
        <w:t>бизнес-процесса;</w:t>
      </w:r>
    </w:p>
    <w:p w14:paraId="0991844D" w14:textId="77777777" w:rsidR="00067533" w:rsidRDefault="00067533" w:rsidP="00067533">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Уровень информационной системы;</w:t>
      </w:r>
    </w:p>
    <w:p w14:paraId="2E8D35DF" w14:textId="77777777" w:rsidR="00067533" w:rsidRDefault="00067533" w:rsidP="00067533">
      <w:pPr>
        <w:spacing w:line="360" w:lineRule="auto"/>
        <w:jc w:val="both"/>
        <w:rPr>
          <w:rFonts w:ascii="Times New Roman" w:hAnsi="Times New Roman" w:cs="Times New Roman"/>
          <w:sz w:val="28"/>
          <w:szCs w:val="28"/>
        </w:rPr>
      </w:pPr>
      <w:r>
        <w:rPr>
          <w:rFonts w:ascii="Times New Roman" w:hAnsi="Times New Roman" w:cs="Times New Roman"/>
          <w:sz w:val="28"/>
          <w:szCs w:val="28"/>
        </w:rPr>
        <w:t>Процесс управления рисками осуществляется на трех уровнях с общей целью непрерывного улучшения деятельности организации, связанной с рисками и эффективного межуровневого и внутриуровневого общения между заинтересованными сторонами, имеющими общую заинтересованность в успехе бизнеса организации.</w:t>
      </w:r>
    </w:p>
    <w:p w14:paraId="7A5872D1" w14:textId="77777777" w:rsidR="00067533" w:rsidRDefault="00067533" w:rsidP="00067533">
      <w:pPr>
        <w:spacing w:line="360" w:lineRule="auto"/>
        <w:jc w:val="both"/>
        <w:rPr>
          <w:rFonts w:ascii="Times New Roman" w:hAnsi="Times New Roman" w:cs="Times New Roman"/>
          <w:sz w:val="28"/>
          <w:szCs w:val="28"/>
        </w:rPr>
      </w:pPr>
      <w:r>
        <w:rPr>
          <w:rFonts w:ascii="Times New Roman" w:hAnsi="Times New Roman" w:cs="Times New Roman"/>
          <w:sz w:val="28"/>
          <w:szCs w:val="28"/>
        </w:rPr>
        <w:t>Подробнее об уровнях подхода:</w:t>
      </w:r>
    </w:p>
    <w:p w14:paraId="2E39AEB8" w14:textId="0C5159FD" w:rsidR="00067533" w:rsidRDefault="00067533" w:rsidP="00067533">
      <w:pPr>
        <w:pStyle w:val="a3"/>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Первый уровень: обеспечивает приоритезацию бизнес-функции, в свою очередь, способствует реализации инвестиционных стратегий и решений о финансировании – продвижение рентабельной и эффективной информации о технологических решениях, соответствующих стратегическим целям</w:t>
      </w:r>
      <w:r w:rsidR="00AE7E6F">
        <w:rPr>
          <w:rFonts w:ascii="Times New Roman" w:hAnsi="Times New Roman" w:cs="Times New Roman"/>
          <w:sz w:val="28"/>
          <w:szCs w:val="28"/>
        </w:rPr>
        <w:t>,</w:t>
      </w:r>
      <w:r>
        <w:rPr>
          <w:rFonts w:ascii="Times New Roman" w:hAnsi="Times New Roman" w:cs="Times New Roman"/>
          <w:sz w:val="28"/>
          <w:szCs w:val="28"/>
        </w:rPr>
        <w:t xml:space="preserve"> задачам организации и показателям эффективности.</w:t>
      </w:r>
    </w:p>
    <w:p w14:paraId="75F086CE" w14:textId="36E2942D" w:rsidR="00067533" w:rsidRDefault="00067533" w:rsidP="00067533">
      <w:pPr>
        <w:pStyle w:val="a3"/>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Второй уровень: определение миссии</w:t>
      </w:r>
      <w:r w:rsidRPr="002F78F1">
        <w:rPr>
          <w:rFonts w:ascii="Times New Roman" w:hAnsi="Times New Roman" w:cs="Times New Roman"/>
          <w:sz w:val="28"/>
          <w:szCs w:val="28"/>
        </w:rPr>
        <w:t>/</w:t>
      </w:r>
      <w:r>
        <w:rPr>
          <w:rFonts w:ascii="Times New Roman" w:hAnsi="Times New Roman" w:cs="Times New Roman"/>
          <w:sz w:val="28"/>
          <w:szCs w:val="28"/>
        </w:rPr>
        <w:t>бизнес-процессов, необходимых для поддержания организации, определение категории безопасности информационных систем, необходимые для выполнения миссии</w:t>
      </w:r>
      <w:r w:rsidRPr="002F78F1">
        <w:rPr>
          <w:rFonts w:ascii="Times New Roman" w:hAnsi="Times New Roman" w:cs="Times New Roman"/>
          <w:sz w:val="28"/>
          <w:szCs w:val="28"/>
        </w:rPr>
        <w:t>/</w:t>
      </w:r>
      <w:r>
        <w:rPr>
          <w:rFonts w:ascii="Times New Roman" w:hAnsi="Times New Roman" w:cs="Times New Roman"/>
          <w:sz w:val="28"/>
          <w:szCs w:val="28"/>
        </w:rPr>
        <w:t>бизнес-процессов, включение требований информационной безопасности в миссии</w:t>
      </w:r>
      <w:r w:rsidRPr="002F78F1">
        <w:rPr>
          <w:rFonts w:ascii="Times New Roman" w:hAnsi="Times New Roman" w:cs="Times New Roman"/>
          <w:sz w:val="28"/>
          <w:szCs w:val="28"/>
        </w:rPr>
        <w:t>/</w:t>
      </w:r>
      <w:r>
        <w:rPr>
          <w:rFonts w:ascii="Times New Roman" w:hAnsi="Times New Roman" w:cs="Times New Roman"/>
          <w:sz w:val="28"/>
          <w:szCs w:val="28"/>
        </w:rPr>
        <w:t>бизнес-процессов, создание архитектуры предприятия для облегчения распределения средств управления безопасностью для информационных систем организации и их среды. Структура управления рисками (</w:t>
      </w:r>
      <w:r>
        <w:rPr>
          <w:rFonts w:ascii="Times New Roman" w:hAnsi="Times New Roman" w:cs="Times New Roman"/>
          <w:sz w:val="28"/>
          <w:szCs w:val="28"/>
          <w:lang w:val="en-US"/>
        </w:rPr>
        <w:t>RMF</w:t>
      </w:r>
      <w:r>
        <w:rPr>
          <w:rFonts w:ascii="Times New Roman" w:hAnsi="Times New Roman" w:cs="Times New Roman"/>
          <w:sz w:val="28"/>
          <w:szCs w:val="28"/>
        </w:rPr>
        <w:t>)</w:t>
      </w:r>
      <w:r w:rsidRPr="00845BE8">
        <w:rPr>
          <w:rFonts w:ascii="Times New Roman" w:hAnsi="Times New Roman" w:cs="Times New Roman"/>
          <w:sz w:val="28"/>
          <w:szCs w:val="28"/>
        </w:rPr>
        <w:t xml:space="preserve">. </w:t>
      </w:r>
      <w:r>
        <w:rPr>
          <w:rFonts w:ascii="Times New Roman" w:hAnsi="Times New Roman" w:cs="Times New Roman"/>
          <w:sz w:val="28"/>
          <w:szCs w:val="28"/>
        </w:rPr>
        <w:t>В данной публикации основное внимание уделяется миссии</w:t>
      </w:r>
      <w:r w:rsidRPr="00845BE8">
        <w:rPr>
          <w:rFonts w:ascii="Times New Roman" w:hAnsi="Times New Roman" w:cs="Times New Roman"/>
          <w:sz w:val="28"/>
          <w:szCs w:val="28"/>
        </w:rPr>
        <w:t>/</w:t>
      </w:r>
      <w:r>
        <w:rPr>
          <w:rFonts w:ascii="Times New Roman" w:hAnsi="Times New Roman" w:cs="Times New Roman"/>
          <w:sz w:val="28"/>
          <w:szCs w:val="28"/>
        </w:rPr>
        <w:t xml:space="preserve">бизнес-процессам, где процесс выбора мер безопасности выполняется в контексте трех уровней организационного риска иерархии управления.  </w:t>
      </w:r>
    </w:p>
    <w:p w14:paraId="2770955B" w14:textId="77777777" w:rsidR="00067533" w:rsidRDefault="00067533" w:rsidP="00067533">
      <w:pPr>
        <w:spacing w:line="360" w:lineRule="auto"/>
        <w:ind w:left="570"/>
        <w:jc w:val="both"/>
        <w:rPr>
          <w:rFonts w:ascii="Times New Roman" w:hAnsi="Times New Roman" w:cs="Times New Roman"/>
          <w:sz w:val="28"/>
          <w:szCs w:val="28"/>
        </w:rPr>
      </w:pPr>
      <w:r>
        <w:rPr>
          <w:rFonts w:ascii="Times New Roman" w:hAnsi="Times New Roman" w:cs="Times New Roman"/>
          <w:sz w:val="28"/>
          <w:szCs w:val="28"/>
          <w:lang w:val="en-US"/>
        </w:rPr>
        <w:t>RMF</w:t>
      </w:r>
      <w:r w:rsidRPr="00845BE8">
        <w:rPr>
          <w:rFonts w:ascii="Times New Roman" w:hAnsi="Times New Roman" w:cs="Times New Roman"/>
          <w:sz w:val="28"/>
          <w:szCs w:val="28"/>
        </w:rPr>
        <w:t xml:space="preserve"> </w:t>
      </w:r>
      <w:r>
        <w:rPr>
          <w:rFonts w:ascii="Times New Roman" w:hAnsi="Times New Roman" w:cs="Times New Roman"/>
          <w:sz w:val="28"/>
          <w:szCs w:val="28"/>
        </w:rPr>
        <w:t xml:space="preserve">решает проблемы безопасности организации, связанные с проектированием, разработкой, внедрением, эксплуатацией и утилизации информационных систем и сред, в которых эти системы работают. </w:t>
      </w:r>
      <w:r>
        <w:rPr>
          <w:rFonts w:ascii="Times New Roman" w:hAnsi="Times New Roman" w:cs="Times New Roman"/>
          <w:sz w:val="28"/>
          <w:szCs w:val="28"/>
          <w:lang w:val="en-US"/>
        </w:rPr>
        <w:t>RMF</w:t>
      </w:r>
      <w:r w:rsidRPr="008E7932">
        <w:rPr>
          <w:rFonts w:ascii="Times New Roman" w:hAnsi="Times New Roman" w:cs="Times New Roman"/>
          <w:sz w:val="28"/>
          <w:szCs w:val="28"/>
        </w:rPr>
        <w:t xml:space="preserve"> </w:t>
      </w:r>
      <w:r>
        <w:rPr>
          <w:rFonts w:ascii="Times New Roman" w:hAnsi="Times New Roman" w:cs="Times New Roman"/>
          <w:sz w:val="28"/>
          <w:szCs w:val="28"/>
        </w:rPr>
        <w:t>состоит из шести шагов:</w:t>
      </w:r>
    </w:p>
    <w:p w14:paraId="251E9C1A" w14:textId="77777777" w:rsidR="00067533" w:rsidRDefault="00067533" w:rsidP="00067533">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1 Шаг: классификация информационных систем на основе воздействия Публикации 199 </w:t>
      </w:r>
      <w:r>
        <w:rPr>
          <w:rFonts w:ascii="Times New Roman" w:hAnsi="Times New Roman" w:cs="Times New Roman"/>
          <w:sz w:val="28"/>
          <w:szCs w:val="28"/>
          <w:lang w:val="en-US"/>
        </w:rPr>
        <w:t>FIPS</w:t>
      </w:r>
      <w:r>
        <w:rPr>
          <w:rFonts w:ascii="Times New Roman" w:hAnsi="Times New Roman" w:cs="Times New Roman"/>
          <w:sz w:val="28"/>
          <w:szCs w:val="28"/>
        </w:rPr>
        <w:t>;</w:t>
      </w:r>
    </w:p>
    <w:p w14:paraId="22575555" w14:textId="77777777" w:rsidR="00067533" w:rsidRDefault="00067533" w:rsidP="00067533">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2 Шаг: выбор применимого базового плана управления безопасностью на основе результатов безопасности категоризации и применения рекомендаций по адаптации;</w:t>
      </w:r>
    </w:p>
    <w:p w14:paraId="0B716716" w14:textId="77777777" w:rsidR="00067533" w:rsidRDefault="00067533" w:rsidP="00067533">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Шаг 3: внедрение мер безопасности и задокументированный дизайн, разработка и детализация средств управления;</w:t>
      </w:r>
    </w:p>
    <w:p w14:paraId="188C7C3B" w14:textId="77777777" w:rsidR="00067533" w:rsidRDefault="00067533" w:rsidP="00067533">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Шаг 4: оценка мер безопасности и определение степени их реализации;</w:t>
      </w:r>
    </w:p>
    <w:p w14:paraId="6086909D" w14:textId="77777777" w:rsidR="00067533" w:rsidRDefault="00067533" w:rsidP="00067533">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Шаг 5: авторизация работы информационной системы на основе определения риска для организации;</w:t>
      </w:r>
    </w:p>
    <w:p w14:paraId="2566C52F" w14:textId="77777777" w:rsidR="00067533" w:rsidRDefault="00067533" w:rsidP="00067533">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Шаг 6: отслеживание мер безопасности в информационной системе и среде работы на постоянной основе для определения эффективности контроля, изменений в системе</w:t>
      </w:r>
      <w:r w:rsidRPr="00263C05">
        <w:rPr>
          <w:rFonts w:ascii="Times New Roman" w:hAnsi="Times New Roman" w:cs="Times New Roman"/>
          <w:sz w:val="28"/>
          <w:szCs w:val="28"/>
        </w:rPr>
        <w:t>/</w:t>
      </w:r>
      <w:r>
        <w:rPr>
          <w:rFonts w:ascii="Times New Roman" w:hAnsi="Times New Roman" w:cs="Times New Roman"/>
          <w:sz w:val="28"/>
          <w:szCs w:val="28"/>
        </w:rPr>
        <w:t xml:space="preserve"> среде соблюдения законодательства, указов, директив, политик, постановлений и стандартов.</w:t>
      </w:r>
    </w:p>
    <w:p w14:paraId="72A74FFF" w14:textId="0C0AB243" w:rsidR="00067533" w:rsidRDefault="00067533" w:rsidP="00067533">
      <w:pPr>
        <w:spacing w:line="360" w:lineRule="auto"/>
        <w:jc w:val="both"/>
        <w:rPr>
          <w:rFonts w:ascii="Times New Roman" w:hAnsi="Times New Roman" w:cs="Times New Roman"/>
          <w:sz w:val="28"/>
          <w:szCs w:val="28"/>
        </w:rPr>
      </w:pPr>
      <w:r>
        <w:rPr>
          <w:rFonts w:ascii="Times New Roman" w:hAnsi="Times New Roman" w:cs="Times New Roman"/>
          <w:sz w:val="28"/>
          <w:szCs w:val="28"/>
        </w:rPr>
        <w:t>Организации обязаны надлежащим образом снижать риски, возникающие в результате использования информации и информационных систем при выполнении миссий и деловых функций. Существенной проблемой для организации является определение наиболее экономически эффективных и выгодных решений, соответствующих набору мер безопасности, которые в случае их осуществления, позволили бы уменьшить риски при соблюдении требований безопасности, определенных соответствующими федеральными законами, указами, положениями, политиками, директивами или стандартами, например</w:t>
      </w:r>
      <w:r w:rsidR="00AE7E6F">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FISMA</w:t>
      </w:r>
      <w:r w:rsidRPr="00CD32EB">
        <w:rPr>
          <w:rFonts w:ascii="Times New Roman" w:hAnsi="Times New Roman" w:cs="Times New Roman"/>
          <w:sz w:val="28"/>
          <w:szCs w:val="28"/>
        </w:rPr>
        <w:t xml:space="preserve">, </w:t>
      </w:r>
      <w:r>
        <w:rPr>
          <w:rFonts w:ascii="Times New Roman" w:hAnsi="Times New Roman" w:cs="Times New Roman"/>
          <w:sz w:val="28"/>
          <w:szCs w:val="28"/>
          <w:lang w:val="en-US"/>
        </w:rPr>
        <w:t>OMG</w:t>
      </w:r>
      <w:r w:rsidRPr="00CD32EB">
        <w:rPr>
          <w:rFonts w:ascii="Times New Roman" w:hAnsi="Times New Roman" w:cs="Times New Roman"/>
          <w:sz w:val="28"/>
          <w:szCs w:val="28"/>
        </w:rPr>
        <w:t xml:space="preserve"> </w:t>
      </w:r>
      <w:r>
        <w:rPr>
          <w:rFonts w:ascii="Times New Roman" w:hAnsi="Times New Roman" w:cs="Times New Roman"/>
          <w:sz w:val="28"/>
          <w:szCs w:val="28"/>
          <w:lang w:val="en-US"/>
        </w:rPr>
        <w:t>Circular</w:t>
      </w:r>
      <w:r w:rsidRPr="00CD32EB">
        <w:rPr>
          <w:rFonts w:ascii="Times New Roman" w:hAnsi="Times New Roman" w:cs="Times New Roman"/>
          <w:sz w:val="28"/>
          <w:szCs w:val="28"/>
        </w:rPr>
        <w:t xml:space="preserve"> </w:t>
      </w:r>
      <w:r>
        <w:rPr>
          <w:rFonts w:ascii="Times New Roman" w:hAnsi="Times New Roman" w:cs="Times New Roman"/>
          <w:sz w:val="28"/>
          <w:szCs w:val="28"/>
          <w:lang w:val="en-US"/>
        </w:rPr>
        <w:t>A</w:t>
      </w:r>
      <w:r w:rsidRPr="00CD32EB">
        <w:rPr>
          <w:rFonts w:ascii="Times New Roman" w:hAnsi="Times New Roman" w:cs="Times New Roman"/>
          <w:sz w:val="28"/>
          <w:szCs w:val="28"/>
        </w:rPr>
        <w:t xml:space="preserve">-130, </w:t>
      </w:r>
      <w:r>
        <w:rPr>
          <w:rFonts w:ascii="Times New Roman" w:hAnsi="Times New Roman" w:cs="Times New Roman"/>
          <w:sz w:val="28"/>
          <w:szCs w:val="28"/>
          <w:lang w:val="en-US"/>
        </w:rPr>
        <w:t>HSPD</w:t>
      </w:r>
      <w:r w:rsidRPr="00CD32EB">
        <w:rPr>
          <w:rFonts w:ascii="Times New Roman" w:hAnsi="Times New Roman" w:cs="Times New Roman"/>
          <w:sz w:val="28"/>
          <w:szCs w:val="28"/>
        </w:rPr>
        <w:t xml:space="preserve">-12, </w:t>
      </w:r>
      <w:r>
        <w:rPr>
          <w:rFonts w:ascii="Times New Roman" w:hAnsi="Times New Roman" w:cs="Times New Roman"/>
          <w:sz w:val="28"/>
          <w:szCs w:val="28"/>
          <w:lang w:val="en-US"/>
        </w:rPr>
        <w:t>FIPS</w:t>
      </w:r>
      <w:r w:rsidRPr="00CD32EB">
        <w:rPr>
          <w:rFonts w:ascii="Times New Roman" w:hAnsi="Times New Roman" w:cs="Times New Roman"/>
          <w:sz w:val="28"/>
          <w:szCs w:val="28"/>
        </w:rPr>
        <w:t xml:space="preserve"> </w:t>
      </w:r>
      <w:r>
        <w:rPr>
          <w:rFonts w:ascii="Times New Roman" w:hAnsi="Times New Roman" w:cs="Times New Roman"/>
          <w:sz w:val="28"/>
          <w:szCs w:val="28"/>
          <w:lang w:val="en-US"/>
        </w:rPr>
        <w:t>Publication</w:t>
      </w:r>
      <w:r w:rsidRPr="00CD32EB">
        <w:rPr>
          <w:rFonts w:ascii="Times New Roman" w:hAnsi="Times New Roman" w:cs="Times New Roman"/>
          <w:sz w:val="28"/>
          <w:szCs w:val="28"/>
        </w:rPr>
        <w:t xml:space="preserve"> 200.</w:t>
      </w:r>
      <w:r>
        <w:rPr>
          <w:rFonts w:ascii="Times New Roman" w:hAnsi="Times New Roman" w:cs="Times New Roman"/>
          <w:sz w:val="28"/>
          <w:szCs w:val="28"/>
        </w:rPr>
        <w:t xml:space="preserve"> В наше время не существует единого правильного набора средств контроля безопасности, который бы учитывал все проблемы безопасности организации во всех случаях. Выбор наиболее подходящего набора средств контроля безопасности для конкретной ситуации или информационной системы в целях </w:t>
      </w:r>
      <w:r>
        <w:rPr>
          <w:rFonts w:ascii="Times New Roman" w:hAnsi="Times New Roman" w:cs="Times New Roman"/>
          <w:sz w:val="28"/>
          <w:szCs w:val="28"/>
        </w:rPr>
        <w:lastRenderedPageBreak/>
        <w:t>предотвращения возникновения рисков является важной задачей, требующей фундаментального понимания организационной миссии</w:t>
      </w:r>
      <w:r w:rsidRPr="00CD32EB">
        <w:rPr>
          <w:rFonts w:ascii="Times New Roman" w:hAnsi="Times New Roman" w:cs="Times New Roman"/>
          <w:sz w:val="28"/>
          <w:szCs w:val="28"/>
        </w:rPr>
        <w:t>/</w:t>
      </w:r>
      <w:r>
        <w:rPr>
          <w:rFonts w:ascii="Times New Roman" w:hAnsi="Times New Roman" w:cs="Times New Roman"/>
          <w:sz w:val="28"/>
          <w:szCs w:val="28"/>
        </w:rPr>
        <w:t>бизнес-процесса, которое будет поддерживать информационные системы, а также условия функционирования среды, в которой находятся эти системы. При таком представлении, организации могут продемонстрировать, как наиболее эффективно обеспечить конфиденциальность, целостность и доступность организационной информации и информационных систем так, чтобы поддержать потребности миссии</w:t>
      </w:r>
      <w:r w:rsidRPr="00210097">
        <w:rPr>
          <w:rFonts w:ascii="Times New Roman" w:hAnsi="Times New Roman" w:cs="Times New Roman"/>
          <w:sz w:val="28"/>
          <w:szCs w:val="28"/>
        </w:rPr>
        <w:t>/</w:t>
      </w:r>
      <w:r>
        <w:rPr>
          <w:rFonts w:ascii="Times New Roman" w:hAnsi="Times New Roman" w:cs="Times New Roman"/>
          <w:sz w:val="28"/>
          <w:szCs w:val="28"/>
        </w:rPr>
        <w:t>бизнеса, демонстрируя при этом должную осторожность. Выбор, внедрение и поддержание соответствующего набора средств контроля безопасности для адекватной защиты информационных систем, используемых организациями, требует тесного сотрудничества с владельцами используемых систем в целях понимания текущих изменений миссий</w:t>
      </w:r>
      <w:r w:rsidRPr="00210097">
        <w:rPr>
          <w:rFonts w:ascii="Times New Roman" w:hAnsi="Times New Roman" w:cs="Times New Roman"/>
          <w:sz w:val="28"/>
          <w:szCs w:val="28"/>
        </w:rPr>
        <w:t>/</w:t>
      </w:r>
      <w:r>
        <w:rPr>
          <w:rFonts w:ascii="Times New Roman" w:hAnsi="Times New Roman" w:cs="Times New Roman"/>
          <w:sz w:val="28"/>
          <w:szCs w:val="28"/>
        </w:rPr>
        <w:t>бизнес-процессов, условий эксплуатации и использования систем.</w:t>
      </w:r>
    </w:p>
    <w:p w14:paraId="17B4E51F" w14:textId="77777777" w:rsidR="00067533" w:rsidRDefault="00067533" w:rsidP="0006753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оказания помощи организациям в надлежащем выборе средств контроля безопасности информационных систем вводится понятие базовых средств контроля. Базовые средства контроля являются отправной точкой для процесса выбора средств контроля безопасности, описанного в настоящем документе, и выбираются на основе категории безопасности и связанного с ней уровня воздействия информационных систем, определенных публикацией </w:t>
      </w:r>
      <w:r>
        <w:rPr>
          <w:rFonts w:ascii="Times New Roman" w:hAnsi="Times New Roman" w:cs="Times New Roman"/>
          <w:sz w:val="28"/>
          <w:szCs w:val="28"/>
          <w:lang w:val="en-US"/>
        </w:rPr>
        <w:t>FIPS</w:t>
      </w:r>
      <w:r w:rsidRPr="00C50A08">
        <w:rPr>
          <w:rFonts w:ascii="Times New Roman" w:hAnsi="Times New Roman" w:cs="Times New Roman"/>
          <w:sz w:val="28"/>
          <w:szCs w:val="28"/>
        </w:rPr>
        <w:t xml:space="preserve"> 199 </w:t>
      </w:r>
      <w:r>
        <w:rPr>
          <w:rFonts w:ascii="Times New Roman" w:hAnsi="Times New Roman" w:cs="Times New Roman"/>
          <w:sz w:val="28"/>
          <w:szCs w:val="28"/>
        </w:rPr>
        <w:t xml:space="preserve">и </w:t>
      </w:r>
      <w:r>
        <w:rPr>
          <w:rFonts w:ascii="Times New Roman" w:hAnsi="Times New Roman" w:cs="Times New Roman"/>
          <w:sz w:val="28"/>
          <w:szCs w:val="28"/>
          <w:lang w:val="en-US"/>
        </w:rPr>
        <w:t>FIPS</w:t>
      </w:r>
      <w:r w:rsidRPr="00C50A08">
        <w:rPr>
          <w:rFonts w:ascii="Times New Roman" w:hAnsi="Times New Roman" w:cs="Times New Roman"/>
          <w:sz w:val="28"/>
          <w:szCs w:val="28"/>
        </w:rPr>
        <w:t xml:space="preserve"> 200. </w:t>
      </w:r>
      <w:r>
        <w:rPr>
          <w:rFonts w:ascii="Times New Roman" w:hAnsi="Times New Roman" w:cs="Times New Roman"/>
          <w:sz w:val="28"/>
          <w:szCs w:val="28"/>
        </w:rPr>
        <w:t>Приложение-</w:t>
      </w:r>
      <w:r>
        <w:rPr>
          <w:rFonts w:ascii="Times New Roman" w:hAnsi="Times New Roman" w:cs="Times New Roman"/>
          <w:sz w:val="28"/>
          <w:szCs w:val="28"/>
          <w:lang w:val="en-US"/>
        </w:rPr>
        <w:t>D</w:t>
      </w:r>
      <w:r w:rsidRPr="00C50A08">
        <w:rPr>
          <w:rFonts w:ascii="Times New Roman" w:hAnsi="Times New Roman" w:cs="Times New Roman"/>
          <w:sz w:val="28"/>
          <w:szCs w:val="28"/>
        </w:rPr>
        <w:t xml:space="preserve"> </w:t>
      </w:r>
      <w:r>
        <w:rPr>
          <w:rFonts w:ascii="Times New Roman" w:hAnsi="Times New Roman" w:cs="Times New Roman"/>
          <w:sz w:val="28"/>
          <w:szCs w:val="28"/>
        </w:rPr>
        <w:t xml:space="preserve">приводит перечень базовых показателей контроля безопасности соответствующим информационным системам с низким, умеренным и высоким воздействием, использующим выделенную отметку, определенную публикацией </w:t>
      </w:r>
      <w:r>
        <w:rPr>
          <w:rFonts w:ascii="Times New Roman" w:hAnsi="Times New Roman" w:cs="Times New Roman"/>
          <w:sz w:val="28"/>
          <w:szCs w:val="28"/>
          <w:lang w:val="en-US"/>
        </w:rPr>
        <w:t>FIPS</w:t>
      </w:r>
      <w:r w:rsidRPr="00C50A08">
        <w:rPr>
          <w:rFonts w:ascii="Times New Roman" w:hAnsi="Times New Roman" w:cs="Times New Roman"/>
          <w:sz w:val="28"/>
          <w:szCs w:val="28"/>
        </w:rPr>
        <w:t xml:space="preserve"> 200 </w:t>
      </w:r>
      <w:r>
        <w:rPr>
          <w:rFonts w:ascii="Times New Roman" w:hAnsi="Times New Roman" w:cs="Times New Roman"/>
          <w:sz w:val="28"/>
          <w:szCs w:val="28"/>
        </w:rPr>
        <w:t>раздела 3.1, обеспечивающую начальный набор средств контроля безопасности для каждого уровня воздействия. Приложение-</w:t>
      </w:r>
      <w:r>
        <w:rPr>
          <w:rFonts w:ascii="Times New Roman" w:hAnsi="Times New Roman" w:cs="Times New Roman"/>
          <w:sz w:val="28"/>
          <w:szCs w:val="28"/>
          <w:lang w:val="en-US"/>
        </w:rPr>
        <w:t>F</w:t>
      </w:r>
      <w:r w:rsidRPr="001A0C77">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полный каталог средств контроля безопасности информационных систем и организаций, упорядоченных по семействам контроля. Также в нем содержится дополнительная информация о том, как использовать категории безопасности публикации </w:t>
      </w:r>
      <w:r>
        <w:rPr>
          <w:rFonts w:ascii="Times New Roman" w:hAnsi="Times New Roman" w:cs="Times New Roman"/>
          <w:sz w:val="28"/>
          <w:szCs w:val="28"/>
          <w:lang w:val="en-US"/>
        </w:rPr>
        <w:t>FIPS</w:t>
      </w:r>
      <w:r w:rsidRPr="001A0C77">
        <w:rPr>
          <w:rFonts w:ascii="Times New Roman" w:hAnsi="Times New Roman" w:cs="Times New Roman"/>
          <w:sz w:val="28"/>
          <w:szCs w:val="28"/>
        </w:rPr>
        <w:t xml:space="preserve"> 199 </w:t>
      </w:r>
      <w:r>
        <w:rPr>
          <w:rFonts w:ascii="Times New Roman" w:hAnsi="Times New Roman" w:cs="Times New Roman"/>
          <w:sz w:val="28"/>
          <w:szCs w:val="28"/>
        </w:rPr>
        <w:t xml:space="preserve">и уровни воздействия системы публикации </w:t>
      </w:r>
      <w:r>
        <w:rPr>
          <w:rFonts w:ascii="Times New Roman" w:hAnsi="Times New Roman" w:cs="Times New Roman"/>
          <w:sz w:val="28"/>
          <w:szCs w:val="28"/>
          <w:lang w:val="en-US"/>
        </w:rPr>
        <w:t>FIPS</w:t>
      </w:r>
      <w:r w:rsidRPr="001A0C77">
        <w:rPr>
          <w:rFonts w:ascii="Times New Roman" w:hAnsi="Times New Roman" w:cs="Times New Roman"/>
          <w:sz w:val="28"/>
          <w:szCs w:val="28"/>
        </w:rPr>
        <w:t xml:space="preserve"> 200 </w:t>
      </w:r>
      <w:r>
        <w:rPr>
          <w:rFonts w:ascii="Times New Roman" w:hAnsi="Times New Roman" w:cs="Times New Roman"/>
          <w:sz w:val="28"/>
          <w:szCs w:val="28"/>
        </w:rPr>
        <w:t xml:space="preserve">при применении руководства по адаптации к базовым мерам контроля безопасности для достижения </w:t>
      </w:r>
      <w:r>
        <w:rPr>
          <w:rFonts w:ascii="Times New Roman" w:hAnsi="Times New Roman" w:cs="Times New Roman"/>
          <w:sz w:val="28"/>
          <w:szCs w:val="28"/>
        </w:rPr>
        <w:lastRenderedPageBreak/>
        <w:t>адекватного снижения рисков</w:t>
      </w:r>
      <w:r w:rsidRPr="001A0C77">
        <w:rPr>
          <w:rFonts w:ascii="Times New Roman" w:hAnsi="Times New Roman" w:cs="Times New Roman"/>
          <w:sz w:val="28"/>
          <w:szCs w:val="28"/>
        </w:rPr>
        <w:t>.</w:t>
      </w:r>
      <w:r>
        <w:rPr>
          <w:rFonts w:ascii="Times New Roman" w:hAnsi="Times New Roman" w:cs="Times New Roman"/>
          <w:sz w:val="28"/>
          <w:szCs w:val="28"/>
        </w:rPr>
        <w:t xml:space="preserve"> Описанного в этих публикациях руководство по адаптации помогает организациям настроить базовые уровни контроля безопасности, выбранные с использованием результатов организационных оценок рисков. Базовый уровень действия включает: идентификацию и определение общих элементов управления; применение соображений об аналитическом исследовании среды; выбор компенсирующих мер; присвоение конкретных значений безопасности контроля параметров; дополнительные меры безопасности или меры по усовершенствованию контроля; содержание дополнительной информации для осуществления контроля</w:t>
      </w:r>
      <w:r w:rsidRPr="003F63AA">
        <w:rPr>
          <w:rFonts w:ascii="Times New Roman" w:hAnsi="Times New Roman" w:cs="Times New Roman"/>
          <w:sz w:val="28"/>
          <w:szCs w:val="28"/>
        </w:rPr>
        <w:t>.</w:t>
      </w:r>
    </w:p>
    <w:p w14:paraId="11C696EE" w14:textId="77777777" w:rsidR="00067533" w:rsidRDefault="00067533" w:rsidP="00067533">
      <w:pPr>
        <w:spacing w:line="360" w:lineRule="auto"/>
        <w:jc w:val="both"/>
        <w:rPr>
          <w:rFonts w:ascii="Times New Roman" w:hAnsi="Times New Roman" w:cs="Times New Roman"/>
          <w:sz w:val="28"/>
          <w:szCs w:val="28"/>
        </w:rPr>
      </w:pPr>
      <w:r>
        <w:rPr>
          <w:rFonts w:ascii="Times New Roman" w:hAnsi="Times New Roman" w:cs="Times New Roman"/>
          <w:sz w:val="28"/>
          <w:szCs w:val="28"/>
        </w:rPr>
        <w:t>Обозначения контроля безопасности.</w:t>
      </w:r>
    </w:p>
    <w:p w14:paraId="0A98D293" w14:textId="77777777" w:rsidR="00067533" w:rsidRDefault="00067533" w:rsidP="00067533">
      <w:pPr>
        <w:spacing w:line="360" w:lineRule="auto"/>
        <w:jc w:val="both"/>
        <w:rPr>
          <w:rFonts w:ascii="Times New Roman" w:hAnsi="Times New Roman" w:cs="Times New Roman"/>
          <w:sz w:val="28"/>
          <w:szCs w:val="28"/>
        </w:rPr>
      </w:pPr>
      <w:r>
        <w:rPr>
          <w:rFonts w:ascii="Times New Roman" w:hAnsi="Times New Roman" w:cs="Times New Roman"/>
          <w:sz w:val="28"/>
          <w:szCs w:val="28"/>
        </w:rPr>
        <w:t>Согласно Приложению</w:t>
      </w:r>
      <w:r w:rsidRPr="003F63AA">
        <w:rPr>
          <w:rFonts w:ascii="Times New Roman" w:hAnsi="Times New Roman" w:cs="Times New Roman"/>
          <w:sz w:val="28"/>
          <w:szCs w:val="28"/>
        </w:rPr>
        <w:t>-</w:t>
      </w:r>
      <w:r>
        <w:rPr>
          <w:rFonts w:ascii="Times New Roman" w:hAnsi="Times New Roman" w:cs="Times New Roman"/>
          <w:sz w:val="28"/>
          <w:szCs w:val="28"/>
          <w:lang w:val="en-US"/>
        </w:rPr>
        <w:t>F</w:t>
      </w:r>
      <w:r>
        <w:rPr>
          <w:rFonts w:ascii="Times New Roman" w:hAnsi="Times New Roman" w:cs="Times New Roman"/>
          <w:sz w:val="28"/>
          <w:szCs w:val="28"/>
        </w:rPr>
        <w:t>,</w:t>
      </w:r>
      <w:r w:rsidRPr="003F63AA">
        <w:rPr>
          <w:rFonts w:ascii="Times New Roman" w:hAnsi="Times New Roman" w:cs="Times New Roman"/>
          <w:sz w:val="28"/>
          <w:szCs w:val="28"/>
        </w:rPr>
        <w:t xml:space="preserve"> </w:t>
      </w:r>
      <w:r>
        <w:rPr>
          <w:rFonts w:ascii="Times New Roman" w:hAnsi="Times New Roman" w:cs="Times New Roman"/>
          <w:sz w:val="28"/>
          <w:szCs w:val="28"/>
        </w:rPr>
        <w:t>существует три различных типа обозначения, связанных с элементами контроля безопасности</w:t>
      </w:r>
      <w:r w:rsidRPr="003F63AA">
        <w:rPr>
          <w:rFonts w:ascii="Times New Roman" w:hAnsi="Times New Roman" w:cs="Times New Roman"/>
          <w:sz w:val="28"/>
          <w:szCs w:val="28"/>
        </w:rPr>
        <w:t xml:space="preserve">, </w:t>
      </w:r>
      <w:r>
        <w:rPr>
          <w:rFonts w:ascii="Times New Roman" w:hAnsi="Times New Roman" w:cs="Times New Roman"/>
          <w:sz w:val="28"/>
          <w:szCs w:val="28"/>
        </w:rPr>
        <w:t>определяющие: сферу применимости контроля; общий характер контроля; ответственность за разработку, внедрение, оценку и санкционирование контроля. Эти обозначения включают общие, системные и гибридные элементы управления. Общие элементы управления – элементы управления безопасностью, реализация которых приводит к наследованию одной или несколькими организационными информационными системами. Контроль защищенности наследуемых информационных систем или компонентов информационной системы, когда эти системы или компоненты получают защиту от контрольных функций при этом контроль развит, реализован, оценен, авторизирован и находится под наблюдением лиц, отвечающих за систему или ее компоненты, то есть внутренние или внешние сущности организаций, где размещены эти системы или компоненты. Возможности безопасности, предоставляемые общими элементами управления могут быть унаследованы от многих источников, включая, например организации, организационные миссии</w:t>
      </w:r>
      <w:r w:rsidRPr="000360E4">
        <w:rPr>
          <w:rFonts w:ascii="Times New Roman" w:hAnsi="Times New Roman" w:cs="Times New Roman"/>
          <w:sz w:val="28"/>
          <w:szCs w:val="28"/>
        </w:rPr>
        <w:t>/</w:t>
      </w:r>
      <w:r>
        <w:rPr>
          <w:rFonts w:ascii="Times New Roman" w:hAnsi="Times New Roman" w:cs="Times New Roman"/>
          <w:sz w:val="28"/>
          <w:szCs w:val="28"/>
        </w:rPr>
        <w:t xml:space="preserve">бизнес-направления, сайты, анклавы, операционные среды или другие информационные системы. Многие средства контроля, необходимые для </w:t>
      </w:r>
      <w:r>
        <w:rPr>
          <w:rFonts w:ascii="Times New Roman" w:hAnsi="Times New Roman" w:cs="Times New Roman"/>
          <w:sz w:val="28"/>
          <w:szCs w:val="28"/>
        </w:rPr>
        <w:lastRenderedPageBreak/>
        <w:t xml:space="preserve">защиты организационных информационных систем, например обучение по вопросам безопасности, планы реагирования на инциденты, физический доступ и тд, являются кандидатами на статус общего контроля. Кроме того, существуют различные основанные на технологии общие средства контроля, например публичная ключевая инфраструктура </w:t>
      </w:r>
      <w:r>
        <w:rPr>
          <w:rFonts w:ascii="Times New Roman" w:hAnsi="Times New Roman" w:cs="Times New Roman"/>
          <w:sz w:val="28"/>
          <w:szCs w:val="28"/>
          <w:lang w:val="en-US"/>
        </w:rPr>
        <w:t>PKI</w:t>
      </w:r>
      <w:r w:rsidRPr="000360E4">
        <w:rPr>
          <w:rFonts w:ascii="Times New Roman" w:hAnsi="Times New Roman" w:cs="Times New Roman"/>
          <w:sz w:val="28"/>
          <w:szCs w:val="28"/>
        </w:rPr>
        <w:t xml:space="preserve">, </w:t>
      </w:r>
      <w:r>
        <w:rPr>
          <w:rFonts w:ascii="Times New Roman" w:hAnsi="Times New Roman" w:cs="Times New Roman"/>
          <w:sz w:val="28"/>
          <w:szCs w:val="28"/>
        </w:rPr>
        <w:t>безопасные стандарты конфигурации для клиентов</w:t>
      </w:r>
      <w:r w:rsidRPr="007A4967">
        <w:rPr>
          <w:rFonts w:ascii="Times New Roman" w:hAnsi="Times New Roman" w:cs="Times New Roman"/>
          <w:sz w:val="28"/>
          <w:szCs w:val="28"/>
        </w:rPr>
        <w:t>/</w:t>
      </w:r>
      <w:r>
        <w:rPr>
          <w:rFonts w:ascii="Times New Roman" w:hAnsi="Times New Roman" w:cs="Times New Roman"/>
          <w:sz w:val="28"/>
          <w:szCs w:val="28"/>
        </w:rPr>
        <w:t>сервисов, доступ системы управления, защита границ. Благодаря централизированному управлению и документированию разработки, внедрения, оценки, авторизации и мониторинга общих средств контроля затраты на обеспечение безопасности могут быть авторизированы в различных информационных системах.</w:t>
      </w:r>
    </w:p>
    <w:p w14:paraId="23D30807" w14:textId="77777777" w:rsidR="00067533" w:rsidRDefault="00067533" w:rsidP="00067533">
      <w:pPr>
        <w:spacing w:line="360" w:lineRule="auto"/>
        <w:jc w:val="both"/>
        <w:rPr>
          <w:rFonts w:ascii="Times New Roman" w:hAnsi="Times New Roman" w:cs="Times New Roman"/>
          <w:sz w:val="28"/>
          <w:szCs w:val="28"/>
        </w:rPr>
      </w:pPr>
      <w:r>
        <w:rPr>
          <w:rFonts w:ascii="Times New Roman" w:hAnsi="Times New Roman" w:cs="Times New Roman"/>
          <w:sz w:val="28"/>
          <w:szCs w:val="28"/>
        </w:rPr>
        <w:t>Организации возлагают ответственность за общие средства контроля на соответствующих должностных лиц организации и координирует разработку, внедрение, оценку, санкционирование и мониторинг контроля. Определение общих средств контроля. Определение общих средств контроля наиболее эффективно осуществляется в рамках всей организации при активном участии главных сотрудников по вопросам информации, старших сотрудников по вопросам информационной безопасности, руководителя по рискам, уполномоченных должностных лиц, владельцев информации</w:t>
      </w:r>
      <w:r w:rsidRPr="000030B8">
        <w:rPr>
          <w:rFonts w:ascii="Times New Roman" w:hAnsi="Times New Roman" w:cs="Times New Roman"/>
          <w:sz w:val="28"/>
          <w:szCs w:val="28"/>
        </w:rPr>
        <w:t>/</w:t>
      </w:r>
      <w:r>
        <w:rPr>
          <w:rFonts w:ascii="Times New Roman" w:hAnsi="Times New Roman" w:cs="Times New Roman"/>
          <w:sz w:val="28"/>
          <w:szCs w:val="28"/>
        </w:rPr>
        <w:t>управляющих владельцев информационных систем, других должностных лиц и сотрудников службы безопасности, необходимые для адекватного снижения рисков, возникающих в результате использования этих систем. Каждый общий контроль, определенный организацией, рассматривается на предмет применимости к каждой конкретной организационной информационной системе, как правило, владельцами информационных систем и уполномоченных должностными лицами. Ключевые заинтересованные стороны сотрудничают в целях определения возможности эффективного использования общих средств контроля на уровне миссии</w:t>
      </w:r>
      <w:r w:rsidRPr="00784AF7">
        <w:rPr>
          <w:rFonts w:ascii="Times New Roman" w:hAnsi="Times New Roman" w:cs="Times New Roman"/>
          <w:sz w:val="28"/>
          <w:szCs w:val="28"/>
        </w:rPr>
        <w:t>/</w:t>
      </w:r>
      <w:r>
        <w:rPr>
          <w:rFonts w:ascii="Times New Roman" w:hAnsi="Times New Roman" w:cs="Times New Roman"/>
          <w:sz w:val="28"/>
          <w:szCs w:val="28"/>
        </w:rPr>
        <w:t xml:space="preserve">бизнес-процесса. Когда общие средства контроля защищают несколько организационных информационных систем с различными уровнями воздействия, средства контроля реализуются в отношении самого высокого уровня воздействия </w:t>
      </w:r>
      <w:r>
        <w:rPr>
          <w:rFonts w:ascii="Times New Roman" w:hAnsi="Times New Roman" w:cs="Times New Roman"/>
          <w:sz w:val="28"/>
          <w:szCs w:val="28"/>
        </w:rPr>
        <w:lastRenderedPageBreak/>
        <w:t>среди систем. Если общие средства управления реализуются на самом высоком уровне воздействия информационных систем, где владельцы систем должны учитывать эту ситуацию в своих оценках риска и принимать соответствующие меры по снижению риска, например добавлять средства контроля безопасности или улучшения контроля, изменяя присвоенные значения параметров контроля безопасности, внедряя компенсирующие средства контроля или изменяя определенные аспекты миссии</w:t>
      </w:r>
      <w:r w:rsidRPr="00867A71">
        <w:rPr>
          <w:rFonts w:ascii="Times New Roman" w:hAnsi="Times New Roman" w:cs="Times New Roman"/>
          <w:sz w:val="28"/>
          <w:szCs w:val="28"/>
        </w:rPr>
        <w:t>/</w:t>
      </w:r>
      <w:r>
        <w:rPr>
          <w:rFonts w:ascii="Times New Roman" w:hAnsi="Times New Roman" w:cs="Times New Roman"/>
          <w:sz w:val="28"/>
          <w:szCs w:val="28"/>
        </w:rPr>
        <w:t>бизнес-процессов. Внедрение общих мер контроля, которые являются менее эффективными или которые обеспечивают недостаточный потенциал безопасности для информационных систем с более высокой отдачей, может оказать значительное негативное воздействие на организационные задачи или бизнес-функции.</w:t>
      </w:r>
    </w:p>
    <w:p w14:paraId="71E7B7FA" w14:textId="77777777" w:rsidR="00067533" w:rsidRDefault="00067533" w:rsidP="00067533">
      <w:pPr>
        <w:spacing w:line="360" w:lineRule="auto"/>
        <w:jc w:val="both"/>
        <w:rPr>
          <w:rFonts w:ascii="Times New Roman" w:hAnsi="Times New Roman" w:cs="Times New Roman"/>
          <w:sz w:val="28"/>
          <w:szCs w:val="28"/>
        </w:rPr>
      </w:pPr>
    </w:p>
    <w:p w14:paraId="6189DDF1" w14:textId="77777777" w:rsidR="00067533" w:rsidRDefault="00067533" w:rsidP="00067533">
      <w:pPr>
        <w:spacing w:line="360" w:lineRule="auto"/>
        <w:jc w:val="both"/>
        <w:rPr>
          <w:rFonts w:ascii="Times New Roman" w:hAnsi="Times New Roman" w:cs="Times New Roman"/>
          <w:sz w:val="28"/>
          <w:szCs w:val="28"/>
        </w:rPr>
      </w:pPr>
      <w:r>
        <w:rPr>
          <w:rFonts w:ascii="Times New Roman" w:hAnsi="Times New Roman" w:cs="Times New Roman"/>
          <w:sz w:val="28"/>
          <w:szCs w:val="28"/>
        </w:rPr>
        <w:t>Выбор базовых уровней контроля безопасности.</w:t>
      </w:r>
    </w:p>
    <w:p w14:paraId="01144497" w14:textId="77777777" w:rsidR="00067533" w:rsidRDefault="00067533" w:rsidP="0006753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 подготовке к выбору и определению соответствующих средств контроля безопасности для организационных информационных систем и их соответствующих сред функционирования организации сначала определяют критичность и чувствительность информации, подлежащей обработке, хранению или передаче этими системами. Этот процесс, известный как категоризация безопасности, описанный в </w:t>
      </w:r>
      <w:r>
        <w:rPr>
          <w:rFonts w:ascii="Times New Roman" w:hAnsi="Times New Roman" w:cs="Times New Roman"/>
          <w:sz w:val="28"/>
          <w:szCs w:val="28"/>
          <w:lang w:val="en-US"/>
        </w:rPr>
        <w:t>FIPS</w:t>
      </w:r>
      <w:r w:rsidRPr="007E058C">
        <w:rPr>
          <w:rFonts w:ascii="Times New Roman" w:hAnsi="Times New Roman" w:cs="Times New Roman"/>
          <w:sz w:val="28"/>
          <w:szCs w:val="28"/>
        </w:rPr>
        <w:t xml:space="preserve"> 199. </w:t>
      </w:r>
      <w:r>
        <w:rPr>
          <w:rFonts w:ascii="Times New Roman" w:hAnsi="Times New Roman" w:cs="Times New Roman"/>
          <w:sz w:val="28"/>
          <w:szCs w:val="28"/>
        </w:rPr>
        <w:t xml:space="preserve">Стандарт категоризации безопасности основан на простой и устоявшейся концепции -  определение потенциального негативного воздействия на организационные информационные системы. Результаты классификации безопасности помогают направлять и информировать выбор соответствующих средств контроля безопасности для адекватной защиты этих информационных систем. Средства контроля безопасности, выбранные для информационных систем соизмеримы с потенциальным негативным воздействием на организации или страну в случае потери конфиденциальности, целостности или доступности. Публикация </w:t>
      </w:r>
      <w:r>
        <w:rPr>
          <w:rFonts w:ascii="Times New Roman" w:hAnsi="Times New Roman" w:cs="Times New Roman"/>
          <w:sz w:val="28"/>
          <w:szCs w:val="28"/>
          <w:lang w:val="en-US"/>
        </w:rPr>
        <w:t>FIPS</w:t>
      </w:r>
      <w:r w:rsidRPr="000E1F91">
        <w:rPr>
          <w:rFonts w:ascii="Times New Roman" w:hAnsi="Times New Roman" w:cs="Times New Roman"/>
          <w:sz w:val="28"/>
          <w:szCs w:val="28"/>
        </w:rPr>
        <w:t xml:space="preserve"> 199</w:t>
      </w:r>
      <w:r>
        <w:rPr>
          <w:rFonts w:ascii="Times New Roman" w:hAnsi="Times New Roman" w:cs="Times New Roman"/>
          <w:sz w:val="28"/>
          <w:szCs w:val="28"/>
        </w:rPr>
        <w:t xml:space="preserve">требует от организации классифицировать системы на </w:t>
      </w:r>
      <w:r>
        <w:rPr>
          <w:rFonts w:ascii="Times New Roman" w:hAnsi="Times New Roman" w:cs="Times New Roman"/>
          <w:sz w:val="28"/>
          <w:szCs w:val="28"/>
        </w:rPr>
        <w:lastRenderedPageBreak/>
        <w:t xml:space="preserve">малозатратные, умеренные или высокоэффективные для заявления целей безопасности конфиденциальности, целостности и доступности. </w:t>
      </w:r>
      <w:r>
        <w:rPr>
          <w:rFonts w:ascii="Times New Roman" w:hAnsi="Times New Roman" w:cs="Times New Roman"/>
          <w:sz w:val="28"/>
          <w:szCs w:val="28"/>
          <w:lang w:val="en-US"/>
        </w:rPr>
        <w:t>NIST</w:t>
      </w:r>
      <w:r w:rsidRPr="000E1F91">
        <w:rPr>
          <w:rFonts w:ascii="Times New Roman" w:hAnsi="Times New Roman" w:cs="Times New Roman"/>
          <w:sz w:val="28"/>
          <w:szCs w:val="28"/>
        </w:rPr>
        <w:t xml:space="preserve"> 800-60 </w:t>
      </w:r>
      <w:r>
        <w:rPr>
          <w:rFonts w:ascii="Times New Roman" w:hAnsi="Times New Roman" w:cs="Times New Roman"/>
          <w:sz w:val="28"/>
          <w:szCs w:val="28"/>
        </w:rPr>
        <w:t xml:space="preserve">является руководством для типов отражения информации и систем информационной безопасности. Категории содержат рекомендации по присвоению категорий безопасности информационным системам. Обобщенным форматом выражения категории безопасности информации системы является: </w:t>
      </w:r>
    </w:p>
    <w:p w14:paraId="019806C3" w14:textId="50B7CB91" w:rsidR="00067533" w:rsidRDefault="00067533" w:rsidP="00067533">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SC</w:t>
      </w:r>
      <w:r w:rsidRPr="000E1F91">
        <w:rPr>
          <w:rFonts w:ascii="Times New Roman" w:hAnsi="Times New Roman" w:cs="Times New Roman"/>
          <w:sz w:val="28"/>
          <w:szCs w:val="28"/>
        </w:rPr>
        <w:t xml:space="preserve"> </w:t>
      </w:r>
      <w:r>
        <w:rPr>
          <w:rFonts w:ascii="Times New Roman" w:hAnsi="Times New Roman" w:cs="Times New Roman"/>
          <w:sz w:val="28"/>
          <w:szCs w:val="28"/>
        </w:rPr>
        <w:t xml:space="preserve">информационная система = </w:t>
      </w:r>
      <w:r w:rsidRPr="000E1F91">
        <w:rPr>
          <w:rFonts w:ascii="Times New Roman" w:hAnsi="Times New Roman" w:cs="Times New Roman"/>
          <w:sz w:val="28"/>
          <w:szCs w:val="28"/>
        </w:rPr>
        <w:t>{</w:t>
      </w:r>
      <w:r>
        <w:rPr>
          <w:rFonts w:ascii="Times New Roman" w:hAnsi="Times New Roman" w:cs="Times New Roman"/>
          <w:sz w:val="28"/>
          <w:szCs w:val="28"/>
        </w:rPr>
        <w:t>(конфиденциальность, воздействие), (целостность, воздействие), (доступность, воздействие)</w:t>
      </w:r>
      <w:r w:rsidRPr="000E1F91">
        <w:rPr>
          <w:rFonts w:ascii="Times New Roman" w:hAnsi="Times New Roman" w:cs="Times New Roman"/>
          <w:sz w:val="28"/>
          <w:szCs w:val="28"/>
        </w:rPr>
        <w:t>}</w:t>
      </w:r>
    </w:p>
    <w:p w14:paraId="40481945" w14:textId="77777777" w:rsidR="00067533" w:rsidRDefault="00067533" w:rsidP="00067533">
      <w:pPr>
        <w:spacing w:line="360" w:lineRule="auto"/>
        <w:jc w:val="both"/>
        <w:rPr>
          <w:rFonts w:ascii="Times New Roman" w:hAnsi="Times New Roman" w:cs="Times New Roman"/>
          <w:sz w:val="28"/>
          <w:szCs w:val="28"/>
        </w:rPr>
      </w:pPr>
      <w:r w:rsidRPr="000E1F91">
        <w:rPr>
          <w:rFonts w:ascii="Times New Roman" w:hAnsi="Times New Roman" w:cs="Times New Roman"/>
          <w:sz w:val="28"/>
          <w:szCs w:val="28"/>
        </w:rPr>
        <w:t>Поскольку потенциальные значения воздействия на конфиденциальность, целостность и доступность не всегда могут быть</w:t>
      </w:r>
      <w:r>
        <w:rPr>
          <w:rFonts w:ascii="Times New Roman" w:hAnsi="Times New Roman" w:cs="Times New Roman"/>
          <w:sz w:val="28"/>
          <w:szCs w:val="28"/>
        </w:rPr>
        <w:t xml:space="preserve"> </w:t>
      </w:r>
      <w:r w:rsidRPr="000E1F91">
        <w:rPr>
          <w:rFonts w:ascii="Times New Roman" w:hAnsi="Times New Roman" w:cs="Times New Roman"/>
          <w:sz w:val="28"/>
          <w:szCs w:val="28"/>
        </w:rPr>
        <w:t>одинаковыми для конкретной информационной системы, концепция высокой отметки (введенная в FIPS</w:t>
      </w:r>
      <w:r>
        <w:rPr>
          <w:rFonts w:ascii="Times New Roman" w:hAnsi="Times New Roman" w:cs="Times New Roman"/>
          <w:sz w:val="28"/>
          <w:szCs w:val="28"/>
        </w:rPr>
        <w:t xml:space="preserve"> </w:t>
      </w:r>
      <w:r w:rsidRPr="000E1F91">
        <w:rPr>
          <w:rFonts w:ascii="Times New Roman" w:hAnsi="Times New Roman" w:cs="Times New Roman"/>
          <w:sz w:val="28"/>
          <w:szCs w:val="28"/>
        </w:rPr>
        <w:t>Публикация 199) используется</w:t>
      </w:r>
      <w:r>
        <w:rPr>
          <w:rFonts w:ascii="Times New Roman" w:hAnsi="Times New Roman" w:cs="Times New Roman"/>
          <w:sz w:val="28"/>
          <w:szCs w:val="28"/>
        </w:rPr>
        <w:t xml:space="preserve"> и</w:t>
      </w:r>
      <w:r w:rsidRPr="000E1F91">
        <w:rPr>
          <w:rFonts w:ascii="Times New Roman" w:hAnsi="Times New Roman" w:cs="Times New Roman"/>
          <w:sz w:val="28"/>
          <w:szCs w:val="28"/>
        </w:rPr>
        <w:t xml:space="preserve"> в публикации 200 FIPS для определения уровня воздействия информационной</w:t>
      </w:r>
      <w:r>
        <w:rPr>
          <w:rFonts w:ascii="Times New Roman" w:hAnsi="Times New Roman" w:cs="Times New Roman"/>
          <w:sz w:val="28"/>
          <w:szCs w:val="28"/>
        </w:rPr>
        <w:t xml:space="preserve"> </w:t>
      </w:r>
      <w:r w:rsidRPr="000E1F91">
        <w:rPr>
          <w:rFonts w:ascii="Times New Roman" w:hAnsi="Times New Roman" w:cs="Times New Roman"/>
          <w:sz w:val="28"/>
          <w:szCs w:val="28"/>
        </w:rPr>
        <w:t xml:space="preserve">системы с явной целью выбора применимого базового уровня контроля безопасности </w:t>
      </w:r>
      <w:r>
        <w:rPr>
          <w:rFonts w:ascii="Times New Roman" w:hAnsi="Times New Roman" w:cs="Times New Roman"/>
          <w:sz w:val="28"/>
          <w:szCs w:val="28"/>
        </w:rPr>
        <w:t>для</w:t>
      </w:r>
      <w:r w:rsidRPr="000E1F91">
        <w:rPr>
          <w:rFonts w:ascii="Times New Roman" w:hAnsi="Times New Roman" w:cs="Times New Roman"/>
          <w:sz w:val="28"/>
          <w:szCs w:val="28"/>
        </w:rPr>
        <w:t xml:space="preserve"> одного из</w:t>
      </w:r>
      <w:r>
        <w:rPr>
          <w:rFonts w:ascii="Times New Roman" w:hAnsi="Times New Roman" w:cs="Times New Roman"/>
          <w:sz w:val="28"/>
          <w:szCs w:val="28"/>
        </w:rPr>
        <w:t xml:space="preserve"> </w:t>
      </w:r>
      <w:r w:rsidRPr="000E1F91">
        <w:rPr>
          <w:rFonts w:ascii="Times New Roman" w:hAnsi="Times New Roman" w:cs="Times New Roman"/>
          <w:sz w:val="28"/>
          <w:szCs w:val="28"/>
        </w:rPr>
        <w:t xml:space="preserve">трех базовых уровней, указанных в </w:t>
      </w:r>
      <w:r>
        <w:rPr>
          <w:rFonts w:ascii="Times New Roman" w:hAnsi="Times New Roman" w:cs="Times New Roman"/>
          <w:sz w:val="28"/>
          <w:szCs w:val="28"/>
        </w:rPr>
        <w:t>П</w:t>
      </w:r>
      <w:r w:rsidRPr="000E1F91">
        <w:rPr>
          <w:rFonts w:ascii="Times New Roman" w:hAnsi="Times New Roman" w:cs="Times New Roman"/>
          <w:sz w:val="28"/>
          <w:szCs w:val="28"/>
        </w:rPr>
        <w:t>риложении</w:t>
      </w:r>
      <w:r>
        <w:rPr>
          <w:rFonts w:ascii="Times New Roman" w:hAnsi="Times New Roman" w:cs="Times New Roman"/>
          <w:sz w:val="28"/>
          <w:szCs w:val="28"/>
        </w:rPr>
        <w:t>-</w:t>
      </w:r>
      <w:r w:rsidRPr="000E1F91">
        <w:rPr>
          <w:rFonts w:ascii="Times New Roman" w:hAnsi="Times New Roman" w:cs="Times New Roman"/>
          <w:sz w:val="28"/>
          <w:szCs w:val="28"/>
        </w:rPr>
        <w:t>D.</w:t>
      </w:r>
      <w:r>
        <w:rPr>
          <w:rFonts w:ascii="Times New Roman" w:hAnsi="Times New Roman" w:cs="Times New Roman"/>
          <w:sz w:val="28"/>
          <w:szCs w:val="28"/>
        </w:rPr>
        <w:t xml:space="preserve"> </w:t>
      </w:r>
    </w:p>
    <w:p w14:paraId="28FE3469" w14:textId="3352D6E4" w:rsidR="00067533" w:rsidRDefault="00067533" w:rsidP="00067533">
      <w:pPr>
        <w:spacing w:line="360" w:lineRule="auto"/>
        <w:jc w:val="both"/>
        <w:rPr>
          <w:rFonts w:ascii="Times New Roman" w:hAnsi="Times New Roman" w:cs="Times New Roman"/>
          <w:sz w:val="28"/>
          <w:szCs w:val="28"/>
        </w:rPr>
      </w:pPr>
      <w:r w:rsidRPr="00F71E7B">
        <w:rPr>
          <w:rFonts w:ascii="Times New Roman" w:hAnsi="Times New Roman" w:cs="Times New Roman"/>
          <w:sz w:val="28"/>
          <w:szCs w:val="28"/>
        </w:rPr>
        <w:t>Базовые показатели контроля безопасности, приведенные в приложении</w:t>
      </w:r>
      <w:r>
        <w:rPr>
          <w:rFonts w:ascii="Times New Roman" w:hAnsi="Times New Roman" w:cs="Times New Roman"/>
          <w:sz w:val="28"/>
          <w:szCs w:val="28"/>
        </w:rPr>
        <w:t>-</w:t>
      </w:r>
      <w:r w:rsidRPr="00F71E7B">
        <w:rPr>
          <w:rFonts w:ascii="Times New Roman" w:hAnsi="Times New Roman" w:cs="Times New Roman"/>
          <w:sz w:val="28"/>
          <w:szCs w:val="28"/>
        </w:rPr>
        <w:t>D, учитывают потребности в области безопасности широкого и разнообразного круга заинтересованных сторон (включая отдельных пользователей и организации). Некоторые предположения, лежащие в основе исходных данных</w:t>
      </w:r>
      <w:r w:rsidR="00AE7E6F">
        <w:rPr>
          <w:rFonts w:ascii="Times New Roman" w:hAnsi="Times New Roman" w:cs="Times New Roman"/>
          <w:sz w:val="28"/>
          <w:szCs w:val="28"/>
        </w:rPr>
        <w:t xml:space="preserve"> </w:t>
      </w:r>
      <w:r w:rsidRPr="00F71E7B">
        <w:rPr>
          <w:rFonts w:ascii="Times New Roman" w:hAnsi="Times New Roman" w:cs="Times New Roman"/>
          <w:sz w:val="28"/>
          <w:szCs w:val="28"/>
        </w:rPr>
        <w:t>приложени</w:t>
      </w:r>
      <w:r>
        <w:rPr>
          <w:rFonts w:ascii="Times New Roman" w:hAnsi="Times New Roman" w:cs="Times New Roman"/>
          <w:sz w:val="28"/>
          <w:szCs w:val="28"/>
        </w:rPr>
        <w:t>я-</w:t>
      </w:r>
      <w:r w:rsidRPr="00F71E7B">
        <w:rPr>
          <w:rFonts w:ascii="Times New Roman" w:hAnsi="Times New Roman" w:cs="Times New Roman"/>
          <w:sz w:val="28"/>
          <w:szCs w:val="28"/>
        </w:rPr>
        <w:t>D</w:t>
      </w:r>
      <w:r w:rsidR="00AE7E6F">
        <w:rPr>
          <w:rFonts w:ascii="Times New Roman" w:hAnsi="Times New Roman" w:cs="Times New Roman"/>
          <w:sz w:val="28"/>
          <w:szCs w:val="28"/>
        </w:rPr>
        <w:t>,</w:t>
      </w:r>
      <w:r w:rsidRPr="00F71E7B">
        <w:rPr>
          <w:rFonts w:ascii="Times New Roman" w:hAnsi="Times New Roman" w:cs="Times New Roman"/>
          <w:sz w:val="28"/>
          <w:szCs w:val="28"/>
        </w:rPr>
        <w:t xml:space="preserve"> включают, например:</w:t>
      </w:r>
      <w:r>
        <w:rPr>
          <w:rFonts w:ascii="Times New Roman" w:hAnsi="Times New Roman" w:cs="Times New Roman"/>
          <w:sz w:val="28"/>
          <w:szCs w:val="28"/>
        </w:rPr>
        <w:t xml:space="preserve"> </w:t>
      </w:r>
      <w:r w:rsidRPr="00F71E7B">
        <w:rPr>
          <w:rFonts w:ascii="Times New Roman" w:hAnsi="Times New Roman" w:cs="Times New Roman"/>
          <w:sz w:val="28"/>
          <w:szCs w:val="28"/>
        </w:rPr>
        <w:t>условия</w:t>
      </w:r>
      <w:r>
        <w:rPr>
          <w:rFonts w:ascii="Times New Roman" w:hAnsi="Times New Roman" w:cs="Times New Roman"/>
          <w:sz w:val="28"/>
          <w:szCs w:val="28"/>
        </w:rPr>
        <w:t xml:space="preserve"> </w:t>
      </w:r>
      <w:r w:rsidRPr="00F71E7B">
        <w:rPr>
          <w:rFonts w:ascii="Times New Roman" w:hAnsi="Times New Roman" w:cs="Times New Roman"/>
          <w:sz w:val="28"/>
          <w:szCs w:val="28"/>
        </w:rPr>
        <w:t>организаци</w:t>
      </w:r>
      <w:r>
        <w:rPr>
          <w:rFonts w:ascii="Times New Roman" w:hAnsi="Times New Roman" w:cs="Times New Roman"/>
          <w:sz w:val="28"/>
          <w:szCs w:val="28"/>
        </w:rPr>
        <w:t>и</w:t>
      </w:r>
      <w:r w:rsidRPr="00F71E7B">
        <w:rPr>
          <w:rFonts w:ascii="Times New Roman" w:hAnsi="Times New Roman" w:cs="Times New Roman"/>
          <w:sz w:val="28"/>
          <w:szCs w:val="28"/>
        </w:rPr>
        <w:t xml:space="preserve"> информационны</w:t>
      </w:r>
      <w:r>
        <w:rPr>
          <w:rFonts w:ascii="Times New Roman" w:hAnsi="Times New Roman" w:cs="Times New Roman"/>
          <w:sz w:val="28"/>
          <w:szCs w:val="28"/>
        </w:rPr>
        <w:t>х</w:t>
      </w:r>
      <w:r w:rsidRPr="00F71E7B">
        <w:rPr>
          <w:rFonts w:ascii="Times New Roman" w:hAnsi="Times New Roman" w:cs="Times New Roman"/>
          <w:sz w:val="28"/>
          <w:szCs w:val="28"/>
        </w:rPr>
        <w:t xml:space="preserve"> систем управления; сведения о характере операций, осуществляемых</w:t>
      </w:r>
      <w:r>
        <w:rPr>
          <w:rFonts w:ascii="Times New Roman" w:hAnsi="Times New Roman" w:cs="Times New Roman"/>
          <w:sz w:val="28"/>
          <w:szCs w:val="28"/>
        </w:rPr>
        <w:t xml:space="preserve"> </w:t>
      </w:r>
      <w:r w:rsidRPr="00F71E7B">
        <w:rPr>
          <w:rFonts w:ascii="Times New Roman" w:hAnsi="Times New Roman" w:cs="Times New Roman"/>
          <w:sz w:val="28"/>
          <w:szCs w:val="28"/>
        </w:rPr>
        <w:t>организаци</w:t>
      </w:r>
      <w:r>
        <w:rPr>
          <w:rFonts w:ascii="Times New Roman" w:hAnsi="Times New Roman" w:cs="Times New Roman"/>
          <w:sz w:val="28"/>
          <w:szCs w:val="28"/>
        </w:rPr>
        <w:t>ей</w:t>
      </w:r>
      <w:r w:rsidRPr="00F71E7B">
        <w:rPr>
          <w:rFonts w:ascii="Times New Roman" w:hAnsi="Times New Roman" w:cs="Times New Roman"/>
          <w:sz w:val="28"/>
          <w:szCs w:val="28"/>
        </w:rPr>
        <w:t>; функциональност</w:t>
      </w:r>
      <w:r>
        <w:rPr>
          <w:rFonts w:ascii="Times New Roman" w:hAnsi="Times New Roman" w:cs="Times New Roman"/>
          <w:sz w:val="28"/>
          <w:szCs w:val="28"/>
        </w:rPr>
        <w:t xml:space="preserve">ь </w:t>
      </w:r>
      <w:r w:rsidRPr="00F71E7B">
        <w:rPr>
          <w:rFonts w:ascii="Times New Roman" w:hAnsi="Times New Roman" w:cs="Times New Roman"/>
          <w:sz w:val="28"/>
          <w:szCs w:val="28"/>
        </w:rPr>
        <w:t>работающ</w:t>
      </w:r>
      <w:r>
        <w:rPr>
          <w:rFonts w:ascii="Times New Roman" w:hAnsi="Times New Roman" w:cs="Times New Roman"/>
          <w:sz w:val="28"/>
          <w:szCs w:val="28"/>
        </w:rPr>
        <w:t>ей</w:t>
      </w:r>
      <w:r w:rsidRPr="00F71E7B">
        <w:rPr>
          <w:rFonts w:ascii="Times New Roman" w:hAnsi="Times New Roman" w:cs="Times New Roman"/>
          <w:sz w:val="28"/>
          <w:szCs w:val="28"/>
        </w:rPr>
        <w:t xml:space="preserve"> информационн</w:t>
      </w:r>
      <w:r>
        <w:rPr>
          <w:rFonts w:ascii="Times New Roman" w:hAnsi="Times New Roman" w:cs="Times New Roman"/>
          <w:sz w:val="28"/>
          <w:szCs w:val="28"/>
        </w:rPr>
        <w:t>ой</w:t>
      </w:r>
      <w:r w:rsidRPr="00F71E7B">
        <w:rPr>
          <w:rFonts w:ascii="Times New Roman" w:hAnsi="Times New Roman" w:cs="Times New Roman"/>
          <w:sz w:val="28"/>
          <w:szCs w:val="28"/>
        </w:rPr>
        <w:t xml:space="preserve"> систем</w:t>
      </w:r>
      <w:r>
        <w:rPr>
          <w:rFonts w:ascii="Times New Roman" w:hAnsi="Times New Roman" w:cs="Times New Roman"/>
          <w:sz w:val="28"/>
          <w:szCs w:val="28"/>
        </w:rPr>
        <w:t>ы</w:t>
      </w:r>
      <w:r w:rsidRPr="00F71E7B">
        <w:rPr>
          <w:rFonts w:ascii="Times New Roman" w:hAnsi="Times New Roman" w:cs="Times New Roman"/>
          <w:sz w:val="28"/>
          <w:szCs w:val="28"/>
        </w:rPr>
        <w:t>;</w:t>
      </w:r>
      <w:r>
        <w:rPr>
          <w:rFonts w:ascii="Times New Roman" w:hAnsi="Times New Roman" w:cs="Times New Roman"/>
          <w:sz w:val="28"/>
          <w:szCs w:val="28"/>
        </w:rPr>
        <w:t xml:space="preserve"> </w:t>
      </w:r>
      <w:r w:rsidRPr="00F71E7B">
        <w:rPr>
          <w:rFonts w:ascii="Times New Roman" w:hAnsi="Times New Roman" w:cs="Times New Roman"/>
          <w:sz w:val="28"/>
          <w:szCs w:val="28"/>
        </w:rPr>
        <w:t>вид</w:t>
      </w:r>
      <w:r>
        <w:rPr>
          <w:rFonts w:ascii="Times New Roman" w:hAnsi="Times New Roman" w:cs="Times New Roman"/>
          <w:sz w:val="28"/>
          <w:szCs w:val="28"/>
        </w:rPr>
        <w:t>ы</w:t>
      </w:r>
      <w:r w:rsidRPr="00F71E7B">
        <w:rPr>
          <w:rFonts w:ascii="Times New Roman" w:hAnsi="Times New Roman" w:cs="Times New Roman"/>
          <w:sz w:val="28"/>
          <w:szCs w:val="28"/>
        </w:rPr>
        <w:t xml:space="preserve"> угроз, с которыми сталкиваются организации, организация бизнес-процессов и информационны</w:t>
      </w:r>
      <w:r>
        <w:rPr>
          <w:rFonts w:ascii="Times New Roman" w:hAnsi="Times New Roman" w:cs="Times New Roman"/>
          <w:sz w:val="28"/>
          <w:szCs w:val="28"/>
        </w:rPr>
        <w:t>е</w:t>
      </w:r>
      <w:r w:rsidRPr="00F71E7B">
        <w:rPr>
          <w:rFonts w:ascii="Times New Roman" w:hAnsi="Times New Roman" w:cs="Times New Roman"/>
          <w:sz w:val="28"/>
          <w:szCs w:val="28"/>
        </w:rPr>
        <w:t xml:space="preserve"> систем</w:t>
      </w:r>
      <w:r>
        <w:rPr>
          <w:rFonts w:ascii="Times New Roman" w:hAnsi="Times New Roman" w:cs="Times New Roman"/>
          <w:sz w:val="28"/>
          <w:szCs w:val="28"/>
        </w:rPr>
        <w:t>ы</w:t>
      </w:r>
      <w:r w:rsidRPr="00F71E7B">
        <w:rPr>
          <w:rFonts w:ascii="Times New Roman" w:hAnsi="Times New Roman" w:cs="Times New Roman"/>
          <w:sz w:val="28"/>
          <w:szCs w:val="28"/>
        </w:rPr>
        <w:t>; тип информации, обрабатываем</w:t>
      </w:r>
      <w:r>
        <w:rPr>
          <w:rFonts w:ascii="Times New Roman" w:hAnsi="Times New Roman" w:cs="Times New Roman"/>
          <w:sz w:val="28"/>
          <w:szCs w:val="28"/>
        </w:rPr>
        <w:t>ый</w:t>
      </w:r>
      <w:r w:rsidRPr="00F71E7B">
        <w:rPr>
          <w:rFonts w:ascii="Times New Roman" w:hAnsi="Times New Roman" w:cs="Times New Roman"/>
          <w:sz w:val="28"/>
          <w:szCs w:val="28"/>
        </w:rPr>
        <w:t>, хранящейся или передаваем</w:t>
      </w:r>
      <w:r>
        <w:rPr>
          <w:rFonts w:ascii="Times New Roman" w:hAnsi="Times New Roman" w:cs="Times New Roman"/>
          <w:sz w:val="28"/>
          <w:szCs w:val="28"/>
        </w:rPr>
        <w:t>ый</w:t>
      </w:r>
      <w:r w:rsidRPr="00F71E7B">
        <w:rPr>
          <w:rFonts w:ascii="Times New Roman" w:hAnsi="Times New Roman" w:cs="Times New Roman"/>
          <w:sz w:val="28"/>
          <w:szCs w:val="28"/>
        </w:rPr>
        <w:t xml:space="preserve"> информационными системами.</w:t>
      </w:r>
      <w:r>
        <w:rPr>
          <w:rFonts w:ascii="Times New Roman" w:hAnsi="Times New Roman" w:cs="Times New Roman"/>
          <w:sz w:val="28"/>
          <w:szCs w:val="28"/>
        </w:rPr>
        <w:t xml:space="preserve"> </w:t>
      </w:r>
      <w:r w:rsidRPr="00F71E7B">
        <w:rPr>
          <w:rFonts w:ascii="Times New Roman" w:hAnsi="Times New Roman" w:cs="Times New Roman"/>
          <w:sz w:val="28"/>
          <w:szCs w:val="28"/>
        </w:rPr>
        <w:t>Формулирование</w:t>
      </w:r>
      <w:r>
        <w:rPr>
          <w:rFonts w:ascii="Times New Roman" w:hAnsi="Times New Roman" w:cs="Times New Roman"/>
          <w:sz w:val="28"/>
          <w:szCs w:val="28"/>
        </w:rPr>
        <w:t xml:space="preserve"> </w:t>
      </w:r>
      <w:r w:rsidRPr="00F71E7B">
        <w:rPr>
          <w:rFonts w:ascii="Times New Roman" w:hAnsi="Times New Roman" w:cs="Times New Roman"/>
          <w:sz w:val="28"/>
          <w:szCs w:val="28"/>
        </w:rPr>
        <w:t xml:space="preserve">базовых допущений является ключевым элементом </w:t>
      </w:r>
      <w:r>
        <w:rPr>
          <w:rFonts w:ascii="Times New Roman" w:hAnsi="Times New Roman" w:cs="Times New Roman"/>
          <w:sz w:val="28"/>
          <w:szCs w:val="28"/>
        </w:rPr>
        <w:t>начального</w:t>
      </w:r>
      <w:r w:rsidRPr="00F71E7B">
        <w:rPr>
          <w:rFonts w:ascii="Times New Roman" w:hAnsi="Times New Roman" w:cs="Times New Roman"/>
          <w:sz w:val="28"/>
          <w:szCs w:val="28"/>
        </w:rPr>
        <w:t xml:space="preserve"> этап</w:t>
      </w:r>
      <w:r>
        <w:rPr>
          <w:rFonts w:ascii="Times New Roman" w:hAnsi="Times New Roman" w:cs="Times New Roman"/>
          <w:sz w:val="28"/>
          <w:szCs w:val="28"/>
        </w:rPr>
        <w:t>а</w:t>
      </w:r>
      <w:r w:rsidRPr="00F71E7B">
        <w:rPr>
          <w:rFonts w:ascii="Times New Roman" w:hAnsi="Times New Roman" w:cs="Times New Roman"/>
          <w:sz w:val="28"/>
          <w:szCs w:val="28"/>
        </w:rPr>
        <w:t xml:space="preserve"> формирования рисков</w:t>
      </w:r>
      <w:r>
        <w:rPr>
          <w:rFonts w:ascii="Times New Roman" w:hAnsi="Times New Roman" w:cs="Times New Roman"/>
          <w:sz w:val="28"/>
          <w:szCs w:val="28"/>
        </w:rPr>
        <w:t xml:space="preserve"> </w:t>
      </w:r>
      <w:r w:rsidRPr="00F71E7B">
        <w:rPr>
          <w:rFonts w:ascii="Times New Roman" w:hAnsi="Times New Roman" w:cs="Times New Roman"/>
          <w:sz w:val="28"/>
          <w:szCs w:val="28"/>
        </w:rPr>
        <w:t xml:space="preserve">процесса управления рисками, описанного в специальной публикации NIST </w:t>
      </w:r>
      <w:r w:rsidRPr="00F71E7B">
        <w:rPr>
          <w:rFonts w:ascii="Times New Roman" w:hAnsi="Times New Roman" w:cs="Times New Roman"/>
          <w:sz w:val="28"/>
          <w:szCs w:val="28"/>
        </w:rPr>
        <w:lastRenderedPageBreak/>
        <w:t>800-39. Некоторые из предположений, лежащих в основе</w:t>
      </w:r>
      <w:r>
        <w:rPr>
          <w:rFonts w:ascii="Times New Roman" w:hAnsi="Times New Roman" w:cs="Times New Roman"/>
          <w:sz w:val="28"/>
          <w:szCs w:val="28"/>
        </w:rPr>
        <w:t xml:space="preserve"> </w:t>
      </w:r>
      <w:r w:rsidRPr="00F71E7B">
        <w:rPr>
          <w:rFonts w:ascii="Times New Roman" w:hAnsi="Times New Roman" w:cs="Times New Roman"/>
          <w:sz w:val="28"/>
          <w:szCs w:val="28"/>
        </w:rPr>
        <w:t xml:space="preserve">исходных условий в приложении D, </w:t>
      </w:r>
      <w:r>
        <w:rPr>
          <w:rFonts w:ascii="Times New Roman" w:hAnsi="Times New Roman" w:cs="Times New Roman"/>
          <w:sz w:val="28"/>
          <w:szCs w:val="28"/>
        </w:rPr>
        <w:t>это:</w:t>
      </w:r>
    </w:p>
    <w:p w14:paraId="3B2D5E30" w14:textId="77777777" w:rsidR="00067533" w:rsidRDefault="00067533" w:rsidP="00067533">
      <w:pPr>
        <w:pStyle w:val="a3"/>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Расположение информационных систем на физических объектах;</w:t>
      </w:r>
    </w:p>
    <w:p w14:paraId="56831A33" w14:textId="77777777" w:rsidR="00067533" w:rsidRDefault="00067533" w:rsidP="00067533">
      <w:pPr>
        <w:pStyle w:val="a3"/>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Пользовательские данные в организационных информационных системах относительно устойчивы;</w:t>
      </w:r>
    </w:p>
    <w:p w14:paraId="7E90EA4B" w14:textId="77777777" w:rsidR="00067533" w:rsidRDefault="00067533" w:rsidP="00067533">
      <w:pPr>
        <w:pStyle w:val="a3"/>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Информационные системы являются многопользовательскими;</w:t>
      </w:r>
    </w:p>
    <w:p w14:paraId="1879424C" w14:textId="77777777" w:rsidR="00067533" w:rsidRDefault="00067533" w:rsidP="00067533">
      <w:pPr>
        <w:pStyle w:val="a3"/>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Некоторые пользовательские данные информационных систем не могут быть переданы другим пользователям, имеющим авторизированный доступ к тем же системам;</w:t>
      </w:r>
    </w:p>
    <w:p w14:paraId="7EF12B9B" w14:textId="77777777" w:rsidR="00067533" w:rsidRDefault="00067533" w:rsidP="00067533">
      <w:pPr>
        <w:pStyle w:val="a3"/>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Информационные системы существуют в сетевых средах;</w:t>
      </w:r>
    </w:p>
    <w:p w14:paraId="0522DCE3" w14:textId="77777777" w:rsidR="00067533" w:rsidRDefault="00067533" w:rsidP="00067533">
      <w:pPr>
        <w:pStyle w:val="a3"/>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Информационные системы носят универсальный характер;</w:t>
      </w:r>
    </w:p>
    <w:p w14:paraId="2580A272" w14:textId="77777777" w:rsidR="00067533" w:rsidRDefault="00067533" w:rsidP="00067533">
      <w:pPr>
        <w:pStyle w:val="a3"/>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Организации имеют необходимую структуру, ресурсы и инфраструктуру для реализации управления</w:t>
      </w:r>
    </w:p>
    <w:p w14:paraId="3B717341" w14:textId="51F7EDB0" w:rsidR="00067533" w:rsidRDefault="00067533" w:rsidP="00067533">
      <w:pPr>
        <w:spacing w:line="360" w:lineRule="auto"/>
        <w:jc w:val="both"/>
        <w:rPr>
          <w:rFonts w:ascii="Times New Roman" w:hAnsi="Times New Roman" w:cs="Times New Roman"/>
          <w:sz w:val="28"/>
          <w:szCs w:val="28"/>
        </w:rPr>
      </w:pPr>
      <w:r w:rsidRPr="0081664D">
        <w:rPr>
          <w:rFonts w:ascii="Times New Roman" w:hAnsi="Times New Roman" w:cs="Times New Roman"/>
          <w:sz w:val="28"/>
          <w:szCs w:val="28"/>
        </w:rPr>
        <w:t>Если одно или несколько из этих предположений не</w:t>
      </w:r>
      <w:r>
        <w:rPr>
          <w:rFonts w:ascii="Times New Roman" w:hAnsi="Times New Roman" w:cs="Times New Roman"/>
          <w:sz w:val="28"/>
          <w:szCs w:val="28"/>
        </w:rPr>
        <w:t xml:space="preserve"> выполняется</w:t>
      </w:r>
      <w:r w:rsidRPr="0081664D">
        <w:rPr>
          <w:rFonts w:ascii="Times New Roman" w:hAnsi="Times New Roman" w:cs="Times New Roman"/>
          <w:sz w:val="28"/>
          <w:szCs w:val="28"/>
        </w:rPr>
        <w:t>, то некоторые меры контроля безопасности, назначенные</w:t>
      </w:r>
      <w:r>
        <w:rPr>
          <w:rFonts w:ascii="Times New Roman" w:hAnsi="Times New Roman" w:cs="Times New Roman"/>
          <w:sz w:val="28"/>
          <w:szCs w:val="28"/>
        </w:rPr>
        <w:t xml:space="preserve"> </w:t>
      </w:r>
      <w:r w:rsidRPr="0081664D">
        <w:rPr>
          <w:rFonts w:ascii="Times New Roman" w:hAnsi="Times New Roman" w:cs="Times New Roman"/>
          <w:sz w:val="28"/>
          <w:szCs w:val="28"/>
        </w:rPr>
        <w:t>первоначальным</w:t>
      </w:r>
      <w:r>
        <w:rPr>
          <w:rFonts w:ascii="Times New Roman" w:hAnsi="Times New Roman" w:cs="Times New Roman"/>
          <w:sz w:val="28"/>
          <w:szCs w:val="28"/>
        </w:rPr>
        <w:t>и</w:t>
      </w:r>
      <w:r w:rsidRPr="0081664D">
        <w:rPr>
          <w:rFonts w:ascii="Times New Roman" w:hAnsi="Times New Roman" w:cs="Times New Roman"/>
          <w:sz w:val="28"/>
          <w:szCs w:val="28"/>
        </w:rPr>
        <w:t xml:space="preserve"> базовым</w:t>
      </w:r>
      <w:r>
        <w:rPr>
          <w:rFonts w:ascii="Times New Roman" w:hAnsi="Times New Roman" w:cs="Times New Roman"/>
          <w:sz w:val="28"/>
          <w:szCs w:val="28"/>
        </w:rPr>
        <w:t>и</w:t>
      </w:r>
      <w:r w:rsidRPr="0081664D">
        <w:rPr>
          <w:rFonts w:ascii="Times New Roman" w:hAnsi="Times New Roman" w:cs="Times New Roman"/>
          <w:sz w:val="28"/>
          <w:szCs w:val="28"/>
        </w:rPr>
        <w:t xml:space="preserve"> показателям</w:t>
      </w:r>
      <w:r>
        <w:rPr>
          <w:rFonts w:ascii="Times New Roman" w:hAnsi="Times New Roman" w:cs="Times New Roman"/>
          <w:sz w:val="28"/>
          <w:szCs w:val="28"/>
        </w:rPr>
        <w:t>и</w:t>
      </w:r>
      <w:r w:rsidRPr="0081664D">
        <w:rPr>
          <w:rFonts w:ascii="Times New Roman" w:hAnsi="Times New Roman" w:cs="Times New Roman"/>
          <w:sz w:val="28"/>
          <w:szCs w:val="28"/>
        </w:rPr>
        <w:t xml:space="preserve"> в приложении</w:t>
      </w:r>
      <w:r>
        <w:rPr>
          <w:rFonts w:ascii="Times New Roman" w:hAnsi="Times New Roman" w:cs="Times New Roman"/>
          <w:sz w:val="28"/>
          <w:szCs w:val="28"/>
        </w:rPr>
        <w:t>-</w:t>
      </w:r>
      <w:r w:rsidRPr="0081664D">
        <w:rPr>
          <w:rFonts w:ascii="Times New Roman" w:hAnsi="Times New Roman" w:cs="Times New Roman"/>
          <w:sz w:val="28"/>
          <w:szCs w:val="28"/>
          <w:lang w:val="en-US"/>
        </w:rPr>
        <w:t>D</w:t>
      </w:r>
      <w:r w:rsidRPr="0081664D">
        <w:rPr>
          <w:rFonts w:ascii="Times New Roman" w:hAnsi="Times New Roman" w:cs="Times New Roman"/>
          <w:sz w:val="28"/>
          <w:szCs w:val="28"/>
        </w:rPr>
        <w:t>, могут быть неприменимы—ситуация, которую можно легко решить,</w:t>
      </w:r>
      <w:r>
        <w:rPr>
          <w:rFonts w:ascii="Times New Roman" w:hAnsi="Times New Roman" w:cs="Times New Roman"/>
          <w:sz w:val="28"/>
          <w:szCs w:val="28"/>
        </w:rPr>
        <w:t xml:space="preserve"> </w:t>
      </w:r>
      <w:r w:rsidRPr="0081664D">
        <w:rPr>
          <w:rFonts w:ascii="Times New Roman" w:hAnsi="Times New Roman" w:cs="Times New Roman"/>
          <w:sz w:val="28"/>
          <w:szCs w:val="28"/>
        </w:rPr>
        <w:t>применив руководство по адаптации</w:t>
      </w:r>
      <w:r>
        <w:rPr>
          <w:rFonts w:ascii="Times New Roman" w:hAnsi="Times New Roman" w:cs="Times New Roman"/>
          <w:sz w:val="28"/>
          <w:szCs w:val="28"/>
        </w:rPr>
        <w:t xml:space="preserve">. </w:t>
      </w:r>
      <w:r w:rsidRPr="00067533">
        <w:rPr>
          <w:rFonts w:ascii="Times New Roman" w:hAnsi="Times New Roman" w:cs="Times New Roman"/>
          <w:sz w:val="28"/>
          <w:szCs w:val="28"/>
        </w:rPr>
        <w:t>И наоборот, существуют также некоторые возможные ситуации, которые</w:t>
      </w:r>
      <w:r>
        <w:rPr>
          <w:rFonts w:ascii="Times New Roman" w:hAnsi="Times New Roman" w:cs="Times New Roman"/>
          <w:sz w:val="28"/>
          <w:szCs w:val="28"/>
        </w:rPr>
        <w:t xml:space="preserve"> </w:t>
      </w:r>
      <w:r w:rsidRPr="00067533">
        <w:rPr>
          <w:rFonts w:ascii="Times New Roman" w:hAnsi="Times New Roman" w:cs="Times New Roman"/>
          <w:sz w:val="28"/>
          <w:szCs w:val="28"/>
        </w:rPr>
        <w:t>конкретно не рассматриваются в</w:t>
      </w:r>
      <w:r>
        <w:rPr>
          <w:rFonts w:ascii="Times New Roman" w:hAnsi="Times New Roman" w:cs="Times New Roman"/>
          <w:sz w:val="28"/>
          <w:szCs w:val="28"/>
        </w:rPr>
        <w:t xml:space="preserve"> </w:t>
      </w:r>
      <w:r w:rsidRPr="00067533">
        <w:rPr>
          <w:rFonts w:ascii="Times New Roman" w:hAnsi="Times New Roman" w:cs="Times New Roman"/>
          <w:sz w:val="28"/>
          <w:szCs w:val="28"/>
        </w:rPr>
        <w:t>исходных условиях. К ним относятся:</w:t>
      </w:r>
      <w:r w:rsidRPr="0081664D">
        <w:rPr>
          <w:rFonts w:ascii="Times New Roman" w:hAnsi="Times New Roman" w:cs="Times New Roman"/>
          <w:sz w:val="28"/>
          <w:szCs w:val="28"/>
        </w:rPr>
        <w:t xml:space="preserve"> </w:t>
      </w:r>
    </w:p>
    <w:p w14:paraId="2F665CF8" w14:textId="7106C55C" w:rsidR="00067533" w:rsidRDefault="00067533" w:rsidP="00067533">
      <w:pPr>
        <w:pStyle w:val="a3"/>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Внутри организации существуют внутренние угрозы;</w:t>
      </w:r>
    </w:p>
    <w:p w14:paraId="2BCE4C17" w14:textId="7DDA945D" w:rsidR="00067533" w:rsidRDefault="00067533" w:rsidP="00067533">
      <w:pPr>
        <w:pStyle w:val="a3"/>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Секретные данные</w:t>
      </w:r>
      <w:r w:rsidRPr="00067533">
        <w:rPr>
          <w:rFonts w:ascii="Times New Roman" w:hAnsi="Times New Roman" w:cs="Times New Roman"/>
          <w:sz w:val="28"/>
          <w:szCs w:val="28"/>
        </w:rPr>
        <w:t>/</w:t>
      </w:r>
      <w:r>
        <w:rPr>
          <w:rFonts w:ascii="Times New Roman" w:hAnsi="Times New Roman" w:cs="Times New Roman"/>
          <w:sz w:val="28"/>
          <w:szCs w:val="28"/>
        </w:rPr>
        <w:t>информация обрабатываются, хранятся или передаются информационными системами;</w:t>
      </w:r>
    </w:p>
    <w:p w14:paraId="62B1EB6E" w14:textId="44DE8D3B" w:rsidR="00067533" w:rsidRDefault="00067533" w:rsidP="00067533">
      <w:pPr>
        <w:pStyle w:val="a3"/>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Расширенные постоянные угрозы (</w:t>
      </w:r>
      <w:r>
        <w:rPr>
          <w:rFonts w:ascii="Times New Roman" w:hAnsi="Times New Roman" w:cs="Times New Roman"/>
          <w:sz w:val="28"/>
          <w:szCs w:val="28"/>
          <w:lang w:val="en-US"/>
        </w:rPr>
        <w:t>APTs</w:t>
      </w:r>
      <w:r>
        <w:rPr>
          <w:rFonts w:ascii="Times New Roman" w:hAnsi="Times New Roman" w:cs="Times New Roman"/>
          <w:sz w:val="28"/>
          <w:szCs w:val="28"/>
        </w:rPr>
        <w:t>)</w:t>
      </w:r>
      <w:r w:rsidRPr="00067533">
        <w:rPr>
          <w:rFonts w:ascii="Times New Roman" w:hAnsi="Times New Roman" w:cs="Times New Roman"/>
          <w:sz w:val="28"/>
          <w:szCs w:val="28"/>
        </w:rPr>
        <w:t xml:space="preserve"> </w:t>
      </w:r>
      <w:r>
        <w:rPr>
          <w:rFonts w:ascii="Times New Roman" w:hAnsi="Times New Roman" w:cs="Times New Roman"/>
          <w:sz w:val="28"/>
          <w:szCs w:val="28"/>
        </w:rPr>
        <w:t>существуют в организации;</w:t>
      </w:r>
    </w:p>
    <w:p w14:paraId="28DCFA16" w14:textId="6306F253" w:rsidR="00067533" w:rsidRDefault="00067533" w:rsidP="00067533">
      <w:pPr>
        <w:pStyle w:val="a3"/>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Отдельные данные</w:t>
      </w:r>
      <w:r w:rsidRPr="00067533">
        <w:rPr>
          <w:rFonts w:ascii="Times New Roman" w:hAnsi="Times New Roman" w:cs="Times New Roman"/>
          <w:sz w:val="28"/>
          <w:szCs w:val="28"/>
        </w:rPr>
        <w:t>/</w:t>
      </w:r>
      <w:r>
        <w:rPr>
          <w:rFonts w:ascii="Times New Roman" w:hAnsi="Times New Roman" w:cs="Times New Roman"/>
          <w:sz w:val="28"/>
          <w:szCs w:val="28"/>
        </w:rPr>
        <w:t>информация требуют специальной защиты на основе федерального законодательства, директив, нормативных актов или политик;</w:t>
      </w:r>
    </w:p>
    <w:p w14:paraId="1C8B38CA" w14:textId="55498A99" w:rsidR="00067533" w:rsidRDefault="00067533" w:rsidP="00067533">
      <w:pPr>
        <w:pStyle w:val="a3"/>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Информационные системы должны взаимодействовать с другими системами в различных областях безопасности.</w:t>
      </w:r>
    </w:p>
    <w:p w14:paraId="0156EC0C" w14:textId="5BE9AE92" w:rsidR="00067533" w:rsidRDefault="00067533" w:rsidP="00067533">
      <w:pPr>
        <w:spacing w:line="360" w:lineRule="auto"/>
        <w:jc w:val="both"/>
        <w:rPr>
          <w:rFonts w:ascii="Times New Roman" w:hAnsi="Times New Roman" w:cs="Times New Roman"/>
          <w:sz w:val="28"/>
          <w:szCs w:val="28"/>
        </w:rPr>
      </w:pPr>
      <w:r w:rsidRPr="00067533">
        <w:rPr>
          <w:rFonts w:ascii="Times New Roman" w:hAnsi="Times New Roman" w:cs="Times New Roman"/>
          <w:sz w:val="28"/>
          <w:szCs w:val="28"/>
        </w:rPr>
        <w:lastRenderedPageBreak/>
        <w:t>Если какое-либо из вышеприведенных предположений применимо, то</w:t>
      </w:r>
      <w:r>
        <w:rPr>
          <w:rFonts w:ascii="Times New Roman" w:hAnsi="Times New Roman" w:cs="Times New Roman"/>
          <w:sz w:val="28"/>
          <w:szCs w:val="28"/>
        </w:rPr>
        <w:t xml:space="preserve"> </w:t>
      </w:r>
      <w:r w:rsidRPr="00067533">
        <w:rPr>
          <w:rFonts w:ascii="Times New Roman" w:hAnsi="Times New Roman" w:cs="Times New Roman"/>
          <w:sz w:val="28"/>
          <w:szCs w:val="28"/>
        </w:rPr>
        <w:t>для обеспечения адекватной защиты, вероятно, потребуется дополнительный контроль безопасности из приложения</w:t>
      </w:r>
      <w:r>
        <w:rPr>
          <w:rFonts w:ascii="Times New Roman" w:hAnsi="Times New Roman" w:cs="Times New Roman"/>
          <w:sz w:val="28"/>
          <w:szCs w:val="28"/>
        </w:rPr>
        <w:t>-</w:t>
      </w:r>
      <w:r w:rsidRPr="00067533">
        <w:rPr>
          <w:rFonts w:ascii="Times New Roman" w:hAnsi="Times New Roman" w:cs="Times New Roman"/>
          <w:sz w:val="28"/>
          <w:szCs w:val="28"/>
        </w:rPr>
        <w:t>F—ситуация, которая также может быть эффективно решена</w:t>
      </w:r>
      <w:r>
        <w:rPr>
          <w:rFonts w:ascii="Times New Roman" w:hAnsi="Times New Roman" w:cs="Times New Roman"/>
          <w:sz w:val="28"/>
          <w:szCs w:val="28"/>
        </w:rPr>
        <w:t xml:space="preserve"> </w:t>
      </w:r>
      <w:r w:rsidRPr="00067533">
        <w:rPr>
          <w:rFonts w:ascii="Times New Roman" w:hAnsi="Times New Roman" w:cs="Times New Roman"/>
          <w:sz w:val="28"/>
          <w:szCs w:val="28"/>
        </w:rPr>
        <w:t>путем применения руководства по адаптации</w:t>
      </w:r>
      <w:r>
        <w:rPr>
          <w:rFonts w:ascii="Times New Roman" w:hAnsi="Times New Roman" w:cs="Times New Roman"/>
          <w:sz w:val="28"/>
          <w:szCs w:val="28"/>
        </w:rPr>
        <w:t xml:space="preserve"> </w:t>
      </w:r>
      <w:r w:rsidRPr="00067533">
        <w:rPr>
          <w:rFonts w:ascii="Times New Roman" w:hAnsi="Times New Roman" w:cs="Times New Roman"/>
          <w:sz w:val="28"/>
          <w:szCs w:val="28"/>
        </w:rPr>
        <w:t>и результаты организационных оценок риска</w:t>
      </w:r>
      <w:r>
        <w:rPr>
          <w:rFonts w:ascii="Times New Roman" w:hAnsi="Times New Roman" w:cs="Times New Roman"/>
          <w:sz w:val="28"/>
          <w:szCs w:val="28"/>
        </w:rPr>
        <w:t>.</w:t>
      </w:r>
    </w:p>
    <w:p w14:paraId="2EDB0290" w14:textId="4AE6328B" w:rsidR="00067533" w:rsidRDefault="00067533" w:rsidP="00067533">
      <w:pPr>
        <w:spacing w:line="360" w:lineRule="auto"/>
        <w:jc w:val="both"/>
        <w:rPr>
          <w:rFonts w:ascii="Times New Roman" w:hAnsi="Times New Roman" w:cs="Times New Roman"/>
          <w:sz w:val="28"/>
          <w:szCs w:val="28"/>
        </w:rPr>
      </w:pPr>
      <w:r w:rsidRPr="00067533">
        <w:rPr>
          <w:rFonts w:ascii="Times New Roman" w:hAnsi="Times New Roman" w:cs="Times New Roman"/>
          <w:sz w:val="28"/>
          <w:szCs w:val="28"/>
        </w:rPr>
        <w:t>После выбора применимого базового уровня контроля безопасности из приложения</w:t>
      </w:r>
      <w:r>
        <w:rPr>
          <w:rFonts w:ascii="Times New Roman" w:hAnsi="Times New Roman" w:cs="Times New Roman"/>
          <w:sz w:val="28"/>
          <w:szCs w:val="28"/>
        </w:rPr>
        <w:t>-</w:t>
      </w:r>
      <w:r w:rsidRPr="00067533">
        <w:rPr>
          <w:rFonts w:ascii="Times New Roman" w:hAnsi="Times New Roman" w:cs="Times New Roman"/>
          <w:sz w:val="28"/>
          <w:szCs w:val="28"/>
        </w:rPr>
        <w:t>D организации инициируют процесс</w:t>
      </w:r>
      <w:r>
        <w:rPr>
          <w:rFonts w:ascii="Times New Roman" w:hAnsi="Times New Roman" w:cs="Times New Roman"/>
          <w:sz w:val="28"/>
          <w:szCs w:val="28"/>
        </w:rPr>
        <w:t xml:space="preserve"> </w:t>
      </w:r>
      <w:r w:rsidRPr="00067533">
        <w:rPr>
          <w:rFonts w:ascii="Times New Roman" w:hAnsi="Times New Roman" w:cs="Times New Roman"/>
          <w:sz w:val="28"/>
          <w:szCs w:val="28"/>
        </w:rPr>
        <w:t>адаптации для соответствующего изменения и более тесного согласования средств контроля с конкретными</w:t>
      </w:r>
      <w:r>
        <w:rPr>
          <w:rFonts w:ascii="Times New Roman" w:hAnsi="Times New Roman" w:cs="Times New Roman"/>
          <w:sz w:val="28"/>
          <w:szCs w:val="28"/>
        </w:rPr>
        <w:t xml:space="preserve"> </w:t>
      </w:r>
      <w:r w:rsidRPr="00067533">
        <w:rPr>
          <w:rFonts w:ascii="Times New Roman" w:hAnsi="Times New Roman" w:cs="Times New Roman"/>
          <w:sz w:val="28"/>
          <w:szCs w:val="28"/>
        </w:rPr>
        <w:t>условиями внутри организации (т. е. условиями, связанными с задачами организации/бизнес-</w:t>
      </w:r>
      <w:r>
        <w:rPr>
          <w:rFonts w:ascii="Times New Roman" w:hAnsi="Times New Roman" w:cs="Times New Roman"/>
          <w:sz w:val="28"/>
          <w:szCs w:val="28"/>
        </w:rPr>
        <w:t xml:space="preserve"> </w:t>
      </w:r>
      <w:r w:rsidRPr="00067533">
        <w:rPr>
          <w:rFonts w:ascii="Times New Roman" w:hAnsi="Times New Roman" w:cs="Times New Roman"/>
          <w:sz w:val="28"/>
          <w:szCs w:val="28"/>
        </w:rPr>
        <w:t>функциями, информационными системами или средой функционирования). Процесс включает в себя:</w:t>
      </w:r>
    </w:p>
    <w:p w14:paraId="6B767109" w14:textId="099CD206" w:rsidR="00067533" w:rsidRDefault="00067533" w:rsidP="00067533">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Применение соображений определения области применения к оставшимся базовым средствам контроля безопасности;</w:t>
      </w:r>
    </w:p>
    <w:p w14:paraId="49818293" w14:textId="1B2A23B5" w:rsidR="00067533" w:rsidRDefault="00067533" w:rsidP="00067533">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Выбор компенсирующих средств контроля безопасности по необходимости;</w:t>
      </w:r>
    </w:p>
    <w:p w14:paraId="3AA88AC1" w14:textId="360964AD" w:rsidR="00067533" w:rsidRDefault="00067533" w:rsidP="00067533">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Назначение </w:t>
      </w:r>
      <w:r w:rsidR="002753EF">
        <w:rPr>
          <w:rFonts w:ascii="Times New Roman" w:hAnsi="Times New Roman" w:cs="Times New Roman"/>
          <w:sz w:val="28"/>
          <w:szCs w:val="28"/>
        </w:rPr>
        <w:t>параметров</w:t>
      </w:r>
      <w:r w:rsidR="00AE7E6F">
        <w:rPr>
          <w:rFonts w:ascii="Times New Roman" w:hAnsi="Times New Roman" w:cs="Times New Roman"/>
          <w:sz w:val="28"/>
          <w:szCs w:val="28"/>
        </w:rPr>
        <w:t>,</w:t>
      </w:r>
      <w:r w:rsidR="002753EF">
        <w:rPr>
          <w:rFonts w:ascii="Times New Roman" w:hAnsi="Times New Roman" w:cs="Times New Roman"/>
          <w:sz w:val="28"/>
          <w:szCs w:val="28"/>
        </w:rPr>
        <w:t xml:space="preserve"> определяемых организацией параметрам контроля безопасности с помощью явных операторов назначения и выбора;</w:t>
      </w:r>
    </w:p>
    <w:p w14:paraId="76E42BB2" w14:textId="4BE3193D" w:rsidR="002753EF" w:rsidRDefault="002753EF" w:rsidP="00067533">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Дополнение базовых показателей новыми средствами контроля безопасности и улучшения контроля по необходимости;</w:t>
      </w:r>
    </w:p>
    <w:p w14:paraId="64AA8AD4" w14:textId="50052A31" w:rsidR="002753EF" w:rsidRPr="004D4A0D" w:rsidRDefault="002753EF" w:rsidP="002753EF">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Предоставление дополнительной технической информации для реализации контроля по необходимости;</w:t>
      </w:r>
    </w:p>
    <w:p w14:paraId="11AC6727" w14:textId="4F47B455" w:rsidR="002753EF" w:rsidRDefault="002753EF" w:rsidP="002753EF">
      <w:pPr>
        <w:spacing w:line="360" w:lineRule="auto"/>
        <w:jc w:val="both"/>
        <w:rPr>
          <w:rFonts w:ascii="Times New Roman" w:hAnsi="Times New Roman" w:cs="Times New Roman"/>
          <w:sz w:val="28"/>
          <w:szCs w:val="28"/>
        </w:rPr>
      </w:pPr>
      <w:r>
        <w:rPr>
          <w:rFonts w:ascii="Times New Roman" w:hAnsi="Times New Roman" w:cs="Times New Roman"/>
          <w:sz w:val="28"/>
          <w:szCs w:val="28"/>
        </w:rPr>
        <w:t>Организации могут иногда находить и применять компенсирующие меры безопасности, используемые организациями вместо конкретных средств контроля на низких, умеренных и высоких базовых уровнях, описанных в приложении-</w:t>
      </w:r>
      <w:r>
        <w:rPr>
          <w:rFonts w:ascii="Times New Roman" w:hAnsi="Times New Roman" w:cs="Times New Roman"/>
          <w:sz w:val="28"/>
          <w:szCs w:val="28"/>
          <w:lang w:val="en-US"/>
        </w:rPr>
        <w:t>D</w:t>
      </w:r>
      <w:r w:rsidRPr="002753EF">
        <w:rPr>
          <w:rFonts w:ascii="Times New Roman" w:hAnsi="Times New Roman" w:cs="Times New Roman"/>
          <w:sz w:val="28"/>
          <w:szCs w:val="28"/>
        </w:rPr>
        <w:t xml:space="preserve">, </w:t>
      </w:r>
      <w:r>
        <w:rPr>
          <w:rFonts w:ascii="Times New Roman" w:hAnsi="Times New Roman" w:cs="Times New Roman"/>
          <w:sz w:val="28"/>
          <w:szCs w:val="28"/>
        </w:rPr>
        <w:t xml:space="preserve">которые обеспечивают эквивалентную или сопоставимую защиту организационных информационных систем и информации, обрабатываемой, хранящейся или передаваемой этими системами. </w:t>
      </w:r>
      <w:r w:rsidRPr="002753EF">
        <w:rPr>
          <w:rFonts w:ascii="Times New Roman" w:hAnsi="Times New Roman" w:cs="Times New Roman"/>
          <w:sz w:val="28"/>
          <w:szCs w:val="28"/>
        </w:rPr>
        <w:t xml:space="preserve">Для обеспечения эквивалентной защиты конкретной ценной бумаги может </w:t>
      </w:r>
      <w:r w:rsidRPr="002753EF">
        <w:rPr>
          <w:rFonts w:ascii="Times New Roman" w:hAnsi="Times New Roman" w:cs="Times New Roman"/>
          <w:sz w:val="28"/>
          <w:szCs w:val="28"/>
        </w:rPr>
        <w:lastRenderedPageBreak/>
        <w:t>потребоваться более одного компенсирующего элемента управления в приложении</w:t>
      </w:r>
      <w:r>
        <w:rPr>
          <w:rFonts w:ascii="Times New Roman" w:hAnsi="Times New Roman" w:cs="Times New Roman"/>
          <w:sz w:val="28"/>
          <w:szCs w:val="28"/>
        </w:rPr>
        <w:t>-</w:t>
      </w:r>
      <w:r w:rsidRPr="002753EF">
        <w:rPr>
          <w:rFonts w:ascii="Times New Roman" w:hAnsi="Times New Roman" w:cs="Times New Roman"/>
          <w:sz w:val="28"/>
          <w:szCs w:val="28"/>
        </w:rPr>
        <w:t>F</w:t>
      </w:r>
      <w:r w:rsidR="006E529A" w:rsidRPr="006E529A">
        <w:rPr>
          <w:rFonts w:ascii="Times New Roman" w:hAnsi="Times New Roman" w:cs="Times New Roman"/>
          <w:sz w:val="28"/>
          <w:szCs w:val="28"/>
        </w:rPr>
        <w:t xml:space="preserve">. </w:t>
      </w:r>
      <w:r w:rsidR="006E529A">
        <w:rPr>
          <w:rFonts w:ascii="Times New Roman" w:hAnsi="Times New Roman" w:cs="Times New Roman"/>
          <w:sz w:val="28"/>
          <w:szCs w:val="28"/>
        </w:rPr>
        <w:t>Например, организации с существенно ограниченным персоналом может компенсировать разделение обязанностей – контроль безопасности за счет усиления аудита, отчетности и контроль кадровой безопасности. Это может произойти, например, когда организация оказывается не в состоянии эффективно осуществлять конкретные меры безопасности в базовых показателях</w:t>
      </w:r>
      <w:r w:rsidR="009204E4">
        <w:rPr>
          <w:rFonts w:ascii="Times New Roman" w:hAnsi="Times New Roman" w:cs="Times New Roman"/>
          <w:sz w:val="28"/>
          <w:szCs w:val="28"/>
        </w:rPr>
        <w:t xml:space="preserve"> или когда в силу специфики информационных систем или сред эксплуатации, органы управления в исходных условиях оказываются не рентабельными для получения необходимого снижения рисков. Компенсирующие средства контроля обычно выбираются после применения соображений в области применения по руководству в адаптации применимого базового уровня контроля безопасности. Компенсационный контроля может применять организациями при:</w:t>
      </w:r>
    </w:p>
    <w:p w14:paraId="0CDDEE6F" w14:textId="10A754C6" w:rsidR="009204E4" w:rsidRDefault="009204E4" w:rsidP="009204E4">
      <w:pPr>
        <w:pStyle w:val="a3"/>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Организации выбирают компенсационные меры контроля из приложения-</w:t>
      </w:r>
      <w:r>
        <w:rPr>
          <w:rFonts w:ascii="Times New Roman" w:hAnsi="Times New Roman" w:cs="Times New Roman"/>
          <w:sz w:val="28"/>
          <w:szCs w:val="28"/>
          <w:lang w:val="en-US"/>
        </w:rPr>
        <w:t>F</w:t>
      </w:r>
      <w:r>
        <w:rPr>
          <w:rFonts w:ascii="Times New Roman" w:hAnsi="Times New Roman" w:cs="Times New Roman"/>
          <w:sz w:val="28"/>
          <w:szCs w:val="28"/>
        </w:rPr>
        <w:t>, если соответствующие компенсационные меры контроля отсутствуют, организации принимают соответствующие компенсационные меры из других источников. Организации должны сделать все возможное, чтобы выбрать компенсирующие элементы управления из каталога</w:t>
      </w:r>
      <w:r w:rsidR="00C5488F">
        <w:rPr>
          <w:rFonts w:ascii="Times New Roman" w:hAnsi="Times New Roman" w:cs="Times New Roman"/>
          <w:sz w:val="28"/>
          <w:szCs w:val="28"/>
        </w:rPr>
        <w:t xml:space="preserve"> контроля безопасности в приложении-</w:t>
      </w:r>
      <w:r w:rsidR="00C5488F">
        <w:rPr>
          <w:rFonts w:ascii="Times New Roman" w:hAnsi="Times New Roman" w:cs="Times New Roman"/>
          <w:sz w:val="28"/>
          <w:szCs w:val="28"/>
          <w:lang w:val="en-US"/>
        </w:rPr>
        <w:t>F</w:t>
      </w:r>
      <w:r w:rsidR="00C5488F" w:rsidRPr="00C5488F">
        <w:rPr>
          <w:rFonts w:ascii="Times New Roman" w:hAnsi="Times New Roman" w:cs="Times New Roman"/>
          <w:sz w:val="28"/>
          <w:szCs w:val="28"/>
        </w:rPr>
        <w:t xml:space="preserve">. </w:t>
      </w:r>
      <w:r w:rsidR="00C5488F">
        <w:rPr>
          <w:rFonts w:ascii="Times New Roman" w:hAnsi="Times New Roman" w:cs="Times New Roman"/>
          <w:sz w:val="28"/>
          <w:szCs w:val="28"/>
        </w:rPr>
        <w:t>Определяемые организацией компенсационные средства контроля используются только в тех случаях, когда организация определяет, что каталог средств контроля безопасности не содержит подходящих компенсационных средств контроля;</w:t>
      </w:r>
    </w:p>
    <w:p w14:paraId="7E6BDD08" w14:textId="19C39D66" w:rsidR="00C5488F" w:rsidRDefault="00C5488F" w:rsidP="009204E4">
      <w:pPr>
        <w:pStyle w:val="a3"/>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Организации предоставляют подтверждающее обоснование того, как компенсационные средства контроля обеспечивают эквивалентные возможности безопасности для информационных систем и почему базовые средства контроля безопасности не могут быть использованы;</w:t>
      </w:r>
    </w:p>
    <w:p w14:paraId="4C889F68" w14:textId="3B03AAA6" w:rsidR="00C5488F" w:rsidRDefault="00C5488F" w:rsidP="00C5488F">
      <w:pPr>
        <w:pStyle w:val="a3"/>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Организации оценивают и принимают риск, связанный с внедрением компенсационного контроля в организационные информационные системы.</w:t>
      </w:r>
    </w:p>
    <w:p w14:paraId="16B6709C" w14:textId="613CDC34" w:rsidR="00C5488F" w:rsidRDefault="00C5488F" w:rsidP="00C5488F">
      <w:pPr>
        <w:spacing w:line="360" w:lineRule="auto"/>
        <w:jc w:val="both"/>
        <w:rPr>
          <w:rFonts w:ascii="Times New Roman" w:hAnsi="Times New Roman" w:cs="Times New Roman"/>
          <w:sz w:val="28"/>
          <w:szCs w:val="28"/>
        </w:rPr>
      </w:pPr>
      <w:r>
        <w:rPr>
          <w:rFonts w:ascii="Times New Roman" w:hAnsi="Times New Roman" w:cs="Times New Roman"/>
          <w:sz w:val="28"/>
          <w:szCs w:val="28"/>
        </w:rPr>
        <w:t>Назначение значений параметров контроля безопасности.</w:t>
      </w:r>
    </w:p>
    <w:p w14:paraId="0243CA97" w14:textId="77777777" w:rsidR="00AB651B" w:rsidRDefault="00C741E1" w:rsidP="00C5488F">
      <w:pPr>
        <w:spacing w:line="360" w:lineRule="auto"/>
        <w:jc w:val="both"/>
        <w:rPr>
          <w:rFonts w:ascii="Times New Roman" w:hAnsi="Times New Roman" w:cs="Times New Roman"/>
          <w:sz w:val="28"/>
          <w:szCs w:val="28"/>
        </w:rPr>
      </w:pPr>
      <w:r>
        <w:rPr>
          <w:rFonts w:ascii="Times New Roman" w:hAnsi="Times New Roman" w:cs="Times New Roman"/>
          <w:sz w:val="28"/>
          <w:szCs w:val="28"/>
        </w:rPr>
        <w:t>Элементы управления безопасностью и улучшение управления, содержащие встроенные параметры, дают организациям гибкость в определении частей элементов управления и улучшение поддержки конкретных организационных требований. После первоначального применения соображений в определенной области и выбора компенсирующих средств контроля организации, рассматривают средства контроля для инструкции назначения</w:t>
      </w:r>
      <w:r w:rsidRPr="00C741E1">
        <w:rPr>
          <w:rFonts w:ascii="Times New Roman" w:hAnsi="Times New Roman" w:cs="Times New Roman"/>
          <w:sz w:val="28"/>
          <w:szCs w:val="28"/>
        </w:rPr>
        <w:t>/</w:t>
      </w:r>
      <w:r>
        <w:rPr>
          <w:rFonts w:ascii="Times New Roman" w:hAnsi="Times New Roman" w:cs="Times New Roman"/>
          <w:sz w:val="28"/>
          <w:szCs w:val="28"/>
        </w:rPr>
        <w:t xml:space="preserve"> выбора и определяют соответствующие заданные организацией значения для идентификации параметров. Значения параметров могут быть установлены применимыми федеральными законами, указами, директивами, нормативными актами</w:t>
      </w:r>
      <w:r w:rsidR="00183405">
        <w:rPr>
          <w:rFonts w:ascii="Times New Roman" w:hAnsi="Times New Roman" w:cs="Times New Roman"/>
          <w:sz w:val="28"/>
          <w:szCs w:val="28"/>
        </w:rPr>
        <w:t>, политиками или стандартами. Как только организации определят значения параметров для контроля безопасности и улучшения управления, назначения и</w:t>
      </w:r>
      <w:r>
        <w:rPr>
          <w:rFonts w:ascii="Times New Roman" w:hAnsi="Times New Roman" w:cs="Times New Roman"/>
          <w:sz w:val="28"/>
          <w:szCs w:val="28"/>
        </w:rPr>
        <w:t xml:space="preserve"> </w:t>
      </w:r>
      <w:r w:rsidR="00183405">
        <w:rPr>
          <w:rFonts w:ascii="Times New Roman" w:hAnsi="Times New Roman" w:cs="Times New Roman"/>
          <w:sz w:val="28"/>
          <w:szCs w:val="28"/>
        </w:rPr>
        <w:t xml:space="preserve">выборки становятся частью элементов управления и улучшения. Инструкция </w:t>
      </w:r>
      <w:r w:rsidR="00183405">
        <w:rPr>
          <w:rFonts w:ascii="Times New Roman" w:hAnsi="Times New Roman" w:cs="Times New Roman"/>
          <w:sz w:val="28"/>
          <w:szCs w:val="28"/>
          <w:lang w:val="en-US"/>
        </w:rPr>
        <w:t>CNSS</w:t>
      </w:r>
      <w:r w:rsidR="00183405" w:rsidRPr="00183405">
        <w:rPr>
          <w:rFonts w:ascii="Times New Roman" w:hAnsi="Times New Roman" w:cs="Times New Roman"/>
          <w:sz w:val="28"/>
          <w:szCs w:val="28"/>
        </w:rPr>
        <w:t xml:space="preserve"> 1253 </w:t>
      </w:r>
      <w:r w:rsidR="00183405">
        <w:rPr>
          <w:rFonts w:ascii="Times New Roman" w:hAnsi="Times New Roman" w:cs="Times New Roman"/>
          <w:sz w:val="28"/>
          <w:szCs w:val="28"/>
        </w:rPr>
        <w:t>предусматривает назначения минимальных значений для определяемых организацией переменных, применимых к средам национальной безопасности. Организации могут выбрать указанные значения параметров контроля безопасности перед выбором компенсирующих элементов управления, поскольку спецификация параметров завершает определение контроля и может повлиять на требования к компенсирующему контролю. Сотрудничество в разработке значений параметров также может принести значительную выгоду. Для организаций, которые часто сотрудничают друг с другом, может</w:t>
      </w:r>
      <w:r w:rsidR="00AB651B">
        <w:rPr>
          <w:rFonts w:ascii="Times New Roman" w:hAnsi="Times New Roman" w:cs="Times New Roman"/>
          <w:sz w:val="28"/>
          <w:szCs w:val="28"/>
        </w:rPr>
        <w:t xml:space="preserve"> оказаться полезной разработка взаимноприемлимого набора единообразных значений параметров контроля безопасности. Это может помочь организациям в достижении большей степени взаимности при зависимости от информационных систем или услуг, предлагаемых другими организациями.</w:t>
      </w:r>
    </w:p>
    <w:p w14:paraId="76D89286" w14:textId="3C4552F8" w:rsidR="00C5488F" w:rsidRDefault="00AB651B" w:rsidP="003800A2">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Окончательно определение набора средств контроля безопасности, необходимых для обеспечения адекватной безопасности организационных информационных систем и сред, в которых эти системы функционируют, являются функции оценки риска и того, что требуется для достаточного снижения рисков для организационных операций и активов отдельных лиц, других организаций и стран. Соображения относительно потенциальных взаимодействий на национальном уровне и воздействий на друге организации при классификаци</w:t>
      </w:r>
      <w:r w:rsidR="004D4A0D">
        <w:rPr>
          <w:rFonts w:ascii="Times New Roman" w:hAnsi="Times New Roman" w:cs="Times New Roman"/>
          <w:sz w:val="28"/>
          <w:szCs w:val="28"/>
        </w:rPr>
        <w:t>и</w:t>
      </w:r>
      <w:r>
        <w:rPr>
          <w:rFonts w:ascii="Times New Roman" w:hAnsi="Times New Roman" w:cs="Times New Roman"/>
          <w:sz w:val="28"/>
          <w:szCs w:val="28"/>
        </w:rPr>
        <w:t xml:space="preserve"> организационных инф</w:t>
      </w:r>
      <w:r w:rsidR="003800A2">
        <w:rPr>
          <w:rFonts w:ascii="Times New Roman" w:hAnsi="Times New Roman" w:cs="Times New Roman"/>
          <w:sz w:val="28"/>
          <w:szCs w:val="28"/>
        </w:rPr>
        <w:t>о</w:t>
      </w:r>
      <w:r>
        <w:rPr>
          <w:rFonts w:ascii="Times New Roman" w:hAnsi="Times New Roman" w:cs="Times New Roman"/>
          <w:sz w:val="28"/>
          <w:szCs w:val="28"/>
        </w:rPr>
        <w:t>рмационных систем</w:t>
      </w:r>
      <w:r w:rsidR="003800A2">
        <w:rPr>
          <w:rFonts w:ascii="Times New Roman" w:hAnsi="Times New Roman" w:cs="Times New Roman"/>
          <w:sz w:val="28"/>
          <w:szCs w:val="28"/>
        </w:rPr>
        <w:t>, основанных на Патриотическом акте США и президентских директивах по национальной безопасности. Во многих случаях дополнительные меры безопасности или управления улучшениями потребуются для решения конкретных угроз и уязвимостей в организациях, представительствах</w:t>
      </w:r>
      <w:r w:rsidR="003800A2" w:rsidRPr="003800A2">
        <w:rPr>
          <w:rFonts w:ascii="Times New Roman" w:hAnsi="Times New Roman" w:cs="Times New Roman"/>
          <w:sz w:val="28"/>
          <w:szCs w:val="28"/>
        </w:rPr>
        <w:t>/</w:t>
      </w:r>
      <w:r w:rsidR="003800A2">
        <w:rPr>
          <w:rFonts w:ascii="Times New Roman" w:hAnsi="Times New Roman" w:cs="Times New Roman"/>
          <w:sz w:val="28"/>
          <w:szCs w:val="28"/>
        </w:rPr>
        <w:t xml:space="preserve"> бизнес-процессах, системах для удовлетворения требованиям действующих федеральных законов, указов, директив, политик, стандартов или правил оценки рисков в процессе выбора средств контроля безопасности. Это предоставляет важную информацию для определения необходимости и достаточности мер контроля безопасности и улучшения контроля в первоначальных исходных условиях. Организациям рекомендуется максимально использовать приложение-</w:t>
      </w:r>
      <w:r w:rsidR="003800A2">
        <w:rPr>
          <w:rFonts w:ascii="Times New Roman" w:hAnsi="Times New Roman" w:cs="Times New Roman"/>
          <w:sz w:val="28"/>
          <w:szCs w:val="28"/>
          <w:lang w:val="en-US"/>
        </w:rPr>
        <w:t>F</w:t>
      </w:r>
      <w:r w:rsidR="003800A2" w:rsidRPr="003800A2">
        <w:rPr>
          <w:rFonts w:ascii="Times New Roman" w:hAnsi="Times New Roman" w:cs="Times New Roman"/>
          <w:sz w:val="28"/>
          <w:szCs w:val="28"/>
        </w:rPr>
        <w:t xml:space="preserve"> </w:t>
      </w:r>
      <w:r w:rsidR="003800A2">
        <w:rPr>
          <w:rFonts w:ascii="Times New Roman" w:hAnsi="Times New Roman" w:cs="Times New Roman"/>
          <w:sz w:val="28"/>
          <w:szCs w:val="28"/>
        </w:rPr>
        <w:t xml:space="preserve">для обозначения процесса дополнения первоначальных исходных условий дополнительными мерами контроля безопасности или улучшения контроля. </w:t>
      </w:r>
      <w:r w:rsidR="003800A2" w:rsidRPr="003800A2">
        <w:rPr>
          <w:rFonts w:ascii="Times New Roman" w:hAnsi="Times New Roman" w:cs="Times New Roman"/>
          <w:sz w:val="28"/>
          <w:szCs w:val="28"/>
        </w:rPr>
        <w:t>Средства контроля безопасности и улучшения контроля, выбранные в дополнение к базовым показателям, распределяются между соответствующими</w:t>
      </w:r>
      <w:r w:rsidR="003800A2">
        <w:rPr>
          <w:rFonts w:ascii="Times New Roman" w:hAnsi="Times New Roman" w:cs="Times New Roman"/>
          <w:sz w:val="28"/>
          <w:szCs w:val="28"/>
        </w:rPr>
        <w:t xml:space="preserve"> </w:t>
      </w:r>
      <w:r w:rsidR="003800A2" w:rsidRPr="003800A2">
        <w:rPr>
          <w:rFonts w:ascii="Times New Roman" w:hAnsi="Times New Roman" w:cs="Times New Roman"/>
          <w:sz w:val="28"/>
          <w:szCs w:val="28"/>
        </w:rPr>
        <w:t>компонентами информационной системы таким же образом, как и контрольные ассигнования, осуществляемые организациями в первоначальных базовых показателях</w:t>
      </w:r>
      <w:r w:rsidR="00CB5C67">
        <w:rPr>
          <w:rFonts w:ascii="Times New Roman" w:hAnsi="Times New Roman" w:cs="Times New Roman"/>
          <w:sz w:val="28"/>
          <w:szCs w:val="28"/>
        </w:rPr>
        <w:t>.</w:t>
      </w:r>
    </w:p>
    <w:p w14:paraId="008EDD46" w14:textId="7E10018F" w:rsidR="00CB5C67" w:rsidRDefault="00CB5C67" w:rsidP="003800A2">
      <w:pPr>
        <w:spacing w:line="360" w:lineRule="auto"/>
        <w:jc w:val="both"/>
        <w:rPr>
          <w:rFonts w:ascii="Times New Roman" w:hAnsi="Times New Roman" w:cs="Times New Roman"/>
          <w:sz w:val="28"/>
          <w:szCs w:val="28"/>
        </w:rPr>
      </w:pPr>
      <w:r>
        <w:rPr>
          <w:rFonts w:ascii="Times New Roman" w:hAnsi="Times New Roman" w:cs="Times New Roman"/>
          <w:sz w:val="28"/>
          <w:szCs w:val="28"/>
        </w:rPr>
        <w:t>Ситуации, требующие потенциального базового дополнительных средств.</w:t>
      </w:r>
    </w:p>
    <w:p w14:paraId="49E1F43F" w14:textId="054E0A39" w:rsidR="00CB5C67" w:rsidRDefault="00CB5C67" w:rsidP="00CB5C67">
      <w:pPr>
        <w:spacing w:line="360" w:lineRule="auto"/>
        <w:jc w:val="both"/>
        <w:rPr>
          <w:rFonts w:ascii="Times New Roman" w:hAnsi="Times New Roman" w:cs="Times New Roman"/>
          <w:sz w:val="28"/>
          <w:szCs w:val="28"/>
        </w:rPr>
      </w:pPr>
      <w:r w:rsidRPr="00CB5C67">
        <w:rPr>
          <w:rFonts w:ascii="Times New Roman" w:hAnsi="Times New Roman" w:cs="Times New Roman"/>
          <w:sz w:val="28"/>
          <w:szCs w:val="28"/>
        </w:rPr>
        <w:t>Организации могут быть подчинены условиям, которые с точки зрения оперативной, экологической или угрозы</w:t>
      </w:r>
      <w:r>
        <w:rPr>
          <w:rFonts w:ascii="Times New Roman" w:hAnsi="Times New Roman" w:cs="Times New Roman"/>
          <w:sz w:val="28"/>
          <w:szCs w:val="28"/>
        </w:rPr>
        <w:t xml:space="preserve"> </w:t>
      </w:r>
      <w:r w:rsidRPr="00CB5C67">
        <w:rPr>
          <w:rFonts w:ascii="Times New Roman" w:hAnsi="Times New Roman" w:cs="Times New Roman"/>
          <w:sz w:val="28"/>
          <w:szCs w:val="28"/>
        </w:rPr>
        <w:t>оправдывают выбор и внедрение дополнительных (дополнительных) средств контроля для</w:t>
      </w:r>
      <w:r>
        <w:rPr>
          <w:rFonts w:ascii="Times New Roman" w:hAnsi="Times New Roman" w:cs="Times New Roman"/>
          <w:sz w:val="28"/>
          <w:szCs w:val="28"/>
        </w:rPr>
        <w:t xml:space="preserve"> </w:t>
      </w:r>
      <w:r w:rsidRPr="00CB5C67">
        <w:rPr>
          <w:rFonts w:ascii="Times New Roman" w:hAnsi="Times New Roman" w:cs="Times New Roman"/>
          <w:sz w:val="28"/>
          <w:szCs w:val="28"/>
        </w:rPr>
        <w:t xml:space="preserve">обеспечения </w:t>
      </w:r>
      <w:r w:rsidRPr="00CB5C67">
        <w:rPr>
          <w:rFonts w:ascii="Times New Roman" w:hAnsi="Times New Roman" w:cs="Times New Roman"/>
          <w:sz w:val="28"/>
          <w:szCs w:val="28"/>
        </w:rPr>
        <w:lastRenderedPageBreak/>
        <w:t>надлежащей защиты организационных миссий/бизнес-функций и информационных</w:t>
      </w:r>
      <w:r>
        <w:rPr>
          <w:rFonts w:ascii="Times New Roman" w:hAnsi="Times New Roman" w:cs="Times New Roman"/>
          <w:sz w:val="28"/>
          <w:szCs w:val="28"/>
        </w:rPr>
        <w:t xml:space="preserve"> </w:t>
      </w:r>
      <w:r w:rsidRPr="00CB5C67">
        <w:rPr>
          <w:rFonts w:ascii="Times New Roman" w:hAnsi="Times New Roman" w:cs="Times New Roman"/>
          <w:sz w:val="28"/>
          <w:szCs w:val="28"/>
        </w:rPr>
        <w:t>систем, поддерживающих эти миссии/функции</w:t>
      </w:r>
      <w:r>
        <w:rPr>
          <w:rFonts w:ascii="Times New Roman" w:hAnsi="Times New Roman" w:cs="Times New Roman"/>
          <w:sz w:val="28"/>
          <w:szCs w:val="28"/>
        </w:rPr>
        <w:t>. Примеры условий и дополнительных средств контроля, которые могут потребоваться:</w:t>
      </w:r>
    </w:p>
    <w:p w14:paraId="1DEAD5C5" w14:textId="11879276" w:rsidR="00CB5C67" w:rsidRDefault="00CB5C67" w:rsidP="00CB5C67">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Расширенная постоянная угроза. </w:t>
      </w:r>
      <w:r w:rsidRPr="00CB5C67">
        <w:rPr>
          <w:rFonts w:ascii="Times New Roman" w:hAnsi="Times New Roman" w:cs="Times New Roman"/>
          <w:sz w:val="28"/>
          <w:szCs w:val="28"/>
        </w:rPr>
        <w:t>Исходные условия контроля безопасности не предполагают, что текущая среда угроз—это та, в которой</w:t>
      </w:r>
      <w:r>
        <w:rPr>
          <w:rFonts w:ascii="Times New Roman" w:hAnsi="Times New Roman" w:cs="Times New Roman"/>
          <w:sz w:val="28"/>
          <w:szCs w:val="28"/>
        </w:rPr>
        <w:t xml:space="preserve"> </w:t>
      </w:r>
      <w:r w:rsidRPr="00CB5C67">
        <w:rPr>
          <w:rFonts w:ascii="Times New Roman" w:hAnsi="Times New Roman" w:cs="Times New Roman"/>
          <w:sz w:val="28"/>
          <w:szCs w:val="28"/>
        </w:rPr>
        <w:t xml:space="preserve">противники достигли значительного плацдарма и присутствия в организациях и организационных информационных системах, то есть организации имеют дело с продвинутой постоянной угрозой (APT). Противники продолжают атаковать организационные информационные системы и инфраструктуру информационных технологий и добиваются успеха в некоторых аспектах таких атак. </w:t>
      </w:r>
    </w:p>
    <w:p w14:paraId="3D87A391" w14:textId="77777777" w:rsidR="001133D1" w:rsidRDefault="00D878DC" w:rsidP="00CB5C67">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Кросс-доменные службы. Базовые уровни контроля безопасности не предполагают, что информационные системы должны работать через несколько доменов безопасности. Базовые линии предполагают плоское представление информационных потоков. Для решения кросс-доменных служб и операций, некоторые улучшения контроля безопасности могут быть рассмотрены для обеспечения адекватной защиты информации при передаче между информационными системами с различными политиками безопасности.</w:t>
      </w:r>
    </w:p>
    <w:p w14:paraId="190A690C" w14:textId="229F8D22" w:rsidR="00D878DC" w:rsidRDefault="001133D1" w:rsidP="00CB5C67">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Мобильность. Использование мобильных устройств может привести к необходимости дополнительных средств контроля безопасности и улучшения контроля</w:t>
      </w:r>
      <w:r w:rsidR="00D878DC">
        <w:rPr>
          <w:rFonts w:ascii="Times New Roman" w:hAnsi="Times New Roman" w:cs="Times New Roman"/>
          <w:sz w:val="28"/>
          <w:szCs w:val="28"/>
        </w:rPr>
        <w:t xml:space="preserve"> </w:t>
      </w:r>
      <w:r>
        <w:rPr>
          <w:rFonts w:ascii="Times New Roman" w:hAnsi="Times New Roman" w:cs="Times New Roman"/>
          <w:sz w:val="28"/>
          <w:szCs w:val="28"/>
        </w:rPr>
        <w:t>по выбранным первоначальным исходным условиям. Например, возможность удаленной очистки могут быть выбраны для устранения угрозы кражи или потери мобильным устройств.</w:t>
      </w:r>
    </w:p>
    <w:p w14:paraId="5DF61B01" w14:textId="45F3BADE" w:rsidR="001133D1" w:rsidRDefault="001133D1" w:rsidP="00CB5C67">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Секретность информации. В некоторым сферах секретная и конфиденциальная информационная может находиться в национальных системах безопасности без того, чтобы все пользователя имели необходимые решения на доступ ко всей этой информации. В таких случаях требуются дополнительные меры безопасности, чтобы </w:t>
      </w:r>
      <w:r>
        <w:rPr>
          <w:rFonts w:ascii="Times New Roman" w:hAnsi="Times New Roman" w:cs="Times New Roman"/>
          <w:sz w:val="28"/>
          <w:szCs w:val="28"/>
        </w:rPr>
        <w:lastRenderedPageBreak/>
        <w:t>гарантировать, что информация строго разделена и не будет доступна неавторизированным пользователям</w:t>
      </w:r>
      <w:r w:rsidR="00407CF8">
        <w:rPr>
          <w:rFonts w:ascii="Times New Roman" w:hAnsi="Times New Roman" w:cs="Times New Roman"/>
          <w:sz w:val="28"/>
          <w:szCs w:val="28"/>
        </w:rPr>
        <w:t>. Например, когда секретная информация обрабатывается, хранится или передается в информационных системах, совместно принадлежащая нескольким организациям, может потребовать более строгий контроль за обслуживающим персоналом.</w:t>
      </w:r>
    </w:p>
    <w:p w14:paraId="3254C1CC" w14:textId="60F17856" w:rsidR="00407CF8" w:rsidRDefault="00407CF8" w:rsidP="00407CF8">
      <w:pPr>
        <w:spacing w:line="360" w:lineRule="auto"/>
        <w:jc w:val="both"/>
        <w:rPr>
          <w:rFonts w:ascii="Times New Roman" w:hAnsi="Times New Roman" w:cs="Times New Roman"/>
          <w:sz w:val="28"/>
          <w:szCs w:val="28"/>
        </w:rPr>
      </w:pPr>
      <w:r>
        <w:rPr>
          <w:rFonts w:ascii="Times New Roman" w:hAnsi="Times New Roman" w:cs="Times New Roman"/>
          <w:sz w:val="28"/>
          <w:szCs w:val="28"/>
        </w:rPr>
        <w:t>Повышение информационной безопасности без изменения выбора управления.</w:t>
      </w:r>
    </w:p>
    <w:p w14:paraId="2AA25BFA" w14:textId="1F46E684" w:rsidR="00407CF8" w:rsidRPr="004D4A0D" w:rsidRDefault="00407CF8" w:rsidP="00407CF8">
      <w:pPr>
        <w:spacing w:line="360" w:lineRule="auto"/>
        <w:jc w:val="both"/>
        <w:rPr>
          <w:rFonts w:ascii="Times New Roman" w:hAnsi="Times New Roman" w:cs="Times New Roman"/>
          <w:sz w:val="28"/>
          <w:szCs w:val="28"/>
        </w:rPr>
      </w:pPr>
      <w:r>
        <w:rPr>
          <w:rFonts w:ascii="Times New Roman" w:hAnsi="Times New Roman" w:cs="Times New Roman"/>
          <w:sz w:val="28"/>
          <w:szCs w:val="28"/>
        </w:rPr>
        <w:t>Такая ситуация может возникнуть,</w:t>
      </w:r>
      <w:r w:rsidR="004D4A0D" w:rsidRPr="004D4A0D">
        <w:rPr>
          <w:rFonts w:ascii="Times New Roman" w:hAnsi="Times New Roman" w:cs="Times New Roman"/>
          <w:sz w:val="28"/>
          <w:szCs w:val="28"/>
        </w:rPr>
        <w:t xml:space="preserve"> </w:t>
      </w:r>
      <w:r>
        <w:rPr>
          <w:rFonts w:ascii="Times New Roman" w:hAnsi="Times New Roman" w:cs="Times New Roman"/>
          <w:sz w:val="28"/>
          <w:szCs w:val="28"/>
        </w:rPr>
        <w:t>в случае, если организации не могут применять достаточные меры контроля безопасности в своих информационных системах для адекватного снижения или смягчения рисков. Поэтому необходимы альтернативные стратегии для предотвращения негативного воздействия на организационные миссии</w:t>
      </w:r>
      <w:r w:rsidRPr="00407CF8">
        <w:rPr>
          <w:rFonts w:ascii="Times New Roman" w:hAnsi="Times New Roman" w:cs="Times New Roman"/>
          <w:sz w:val="28"/>
          <w:szCs w:val="28"/>
        </w:rPr>
        <w:t>/</w:t>
      </w:r>
      <w:r>
        <w:rPr>
          <w:rFonts w:ascii="Times New Roman" w:hAnsi="Times New Roman" w:cs="Times New Roman"/>
          <w:sz w:val="28"/>
          <w:szCs w:val="28"/>
        </w:rPr>
        <w:t>бизнес-функции, возникающие в результате агрессивного использования информационных технологий. Ограничения на типы используемых технологий и способы использования информационных систем обеспечивают альтернативный метод снижения рисков, который может использоваться в сочетании с дополнительными средствами контроля безопасности или вместо них. Ог</w:t>
      </w:r>
      <w:r w:rsidR="00953296">
        <w:rPr>
          <w:rFonts w:ascii="Times New Roman" w:hAnsi="Times New Roman" w:cs="Times New Roman"/>
          <w:sz w:val="28"/>
          <w:szCs w:val="28"/>
        </w:rPr>
        <w:t>р</w:t>
      </w:r>
      <w:r>
        <w:rPr>
          <w:rFonts w:ascii="Times New Roman" w:hAnsi="Times New Roman" w:cs="Times New Roman"/>
          <w:sz w:val="28"/>
          <w:szCs w:val="28"/>
        </w:rPr>
        <w:t>аничения на использование информационных систем</w:t>
      </w:r>
      <w:r w:rsidR="00953296">
        <w:rPr>
          <w:rFonts w:ascii="Times New Roman" w:hAnsi="Times New Roman" w:cs="Times New Roman"/>
          <w:sz w:val="28"/>
          <w:szCs w:val="28"/>
        </w:rPr>
        <w:t xml:space="preserve"> и конкретных информационных технологий могут быть в некоторых ситуациях единственными практическими или разумными действиями, которые могут предпринять организации для того, чтобы иметь возможность выполнять возложенные на них задачи. Примеры использования ог</w:t>
      </w:r>
      <w:r w:rsidR="00E72427">
        <w:rPr>
          <w:rFonts w:ascii="Times New Roman" w:hAnsi="Times New Roman" w:cs="Times New Roman"/>
          <w:sz w:val="28"/>
          <w:szCs w:val="28"/>
        </w:rPr>
        <w:t>р</w:t>
      </w:r>
      <w:r w:rsidR="00953296">
        <w:rPr>
          <w:rFonts w:ascii="Times New Roman" w:hAnsi="Times New Roman" w:cs="Times New Roman"/>
          <w:sz w:val="28"/>
          <w:szCs w:val="28"/>
        </w:rPr>
        <w:t>аничения включают в себя:</w:t>
      </w:r>
    </w:p>
    <w:p w14:paraId="5E4FE42A" w14:textId="39157C7A" w:rsidR="00953296" w:rsidRDefault="00953296" w:rsidP="00953296">
      <w:pPr>
        <w:pStyle w:val="a3"/>
        <w:numPr>
          <w:ilvl w:val="0"/>
          <w:numId w:val="14"/>
        </w:numPr>
        <w:spacing w:line="360" w:lineRule="auto"/>
        <w:jc w:val="both"/>
        <w:rPr>
          <w:rFonts w:ascii="Times New Roman" w:hAnsi="Times New Roman" w:cs="Times New Roman"/>
          <w:sz w:val="28"/>
          <w:szCs w:val="28"/>
        </w:rPr>
      </w:pPr>
      <w:r w:rsidRPr="00953296">
        <w:rPr>
          <w:rFonts w:ascii="Times New Roman" w:hAnsi="Times New Roman" w:cs="Times New Roman"/>
          <w:sz w:val="28"/>
          <w:szCs w:val="28"/>
        </w:rPr>
        <w:t>Ограничение информации, которую информационные системы могут обрабатывать, хранить или передавать, или</w:t>
      </w:r>
      <w:r>
        <w:rPr>
          <w:rFonts w:ascii="Times New Roman" w:hAnsi="Times New Roman" w:cs="Times New Roman"/>
          <w:sz w:val="28"/>
          <w:szCs w:val="28"/>
        </w:rPr>
        <w:t xml:space="preserve"> </w:t>
      </w:r>
      <w:r w:rsidRPr="00953296">
        <w:rPr>
          <w:rFonts w:ascii="Times New Roman" w:hAnsi="Times New Roman" w:cs="Times New Roman"/>
          <w:sz w:val="28"/>
          <w:szCs w:val="28"/>
        </w:rPr>
        <w:t>способа автоматизации организационных задач/бизнес-функций</w:t>
      </w:r>
      <w:r>
        <w:rPr>
          <w:rFonts w:ascii="Times New Roman" w:hAnsi="Times New Roman" w:cs="Times New Roman"/>
          <w:sz w:val="28"/>
          <w:szCs w:val="28"/>
        </w:rPr>
        <w:t>;</w:t>
      </w:r>
    </w:p>
    <w:p w14:paraId="085518E2" w14:textId="5D9D5106" w:rsidR="00953296" w:rsidRDefault="00953296" w:rsidP="00953296">
      <w:pPr>
        <w:pStyle w:val="a3"/>
        <w:numPr>
          <w:ilvl w:val="0"/>
          <w:numId w:val="14"/>
        </w:numPr>
        <w:spacing w:line="360" w:lineRule="auto"/>
        <w:jc w:val="both"/>
        <w:rPr>
          <w:rFonts w:ascii="Times New Roman" w:hAnsi="Times New Roman" w:cs="Times New Roman"/>
          <w:sz w:val="28"/>
          <w:szCs w:val="28"/>
        </w:rPr>
      </w:pPr>
      <w:r w:rsidRPr="00953296">
        <w:rPr>
          <w:rFonts w:ascii="Times New Roman" w:hAnsi="Times New Roman" w:cs="Times New Roman"/>
          <w:sz w:val="28"/>
          <w:szCs w:val="28"/>
        </w:rPr>
        <w:t>Запрещение внешнего доступа к организационной информации путем удаления отдельных</w:t>
      </w:r>
      <w:r>
        <w:rPr>
          <w:rFonts w:ascii="Times New Roman" w:hAnsi="Times New Roman" w:cs="Times New Roman"/>
          <w:sz w:val="28"/>
          <w:szCs w:val="28"/>
        </w:rPr>
        <w:t xml:space="preserve"> </w:t>
      </w:r>
      <w:r w:rsidRPr="00953296">
        <w:rPr>
          <w:rFonts w:ascii="Times New Roman" w:hAnsi="Times New Roman" w:cs="Times New Roman"/>
          <w:sz w:val="28"/>
          <w:szCs w:val="28"/>
        </w:rPr>
        <w:t>компонентов информационной системы из сетей</w:t>
      </w:r>
      <w:r>
        <w:rPr>
          <w:rFonts w:ascii="Times New Roman" w:hAnsi="Times New Roman" w:cs="Times New Roman"/>
          <w:sz w:val="28"/>
          <w:szCs w:val="28"/>
        </w:rPr>
        <w:t>;</w:t>
      </w:r>
    </w:p>
    <w:p w14:paraId="773A2C6B" w14:textId="4E75E41F" w:rsidR="00953296" w:rsidRDefault="00953296" w:rsidP="00953296">
      <w:pPr>
        <w:pStyle w:val="a3"/>
        <w:numPr>
          <w:ilvl w:val="0"/>
          <w:numId w:val="14"/>
        </w:numPr>
        <w:spacing w:line="360" w:lineRule="auto"/>
        <w:jc w:val="both"/>
        <w:rPr>
          <w:rFonts w:ascii="Times New Roman" w:hAnsi="Times New Roman" w:cs="Times New Roman"/>
          <w:sz w:val="28"/>
          <w:szCs w:val="28"/>
        </w:rPr>
      </w:pPr>
      <w:r w:rsidRPr="00953296">
        <w:rPr>
          <w:rFonts w:ascii="Times New Roman" w:hAnsi="Times New Roman" w:cs="Times New Roman"/>
          <w:sz w:val="28"/>
          <w:szCs w:val="28"/>
        </w:rPr>
        <w:lastRenderedPageBreak/>
        <w:t>Запрещение информации средней или высокой степени воздействия на компоненты организационной информационной системы, к которой имеет доступ общественность, если только не будет сделано явное определение риска, разрешающее такой доступ.</w:t>
      </w:r>
    </w:p>
    <w:p w14:paraId="1BBD4F6F" w14:textId="05A30DBB" w:rsidR="00FA453D" w:rsidRDefault="00FA453D" w:rsidP="00FA453D">
      <w:pPr>
        <w:spacing w:line="360" w:lineRule="auto"/>
        <w:jc w:val="both"/>
        <w:rPr>
          <w:rFonts w:ascii="Times New Roman" w:hAnsi="Times New Roman" w:cs="Times New Roman"/>
          <w:sz w:val="28"/>
          <w:szCs w:val="28"/>
        </w:rPr>
      </w:pPr>
      <w:r>
        <w:rPr>
          <w:rFonts w:ascii="Times New Roman" w:hAnsi="Times New Roman" w:cs="Times New Roman"/>
          <w:sz w:val="28"/>
          <w:szCs w:val="28"/>
        </w:rPr>
        <w:t>Базовые показатели контроля безопасности.</w:t>
      </w:r>
    </w:p>
    <w:p w14:paraId="5B527F98" w14:textId="670DAF04" w:rsidR="00FA453D" w:rsidRDefault="00FA453D" w:rsidP="00A545FC">
      <w:pPr>
        <w:spacing w:line="360" w:lineRule="auto"/>
        <w:jc w:val="both"/>
        <w:rPr>
          <w:rFonts w:ascii="Times New Roman" w:hAnsi="Times New Roman" w:cs="Times New Roman"/>
          <w:sz w:val="28"/>
          <w:szCs w:val="28"/>
        </w:rPr>
      </w:pPr>
      <w:r>
        <w:rPr>
          <w:rFonts w:ascii="Times New Roman" w:hAnsi="Times New Roman" w:cs="Times New Roman"/>
          <w:sz w:val="28"/>
          <w:szCs w:val="28"/>
        </w:rPr>
        <w:t>Приложение-</w:t>
      </w:r>
      <w:r>
        <w:rPr>
          <w:rFonts w:ascii="Times New Roman" w:hAnsi="Times New Roman" w:cs="Times New Roman"/>
          <w:sz w:val="28"/>
          <w:szCs w:val="28"/>
          <w:lang w:val="en-US"/>
        </w:rPr>
        <w:t>D</w:t>
      </w:r>
      <w:r w:rsidRPr="00FA453D">
        <w:rPr>
          <w:rFonts w:ascii="Times New Roman" w:hAnsi="Times New Roman" w:cs="Times New Roman"/>
          <w:sz w:val="28"/>
          <w:szCs w:val="28"/>
        </w:rPr>
        <w:t xml:space="preserve"> содержит базовые показатели контроля безопасности, которые представляют собой отправную точку при определении средств контроля безопасности для информационных систем с низким, умеренным и высоким уровнем воздействия. Полное описание всех средств контроля безопасности приводится в приложениях F и G. Три базовых уровня контроля безопасности имеют иерархический характер в отношении средств контроля безопасности, используемых в этих базовых уровнях.</w:t>
      </w:r>
      <w:r w:rsidR="00FB1745" w:rsidRPr="00FB1745">
        <w:rPr>
          <w:rFonts w:ascii="Times New Roman" w:hAnsi="Times New Roman" w:cs="Times New Roman"/>
          <w:sz w:val="28"/>
          <w:szCs w:val="28"/>
        </w:rPr>
        <w:t xml:space="preserve"> Иерархический характер распространяется на требования к безопасности каждого элемента управления </w:t>
      </w:r>
      <w:r w:rsidR="00810FA7">
        <w:rPr>
          <w:rFonts w:ascii="Times New Roman" w:hAnsi="Times New Roman" w:cs="Times New Roman"/>
          <w:sz w:val="28"/>
          <w:szCs w:val="28"/>
          <w:lang w:val="en-US"/>
        </w:rPr>
        <w:t>c</w:t>
      </w:r>
      <w:r w:rsidR="00FB1745" w:rsidRPr="00FB1745">
        <w:rPr>
          <w:rFonts w:ascii="Times New Roman" w:hAnsi="Times New Roman" w:cs="Times New Roman"/>
          <w:sz w:val="28"/>
          <w:szCs w:val="28"/>
        </w:rPr>
        <w:t xml:space="preserve"> низкой, умеренной</w:t>
      </w:r>
      <w:r w:rsidR="00810FA7" w:rsidRPr="00810FA7">
        <w:rPr>
          <w:rFonts w:ascii="Times New Roman" w:hAnsi="Times New Roman" w:cs="Times New Roman"/>
          <w:sz w:val="28"/>
          <w:szCs w:val="28"/>
        </w:rPr>
        <w:t xml:space="preserve"> </w:t>
      </w:r>
      <w:r w:rsidR="00FB1745" w:rsidRPr="00FB1745">
        <w:rPr>
          <w:rFonts w:ascii="Times New Roman" w:hAnsi="Times New Roman" w:cs="Times New Roman"/>
          <w:sz w:val="28"/>
          <w:szCs w:val="28"/>
        </w:rPr>
        <w:t xml:space="preserve">и высокой степени влияния в том, что требования управления </w:t>
      </w:r>
      <w:r w:rsidR="00810FA7">
        <w:rPr>
          <w:rFonts w:ascii="Times New Roman" w:hAnsi="Times New Roman" w:cs="Times New Roman"/>
          <w:sz w:val="28"/>
          <w:szCs w:val="28"/>
        </w:rPr>
        <w:t>на</w:t>
      </w:r>
      <w:r w:rsidR="00810FA7" w:rsidRPr="00810FA7">
        <w:rPr>
          <w:rFonts w:ascii="Times New Roman" w:hAnsi="Times New Roman" w:cs="Times New Roman"/>
          <w:sz w:val="28"/>
          <w:szCs w:val="28"/>
        </w:rPr>
        <w:t xml:space="preserve"> </w:t>
      </w:r>
      <w:r w:rsidR="00FB1745" w:rsidRPr="00FB1745">
        <w:rPr>
          <w:rFonts w:ascii="Times New Roman" w:hAnsi="Times New Roman" w:cs="Times New Roman"/>
          <w:sz w:val="28"/>
          <w:szCs w:val="28"/>
        </w:rPr>
        <w:t>определенном уровне воздействия</w:t>
      </w:r>
      <w:r w:rsidR="00A545FC">
        <w:rPr>
          <w:rFonts w:ascii="Times New Roman" w:hAnsi="Times New Roman" w:cs="Times New Roman"/>
          <w:sz w:val="28"/>
          <w:szCs w:val="28"/>
        </w:rPr>
        <w:t xml:space="preserve"> </w:t>
      </w:r>
      <w:r w:rsidR="00A545FC" w:rsidRPr="00A545FC">
        <w:rPr>
          <w:rFonts w:ascii="Times New Roman" w:hAnsi="Times New Roman" w:cs="Times New Roman"/>
          <w:sz w:val="28"/>
          <w:szCs w:val="28"/>
        </w:rPr>
        <w:t>удовлетворяет более сильному набор безопасности</w:t>
      </w:r>
      <w:r w:rsidR="00A545FC">
        <w:rPr>
          <w:rFonts w:ascii="Times New Roman" w:hAnsi="Times New Roman" w:cs="Times New Roman"/>
          <w:sz w:val="28"/>
          <w:szCs w:val="28"/>
        </w:rPr>
        <w:t xml:space="preserve"> </w:t>
      </w:r>
      <w:r w:rsidR="00A545FC" w:rsidRPr="00A545FC">
        <w:rPr>
          <w:rFonts w:ascii="Times New Roman" w:hAnsi="Times New Roman" w:cs="Times New Roman"/>
          <w:sz w:val="28"/>
          <w:szCs w:val="28"/>
        </w:rPr>
        <w:t>требования к этому контролю выше, чем к следующему более низкому уровню воздействия того же самого контроля.</w:t>
      </w:r>
    </w:p>
    <w:p w14:paraId="13001941" w14:textId="2BBDAFE4" w:rsidR="00A545FC" w:rsidRDefault="00A545FC" w:rsidP="00A545FC">
      <w:pPr>
        <w:spacing w:line="360" w:lineRule="auto"/>
        <w:jc w:val="both"/>
        <w:rPr>
          <w:rFonts w:ascii="Times New Roman" w:hAnsi="Times New Roman" w:cs="Times New Roman"/>
          <w:sz w:val="28"/>
          <w:szCs w:val="28"/>
        </w:rPr>
      </w:pPr>
      <w:r>
        <w:rPr>
          <w:rFonts w:ascii="Times New Roman" w:hAnsi="Times New Roman" w:cs="Times New Roman"/>
          <w:sz w:val="28"/>
          <w:szCs w:val="28"/>
        </w:rPr>
        <w:t>Уверенность и надежность меры доверия к информационным системам</w:t>
      </w:r>
    </w:p>
    <w:p w14:paraId="27118589" w14:textId="5393CABD" w:rsidR="00A545FC" w:rsidRDefault="00A545FC" w:rsidP="00A545FC">
      <w:pPr>
        <w:spacing w:line="360" w:lineRule="auto"/>
        <w:jc w:val="both"/>
        <w:rPr>
          <w:rFonts w:ascii="Times New Roman" w:hAnsi="Times New Roman" w:cs="Times New Roman"/>
          <w:sz w:val="28"/>
          <w:szCs w:val="28"/>
        </w:rPr>
      </w:pPr>
      <w:r>
        <w:rPr>
          <w:rFonts w:ascii="Times New Roman" w:hAnsi="Times New Roman" w:cs="Times New Roman"/>
          <w:sz w:val="28"/>
          <w:szCs w:val="28"/>
        </w:rPr>
        <w:t>Обеспечение безопасности является важнейшим аспектом в определении надежности информационных система. Гарантия – это мера уверенности в</w:t>
      </w:r>
      <w:r w:rsidR="001003A1">
        <w:rPr>
          <w:rFonts w:ascii="Times New Roman" w:hAnsi="Times New Roman" w:cs="Times New Roman"/>
          <w:sz w:val="28"/>
          <w:szCs w:val="28"/>
        </w:rPr>
        <w:t xml:space="preserve"> </w:t>
      </w:r>
      <w:r>
        <w:rPr>
          <w:rFonts w:ascii="Times New Roman" w:hAnsi="Times New Roman" w:cs="Times New Roman"/>
          <w:sz w:val="28"/>
          <w:szCs w:val="28"/>
        </w:rPr>
        <w:t>том, что</w:t>
      </w:r>
      <w:r w:rsidR="001003A1">
        <w:rPr>
          <w:rFonts w:ascii="Times New Roman" w:hAnsi="Times New Roman" w:cs="Times New Roman"/>
          <w:sz w:val="28"/>
          <w:szCs w:val="28"/>
        </w:rPr>
        <w:t xml:space="preserve"> функции, методы, политики, процедуры, механизмы и архитектура безопасности организационных информационных систем точно обеспечивают соблюдение установленных политик безопасности. Целями положения</w:t>
      </w:r>
      <w:r w:rsidR="001003A1">
        <w:rPr>
          <w:rFonts w:ascii="Times New Roman" w:hAnsi="Times New Roman" w:cs="Times New Roman"/>
          <w:sz w:val="28"/>
          <w:szCs w:val="28"/>
          <w:lang w:val="en-US"/>
        </w:rPr>
        <w:t>-E</w:t>
      </w:r>
      <w:r w:rsidR="001003A1">
        <w:rPr>
          <w:rFonts w:ascii="Times New Roman" w:hAnsi="Times New Roman" w:cs="Times New Roman"/>
          <w:sz w:val="28"/>
          <w:szCs w:val="28"/>
        </w:rPr>
        <w:t xml:space="preserve"> являются:</w:t>
      </w:r>
    </w:p>
    <w:p w14:paraId="67D5879B" w14:textId="61B6566C" w:rsidR="001003A1" w:rsidRDefault="001003A1" w:rsidP="001003A1">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Поощрение организаций к включению требований обеспечения в закупки информационных систем, компонентов системы и услуг;</w:t>
      </w:r>
    </w:p>
    <w:p w14:paraId="2B1E56A9" w14:textId="228EBC43" w:rsidR="001003A1" w:rsidRDefault="001003A1" w:rsidP="001003A1">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Поощрение разработчиков аппаратного, программного и микропрограммного обеспечения к использованию методов разработки, </w:t>
      </w:r>
      <w:r>
        <w:rPr>
          <w:rFonts w:ascii="Times New Roman" w:hAnsi="Times New Roman" w:cs="Times New Roman"/>
          <w:sz w:val="28"/>
          <w:szCs w:val="28"/>
        </w:rPr>
        <w:lastRenderedPageBreak/>
        <w:t>приводящих к созданию более надежных продуктов и систем информационных технологий;</w:t>
      </w:r>
    </w:p>
    <w:p w14:paraId="58D923BE" w14:textId="3B0C40E5" w:rsidR="001003A1" w:rsidRDefault="001003A1" w:rsidP="001003A1">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Поощрение организаций к выявлению, отбору и использованию продуктов информационных технологий, созданных с соответствующим уровнем надежности систем и технических методов обеспечения безопасности в процессе жизненного цикла разработки систем;</w:t>
      </w:r>
    </w:p>
    <w:p w14:paraId="60226243" w14:textId="07D8A8DD" w:rsidR="001003A1" w:rsidRDefault="001003A1" w:rsidP="001003A1">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Снижение рисков информационной безопасности за счет внедрения более надежных информационных технологий</w:t>
      </w:r>
      <w:r w:rsidR="00ED5A18">
        <w:rPr>
          <w:rFonts w:ascii="Times New Roman" w:hAnsi="Times New Roman" w:cs="Times New Roman"/>
          <w:sz w:val="28"/>
          <w:szCs w:val="28"/>
        </w:rPr>
        <w:t xml:space="preserve"> и продуктов в рамках критических информационных систем или компонентов систем;</w:t>
      </w:r>
    </w:p>
    <w:p w14:paraId="1DD2E11B" w14:textId="4FE0F899" w:rsidR="00ED5A18" w:rsidRDefault="00ED5A18" w:rsidP="001003A1">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Поощрение разработчиков и организаций к получению на постоянной основе подтверждающих доказательств для поддержания надежности информационных систем.</w:t>
      </w:r>
    </w:p>
    <w:p w14:paraId="79048D98" w14:textId="2DD30562" w:rsidR="00270799" w:rsidRDefault="00ED5A18" w:rsidP="00270799">
      <w:pPr>
        <w:spacing w:line="360" w:lineRule="auto"/>
        <w:jc w:val="both"/>
        <w:rPr>
          <w:rFonts w:ascii="Times New Roman" w:hAnsi="Times New Roman" w:cs="Times New Roman"/>
          <w:sz w:val="28"/>
          <w:szCs w:val="28"/>
        </w:rPr>
      </w:pPr>
      <w:r w:rsidRPr="00ED5A18">
        <w:rPr>
          <w:rFonts w:ascii="Times New Roman" w:hAnsi="Times New Roman" w:cs="Times New Roman"/>
          <w:sz w:val="28"/>
          <w:szCs w:val="28"/>
        </w:rPr>
        <w:t>Минимальные требования к безопасности Федеральной информации и информационных систем определены в публикации</w:t>
      </w:r>
      <w:r>
        <w:rPr>
          <w:rFonts w:ascii="Times New Roman" w:hAnsi="Times New Roman" w:cs="Times New Roman"/>
          <w:sz w:val="28"/>
          <w:szCs w:val="28"/>
        </w:rPr>
        <w:t xml:space="preserve"> </w:t>
      </w:r>
      <w:r w:rsidR="004D4A0D">
        <w:rPr>
          <w:rFonts w:ascii="Times New Roman" w:hAnsi="Times New Roman" w:cs="Times New Roman"/>
          <w:sz w:val="28"/>
          <w:szCs w:val="28"/>
          <w:lang w:val="en-US"/>
        </w:rPr>
        <w:t>FIPS</w:t>
      </w:r>
      <w:r w:rsidR="004D4A0D">
        <w:rPr>
          <w:rFonts w:ascii="Times New Roman" w:hAnsi="Times New Roman" w:cs="Times New Roman"/>
          <w:sz w:val="28"/>
          <w:szCs w:val="28"/>
        </w:rPr>
        <w:t xml:space="preserve"> </w:t>
      </w:r>
      <w:r w:rsidRPr="00ED5A18">
        <w:rPr>
          <w:rFonts w:ascii="Times New Roman" w:hAnsi="Times New Roman" w:cs="Times New Roman"/>
          <w:sz w:val="28"/>
          <w:szCs w:val="28"/>
        </w:rPr>
        <w:t>200.Эти требования могут быть удовлетворены путем выбора, адаптации, внедрения</w:t>
      </w:r>
      <w:r>
        <w:rPr>
          <w:rFonts w:ascii="Times New Roman" w:hAnsi="Times New Roman" w:cs="Times New Roman"/>
          <w:sz w:val="28"/>
          <w:szCs w:val="28"/>
        </w:rPr>
        <w:t xml:space="preserve"> </w:t>
      </w:r>
      <w:r w:rsidRPr="00ED5A18">
        <w:rPr>
          <w:rFonts w:ascii="Times New Roman" w:hAnsi="Times New Roman" w:cs="Times New Roman"/>
          <w:sz w:val="28"/>
          <w:szCs w:val="28"/>
        </w:rPr>
        <w:t>и получения подтверждающих доказательств для контроля безопасности в низких, умеренных или высоких базовых уровнях</w:t>
      </w:r>
      <w:r>
        <w:rPr>
          <w:rFonts w:ascii="Times New Roman" w:hAnsi="Times New Roman" w:cs="Times New Roman"/>
          <w:sz w:val="28"/>
          <w:szCs w:val="28"/>
        </w:rPr>
        <w:t xml:space="preserve"> </w:t>
      </w:r>
      <w:r w:rsidRPr="00ED5A18">
        <w:rPr>
          <w:rFonts w:ascii="Times New Roman" w:hAnsi="Times New Roman" w:cs="Times New Roman"/>
          <w:sz w:val="28"/>
          <w:szCs w:val="28"/>
        </w:rPr>
        <w:t>в приложении</w:t>
      </w:r>
      <w:r>
        <w:rPr>
          <w:rFonts w:ascii="Times New Roman" w:hAnsi="Times New Roman" w:cs="Times New Roman"/>
          <w:sz w:val="28"/>
          <w:szCs w:val="28"/>
        </w:rPr>
        <w:t>-</w:t>
      </w:r>
      <w:r w:rsidRPr="00ED5A18">
        <w:rPr>
          <w:rFonts w:ascii="Times New Roman" w:hAnsi="Times New Roman" w:cs="Times New Roman"/>
          <w:sz w:val="28"/>
          <w:szCs w:val="28"/>
        </w:rPr>
        <w:t>D.</w:t>
      </w:r>
      <w:r>
        <w:rPr>
          <w:rFonts w:ascii="Times New Roman" w:hAnsi="Times New Roman" w:cs="Times New Roman"/>
          <w:sz w:val="28"/>
          <w:szCs w:val="28"/>
        </w:rPr>
        <w:t xml:space="preserve"> </w:t>
      </w:r>
      <w:r w:rsidRPr="00ED5A18">
        <w:rPr>
          <w:rFonts w:ascii="Times New Roman" w:hAnsi="Times New Roman" w:cs="Times New Roman"/>
          <w:sz w:val="28"/>
          <w:szCs w:val="28"/>
        </w:rPr>
        <w:t>Инструкция CNSS 1253 обеспечивает базовые уровни контроля безопасности для национальных систем безопасности. Таким образом, меры контроля, связанные с обеспечением безопасности в исходных условиях, установленных для сообщества национальной безопасности, если они будут определены таким образом, могут отличаться от таковых</w:t>
      </w:r>
      <w:r>
        <w:rPr>
          <w:rFonts w:ascii="Times New Roman" w:hAnsi="Times New Roman" w:cs="Times New Roman"/>
          <w:sz w:val="28"/>
          <w:szCs w:val="28"/>
        </w:rPr>
        <w:t xml:space="preserve"> </w:t>
      </w:r>
      <w:r w:rsidRPr="00ED5A18">
        <w:rPr>
          <w:rFonts w:ascii="Times New Roman" w:hAnsi="Times New Roman" w:cs="Times New Roman"/>
          <w:sz w:val="28"/>
          <w:szCs w:val="28"/>
        </w:rPr>
        <w:t>элементы управления</w:t>
      </w:r>
      <w:r>
        <w:rPr>
          <w:rFonts w:ascii="Times New Roman" w:hAnsi="Times New Roman" w:cs="Times New Roman"/>
          <w:sz w:val="28"/>
          <w:szCs w:val="28"/>
        </w:rPr>
        <w:t xml:space="preserve">. </w:t>
      </w:r>
      <w:r w:rsidRPr="00ED5A18">
        <w:rPr>
          <w:rFonts w:ascii="Times New Roman" w:hAnsi="Times New Roman" w:cs="Times New Roman"/>
          <w:sz w:val="28"/>
          <w:szCs w:val="28"/>
        </w:rPr>
        <w:t>Исходные условия также включают меры контроля, связанные</w:t>
      </w:r>
      <w:r>
        <w:rPr>
          <w:rFonts w:ascii="Times New Roman" w:hAnsi="Times New Roman" w:cs="Times New Roman"/>
          <w:sz w:val="28"/>
          <w:szCs w:val="28"/>
        </w:rPr>
        <w:t xml:space="preserve"> </w:t>
      </w:r>
      <w:r w:rsidRPr="00ED5A18">
        <w:rPr>
          <w:rFonts w:ascii="Times New Roman" w:hAnsi="Times New Roman" w:cs="Times New Roman"/>
          <w:sz w:val="28"/>
          <w:szCs w:val="28"/>
        </w:rPr>
        <w:t>с обеспечением минимальных требований к обеспечению, которые обычно применяются к федеральной информации и информационным</w:t>
      </w:r>
      <w:r>
        <w:rPr>
          <w:rFonts w:ascii="Times New Roman" w:hAnsi="Times New Roman" w:cs="Times New Roman"/>
          <w:sz w:val="28"/>
          <w:szCs w:val="28"/>
        </w:rPr>
        <w:t xml:space="preserve"> </w:t>
      </w:r>
      <w:r w:rsidRPr="00ED5A18">
        <w:rPr>
          <w:rFonts w:ascii="Times New Roman" w:hAnsi="Times New Roman" w:cs="Times New Roman"/>
          <w:sz w:val="28"/>
          <w:szCs w:val="28"/>
        </w:rPr>
        <w:t>системам.</w:t>
      </w:r>
      <w:r>
        <w:rPr>
          <w:rFonts w:ascii="Times New Roman" w:hAnsi="Times New Roman" w:cs="Times New Roman"/>
          <w:sz w:val="28"/>
          <w:szCs w:val="28"/>
        </w:rPr>
        <w:t xml:space="preserve"> </w:t>
      </w:r>
      <w:r w:rsidRPr="00ED5A18">
        <w:rPr>
          <w:rFonts w:ascii="Times New Roman" w:hAnsi="Times New Roman" w:cs="Times New Roman"/>
          <w:sz w:val="28"/>
          <w:szCs w:val="28"/>
        </w:rPr>
        <w:t xml:space="preserve">Трудно определить, обеспечивает ли данный базовый уровень контроля безопасности </w:t>
      </w:r>
      <w:r w:rsidR="002A4822">
        <w:rPr>
          <w:rFonts w:ascii="Times New Roman" w:hAnsi="Times New Roman" w:cs="Times New Roman"/>
          <w:sz w:val="28"/>
          <w:szCs w:val="28"/>
        </w:rPr>
        <w:t>по</w:t>
      </w:r>
      <w:r w:rsidRPr="00ED5A18">
        <w:rPr>
          <w:rFonts w:ascii="Times New Roman" w:hAnsi="Times New Roman" w:cs="Times New Roman"/>
          <w:sz w:val="28"/>
          <w:szCs w:val="28"/>
        </w:rPr>
        <w:t xml:space="preserve"> приложени</w:t>
      </w:r>
      <w:r w:rsidR="002A4822">
        <w:rPr>
          <w:rFonts w:ascii="Times New Roman" w:hAnsi="Times New Roman" w:cs="Times New Roman"/>
          <w:sz w:val="28"/>
          <w:szCs w:val="28"/>
        </w:rPr>
        <w:t>ю-</w:t>
      </w:r>
      <w:r w:rsidRPr="00ED5A18">
        <w:rPr>
          <w:rFonts w:ascii="Times New Roman" w:hAnsi="Times New Roman" w:cs="Times New Roman"/>
          <w:sz w:val="28"/>
          <w:szCs w:val="28"/>
        </w:rPr>
        <w:t>D гарантии, необходимые</w:t>
      </w:r>
      <w:r w:rsidR="002A4822">
        <w:rPr>
          <w:rFonts w:ascii="Times New Roman" w:hAnsi="Times New Roman" w:cs="Times New Roman"/>
          <w:sz w:val="28"/>
          <w:szCs w:val="28"/>
        </w:rPr>
        <w:t xml:space="preserve"> </w:t>
      </w:r>
      <w:r w:rsidRPr="00ED5A18">
        <w:rPr>
          <w:rFonts w:ascii="Times New Roman" w:hAnsi="Times New Roman" w:cs="Times New Roman"/>
          <w:sz w:val="28"/>
          <w:szCs w:val="28"/>
        </w:rPr>
        <w:t>для всех информационных технологий, пользователей, платформ и организаций.</w:t>
      </w:r>
      <w:r w:rsidR="002A4822">
        <w:rPr>
          <w:rFonts w:ascii="Times New Roman" w:hAnsi="Times New Roman" w:cs="Times New Roman"/>
          <w:sz w:val="28"/>
          <w:szCs w:val="28"/>
        </w:rPr>
        <w:t xml:space="preserve"> </w:t>
      </w:r>
      <w:r w:rsidR="002A4822" w:rsidRPr="002A4822">
        <w:rPr>
          <w:rFonts w:ascii="Times New Roman" w:hAnsi="Times New Roman" w:cs="Times New Roman"/>
          <w:sz w:val="28"/>
          <w:szCs w:val="28"/>
        </w:rPr>
        <w:t>Например, в то время как использование формальных методов может</w:t>
      </w:r>
      <w:r w:rsidR="002A4822">
        <w:rPr>
          <w:rFonts w:ascii="Times New Roman" w:hAnsi="Times New Roman" w:cs="Times New Roman"/>
          <w:sz w:val="28"/>
          <w:szCs w:val="28"/>
        </w:rPr>
        <w:t xml:space="preserve"> </w:t>
      </w:r>
      <w:r w:rsidR="002A4822" w:rsidRPr="002A4822">
        <w:rPr>
          <w:rFonts w:ascii="Times New Roman" w:hAnsi="Times New Roman" w:cs="Times New Roman"/>
          <w:sz w:val="28"/>
          <w:szCs w:val="28"/>
        </w:rPr>
        <w:t xml:space="preserve">быть уместным в </w:t>
      </w:r>
      <w:r w:rsidR="002A4822" w:rsidRPr="002A4822">
        <w:rPr>
          <w:rFonts w:ascii="Times New Roman" w:hAnsi="Times New Roman" w:cs="Times New Roman"/>
          <w:sz w:val="28"/>
          <w:szCs w:val="28"/>
        </w:rPr>
        <w:lastRenderedPageBreak/>
        <w:t>междоменном продукте, различные методы обеспечения безопасности могут быть уместны для сложн</w:t>
      </w:r>
      <w:r w:rsidR="00185C22">
        <w:rPr>
          <w:rFonts w:ascii="Times New Roman" w:hAnsi="Times New Roman" w:cs="Times New Roman"/>
          <w:sz w:val="28"/>
          <w:szCs w:val="28"/>
        </w:rPr>
        <w:t>ых</w:t>
      </w:r>
      <w:r w:rsidR="002A4822" w:rsidRPr="002A4822">
        <w:rPr>
          <w:rFonts w:ascii="Times New Roman" w:hAnsi="Times New Roman" w:cs="Times New Roman"/>
          <w:sz w:val="28"/>
          <w:szCs w:val="28"/>
        </w:rPr>
        <w:t xml:space="preserve"> </w:t>
      </w:r>
      <w:r w:rsidR="002A4822">
        <w:rPr>
          <w:rFonts w:ascii="Times New Roman" w:hAnsi="Times New Roman" w:cs="Times New Roman"/>
          <w:sz w:val="28"/>
          <w:szCs w:val="28"/>
        </w:rPr>
        <w:t xml:space="preserve">облачных </w:t>
      </w:r>
      <w:r w:rsidR="002A4822" w:rsidRPr="002A4822">
        <w:rPr>
          <w:rFonts w:ascii="Times New Roman" w:hAnsi="Times New Roman" w:cs="Times New Roman"/>
          <w:sz w:val="28"/>
          <w:szCs w:val="28"/>
        </w:rPr>
        <w:t>систем управления или веб-сервер</w:t>
      </w:r>
      <w:r w:rsidR="002A4822">
        <w:rPr>
          <w:rFonts w:ascii="Times New Roman" w:hAnsi="Times New Roman" w:cs="Times New Roman"/>
          <w:sz w:val="28"/>
          <w:szCs w:val="28"/>
        </w:rPr>
        <w:t>ов</w:t>
      </w:r>
      <w:r w:rsidR="002A4822" w:rsidRPr="002A4822">
        <w:rPr>
          <w:rFonts w:ascii="Times New Roman" w:hAnsi="Times New Roman" w:cs="Times New Roman"/>
          <w:sz w:val="28"/>
          <w:szCs w:val="28"/>
        </w:rPr>
        <w:t>, предоставляющи</w:t>
      </w:r>
      <w:r w:rsidR="002A4822">
        <w:rPr>
          <w:rFonts w:ascii="Times New Roman" w:hAnsi="Times New Roman" w:cs="Times New Roman"/>
          <w:sz w:val="28"/>
          <w:szCs w:val="28"/>
        </w:rPr>
        <w:t>х</w:t>
      </w:r>
      <w:r w:rsidR="002A4822" w:rsidRPr="002A4822">
        <w:rPr>
          <w:rFonts w:ascii="Times New Roman" w:hAnsi="Times New Roman" w:cs="Times New Roman"/>
          <w:sz w:val="28"/>
          <w:szCs w:val="28"/>
        </w:rPr>
        <w:t xml:space="preserve"> информацию о готовности к чрезвычайным ситуациям из Министерства внутренних дел</w:t>
      </w:r>
      <w:r w:rsidR="002A4822">
        <w:rPr>
          <w:rFonts w:ascii="Times New Roman" w:hAnsi="Times New Roman" w:cs="Times New Roman"/>
          <w:sz w:val="28"/>
          <w:szCs w:val="28"/>
        </w:rPr>
        <w:t xml:space="preserve"> </w:t>
      </w:r>
      <w:r w:rsidR="002A4822" w:rsidRPr="002A4822">
        <w:rPr>
          <w:rFonts w:ascii="Times New Roman" w:hAnsi="Times New Roman" w:cs="Times New Roman"/>
          <w:sz w:val="28"/>
          <w:szCs w:val="28"/>
        </w:rPr>
        <w:t>Безопасность.</w:t>
      </w:r>
      <w:r w:rsidR="002A4822">
        <w:rPr>
          <w:rFonts w:ascii="Times New Roman" w:hAnsi="Times New Roman" w:cs="Times New Roman"/>
          <w:sz w:val="28"/>
          <w:szCs w:val="28"/>
        </w:rPr>
        <w:t xml:space="preserve"> </w:t>
      </w:r>
      <w:r w:rsidR="002A4822" w:rsidRPr="002A4822">
        <w:rPr>
          <w:rFonts w:ascii="Times New Roman" w:hAnsi="Times New Roman" w:cs="Times New Roman"/>
          <w:sz w:val="28"/>
          <w:szCs w:val="28"/>
        </w:rPr>
        <w:t xml:space="preserve">Тем не менее, существующие исходные условия имеют аспекты обеспечения, которые отражают минимальные гарантии, </w:t>
      </w:r>
      <w:r w:rsidR="002A4822">
        <w:rPr>
          <w:rFonts w:ascii="Times New Roman" w:hAnsi="Times New Roman" w:cs="Times New Roman"/>
          <w:sz w:val="28"/>
          <w:szCs w:val="28"/>
        </w:rPr>
        <w:t>ожидающие</w:t>
      </w:r>
      <w:r w:rsidR="002A4822" w:rsidRPr="002A4822">
        <w:rPr>
          <w:rFonts w:ascii="Times New Roman" w:hAnsi="Times New Roman" w:cs="Times New Roman"/>
          <w:sz w:val="28"/>
          <w:szCs w:val="28"/>
        </w:rPr>
        <w:t>,</w:t>
      </w:r>
      <w:r w:rsidR="002A4822">
        <w:rPr>
          <w:rFonts w:ascii="Times New Roman" w:hAnsi="Times New Roman" w:cs="Times New Roman"/>
          <w:sz w:val="28"/>
          <w:szCs w:val="28"/>
        </w:rPr>
        <w:t xml:space="preserve"> какими </w:t>
      </w:r>
      <w:r w:rsidR="002A4822" w:rsidRPr="002A4822">
        <w:rPr>
          <w:rFonts w:ascii="Times New Roman" w:hAnsi="Times New Roman" w:cs="Times New Roman"/>
          <w:sz w:val="28"/>
          <w:szCs w:val="28"/>
        </w:rPr>
        <w:t>будут общими для всех технологий, пользовател</w:t>
      </w:r>
      <w:r w:rsidR="002A4822">
        <w:rPr>
          <w:rFonts w:ascii="Times New Roman" w:hAnsi="Times New Roman" w:cs="Times New Roman"/>
          <w:sz w:val="28"/>
          <w:szCs w:val="28"/>
        </w:rPr>
        <w:t>и</w:t>
      </w:r>
      <w:r w:rsidR="002A4822" w:rsidRPr="002A4822">
        <w:rPr>
          <w:rFonts w:ascii="Times New Roman" w:hAnsi="Times New Roman" w:cs="Times New Roman"/>
          <w:sz w:val="28"/>
          <w:szCs w:val="28"/>
        </w:rPr>
        <w:t xml:space="preserve"> платформ и организаций.</w:t>
      </w:r>
      <w:r w:rsidR="002A4822">
        <w:rPr>
          <w:rFonts w:ascii="Times New Roman" w:hAnsi="Times New Roman" w:cs="Times New Roman"/>
          <w:sz w:val="28"/>
          <w:szCs w:val="28"/>
        </w:rPr>
        <w:t xml:space="preserve"> </w:t>
      </w:r>
      <w:r w:rsidR="002A4822" w:rsidRPr="002A4822">
        <w:rPr>
          <w:rFonts w:ascii="Times New Roman" w:hAnsi="Times New Roman" w:cs="Times New Roman"/>
          <w:sz w:val="28"/>
          <w:szCs w:val="28"/>
        </w:rPr>
        <w:t>Однако, учитывая нынешнее пространство угроз и растущий риск для организационных</w:t>
      </w:r>
      <w:r w:rsidR="002A4822">
        <w:rPr>
          <w:rFonts w:ascii="Times New Roman" w:hAnsi="Times New Roman" w:cs="Times New Roman"/>
          <w:sz w:val="28"/>
          <w:szCs w:val="28"/>
        </w:rPr>
        <w:t xml:space="preserve"> </w:t>
      </w:r>
      <w:r w:rsidR="002A4822" w:rsidRPr="002A4822">
        <w:rPr>
          <w:rFonts w:ascii="Times New Roman" w:hAnsi="Times New Roman" w:cs="Times New Roman"/>
          <w:sz w:val="28"/>
          <w:szCs w:val="28"/>
        </w:rPr>
        <w:t>операций и активов, отдельных лиц, других организаций и нации, создаваемый</w:t>
      </w:r>
      <w:r w:rsidR="002A4822">
        <w:rPr>
          <w:rFonts w:ascii="Times New Roman" w:hAnsi="Times New Roman" w:cs="Times New Roman"/>
          <w:sz w:val="28"/>
          <w:szCs w:val="28"/>
        </w:rPr>
        <w:t xml:space="preserve"> </w:t>
      </w:r>
      <w:r w:rsidR="002A4822">
        <w:rPr>
          <w:rFonts w:ascii="Times New Roman" w:hAnsi="Times New Roman" w:cs="Times New Roman"/>
          <w:sz w:val="28"/>
          <w:szCs w:val="28"/>
          <w:lang w:val="en-US"/>
        </w:rPr>
        <w:t>APT</w:t>
      </w:r>
      <w:r w:rsidR="002A4822" w:rsidRPr="002A4822">
        <w:rPr>
          <w:rFonts w:ascii="Times New Roman" w:hAnsi="Times New Roman" w:cs="Times New Roman"/>
          <w:sz w:val="28"/>
          <w:szCs w:val="28"/>
        </w:rPr>
        <w:t>, организации могут принять решение о внедрении дополнительных гарантий, связанных</w:t>
      </w:r>
      <w:r w:rsidR="002A4822">
        <w:rPr>
          <w:rFonts w:ascii="Times New Roman" w:hAnsi="Times New Roman" w:cs="Times New Roman"/>
          <w:sz w:val="28"/>
          <w:szCs w:val="28"/>
        </w:rPr>
        <w:t xml:space="preserve"> с</w:t>
      </w:r>
      <w:r w:rsidR="002A4822" w:rsidRPr="002A4822">
        <w:rPr>
          <w:rFonts w:ascii="Times New Roman" w:hAnsi="Times New Roman" w:cs="Times New Roman"/>
          <w:sz w:val="28"/>
          <w:szCs w:val="28"/>
        </w:rPr>
        <w:t xml:space="preserve"> дополнительн</w:t>
      </w:r>
      <w:r w:rsidR="002A4822">
        <w:rPr>
          <w:rFonts w:ascii="Times New Roman" w:hAnsi="Times New Roman" w:cs="Times New Roman"/>
          <w:sz w:val="28"/>
          <w:szCs w:val="28"/>
        </w:rPr>
        <w:t>ыми</w:t>
      </w:r>
      <w:r w:rsidR="002A4822" w:rsidRPr="002A4822">
        <w:rPr>
          <w:rFonts w:ascii="Times New Roman" w:hAnsi="Times New Roman" w:cs="Times New Roman"/>
          <w:sz w:val="28"/>
          <w:szCs w:val="28"/>
        </w:rPr>
        <w:t xml:space="preserve"> средства</w:t>
      </w:r>
      <w:r w:rsidR="002A4822">
        <w:rPr>
          <w:rFonts w:ascii="Times New Roman" w:hAnsi="Times New Roman" w:cs="Times New Roman"/>
          <w:sz w:val="28"/>
          <w:szCs w:val="28"/>
        </w:rPr>
        <w:t>ми</w:t>
      </w:r>
      <w:r w:rsidR="002A4822" w:rsidRPr="002A4822">
        <w:rPr>
          <w:rFonts w:ascii="Times New Roman" w:hAnsi="Times New Roman" w:cs="Times New Roman"/>
          <w:sz w:val="28"/>
          <w:szCs w:val="28"/>
        </w:rPr>
        <w:t xml:space="preserve"> контроля</w:t>
      </w:r>
      <w:r w:rsidR="002A4822">
        <w:rPr>
          <w:rFonts w:ascii="Times New Roman" w:hAnsi="Times New Roman" w:cs="Times New Roman"/>
          <w:sz w:val="28"/>
          <w:szCs w:val="28"/>
        </w:rPr>
        <w:t xml:space="preserve">, </w:t>
      </w:r>
      <w:r w:rsidR="002A4822" w:rsidRPr="002A4822">
        <w:rPr>
          <w:rFonts w:ascii="Times New Roman" w:hAnsi="Times New Roman" w:cs="Times New Roman"/>
          <w:sz w:val="28"/>
          <w:szCs w:val="28"/>
        </w:rPr>
        <w:t>выбран</w:t>
      </w:r>
      <w:r w:rsidR="002A4822">
        <w:rPr>
          <w:rFonts w:ascii="Times New Roman" w:hAnsi="Times New Roman" w:cs="Times New Roman"/>
          <w:sz w:val="28"/>
          <w:szCs w:val="28"/>
        </w:rPr>
        <w:t>ными</w:t>
      </w:r>
      <w:r w:rsidR="002A4822" w:rsidRPr="002A4822">
        <w:rPr>
          <w:rFonts w:ascii="Times New Roman" w:hAnsi="Times New Roman" w:cs="Times New Roman"/>
          <w:sz w:val="28"/>
          <w:szCs w:val="28"/>
        </w:rPr>
        <w:t xml:space="preserve"> на основе</w:t>
      </w:r>
      <w:r w:rsidR="002A4822">
        <w:rPr>
          <w:rFonts w:ascii="Times New Roman" w:hAnsi="Times New Roman" w:cs="Times New Roman"/>
          <w:sz w:val="28"/>
          <w:szCs w:val="28"/>
        </w:rPr>
        <w:t xml:space="preserve"> </w:t>
      </w:r>
      <w:r w:rsidR="002A4822" w:rsidRPr="002A4822">
        <w:rPr>
          <w:rFonts w:ascii="Times New Roman" w:hAnsi="Times New Roman" w:cs="Times New Roman"/>
          <w:sz w:val="28"/>
          <w:szCs w:val="28"/>
        </w:rPr>
        <w:t>рекомендаций по адаптации</w:t>
      </w:r>
      <w:r w:rsidR="002A4822">
        <w:rPr>
          <w:rFonts w:ascii="Times New Roman" w:hAnsi="Times New Roman" w:cs="Times New Roman"/>
          <w:sz w:val="28"/>
          <w:szCs w:val="28"/>
        </w:rPr>
        <w:t>. О</w:t>
      </w:r>
      <w:r w:rsidR="002A4822" w:rsidRPr="002A4822">
        <w:rPr>
          <w:rFonts w:ascii="Times New Roman" w:hAnsi="Times New Roman" w:cs="Times New Roman"/>
          <w:sz w:val="28"/>
          <w:szCs w:val="28"/>
        </w:rPr>
        <w:t>рганизации также могут рассмотреть возможность разработки высоконадежных</w:t>
      </w:r>
      <w:r w:rsidR="002A4822">
        <w:rPr>
          <w:rFonts w:ascii="Times New Roman" w:hAnsi="Times New Roman" w:cs="Times New Roman"/>
          <w:sz w:val="28"/>
          <w:szCs w:val="28"/>
        </w:rPr>
        <w:t xml:space="preserve"> </w:t>
      </w:r>
      <w:r w:rsidR="002A4822" w:rsidRPr="002A4822">
        <w:rPr>
          <w:rFonts w:ascii="Times New Roman" w:hAnsi="Times New Roman" w:cs="Times New Roman"/>
          <w:sz w:val="28"/>
          <w:szCs w:val="28"/>
        </w:rPr>
        <w:t>накладок для критически важных миссий/бизнес-функций, специализированных условий эксплуатации и/или</w:t>
      </w:r>
      <w:r w:rsidR="002A4822">
        <w:rPr>
          <w:rFonts w:ascii="Times New Roman" w:hAnsi="Times New Roman" w:cs="Times New Roman"/>
          <w:sz w:val="28"/>
          <w:szCs w:val="28"/>
        </w:rPr>
        <w:t xml:space="preserve"> </w:t>
      </w:r>
      <w:r w:rsidR="002A4822" w:rsidRPr="002A4822">
        <w:rPr>
          <w:rFonts w:ascii="Times New Roman" w:hAnsi="Times New Roman" w:cs="Times New Roman"/>
          <w:sz w:val="28"/>
          <w:szCs w:val="28"/>
        </w:rPr>
        <w:t>информационных технологий</w:t>
      </w:r>
      <w:r w:rsidR="002A4822">
        <w:rPr>
          <w:rFonts w:ascii="Times New Roman" w:hAnsi="Times New Roman" w:cs="Times New Roman"/>
          <w:sz w:val="28"/>
          <w:szCs w:val="28"/>
        </w:rPr>
        <w:t xml:space="preserve">. </w:t>
      </w:r>
      <w:r w:rsidR="002A4822" w:rsidRPr="002A4822">
        <w:rPr>
          <w:rFonts w:ascii="Times New Roman" w:hAnsi="Times New Roman" w:cs="Times New Roman"/>
          <w:sz w:val="28"/>
          <w:szCs w:val="28"/>
        </w:rPr>
        <w:t>Когда контроль, связанный с обеспечением гарантий, не может быть удовлетворен, организации могут предложить компенсирующий контроль</w:t>
      </w:r>
      <w:r w:rsidR="002A4822">
        <w:rPr>
          <w:rFonts w:ascii="Times New Roman" w:hAnsi="Times New Roman" w:cs="Times New Roman"/>
          <w:sz w:val="28"/>
          <w:szCs w:val="28"/>
        </w:rPr>
        <w:t xml:space="preserve"> </w:t>
      </w:r>
      <w:r w:rsidR="002A4822" w:rsidRPr="002A4822">
        <w:rPr>
          <w:rFonts w:ascii="Times New Roman" w:hAnsi="Times New Roman" w:cs="Times New Roman"/>
          <w:sz w:val="28"/>
          <w:szCs w:val="28"/>
        </w:rPr>
        <w:t>или взять на себя более высокую степень контроля</w:t>
      </w:r>
      <w:r w:rsidR="00636DE3">
        <w:rPr>
          <w:rFonts w:ascii="Times New Roman" w:hAnsi="Times New Roman" w:cs="Times New Roman"/>
          <w:sz w:val="28"/>
          <w:szCs w:val="28"/>
        </w:rPr>
        <w:t>,</w:t>
      </w:r>
      <w:r w:rsidR="002A4822">
        <w:rPr>
          <w:rFonts w:ascii="Times New Roman" w:hAnsi="Times New Roman" w:cs="Times New Roman"/>
          <w:sz w:val="28"/>
          <w:szCs w:val="28"/>
        </w:rPr>
        <w:t xml:space="preserve"> </w:t>
      </w:r>
      <w:r w:rsidR="002A4822" w:rsidRPr="002A4822">
        <w:rPr>
          <w:rFonts w:ascii="Times New Roman" w:hAnsi="Times New Roman" w:cs="Times New Roman"/>
          <w:sz w:val="28"/>
          <w:szCs w:val="28"/>
        </w:rPr>
        <w:t>риска в отношении фактического достигнутого потенциала безопасности.</w:t>
      </w:r>
      <w:r w:rsidR="00270799" w:rsidRPr="00270799">
        <w:rPr>
          <w:rFonts w:ascii="Times New Roman" w:hAnsi="Times New Roman" w:cs="Times New Roman"/>
          <w:sz w:val="28"/>
          <w:szCs w:val="28"/>
        </w:rPr>
        <w:t xml:space="preserve"> </w:t>
      </w:r>
    </w:p>
    <w:p w14:paraId="04ADD29D" w14:textId="08239161" w:rsidR="00ED5A18" w:rsidRDefault="00270799" w:rsidP="00CD26CF">
      <w:pPr>
        <w:spacing w:line="360" w:lineRule="auto"/>
        <w:jc w:val="both"/>
        <w:rPr>
          <w:rFonts w:ascii="Times New Roman" w:hAnsi="Times New Roman" w:cs="Times New Roman"/>
          <w:sz w:val="28"/>
          <w:szCs w:val="28"/>
        </w:rPr>
      </w:pPr>
      <w:r w:rsidRPr="00270799">
        <w:rPr>
          <w:rFonts w:ascii="Times New Roman" w:hAnsi="Times New Roman" w:cs="Times New Roman"/>
          <w:sz w:val="28"/>
          <w:szCs w:val="28"/>
        </w:rPr>
        <w:t>В общем случае контроль, связанный с обеспечением безопасности, - это контроль, который: определяет процессы, процедуры, методы или методологии проектирования и разработки информационных систем и компонентов системы; обеспечи</w:t>
      </w:r>
      <w:r>
        <w:rPr>
          <w:rFonts w:ascii="Times New Roman" w:hAnsi="Times New Roman" w:cs="Times New Roman"/>
          <w:sz w:val="28"/>
          <w:szCs w:val="28"/>
        </w:rPr>
        <w:t>вает</w:t>
      </w:r>
      <w:r w:rsidRPr="00270799">
        <w:rPr>
          <w:rFonts w:ascii="Times New Roman" w:hAnsi="Times New Roman" w:cs="Times New Roman"/>
          <w:sz w:val="28"/>
          <w:szCs w:val="28"/>
        </w:rPr>
        <w:t xml:space="preserve"> поддержку оперативных процессов, включая совершенствование</w:t>
      </w:r>
      <w:r>
        <w:rPr>
          <w:rFonts w:ascii="Times New Roman" w:hAnsi="Times New Roman" w:cs="Times New Roman"/>
          <w:sz w:val="28"/>
          <w:szCs w:val="28"/>
        </w:rPr>
        <w:t xml:space="preserve"> </w:t>
      </w:r>
      <w:r w:rsidRPr="00270799">
        <w:rPr>
          <w:rFonts w:ascii="Times New Roman" w:hAnsi="Times New Roman" w:cs="Times New Roman"/>
          <w:sz w:val="28"/>
          <w:szCs w:val="28"/>
        </w:rPr>
        <w:t>качества систем/компонентов/процессов;</w:t>
      </w:r>
      <w:r>
        <w:rPr>
          <w:rFonts w:ascii="Times New Roman" w:hAnsi="Times New Roman" w:cs="Times New Roman"/>
          <w:sz w:val="28"/>
          <w:szCs w:val="28"/>
        </w:rPr>
        <w:t xml:space="preserve"> </w:t>
      </w:r>
      <w:r w:rsidRPr="00270799">
        <w:rPr>
          <w:rFonts w:ascii="Times New Roman" w:hAnsi="Times New Roman" w:cs="Times New Roman"/>
          <w:sz w:val="28"/>
          <w:szCs w:val="28"/>
        </w:rPr>
        <w:t>представ</w:t>
      </w:r>
      <w:r>
        <w:rPr>
          <w:rFonts w:ascii="Times New Roman" w:hAnsi="Times New Roman" w:cs="Times New Roman"/>
          <w:sz w:val="28"/>
          <w:szCs w:val="28"/>
        </w:rPr>
        <w:t>ляет</w:t>
      </w:r>
      <w:r w:rsidRPr="00270799">
        <w:rPr>
          <w:rFonts w:ascii="Times New Roman" w:hAnsi="Times New Roman" w:cs="Times New Roman"/>
          <w:sz w:val="28"/>
          <w:szCs w:val="28"/>
        </w:rPr>
        <w:t xml:space="preserve"> доказательства безопасности </w:t>
      </w:r>
      <w:r>
        <w:rPr>
          <w:rFonts w:ascii="Times New Roman" w:hAnsi="Times New Roman" w:cs="Times New Roman"/>
          <w:sz w:val="28"/>
          <w:szCs w:val="28"/>
        </w:rPr>
        <w:t>по</w:t>
      </w:r>
      <w:r w:rsidRPr="00270799">
        <w:rPr>
          <w:rFonts w:ascii="Times New Roman" w:hAnsi="Times New Roman" w:cs="Times New Roman"/>
          <w:sz w:val="28"/>
          <w:szCs w:val="28"/>
        </w:rPr>
        <w:t xml:space="preserve"> развити</w:t>
      </w:r>
      <w:r>
        <w:rPr>
          <w:rFonts w:ascii="Times New Roman" w:hAnsi="Times New Roman" w:cs="Times New Roman"/>
          <w:sz w:val="28"/>
          <w:szCs w:val="28"/>
        </w:rPr>
        <w:t xml:space="preserve">ю </w:t>
      </w:r>
      <w:r w:rsidRPr="00270799">
        <w:rPr>
          <w:rFonts w:ascii="Times New Roman" w:hAnsi="Times New Roman" w:cs="Times New Roman"/>
          <w:sz w:val="28"/>
          <w:szCs w:val="28"/>
        </w:rPr>
        <w:t>или оперативной деятельности;</w:t>
      </w:r>
      <w:r>
        <w:rPr>
          <w:rFonts w:ascii="Times New Roman" w:hAnsi="Times New Roman" w:cs="Times New Roman"/>
          <w:sz w:val="28"/>
          <w:szCs w:val="28"/>
        </w:rPr>
        <w:t xml:space="preserve"> </w:t>
      </w:r>
      <w:r w:rsidRPr="00270799">
        <w:rPr>
          <w:rFonts w:ascii="Times New Roman" w:hAnsi="Times New Roman" w:cs="Times New Roman"/>
          <w:sz w:val="28"/>
          <w:szCs w:val="28"/>
        </w:rPr>
        <w:t>определяет контроля безопасности, эффективности или риска (например, аудита, испытаний,</w:t>
      </w:r>
      <w:r>
        <w:rPr>
          <w:rFonts w:ascii="Times New Roman" w:hAnsi="Times New Roman" w:cs="Times New Roman"/>
          <w:sz w:val="28"/>
          <w:szCs w:val="28"/>
        </w:rPr>
        <w:t xml:space="preserve"> </w:t>
      </w:r>
      <w:r w:rsidRPr="00270799">
        <w:rPr>
          <w:rFonts w:ascii="Times New Roman" w:hAnsi="Times New Roman" w:cs="Times New Roman"/>
          <w:sz w:val="28"/>
          <w:szCs w:val="28"/>
        </w:rPr>
        <w:t>оценка, анализ, оценка, верификация, валидация, мониторинг);</w:t>
      </w:r>
      <w:r>
        <w:rPr>
          <w:rFonts w:ascii="Times New Roman" w:hAnsi="Times New Roman" w:cs="Times New Roman"/>
          <w:sz w:val="28"/>
          <w:szCs w:val="28"/>
        </w:rPr>
        <w:t xml:space="preserve"> позволяет </w:t>
      </w:r>
      <w:r w:rsidRPr="00270799">
        <w:rPr>
          <w:rFonts w:ascii="Times New Roman" w:hAnsi="Times New Roman" w:cs="Times New Roman"/>
          <w:sz w:val="28"/>
          <w:szCs w:val="28"/>
        </w:rPr>
        <w:t>совершенствов</w:t>
      </w:r>
      <w:r>
        <w:rPr>
          <w:rFonts w:ascii="Times New Roman" w:hAnsi="Times New Roman" w:cs="Times New Roman"/>
          <w:sz w:val="28"/>
          <w:szCs w:val="28"/>
        </w:rPr>
        <w:t>ание</w:t>
      </w:r>
      <w:r w:rsidRPr="00270799">
        <w:rPr>
          <w:rFonts w:ascii="Times New Roman" w:hAnsi="Times New Roman" w:cs="Times New Roman"/>
          <w:sz w:val="28"/>
          <w:szCs w:val="28"/>
        </w:rPr>
        <w:t xml:space="preserve"> </w:t>
      </w:r>
      <w:r>
        <w:rPr>
          <w:rFonts w:ascii="Times New Roman" w:hAnsi="Times New Roman" w:cs="Times New Roman"/>
          <w:sz w:val="28"/>
          <w:szCs w:val="28"/>
        </w:rPr>
        <w:t>навыков персонала</w:t>
      </w:r>
      <w:r w:rsidRPr="00270799">
        <w:rPr>
          <w:rFonts w:ascii="Times New Roman" w:hAnsi="Times New Roman" w:cs="Times New Roman"/>
          <w:sz w:val="28"/>
          <w:szCs w:val="28"/>
        </w:rPr>
        <w:t>, знания и понимания (например, по вопросам безопасности/подготовки, реагирования на инциденты обучения,</w:t>
      </w:r>
      <w:r>
        <w:rPr>
          <w:rFonts w:ascii="Times New Roman" w:hAnsi="Times New Roman" w:cs="Times New Roman"/>
          <w:sz w:val="28"/>
          <w:szCs w:val="28"/>
        </w:rPr>
        <w:t xml:space="preserve"> </w:t>
      </w:r>
      <w:r w:rsidRPr="00270799">
        <w:rPr>
          <w:rFonts w:ascii="Times New Roman" w:hAnsi="Times New Roman" w:cs="Times New Roman"/>
          <w:sz w:val="28"/>
          <w:szCs w:val="28"/>
        </w:rPr>
        <w:t xml:space="preserve">учебных действий в чрезвычайных </w:t>
      </w:r>
      <w:r w:rsidRPr="00270799">
        <w:rPr>
          <w:rFonts w:ascii="Times New Roman" w:hAnsi="Times New Roman" w:cs="Times New Roman"/>
          <w:sz w:val="28"/>
          <w:szCs w:val="28"/>
        </w:rPr>
        <w:lastRenderedPageBreak/>
        <w:t>ситуациях).</w:t>
      </w:r>
      <w:r>
        <w:rPr>
          <w:rFonts w:ascii="Times New Roman" w:hAnsi="Times New Roman" w:cs="Times New Roman"/>
          <w:sz w:val="28"/>
          <w:szCs w:val="28"/>
        </w:rPr>
        <w:t xml:space="preserve"> </w:t>
      </w:r>
      <w:r w:rsidRPr="00270799">
        <w:rPr>
          <w:rFonts w:ascii="Times New Roman" w:hAnsi="Times New Roman" w:cs="Times New Roman"/>
          <w:sz w:val="28"/>
          <w:szCs w:val="28"/>
        </w:rPr>
        <w:t>Средства контроля безопасности могут быть обозначены как средства контроля, связанные с обеспечением безопасности, даже если они обладают</w:t>
      </w:r>
      <w:r>
        <w:rPr>
          <w:rFonts w:ascii="Times New Roman" w:hAnsi="Times New Roman" w:cs="Times New Roman"/>
          <w:sz w:val="28"/>
          <w:szCs w:val="28"/>
        </w:rPr>
        <w:t xml:space="preserve"> </w:t>
      </w:r>
      <w:r w:rsidRPr="00270799">
        <w:rPr>
          <w:rFonts w:ascii="Times New Roman" w:hAnsi="Times New Roman" w:cs="Times New Roman"/>
          <w:sz w:val="28"/>
          <w:szCs w:val="28"/>
        </w:rPr>
        <w:t>некоторыми функциональными характеристиками или свойствами</w:t>
      </w:r>
      <w:r>
        <w:rPr>
          <w:rFonts w:ascii="Times New Roman" w:hAnsi="Times New Roman" w:cs="Times New Roman"/>
          <w:sz w:val="28"/>
          <w:szCs w:val="28"/>
        </w:rPr>
        <w:t xml:space="preserve">. </w:t>
      </w:r>
      <w:r w:rsidRPr="00270799">
        <w:rPr>
          <w:rFonts w:ascii="Times New Roman" w:hAnsi="Times New Roman" w:cs="Times New Roman"/>
          <w:sz w:val="28"/>
          <w:szCs w:val="28"/>
        </w:rPr>
        <w:t>Различие между функциональностью и обеспечением менее важно при описании средств контроля в базовых системах</w:t>
      </w:r>
      <w:r w:rsidR="00CD26CF">
        <w:rPr>
          <w:rFonts w:ascii="Times New Roman" w:hAnsi="Times New Roman" w:cs="Times New Roman"/>
          <w:sz w:val="28"/>
          <w:szCs w:val="28"/>
        </w:rPr>
        <w:t xml:space="preserve">, </w:t>
      </w:r>
      <w:r w:rsidRPr="00270799">
        <w:rPr>
          <w:rFonts w:ascii="Times New Roman" w:hAnsi="Times New Roman" w:cs="Times New Roman"/>
          <w:sz w:val="28"/>
          <w:szCs w:val="28"/>
        </w:rPr>
        <w:t>прежде всего потому, что средства контроля безопасности в трех базовых системах</w:t>
      </w:r>
      <w:r>
        <w:rPr>
          <w:rFonts w:ascii="Times New Roman" w:hAnsi="Times New Roman" w:cs="Times New Roman"/>
          <w:sz w:val="28"/>
          <w:szCs w:val="28"/>
        </w:rPr>
        <w:t xml:space="preserve"> </w:t>
      </w:r>
      <w:r w:rsidRPr="00270799">
        <w:rPr>
          <w:rFonts w:ascii="Times New Roman" w:hAnsi="Times New Roman" w:cs="Times New Roman"/>
          <w:sz w:val="28"/>
          <w:szCs w:val="28"/>
        </w:rPr>
        <w:t>после применения процесса адаптации становятся частью планов обеспечения безопасности для информационных систем</w:t>
      </w:r>
      <w:r>
        <w:rPr>
          <w:rFonts w:ascii="Times New Roman" w:hAnsi="Times New Roman" w:cs="Times New Roman"/>
          <w:sz w:val="28"/>
          <w:szCs w:val="28"/>
        </w:rPr>
        <w:t xml:space="preserve"> </w:t>
      </w:r>
      <w:r w:rsidRPr="00270799">
        <w:rPr>
          <w:rFonts w:ascii="Times New Roman" w:hAnsi="Times New Roman" w:cs="Times New Roman"/>
          <w:sz w:val="28"/>
          <w:szCs w:val="28"/>
        </w:rPr>
        <w:t>и организаций.</w:t>
      </w:r>
      <w:r w:rsidR="00CD26CF">
        <w:rPr>
          <w:rFonts w:ascii="Times New Roman" w:hAnsi="Times New Roman" w:cs="Times New Roman"/>
          <w:sz w:val="28"/>
          <w:szCs w:val="28"/>
        </w:rPr>
        <w:t xml:space="preserve"> </w:t>
      </w:r>
      <w:r w:rsidR="00CD26CF" w:rsidRPr="00CD26CF">
        <w:rPr>
          <w:rFonts w:ascii="Times New Roman" w:hAnsi="Times New Roman" w:cs="Times New Roman"/>
          <w:sz w:val="28"/>
          <w:szCs w:val="28"/>
        </w:rPr>
        <w:t>Организации предупреждаются о необходимости тщательного изучения мер контроля, связанных с обеспечением гарантий, в исходных</w:t>
      </w:r>
      <w:r w:rsidR="00CD26CF">
        <w:rPr>
          <w:rFonts w:ascii="Times New Roman" w:hAnsi="Times New Roman" w:cs="Times New Roman"/>
          <w:sz w:val="28"/>
          <w:szCs w:val="28"/>
        </w:rPr>
        <w:t xml:space="preserve"> </w:t>
      </w:r>
      <w:r w:rsidR="00CD26CF" w:rsidRPr="00CD26CF">
        <w:rPr>
          <w:rFonts w:ascii="Times New Roman" w:hAnsi="Times New Roman" w:cs="Times New Roman"/>
          <w:sz w:val="28"/>
          <w:szCs w:val="28"/>
        </w:rPr>
        <w:t>условиях в процессе адаптации, включая разработку накладок, чтобы помочь обеспечить непреднамеренное устранение мер контроля, которые</w:t>
      </w:r>
      <w:r w:rsidR="00CD26CF">
        <w:rPr>
          <w:rFonts w:ascii="Times New Roman" w:hAnsi="Times New Roman" w:cs="Times New Roman"/>
          <w:sz w:val="28"/>
          <w:szCs w:val="28"/>
        </w:rPr>
        <w:t xml:space="preserve"> </w:t>
      </w:r>
      <w:r w:rsidR="00CD26CF" w:rsidRPr="00CD26CF">
        <w:rPr>
          <w:rFonts w:ascii="Times New Roman" w:hAnsi="Times New Roman" w:cs="Times New Roman"/>
          <w:sz w:val="28"/>
          <w:szCs w:val="28"/>
        </w:rPr>
        <w:t>обеспечивают меры доверия к функциям безопасности, необходимым для защиты миссии/бизнеса.</w:t>
      </w:r>
      <w:r w:rsidR="00CD26CF">
        <w:rPr>
          <w:rFonts w:ascii="Times New Roman" w:hAnsi="Times New Roman" w:cs="Times New Roman"/>
          <w:sz w:val="28"/>
          <w:szCs w:val="28"/>
        </w:rPr>
        <w:t xml:space="preserve"> </w:t>
      </w:r>
      <w:r w:rsidR="00CD26CF" w:rsidRPr="00CD26CF">
        <w:rPr>
          <w:rFonts w:ascii="Times New Roman" w:hAnsi="Times New Roman" w:cs="Times New Roman"/>
          <w:sz w:val="28"/>
          <w:szCs w:val="28"/>
        </w:rPr>
        <w:t>Однако это различие становится более важным, когда организации</w:t>
      </w:r>
      <w:r w:rsidR="00CD26CF">
        <w:rPr>
          <w:rFonts w:ascii="Times New Roman" w:hAnsi="Times New Roman" w:cs="Times New Roman"/>
          <w:sz w:val="28"/>
          <w:szCs w:val="28"/>
        </w:rPr>
        <w:t xml:space="preserve"> </w:t>
      </w:r>
      <w:r w:rsidR="00CD26CF" w:rsidRPr="00CD26CF">
        <w:rPr>
          <w:rFonts w:ascii="Times New Roman" w:hAnsi="Times New Roman" w:cs="Times New Roman"/>
          <w:sz w:val="28"/>
          <w:szCs w:val="28"/>
        </w:rPr>
        <w:t>используют возможность выбора дополнительных средств контроля безопасности для повышения уровня уверенности (или</w:t>
      </w:r>
      <w:r w:rsidR="00CD26CF">
        <w:rPr>
          <w:rFonts w:ascii="Times New Roman" w:hAnsi="Times New Roman" w:cs="Times New Roman"/>
          <w:sz w:val="28"/>
          <w:szCs w:val="28"/>
        </w:rPr>
        <w:t xml:space="preserve"> </w:t>
      </w:r>
      <w:r w:rsidR="00CD26CF" w:rsidRPr="00CD26CF">
        <w:rPr>
          <w:rFonts w:ascii="Times New Roman" w:hAnsi="Times New Roman" w:cs="Times New Roman"/>
          <w:sz w:val="28"/>
          <w:szCs w:val="28"/>
        </w:rPr>
        <w:t>степень уверенности) в функциональности безопасности и возможностях безопасности.</w:t>
      </w:r>
    </w:p>
    <w:p w14:paraId="578CF2B4" w14:textId="5E8BE5F5" w:rsidR="00CD26CF" w:rsidRPr="00CD26CF" w:rsidRDefault="00CD26CF" w:rsidP="00CD26CF">
      <w:pPr>
        <w:spacing w:line="360" w:lineRule="auto"/>
        <w:jc w:val="both"/>
        <w:rPr>
          <w:rFonts w:ascii="Times New Roman" w:hAnsi="Times New Roman" w:cs="Times New Roman"/>
          <w:b/>
          <w:bCs/>
          <w:sz w:val="28"/>
          <w:szCs w:val="28"/>
        </w:rPr>
      </w:pPr>
      <w:r w:rsidRPr="00CD26CF">
        <w:rPr>
          <w:rFonts w:ascii="Times New Roman" w:hAnsi="Times New Roman" w:cs="Times New Roman"/>
          <w:b/>
          <w:bCs/>
          <w:sz w:val="28"/>
          <w:szCs w:val="28"/>
        </w:rPr>
        <w:t>Минимальные требования к обеспечению безопасности в системах с низким уровнем воздействия. Требования к обеспечению:</w:t>
      </w:r>
    </w:p>
    <w:p w14:paraId="04280441" w14:textId="77777777" w:rsidR="00CD26CF" w:rsidRDefault="00CD26CF" w:rsidP="00CD26CF">
      <w:pPr>
        <w:spacing w:line="360" w:lineRule="auto"/>
        <w:jc w:val="both"/>
        <w:rPr>
          <w:rFonts w:ascii="Times New Roman" w:hAnsi="Times New Roman" w:cs="Times New Roman"/>
          <w:sz w:val="28"/>
          <w:szCs w:val="28"/>
        </w:rPr>
      </w:pPr>
      <w:r w:rsidRPr="00CD26CF">
        <w:rPr>
          <w:rFonts w:ascii="Times New Roman" w:hAnsi="Times New Roman" w:cs="Times New Roman"/>
          <w:sz w:val="28"/>
          <w:szCs w:val="28"/>
        </w:rPr>
        <w:t>Организация, исходя из своих требований безопасности, политики безопасности и необходимых возможностей</w:t>
      </w:r>
      <w:r>
        <w:rPr>
          <w:rFonts w:ascii="Times New Roman" w:hAnsi="Times New Roman" w:cs="Times New Roman"/>
          <w:sz w:val="28"/>
          <w:szCs w:val="28"/>
        </w:rPr>
        <w:t xml:space="preserve"> </w:t>
      </w:r>
      <w:r w:rsidRPr="00CD26CF">
        <w:rPr>
          <w:rFonts w:ascii="Times New Roman" w:hAnsi="Times New Roman" w:cs="Times New Roman"/>
          <w:sz w:val="28"/>
          <w:szCs w:val="28"/>
        </w:rPr>
        <w:t>безопасности, рассчитывает на: ограниченную силу функциональных возможностей безопасности;</w:t>
      </w:r>
      <w:r>
        <w:rPr>
          <w:rFonts w:ascii="Times New Roman" w:hAnsi="Times New Roman" w:cs="Times New Roman"/>
          <w:sz w:val="28"/>
          <w:szCs w:val="28"/>
        </w:rPr>
        <w:t xml:space="preserve"> </w:t>
      </w:r>
      <w:r w:rsidRPr="00CD26CF">
        <w:rPr>
          <w:rFonts w:ascii="Times New Roman" w:hAnsi="Times New Roman" w:cs="Times New Roman"/>
          <w:sz w:val="28"/>
          <w:szCs w:val="28"/>
        </w:rPr>
        <w:t>ограниченную</w:t>
      </w:r>
      <w:r>
        <w:rPr>
          <w:rFonts w:ascii="Times New Roman" w:hAnsi="Times New Roman" w:cs="Times New Roman"/>
          <w:sz w:val="28"/>
          <w:szCs w:val="28"/>
        </w:rPr>
        <w:t xml:space="preserve"> </w:t>
      </w:r>
      <w:r w:rsidRPr="00CD26CF">
        <w:rPr>
          <w:rFonts w:ascii="Times New Roman" w:hAnsi="Times New Roman" w:cs="Times New Roman"/>
          <w:sz w:val="28"/>
          <w:szCs w:val="28"/>
        </w:rPr>
        <w:t>степень уверенности, подкрепленную глубиной и охватом соответствующих доказательств безопасности, в том, что</w:t>
      </w:r>
      <w:r>
        <w:rPr>
          <w:rFonts w:ascii="Times New Roman" w:hAnsi="Times New Roman" w:cs="Times New Roman"/>
          <w:sz w:val="28"/>
          <w:szCs w:val="28"/>
        </w:rPr>
        <w:t xml:space="preserve"> </w:t>
      </w:r>
      <w:r w:rsidRPr="00CD26CF">
        <w:rPr>
          <w:rFonts w:ascii="Times New Roman" w:hAnsi="Times New Roman" w:cs="Times New Roman"/>
          <w:sz w:val="28"/>
          <w:szCs w:val="28"/>
        </w:rPr>
        <w:t>функциональные возможности безопасности являются полными, последовательными и правильными.</w:t>
      </w:r>
      <w:r>
        <w:rPr>
          <w:rFonts w:ascii="Times New Roman" w:hAnsi="Times New Roman" w:cs="Times New Roman"/>
          <w:sz w:val="28"/>
          <w:szCs w:val="28"/>
        </w:rPr>
        <w:t xml:space="preserve"> </w:t>
      </w:r>
    </w:p>
    <w:p w14:paraId="3801D82C" w14:textId="36B0C6A1" w:rsidR="00CD26CF" w:rsidRDefault="00CD26CF" w:rsidP="00CD26CF">
      <w:pPr>
        <w:spacing w:line="360" w:lineRule="auto"/>
        <w:jc w:val="both"/>
        <w:rPr>
          <w:rFonts w:ascii="Times New Roman" w:hAnsi="Times New Roman" w:cs="Times New Roman"/>
          <w:sz w:val="28"/>
          <w:szCs w:val="28"/>
        </w:rPr>
      </w:pPr>
      <w:r>
        <w:rPr>
          <w:rFonts w:ascii="Times New Roman" w:hAnsi="Times New Roman" w:cs="Times New Roman"/>
          <w:sz w:val="28"/>
          <w:szCs w:val="28"/>
        </w:rPr>
        <w:t>Ф</w:t>
      </w:r>
      <w:r w:rsidRPr="00CD26CF">
        <w:rPr>
          <w:rFonts w:ascii="Times New Roman" w:hAnsi="Times New Roman" w:cs="Times New Roman"/>
          <w:sz w:val="28"/>
          <w:szCs w:val="28"/>
        </w:rPr>
        <w:t>ункциональность безопасности и обеспечение безопасности для систем с низким уровнем воздействия достигаются</w:t>
      </w:r>
      <w:r>
        <w:rPr>
          <w:rFonts w:ascii="Times New Roman" w:hAnsi="Times New Roman" w:cs="Times New Roman"/>
          <w:sz w:val="28"/>
          <w:szCs w:val="28"/>
        </w:rPr>
        <w:t xml:space="preserve"> </w:t>
      </w:r>
      <w:r w:rsidRPr="00CD26CF">
        <w:rPr>
          <w:rFonts w:ascii="Times New Roman" w:hAnsi="Times New Roman" w:cs="Times New Roman"/>
          <w:sz w:val="28"/>
          <w:szCs w:val="28"/>
        </w:rPr>
        <w:t xml:space="preserve">внедрение средств контроля безопасности на основе адаптированного низкого базового уровня в </w:t>
      </w:r>
      <w:r w:rsidRPr="00CD26CF">
        <w:rPr>
          <w:rFonts w:ascii="Times New Roman" w:hAnsi="Times New Roman" w:cs="Times New Roman"/>
          <w:sz w:val="28"/>
          <w:szCs w:val="28"/>
        </w:rPr>
        <w:lastRenderedPageBreak/>
        <w:t xml:space="preserve">приложении D. </w:t>
      </w:r>
      <w:r>
        <w:rPr>
          <w:rFonts w:ascii="Times New Roman" w:hAnsi="Times New Roman" w:cs="Times New Roman"/>
          <w:sz w:val="28"/>
          <w:szCs w:val="28"/>
        </w:rPr>
        <w:t>Т</w:t>
      </w:r>
      <w:r w:rsidRPr="00CD26CF">
        <w:rPr>
          <w:rFonts w:ascii="Times New Roman" w:hAnsi="Times New Roman" w:cs="Times New Roman"/>
          <w:sz w:val="28"/>
          <w:szCs w:val="28"/>
        </w:rPr>
        <w:t>ребования к обеспечению</w:t>
      </w:r>
      <w:r>
        <w:rPr>
          <w:rFonts w:ascii="Times New Roman" w:hAnsi="Times New Roman" w:cs="Times New Roman"/>
          <w:sz w:val="28"/>
          <w:szCs w:val="28"/>
        </w:rPr>
        <w:t xml:space="preserve"> </w:t>
      </w:r>
      <w:r w:rsidRPr="00CD26CF">
        <w:rPr>
          <w:rFonts w:ascii="Times New Roman" w:hAnsi="Times New Roman" w:cs="Times New Roman"/>
          <w:sz w:val="28"/>
          <w:szCs w:val="28"/>
        </w:rPr>
        <w:t>безопасности для систем с низким уровнем воздействия (включая компоненты информационных технологий, входящие в состав этих систем)</w:t>
      </w:r>
      <w:r>
        <w:rPr>
          <w:rFonts w:ascii="Times New Roman" w:hAnsi="Times New Roman" w:cs="Times New Roman"/>
          <w:sz w:val="28"/>
          <w:szCs w:val="28"/>
        </w:rPr>
        <w:t xml:space="preserve"> </w:t>
      </w:r>
      <w:r w:rsidRPr="00CD26CF">
        <w:rPr>
          <w:rFonts w:ascii="Times New Roman" w:hAnsi="Times New Roman" w:cs="Times New Roman"/>
          <w:sz w:val="28"/>
          <w:szCs w:val="28"/>
        </w:rPr>
        <w:t>согласуются с теми, которые легко достижимы с немодифицированными коммерческими готовыми продуктами и услугами (COTS).</w:t>
      </w:r>
      <w:r>
        <w:rPr>
          <w:rFonts w:ascii="Times New Roman" w:hAnsi="Times New Roman" w:cs="Times New Roman"/>
          <w:sz w:val="28"/>
          <w:szCs w:val="28"/>
        </w:rPr>
        <w:t xml:space="preserve"> </w:t>
      </w:r>
      <w:r w:rsidRPr="00CD26CF">
        <w:rPr>
          <w:rFonts w:ascii="Times New Roman" w:hAnsi="Times New Roman" w:cs="Times New Roman"/>
          <w:sz w:val="28"/>
          <w:szCs w:val="28"/>
        </w:rPr>
        <w:t>Из-за ограниченной функциональности, ожидаемой для систем с низким уровнем воздействия, глубина / охват производимых доказательств</w:t>
      </w:r>
      <w:r>
        <w:rPr>
          <w:rFonts w:ascii="Times New Roman" w:hAnsi="Times New Roman" w:cs="Times New Roman"/>
          <w:sz w:val="28"/>
          <w:szCs w:val="28"/>
        </w:rPr>
        <w:t xml:space="preserve"> </w:t>
      </w:r>
      <w:r w:rsidRPr="00CD26CF">
        <w:rPr>
          <w:rFonts w:ascii="Times New Roman" w:hAnsi="Times New Roman" w:cs="Times New Roman"/>
          <w:sz w:val="28"/>
          <w:szCs w:val="28"/>
        </w:rPr>
        <w:t>безопасности</w:t>
      </w:r>
      <w:r>
        <w:rPr>
          <w:rFonts w:ascii="Times New Roman" w:hAnsi="Times New Roman" w:cs="Times New Roman"/>
          <w:sz w:val="28"/>
          <w:szCs w:val="28"/>
        </w:rPr>
        <w:t xml:space="preserve"> </w:t>
      </w:r>
      <w:r w:rsidRPr="00CD26CF">
        <w:rPr>
          <w:rFonts w:ascii="Times New Roman" w:hAnsi="Times New Roman" w:cs="Times New Roman"/>
          <w:sz w:val="28"/>
          <w:szCs w:val="28"/>
        </w:rPr>
        <w:t>NIST Special Publication 800-53A предоставляет дополнительную информацию о глубине и охвате в области контроля безопасности</w:t>
      </w:r>
      <w:r>
        <w:rPr>
          <w:rFonts w:ascii="Times New Roman" w:hAnsi="Times New Roman" w:cs="Times New Roman"/>
          <w:sz w:val="28"/>
          <w:szCs w:val="28"/>
        </w:rPr>
        <w:t xml:space="preserve"> </w:t>
      </w:r>
      <w:r w:rsidRPr="00CD26CF">
        <w:rPr>
          <w:rFonts w:ascii="Times New Roman" w:hAnsi="Times New Roman" w:cs="Times New Roman"/>
          <w:sz w:val="28"/>
          <w:szCs w:val="28"/>
        </w:rPr>
        <w:t>оценки минимальна. Данные о глубине / охвате дополнительно дополняются</w:t>
      </w:r>
      <w:r>
        <w:rPr>
          <w:rFonts w:ascii="Times New Roman" w:hAnsi="Times New Roman" w:cs="Times New Roman"/>
          <w:sz w:val="28"/>
          <w:szCs w:val="28"/>
        </w:rPr>
        <w:t xml:space="preserve"> </w:t>
      </w:r>
      <w:r w:rsidRPr="00CD26CF">
        <w:rPr>
          <w:rFonts w:ascii="Times New Roman" w:hAnsi="Times New Roman" w:cs="Times New Roman"/>
          <w:sz w:val="28"/>
          <w:szCs w:val="28"/>
        </w:rPr>
        <w:t>результатами оценок контроля безопасности и постоянного мониторинга организационных информационных</w:t>
      </w:r>
      <w:r>
        <w:rPr>
          <w:rFonts w:ascii="Times New Roman" w:hAnsi="Times New Roman" w:cs="Times New Roman"/>
          <w:sz w:val="28"/>
          <w:szCs w:val="28"/>
        </w:rPr>
        <w:t xml:space="preserve"> </w:t>
      </w:r>
      <w:r w:rsidRPr="00CD26CF">
        <w:rPr>
          <w:rFonts w:ascii="Times New Roman" w:hAnsi="Times New Roman" w:cs="Times New Roman"/>
          <w:sz w:val="28"/>
          <w:szCs w:val="28"/>
        </w:rPr>
        <w:t>систем и сред, в которых эти системы функционируют.</w:t>
      </w:r>
    </w:p>
    <w:p w14:paraId="450682CF" w14:textId="67BCC527" w:rsidR="00C50CC0" w:rsidRDefault="00C50CC0" w:rsidP="00C50CC0">
      <w:pPr>
        <w:spacing w:line="360" w:lineRule="auto"/>
        <w:jc w:val="both"/>
        <w:rPr>
          <w:rFonts w:ascii="Times New Roman" w:hAnsi="Times New Roman" w:cs="Times New Roman"/>
          <w:b/>
          <w:bCs/>
          <w:sz w:val="28"/>
          <w:szCs w:val="28"/>
        </w:rPr>
      </w:pPr>
      <w:r w:rsidRPr="00CD26CF">
        <w:rPr>
          <w:rFonts w:ascii="Times New Roman" w:hAnsi="Times New Roman" w:cs="Times New Roman"/>
          <w:b/>
          <w:bCs/>
          <w:sz w:val="28"/>
          <w:szCs w:val="28"/>
        </w:rPr>
        <w:t>Минимальные требования к обеспечению безопасности в системах с</w:t>
      </w:r>
      <w:r>
        <w:rPr>
          <w:rFonts w:ascii="Times New Roman" w:hAnsi="Times New Roman" w:cs="Times New Roman"/>
          <w:b/>
          <w:bCs/>
          <w:sz w:val="28"/>
          <w:szCs w:val="28"/>
        </w:rPr>
        <w:t>о средним</w:t>
      </w:r>
      <w:r w:rsidRPr="00CD26CF">
        <w:rPr>
          <w:rFonts w:ascii="Times New Roman" w:hAnsi="Times New Roman" w:cs="Times New Roman"/>
          <w:b/>
          <w:bCs/>
          <w:sz w:val="28"/>
          <w:szCs w:val="28"/>
        </w:rPr>
        <w:t xml:space="preserve"> уровнем воздействия. Требования к обеспечению:</w:t>
      </w:r>
    </w:p>
    <w:p w14:paraId="4FE4493A" w14:textId="2B9F0318" w:rsidR="00C50CC0" w:rsidRDefault="00C50CC0" w:rsidP="00C50CC0">
      <w:pPr>
        <w:spacing w:line="360" w:lineRule="auto"/>
        <w:jc w:val="both"/>
        <w:rPr>
          <w:rFonts w:ascii="Times New Roman" w:hAnsi="Times New Roman" w:cs="Times New Roman"/>
          <w:sz w:val="28"/>
          <w:szCs w:val="28"/>
        </w:rPr>
      </w:pPr>
      <w:r w:rsidRPr="00C50CC0">
        <w:rPr>
          <w:rFonts w:ascii="Times New Roman" w:hAnsi="Times New Roman" w:cs="Times New Roman"/>
          <w:sz w:val="28"/>
          <w:szCs w:val="28"/>
        </w:rPr>
        <w:t>Организация, исходя из своих требований безопасности, политики безопасности и необходимых возможностей</w:t>
      </w:r>
      <w:r>
        <w:rPr>
          <w:rFonts w:ascii="Times New Roman" w:hAnsi="Times New Roman" w:cs="Times New Roman"/>
          <w:sz w:val="28"/>
          <w:szCs w:val="28"/>
        </w:rPr>
        <w:t xml:space="preserve"> </w:t>
      </w:r>
      <w:r w:rsidRPr="00C50CC0">
        <w:rPr>
          <w:rFonts w:ascii="Times New Roman" w:hAnsi="Times New Roman" w:cs="Times New Roman"/>
          <w:sz w:val="28"/>
          <w:szCs w:val="28"/>
        </w:rPr>
        <w:t>безопасности, ожидает: умеренного уровня функциональности безопасности; умеренной степени уверенности, подкрепленной глубиной и охватом соответствующих доказательств безопасности, в том, что функциональность</w:t>
      </w:r>
      <w:r>
        <w:rPr>
          <w:rFonts w:ascii="Times New Roman" w:hAnsi="Times New Roman" w:cs="Times New Roman"/>
          <w:sz w:val="28"/>
          <w:szCs w:val="28"/>
        </w:rPr>
        <w:t xml:space="preserve"> </w:t>
      </w:r>
      <w:r w:rsidRPr="00C50CC0">
        <w:rPr>
          <w:rFonts w:ascii="Times New Roman" w:hAnsi="Times New Roman" w:cs="Times New Roman"/>
          <w:sz w:val="28"/>
          <w:szCs w:val="28"/>
        </w:rPr>
        <w:t>безопасности является полной, последовательной и правильной.</w:t>
      </w:r>
    </w:p>
    <w:p w14:paraId="0E46824B" w14:textId="6B5F3230" w:rsidR="00C50CC0" w:rsidRPr="00BD2050" w:rsidRDefault="00C50CC0" w:rsidP="00407C32">
      <w:pPr>
        <w:spacing w:line="360" w:lineRule="auto"/>
        <w:jc w:val="both"/>
        <w:rPr>
          <w:rFonts w:ascii="Times New Roman" w:hAnsi="Times New Roman" w:cs="Times New Roman"/>
          <w:sz w:val="28"/>
          <w:szCs w:val="28"/>
        </w:rPr>
      </w:pPr>
      <w:r>
        <w:rPr>
          <w:rFonts w:ascii="Times New Roman" w:hAnsi="Times New Roman" w:cs="Times New Roman"/>
          <w:sz w:val="28"/>
          <w:szCs w:val="28"/>
        </w:rPr>
        <w:t>Ф</w:t>
      </w:r>
      <w:r w:rsidRPr="00C50CC0">
        <w:rPr>
          <w:rFonts w:ascii="Times New Roman" w:hAnsi="Times New Roman" w:cs="Times New Roman"/>
          <w:sz w:val="28"/>
          <w:szCs w:val="28"/>
        </w:rPr>
        <w:t>ункциональность безопасности и обеспечение безопасности для систем с умеренным воздействием достигаются за счет</w:t>
      </w:r>
      <w:r>
        <w:rPr>
          <w:rFonts w:ascii="Times New Roman" w:hAnsi="Times New Roman" w:cs="Times New Roman"/>
          <w:sz w:val="28"/>
          <w:szCs w:val="28"/>
        </w:rPr>
        <w:t xml:space="preserve"> </w:t>
      </w:r>
      <w:r w:rsidRPr="00C50CC0">
        <w:rPr>
          <w:rFonts w:ascii="Times New Roman" w:hAnsi="Times New Roman" w:cs="Times New Roman"/>
          <w:sz w:val="28"/>
          <w:szCs w:val="28"/>
        </w:rPr>
        <w:t>осуществление контроля безопасности</w:t>
      </w:r>
      <w:r w:rsidR="00407C32">
        <w:rPr>
          <w:rFonts w:ascii="Times New Roman" w:hAnsi="Times New Roman" w:cs="Times New Roman"/>
          <w:sz w:val="28"/>
          <w:szCs w:val="28"/>
        </w:rPr>
        <w:t>. Т</w:t>
      </w:r>
      <w:r w:rsidR="00407C32" w:rsidRPr="00407C32">
        <w:rPr>
          <w:rFonts w:ascii="Times New Roman" w:hAnsi="Times New Roman" w:cs="Times New Roman"/>
          <w:sz w:val="28"/>
          <w:szCs w:val="28"/>
        </w:rPr>
        <w:t>ребования к умеренн</w:t>
      </w:r>
      <w:r w:rsidR="00407C32">
        <w:rPr>
          <w:rFonts w:ascii="Times New Roman" w:hAnsi="Times New Roman" w:cs="Times New Roman"/>
          <w:sz w:val="28"/>
          <w:szCs w:val="28"/>
        </w:rPr>
        <w:t>ым</w:t>
      </w:r>
      <w:r w:rsidR="00407C32" w:rsidRPr="00407C32">
        <w:rPr>
          <w:rFonts w:ascii="Times New Roman" w:hAnsi="Times New Roman" w:cs="Times New Roman"/>
          <w:sz w:val="28"/>
          <w:szCs w:val="28"/>
        </w:rPr>
        <w:t xml:space="preserve"> систем</w:t>
      </w:r>
      <w:r w:rsidR="00407C32">
        <w:rPr>
          <w:rFonts w:ascii="Times New Roman" w:hAnsi="Times New Roman" w:cs="Times New Roman"/>
          <w:sz w:val="28"/>
          <w:szCs w:val="28"/>
        </w:rPr>
        <w:t>ам</w:t>
      </w:r>
      <w:r w:rsidR="00407C32" w:rsidRPr="00407C32">
        <w:rPr>
          <w:rFonts w:ascii="Times New Roman" w:hAnsi="Times New Roman" w:cs="Times New Roman"/>
          <w:sz w:val="28"/>
          <w:szCs w:val="28"/>
        </w:rPr>
        <w:t xml:space="preserve"> добавить в ожидания за низкого уровня надежности посредством:</w:t>
      </w:r>
      <w:r w:rsidR="00407C32">
        <w:rPr>
          <w:rFonts w:ascii="Times New Roman" w:hAnsi="Times New Roman" w:cs="Times New Roman"/>
          <w:sz w:val="28"/>
          <w:szCs w:val="28"/>
        </w:rPr>
        <w:t xml:space="preserve"> </w:t>
      </w:r>
      <w:r w:rsidR="00407C32" w:rsidRPr="00407C32">
        <w:rPr>
          <w:rFonts w:ascii="Times New Roman" w:hAnsi="Times New Roman" w:cs="Times New Roman"/>
          <w:sz w:val="28"/>
          <w:szCs w:val="28"/>
        </w:rPr>
        <w:t>включение безопасности</w:t>
      </w:r>
      <w:r w:rsidR="00407C32">
        <w:rPr>
          <w:rFonts w:ascii="Times New Roman" w:hAnsi="Times New Roman" w:cs="Times New Roman"/>
          <w:sz w:val="28"/>
          <w:szCs w:val="28"/>
        </w:rPr>
        <w:t xml:space="preserve"> </w:t>
      </w:r>
      <w:r w:rsidR="00407C32" w:rsidRPr="00407C32">
        <w:rPr>
          <w:rFonts w:ascii="Times New Roman" w:hAnsi="Times New Roman" w:cs="Times New Roman"/>
          <w:sz w:val="28"/>
          <w:szCs w:val="28"/>
        </w:rPr>
        <w:t>функциональность при большей прочности механизма и возможностей, чем прочность механизма и</w:t>
      </w:r>
      <w:r w:rsidR="00407C32">
        <w:rPr>
          <w:rFonts w:ascii="Times New Roman" w:hAnsi="Times New Roman" w:cs="Times New Roman"/>
          <w:sz w:val="28"/>
          <w:szCs w:val="28"/>
        </w:rPr>
        <w:t xml:space="preserve"> </w:t>
      </w:r>
      <w:r w:rsidR="00407C32" w:rsidRPr="00407C32">
        <w:rPr>
          <w:rFonts w:ascii="Times New Roman" w:hAnsi="Times New Roman" w:cs="Times New Roman"/>
          <w:sz w:val="28"/>
          <w:szCs w:val="28"/>
        </w:rPr>
        <w:t>возможность достичь в низкой отдачей системами; требование, возможно, какого-то особенного развития; установление более безопасных параметров конфигурации;</w:t>
      </w:r>
      <w:r w:rsidR="00407C32">
        <w:rPr>
          <w:rFonts w:ascii="Times New Roman" w:hAnsi="Times New Roman" w:cs="Times New Roman"/>
          <w:sz w:val="28"/>
          <w:szCs w:val="28"/>
        </w:rPr>
        <w:t xml:space="preserve"> </w:t>
      </w:r>
      <w:r w:rsidR="00407C32" w:rsidRPr="00407C32">
        <w:rPr>
          <w:rFonts w:ascii="Times New Roman" w:hAnsi="Times New Roman" w:cs="Times New Roman"/>
          <w:sz w:val="28"/>
          <w:szCs w:val="28"/>
        </w:rPr>
        <w:t>требование некоторой дополнительной оценки</w:t>
      </w:r>
      <w:r w:rsidR="00407C32">
        <w:rPr>
          <w:rFonts w:ascii="Times New Roman" w:hAnsi="Times New Roman" w:cs="Times New Roman"/>
          <w:sz w:val="28"/>
          <w:szCs w:val="28"/>
        </w:rPr>
        <w:t xml:space="preserve"> </w:t>
      </w:r>
      <w:r w:rsidR="00407C32" w:rsidRPr="00407C32">
        <w:rPr>
          <w:rFonts w:ascii="Times New Roman" w:hAnsi="Times New Roman" w:cs="Times New Roman"/>
          <w:sz w:val="28"/>
          <w:szCs w:val="28"/>
        </w:rPr>
        <w:t xml:space="preserve">реализованных возможностей. Из-за умеренной силы </w:t>
      </w:r>
      <w:r w:rsidR="00407C32" w:rsidRPr="00407C32">
        <w:rPr>
          <w:rFonts w:ascii="Times New Roman" w:hAnsi="Times New Roman" w:cs="Times New Roman"/>
          <w:sz w:val="28"/>
          <w:szCs w:val="28"/>
        </w:rPr>
        <w:lastRenderedPageBreak/>
        <w:t>функциональности, ожидаемой для</w:t>
      </w:r>
      <w:r w:rsidR="00407C32">
        <w:rPr>
          <w:rFonts w:ascii="Times New Roman" w:hAnsi="Times New Roman" w:cs="Times New Roman"/>
          <w:sz w:val="28"/>
          <w:szCs w:val="28"/>
        </w:rPr>
        <w:t xml:space="preserve"> </w:t>
      </w:r>
      <w:r w:rsidR="00407C32" w:rsidRPr="00407C32">
        <w:rPr>
          <w:rFonts w:ascii="Times New Roman" w:hAnsi="Times New Roman" w:cs="Times New Roman"/>
          <w:sz w:val="28"/>
          <w:szCs w:val="28"/>
        </w:rPr>
        <w:t>систем с умеренным воздействием, глубина/охват производимых доказательств безопасности 100 является более существенной, чем минимальные доказательства,</w:t>
      </w:r>
      <w:r w:rsidR="00407C32">
        <w:rPr>
          <w:rFonts w:ascii="Times New Roman" w:hAnsi="Times New Roman" w:cs="Times New Roman"/>
          <w:sz w:val="28"/>
          <w:szCs w:val="28"/>
        </w:rPr>
        <w:t xml:space="preserve"> </w:t>
      </w:r>
      <w:r w:rsidR="00407C32" w:rsidRPr="00407C32">
        <w:rPr>
          <w:rFonts w:ascii="Times New Roman" w:hAnsi="Times New Roman" w:cs="Times New Roman"/>
          <w:sz w:val="28"/>
          <w:szCs w:val="28"/>
        </w:rPr>
        <w:t>производимые для систем с низким воздействием, но все же в диапазоне того, что может быть предоставлено производителями,</w:t>
      </w:r>
      <w:r w:rsidR="00407C32">
        <w:rPr>
          <w:rFonts w:ascii="Times New Roman" w:hAnsi="Times New Roman" w:cs="Times New Roman"/>
          <w:sz w:val="28"/>
          <w:szCs w:val="28"/>
        </w:rPr>
        <w:t xml:space="preserve"> </w:t>
      </w:r>
      <w:r w:rsidR="00407C32" w:rsidRPr="00407C32">
        <w:rPr>
          <w:rFonts w:ascii="Times New Roman" w:hAnsi="Times New Roman" w:cs="Times New Roman"/>
          <w:sz w:val="28"/>
          <w:szCs w:val="28"/>
        </w:rPr>
        <w:t>поставщиками и реселлерами COTS.</w:t>
      </w:r>
      <w:r w:rsidR="00407C32">
        <w:rPr>
          <w:rFonts w:ascii="Times New Roman" w:hAnsi="Times New Roman" w:cs="Times New Roman"/>
          <w:sz w:val="28"/>
          <w:szCs w:val="28"/>
        </w:rPr>
        <w:t xml:space="preserve"> </w:t>
      </w:r>
      <w:r w:rsidR="00407C32" w:rsidRPr="00407C32">
        <w:rPr>
          <w:rFonts w:ascii="Times New Roman" w:hAnsi="Times New Roman" w:cs="Times New Roman"/>
          <w:sz w:val="28"/>
          <w:szCs w:val="28"/>
        </w:rPr>
        <w:t>оценка контроля безопасности и постоянный мониторинг организационных информационных систем и</w:t>
      </w:r>
      <w:r w:rsidR="00407C32">
        <w:rPr>
          <w:rFonts w:ascii="Times New Roman" w:hAnsi="Times New Roman" w:cs="Times New Roman"/>
          <w:sz w:val="28"/>
          <w:szCs w:val="28"/>
        </w:rPr>
        <w:t xml:space="preserve"> </w:t>
      </w:r>
      <w:r w:rsidR="00407C32" w:rsidRPr="00407C32">
        <w:rPr>
          <w:rFonts w:ascii="Times New Roman" w:hAnsi="Times New Roman" w:cs="Times New Roman"/>
          <w:sz w:val="28"/>
          <w:szCs w:val="28"/>
        </w:rPr>
        <w:t>сред функционирования. Для других функций, помимо технологических, акцент делается на умеренной</w:t>
      </w:r>
      <w:r w:rsidR="00407C32">
        <w:rPr>
          <w:rFonts w:ascii="Times New Roman" w:hAnsi="Times New Roman" w:cs="Times New Roman"/>
          <w:sz w:val="28"/>
          <w:szCs w:val="28"/>
        </w:rPr>
        <w:t xml:space="preserve"> </w:t>
      </w:r>
      <w:r w:rsidR="00407C32" w:rsidRPr="00407C32">
        <w:rPr>
          <w:rFonts w:ascii="Times New Roman" w:hAnsi="Times New Roman" w:cs="Times New Roman"/>
          <w:sz w:val="28"/>
          <w:szCs w:val="28"/>
        </w:rPr>
        <w:t>степени уверенности в полноте, правильности и последовательности процедурных и / или оперативных функций</w:t>
      </w:r>
      <w:r w:rsidR="00407C32">
        <w:rPr>
          <w:rFonts w:ascii="Times New Roman" w:hAnsi="Times New Roman" w:cs="Times New Roman"/>
          <w:sz w:val="28"/>
          <w:szCs w:val="28"/>
        </w:rPr>
        <w:t xml:space="preserve"> </w:t>
      </w:r>
      <w:r w:rsidR="00407C32" w:rsidRPr="00407C32">
        <w:rPr>
          <w:rFonts w:ascii="Times New Roman" w:hAnsi="Times New Roman" w:cs="Times New Roman"/>
          <w:sz w:val="28"/>
          <w:szCs w:val="28"/>
        </w:rPr>
        <w:t>безопасности</w:t>
      </w:r>
      <w:r w:rsidR="00407C32">
        <w:rPr>
          <w:rFonts w:ascii="Times New Roman" w:hAnsi="Times New Roman" w:cs="Times New Roman"/>
          <w:sz w:val="28"/>
          <w:szCs w:val="28"/>
        </w:rPr>
        <w:t>.</w:t>
      </w:r>
    </w:p>
    <w:p w14:paraId="1F6BDBD3" w14:textId="43BFD3ED" w:rsidR="00524CFB" w:rsidRDefault="00524CFB" w:rsidP="00524CFB">
      <w:pPr>
        <w:spacing w:line="360" w:lineRule="auto"/>
        <w:jc w:val="both"/>
        <w:rPr>
          <w:rFonts w:ascii="Times New Roman" w:hAnsi="Times New Roman" w:cs="Times New Roman"/>
          <w:b/>
          <w:bCs/>
          <w:sz w:val="28"/>
          <w:szCs w:val="28"/>
        </w:rPr>
      </w:pPr>
      <w:r w:rsidRPr="00CD26CF">
        <w:rPr>
          <w:rFonts w:ascii="Times New Roman" w:hAnsi="Times New Roman" w:cs="Times New Roman"/>
          <w:b/>
          <w:bCs/>
          <w:sz w:val="28"/>
          <w:szCs w:val="28"/>
        </w:rPr>
        <w:t>Минимальные требования к обеспечению безопасности в системах с</w:t>
      </w:r>
      <w:r w:rsidRPr="00524CFB">
        <w:rPr>
          <w:rFonts w:ascii="Times New Roman" w:hAnsi="Times New Roman" w:cs="Times New Roman"/>
          <w:b/>
          <w:bCs/>
          <w:sz w:val="28"/>
          <w:szCs w:val="28"/>
        </w:rPr>
        <w:t xml:space="preserve"> </w:t>
      </w:r>
      <w:r>
        <w:rPr>
          <w:rFonts w:ascii="Times New Roman" w:hAnsi="Times New Roman" w:cs="Times New Roman"/>
          <w:b/>
          <w:bCs/>
          <w:sz w:val="28"/>
          <w:szCs w:val="28"/>
        </w:rPr>
        <w:t>высоким</w:t>
      </w:r>
      <w:r w:rsidRPr="00CD26CF">
        <w:rPr>
          <w:rFonts w:ascii="Times New Roman" w:hAnsi="Times New Roman" w:cs="Times New Roman"/>
          <w:b/>
          <w:bCs/>
          <w:sz w:val="28"/>
          <w:szCs w:val="28"/>
        </w:rPr>
        <w:t xml:space="preserve"> уровнем воздействия. Требования к обеспечению:</w:t>
      </w:r>
    </w:p>
    <w:p w14:paraId="3131F3EE" w14:textId="62B58914" w:rsidR="00524CFB" w:rsidRPr="00524CFB" w:rsidRDefault="00524CFB" w:rsidP="00524CFB">
      <w:pPr>
        <w:spacing w:line="360" w:lineRule="auto"/>
        <w:jc w:val="both"/>
        <w:rPr>
          <w:rFonts w:ascii="Times New Roman" w:hAnsi="Times New Roman" w:cs="Times New Roman"/>
          <w:sz w:val="28"/>
          <w:szCs w:val="28"/>
        </w:rPr>
      </w:pPr>
      <w:r w:rsidRPr="00524CFB">
        <w:rPr>
          <w:rFonts w:ascii="Times New Roman" w:hAnsi="Times New Roman" w:cs="Times New Roman"/>
          <w:sz w:val="28"/>
          <w:szCs w:val="28"/>
        </w:rPr>
        <w:t>Организация, исходя из своих требований безопасности, политики безопасности и необходимых возможностей</w:t>
      </w:r>
      <w:r>
        <w:rPr>
          <w:rFonts w:ascii="Times New Roman" w:hAnsi="Times New Roman" w:cs="Times New Roman"/>
          <w:sz w:val="28"/>
          <w:szCs w:val="28"/>
        </w:rPr>
        <w:t xml:space="preserve"> </w:t>
      </w:r>
      <w:r w:rsidRPr="00524CFB">
        <w:rPr>
          <w:rFonts w:ascii="Times New Roman" w:hAnsi="Times New Roman" w:cs="Times New Roman"/>
          <w:sz w:val="28"/>
          <w:szCs w:val="28"/>
        </w:rPr>
        <w:t>безопасности, ожидает:  высок</w:t>
      </w:r>
      <w:r>
        <w:rPr>
          <w:rFonts w:ascii="Times New Roman" w:hAnsi="Times New Roman" w:cs="Times New Roman"/>
          <w:sz w:val="28"/>
          <w:szCs w:val="28"/>
        </w:rPr>
        <w:t>ая</w:t>
      </w:r>
      <w:r w:rsidRPr="00524CFB">
        <w:rPr>
          <w:rFonts w:ascii="Times New Roman" w:hAnsi="Times New Roman" w:cs="Times New Roman"/>
          <w:sz w:val="28"/>
          <w:szCs w:val="28"/>
        </w:rPr>
        <w:t xml:space="preserve"> степени надежности функций безопасности; высок</w:t>
      </w:r>
      <w:r>
        <w:rPr>
          <w:rFonts w:ascii="Times New Roman" w:hAnsi="Times New Roman" w:cs="Times New Roman"/>
          <w:sz w:val="28"/>
          <w:szCs w:val="28"/>
        </w:rPr>
        <w:t xml:space="preserve">ая </w:t>
      </w:r>
      <w:r w:rsidRPr="00524CFB">
        <w:rPr>
          <w:rFonts w:ascii="Times New Roman" w:hAnsi="Times New Roman" w:cs="Times New Roman"/>
          <w:sz w:val="28"/>
          <w:szCs w:val="28"/>
        </w:rPr>
        <w:t>степен</w:t>
      </w:r>
      <w:r>
        <w:rPr>
          <w:rFonts w:ascii="Times New Roman" w:hAnsi="Times New Roman" w:cs="Times New Roman"/>
          <w:sz w:val="28"/>
          <w:szCs w:val="28"/>
        </w:rPr>
        <w:t>ь</w:t>
      </w:r>
      <w:r w:rsidRPr="00524CFB">
        <w:rPr>
          <w:rFonts w:ascii="Times New Roman" w:hAnsi="Times New Roman" w:cs="Times New Roman"/>
          <w:sz w:val="28"/>
          <w:szCs w:val="28"/>
        </w:rPr>
        <w:t xml:space="preserve"> уверенности, подкрепленн</w:t>
      </w:r>
      <w:r>
        <w:rPr>
          <w:rFonts w:ascii="Times New Roman" w:hAnsi="Times New Roman" w:cs="Times New Roman"/>
          <w:sz w:val="28"/>
          <w:szCs w:val="28"/>
        </w:rPr>
        <w:t>ая</w:t>
      </w:r>
      <w:r w:rsidRPr="00524CFB">
        <w:rPr>
          <w:rFonts w:ascii="Times New Roman" w:hAnsi="Times New Roman" w:cs="Times New Roman"/>
          <w:sz w:val="28"/>
          <w:szCs w:val="28"/>
        </w:rPr>
        <w:t xml:space="preserve"> глубиной и охватом соответствующих доказательств безопасности, в том, что функции безопасности</w:t>
      </w:r>
      <w:r>
        <w:rPr>
          <w:rFonts w:ascii="Times New Roman" w:hAnsi="Times New Roman" w:cs="Times New Roman"/>
          <w:sz w:val="28"/>
          <w:szCs w:val="28"/>
        </w:rPr>
        <w:t xml:space="preserve"> </w:t>
      </w:r>
      <w:r w:rsidRPr="00524CFB">
        <w:rPr>
          <w:rFonts w:ascii="Times New Roman" w:hAnsi="Times New Roman" w:cs="Times New Roman"/>
          <w:sz w:val="28"/>
          <w:szCs w:val="28"/>
        </w:rPr>
        <w:t>являются полными, последовательными и правильными.</w:t>
      </w:r>
    </w:p>
    <w:p w14:paraId="3E15544C" w14:textId="037810B9" w:rsidR="00524CFB" w:rsidRDefault="00524CFB" w:rsidP="00F3071C">
      <w:pPr>
        <w:spacing w:line="360" w:lineRule="auto"/>
        <w:jc w:val="both"/>
        <w:rPr>
          <w:rFonts w:ascii="Times New Roman" w:hAnsi="Times New Roman" w:cs="Times New Roman"/>
          <w:sz w:val="28"/>
          <w:szCs w:val="28"/>
        </w:rPr>
      </w:pPr>
      <w:r>
        <w:rPr>
          <w:rFonts w:ascii="Times New Roman" w:hAnsi="Times New Roman" w:cs="Times New Roman"/>
          <w:sz w:val="28"/>
          <w:szCs w:val="28"/>
        </w:rPr>
        <w:t>Ф</w:t>
      </w:r>
      <w:r w:rsidRPr="00524CFB">
        <w:rPr>
          <w:rFonts w:ascii="Times New Roman" w:hAnsi="Times New Roman" w:cs="Times New Roman"/>
          <w:sz w:val="28"/>
          <w:szCs w:val="28"/>
        </w:rPr>
        <w:t>ункциональность безопасности и обеспечение безопасности для высокоэффективных систем достигаются</w:t>
      </w:r>
      <w:r>
        <w:rPr>
          <w:rFonts w:ascii="Times New Roman" w:hAnsi="Times New Roman" w:cs="Times New Roman"/>
          <w:sz w:val="28"/>
          <w:szCs w:val="28"/>
        </w:rPr>
        <w:t xml:space="preserve"> </w:t>
      </w:r>
      <w:r w:rsidRPr="00524CFB">
        <w:rPr>
          <w:rFonts w:ascii="Times New Roman" w:hAnsi="Times New Roman" w:cs="Times New Roman"/>
          <w:sz w:val="28"/>
          <w:szCs w:val="28"/>
        </w:rPr>
        <w:t>осуществление</w:t>
      </w:r>
      <w:r>
        <w:rPr>
          <w:rFonts w:ascii="Times New Roman" w:hAnsi="Times New Roman" w:cs="Times New Roman"/>
          <w:sz w:val="28"/>
          <w:szCs w:val="28"/>
        </w:rPr>
        <w:t>м</w:t>
      </w:r>
      <w:r w:rsidRPr="00524CFB">
        <w:rPr>
          <w:rFonts w:ascii="Times New Roman" w:hAnsi="Times New Roman" w:cs="Times New Roman"/>
          <w:sz w:val="28"/>
          <w:szCs w:val="28"/>
        </w:rPr>
        <w:t xml:space="preserve"> контроля безопасности с учетом высокого исходного уровня в приложении</w:t>
      </w:r>
      <w:r w:rsidR="00020ECF">
        <w:rPr>
          <w:rFonts w:ascii="Times New Roman" w:hAnsi="Times New Roman" w:cs="Times New Roman"/>
          <w:sz w:val="28"/>
          <w:szCs w:val="28"/>
        </w:rPr>
        <w:t>-</w:t>
      </w:r>
      <w:r w:rsidRPr="00524CFB">
        <w:rPr>
          <w:rFonts w:ascii="Times New Roman" w:hAnsi="Times New Roman" w:cs="Times New Roman"/>
          <w:sz w:val="28"/>
          <w:szCs w:val="28"/>
        </w:rPr>
        <w:t xml:space="preserve">D. </w:t>
      </w:r>
      <w:r w:rsidR="00020ECF">
        <w:rPr>
          <w:rFonts w:ascii="Times New Roman" w:hAnsi="Times New Roman" w:cs="Times New Roman"/>
          <w:sz w:val="28"/>
          <w:szCs w:val="28"/>
        </w:rPr>
        <w:t>О</w:t>
      </w:r>
      <w:r w:rsidRPr="00524CFB">
        <w:rPr>
          <w:rFonts w:ascii="Times New Roman" w:hAnsi="Times New Roman" w:cs="Times New Roman"/>
          <w:sz w:val="28"/>
          <w:szCs w:val="28"/>
        </w:rPr>
        <w:t>беспечение требований</w:t>
      </w:r>
      <w:r>
        <w:rPr>
          <w:rFonts w:ascii="Times New Roman" w:hAnsi="Times New Roman" w:cs="Times New Roman"/>
          <w:sz w:val="28"/>
          <w:szCs w:val="28"/>
        </w:rPr>
        <w:t xml:space="preserve"> </w:t>
      </w:r>
      <w:r w:rsidRPr="00524CFB">
        <w:rPr>
          <w:rFonts w:ascii="Times New Roman" w:hAnsi="Times New Roman" w:cs="Times New Roman"/>
          <w:sz w:val="28"/>
          <w:szCs w:val="28"/>
        </w:rPr>
        <w:t>для высокоэффективных систем</w:t>
      </w:r>
      <w:r>
        <w:rPr>
          <w:rFonts w:ascii="Times New Roman" w:hAnsi="Times New Roman" w:cs="Times New Roman"/>
          <w:sz w:val="28"/>
          <w:szCs w:val="28"/>
        </w:rPr>
        <w:t xml:space="preserve"> </w:t>
      </w:r>
      <w:r w:rsidRPr="00524CFB">
        <w:rPr>
          <w:rFonts w:ascii="Times New Roman" w:hAnsi="Times New Roman" w:cs="Times New Roman"/>
          <w:sz w:val="28"/>
          <w:szCs w:val="28"/>
        </w:rPr>
        <w:t>добав</w:t>
      </w:r>
      <w:r w:rsidR="00020ECF">
        <w:rPr>
          <w:rFonts w:ascii="Times New Roman" w:hAnsi="Times New Roman" w:cs="Times New Roman"/>
          <w:sz w:val="28"/>
          <w:szCs w:val="28"/>
        </w:rPr>
        <w:t>ляются</w:t>
      </w:r>
      <w:r w:rsidRPr="00524CFB">
        <w:rPr>
          <w:rFonts w:ascii="Times New Roman" w:hAnsi="Times New Roman" w:cs="Times New Roman"/>
          <w:sz w:val="28"/>
          <w:szCs w:val="28"/>
        </w:rPr>
        <w:t xml:space="preserve"> в ожидания на умеренном уровне по гарантии: включение более высокого класса</w:t>
      </w:r>
      <w:r w:rsidR="00020ECF">
        <w:rPr>
          <w:rFonts w:ascii="Times New Roman" w:hAnsi="Times New Roman" w:cs="Times New Roman"/>
          <w:sz w:val="28"/>
          <w:szCs w:val="28"/>
        </w:rPr>
        <w:t xml:space="preserve"> возможностей </w:t>
      </w:r>
      <w:r w:rsidRPr="00524CFB">
        <w:rPr>
          <w:rFonts w:ascii="Times New Roman" w:hAnsi="Times New Roman" w:cs="Times New Roman"/>
          <w:sz w:val="28"/>
          <w:szCs w:val="28"/>
        </w:rPr>
        <w:t>безопасности, что в результате применения общепринятых передовых коммерческих практик</w:t>
      </w:r>
      <w:r w:rsidR="00020ECF">
        <w:rPr>
          <w:rFonts w:ascii="Times New Roman" w:hAnsi="Times New Roman" w:cs="Times New Roman"/>
          <w:sz w:val="28"/>
          <w:szCs w:val="28"/>
        </w:rPr>
        <w:t>,</w:t>
      </w:r>
      <w:r w:rsidRPr="00524CFB">
        <w:rPr>
          <w:rFonts w:ascii="Times New Roman" w:hAnsi="Times New Roman" w:cs="Times New Roman"/>
          <w:sz w:val="28"/>
          <w:szCs w:val="28"/>
        </w:rPr>
        <w:t xml:space="preserve"> разви</w:t>
      </w:r>
      <w:r w:rsidR="00020ECF">
        <w:rPr>
          <w:rFonts w:ascii="Times New Roman" w:hAnsi="Times New Roman" w:cs="Times New Roman"/>
          <w:sz w:val="28"/>
          <w:szCs w:val="28"/>
        </w:rPr>
        <w:t>ваются</w:t>
      </w:r>
      <w:r>
        <w:rPr>
          <w:rFonts w:ascii="Times New Roman" w:hAnsi="Times New Roman" w:cs="Times New Roman"/>
          <w:sz w:val="28"/>
          <w:szCs w:val="28"/>
        </w:rPr>
        <w:t xml:space="preserve"> </w:t>
      </w:r>
      <w:r w:rsidRPr="00524CFB">
        <w:rPr>
          <w:rFonts w:ascii="Times New Roman" w:hAnsi="Times New Roman" w:cs="Times New Roman"/>
          <w:sz w:val="28"/>
          <w:szCs w:val="28"/>
        </w:rPr>
        <w:t>для уменьшения цены изъян</w:t>
      </w:r>
      <w:r w:rsidR="00020ECF">
        <w:rPr>
          <w:rFonts w:ascii="Times New Roman" w:hAnsi="Times New Roman" w:cs="Times New Roman"/>
          <w:sz w:val="28"/>
          <w:szCs w:val="28"/>
        </w:rPr>
        <w:t>а</w:t>
      </w:r>
      <w:r w:rsidR="00F61590">
        <w:rPr>
          <w:rFonts w:ascii="Times New Roman" w:hAnsi="Times New Roman" w:cs="Times New Roman"/>
          <w:sz w:val="28"/>
          <w:szCs w:val="28"/>
        </w:rPr>
        <w:t xml:space="preserve">. </w:t>
      </w:r>
      <w:r w:rsidR="00F61590" w:rsidRPr="00F61590">
        <w:rPr>
          <w:rFonts w:ascii="Times New Roman" w:hAnsi="Times New Roman" w:cs="Times New Roman"/>
          <w:sz w:val="28"/>
          <w:szCs w:val="28"/>
        </w:rPr>
        <w:t>Из-за высокой прочности функциональности, ожидаемой для систем с высокой степенью воздействия, глубина/охват</w:t>
      </w:r>
      <w:r w:rsidR="000F22BD">
        <w:rPr>
          <w:rFonts w:ascii="Times New Roman" w:hAnsi="Times New Roman" w:cs="Times New Roman"/>
          <w:sz w:val="28"/>
          <w:szCs w:val="28"/>
        </w:rPr>
        <w:t xml:space="preserve"> </w:t>
      </w:r>
      <w:r w:rsidR="00F61590" w:rsidRPr="00F61590">
        <w:rPr>
          <w:rFonts w:ascii="Times New Roman" w:hAnsi="Times New Roman" w:cs="Times New Roman"/>
          <w:sz w:val="28"/>
          <w:szCs w:val="28"/>
        </w:rPr>
        <w:t>полученных доказательств безопасности является более всеобъемлющим, чем доказательства, полученные для</w:t>
      </w:r>
      <w:r w:rsidR="00F61590">
        <w:rPr>
          <w:rFonts w:ascii="Times New Roman" w:hAnsi="Times New Roman" w:cs="Times New Roman"/>
          <w:sz w:val="28"/>
          <w:szCs w:val="28"/>
        </w:rPr>
        <w:t xml:space="preserve"> </w:t>
      </w:r>
      <w:r w:rsidR="00F61590" w:rsidRPr="00F61590">
        <w:rPr>
          <w:rFonts w:ascii="Times New Roman" w:hAnsi="Times New Roman" w:cs="Times New Roman"/>
          <w:sz w:val="28"/>
          <w:szCs w:val="28"/>
        </w:rPr>
        <w:t xml:space="preserve">систем с умеренной степенью воздействия. </w:t>
      </w:r>
      <w:r w:rsidR="00F61590" w:rsidRPr="00F61590">
        <w:rPr>
          <w:rFonts w:ascii="Times New Roman" w:hAnsi="Times New Roman" w:cs="Times New Roman"/>
          <w:sz w:val="28"/>
          <w:szCs w:val="28"/>
        </w:rPr>
        <w:lastRenderedPageBreak/>
        <w:t>Хотя доказательства все еще могут быть в пределах того, что может быть предоставлено производителями,</w:t>
      </w:r>
      <w:r w:rsidR="00F61590">
        <w:rPr>
          <w:rFonts w:ascii="Times New Roman" w:hAnsi="Times New Roman" w:cs="Times New Roman"/>
          <w:sz w:val="28"/>
          <w:szCs w:val="28"/>
        </w:rPr>
        <w:t xml:space="preserve"> </w:t>
      </w:r>
      <w:r w:rsidR="00F61590" w:rsidRPr="00F61590">
        <w:rPr>
          <w:rFonts w:ascii="Times New Roman" w:hAnsi="Times New Roman" w:cs="Times New Roman"/>
          <w:sz w:val="28"/>
          <w:szCs w:val="28"/>
        </w:rPr>
        <w:t>поставщиками и реселлерами COTS,</w:t>
      </w:r>
      <w:r w:rsidR="000F22BD">
        <w:rPr>
          <w:rFonts w:ascii="Times New Roman" w:hAnsi="Times New Roman" w:cs="Times New Roman"/>
          <w:sz w:val="28"/>
          <w:szCs w:val="28"/>
        </w:rPr>
        <w:t xml:space="preserve"> также</w:t>
      </w:r>
      <w:r w:rsidR="00F61590" w:rsidRPr="00F61590">
        <w:rPr>
          <w:rFonts w:ascii="Times New Roman" w:hAnsi="Times New Roman" w:cs="Times New Roman"/>
          <w:sz w:val="28"/>
          <w:szCs w:val="28"/>
        </w:rPr>
        <w:t xml:space="preserve"> может потребоваться большая уверенность со стороны независимых поставщиков оценки.</w:t>
      </w:r>
      <w:r w:rsidR="00F3071C">
        <w:rPr>
          <w:rFonts w:ascii="Times New Roman" w:hAnsi="Times New Roman" w:cs="Times New Roman"/>
          <w:sz w:val="28"/>
          <w:szCs w:val="28"/>
        </w:rPr>
        <w:t xml:space="preserve"> </w:t>
      </w:r>
      <w:r w:rsidR="00F3071C" w:rsidRPr="00F3071C">
        <w:rPr>
          <w:rFonts w:ascii="Times New Roman" w:hAnsi="Times New Roman" w:cs="Times New Roman"/>
          <w:sz w:val="28"/>
          <w:szCs w:val="28"/>
        </w:rPr>
        <w:t>Доказательства</w:t>
      </w:r>
      <w:r w:rsidR="00F3071C">
        <w:rPr>
          <w:rFonts w:ascii="Times New Roman" w:hAnsi="Times New Roman" w:cs="Times New Roman"/>
          <w:sz w:val="28"/>
          <w:szCs w:val="28"/>
        </w:rPr>
        <w:t xml:space="preserve"> </w:t>
      </w:r>
      <w:r w:rsidR="00F3071C" w:rsidRPr="00F3071C">
        <w:rPr>
          <w:rFonts w:ascii="Times New Roman" w:hAnsi="Times New Roman" w:cs="Times New Roman"/>
          <w:sz w:val="28"/>
          <w:szCs w:val="28"/>
        </w:rPr>
        <w:t>глубины/охвата дополняются результатами дополнительных оценок контроля безопасности и</w:t>
      </w:r>
      <w:r w:rsidR="00F3071C">
        <w:rPr>
          <w:rFonts w:ascii="Times New Roman" w:hAnsi="Times New Roman" w:cs="Times New Roman"/>
          <w:sz w:val="28"/>
          <w:szCs w:val="28"/>
        </w:rPr>
        <w:t xml:space="preserve"> </w:t>
      </w:r>
      <w:r w:rsidR="00F3071C" w:rsidRPr="00F3071C">
        <w:rPr>
          <w:rFonts w:ascii="Times New Roman" w:hAnsi="Times New Roman" w:cs="Times New Roman"/>
          <w:sz w:val="28"/>
          <w:szCs w:val="28"/>
        </w:rPr>
        <w:t>постоянны</w:t>
      </w:r>
      <w:r w:rsidR="000F22BD">
        <w:rPr>
          <w:rFonts w:ascii="Times New Roman" w:hAnsi="Times New Roman" w:cs="Times New Roman"/>
          <w:sz w:val="28"/>
          <w:szCs w:val="28"/>
        </w:rPr>
        <w:t>м</w:t>
      </w:r>
      <w:r w:rsidR="00F3071C" w:rsidRPr="00F3071C">
        <w:rPr>
          <w:rFonts w:ascii="Times New Roman" w:hAnsi="Times New Roman" w:cs="Times New Roman"/>
          <w:sz w:val="28"/>
          <w:szCs w:val="28"/>
        </w:rPr>
        <w:t xml:space="preserve"> мониторинг</w:t>
      </w:r>
      <w:r w:rsidR="000F22BD">
        <w:rPr>
          <w:rFonts w:ascii="Times New Roman" w:hAnsi="Times New Roman" w:cs="Times New Roman"/>
          <w:sz w:val="28"/>
          <w:szCs w:val="28"/>
        </w:rPr>
        <w:t>ом</w:t>
      </w:r>
      <w:r w:rsidR="00F3071C" w:rsidRPr="00F3071C">
        <w:rPr>
          <w:rFonts w:ascii="Times New Roman" w:hAnsi="Times New Roman" w:cs="Times New Roman"/>
          <w:sz w:val="28"/>
          <w:szCs w:val="28"/>
        </w:rPr>
        <w:t xml:space="preserve"> организационных информационных систем / сред функционирования. Помимо</w:t>
      </w:r>
      <w:r w:rsidR="00F3071C">
        <w:rPr>
          <w:rFonts w:ascii="Times New Roman" w:hAnsi="Times New Roman" w:cs="Times New Roman"/>
          <w:sz w:val="28"/>
          <w:szCs w:val="28"/>
        </w:rPr>
        <w:t xml:space="preserve"> </w:t>
      </w:r>
      <w:r w:rsidR="00F3071C" w:rsidRPr="00F3071C">
        <w:rPr>
          <w:rFonts w:ascii="Times New Roman" w:hAnsi="Times New Roman" w:cs="Times New Roman"/>
          <w:sz w:val="28"/>
          <w:szCs w:val="28"/>
        </w:rPr>
        <w:t>технологических функций, существует высокая степень уверенности в полноте, правильности и</w:t>
      </w:r>
      <w:r w:rsidR="00F3071C">
        <w:rPr>
          <w:rFonts w:ascii="Times New Roman" w:hAnsi="Times New Roman" w:cs="Times New Roman"/>
          <w:sz w:val="28"/>
          <w:szCs w:val="28"/>
        </w:rPr>
        <w:t xml:space="preserve"> </w:t>
      </w:r>
      <w:r w:rsidR="00F3071C" w:rsidRPr="00F3071C">
        <w:rPr>
          <w:rFonts w:ascii="Times New Roman" w:hAnsi="Times New Roman" w:cs="Times New Roman"/>
          <w:sz w:val="28"/>
          <w:szCs w:val="28"/>
        </w:rPr>
        <w:t>последовательности процедурных и / или оперативных функций безопасност</w:t>
      </w:r>
      <w:r w:rsidR="00F3071C">
        <w:rPr>
          <w:rFonts w:ascii="Times New Roman" w:hAnsi="Times New Roman" w:cs="Times New Roman"/>
          <w:sz w:val="28"/>
          <w:szCs w:val="28"/>
        </w:rPr>
        <w:t xml:space="preserve">и. </w:t>
      </w:r>
    </w:p>
    <w:p w14:paraId="0084D058" w14:textId="4A4E14DD" w:rsidR="000F22BD" w:rsidRDefault="0014773B" w:rsidP="00F3071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Атрибуты безопасности организации:</w:t>
      </w:r>
    </w:p>
    <w:p w14:paraId="30832FB0" w14:textId="4F9F135F" w:rsidR="0014773B" w:rsidRDefault="0014773B" w:rsidP="0014773B">
      <w:pPr>
        <w:pStyle w:val="a3"/>
        <w:numPr>
          <w:ilvl w:val="0"/>
          <w:numId w:val="16"/>
        </w:numPr>
        <w:spacing w:line="360" w:lineRule="auto"/>
        <w:jc w:val="both"/>
        <w:rPr>
          <w:rFonts w:ascii="Times New Roman" w:hAnsi="Times New Roman" w:cs="Times New Roman"/>
          <w:sz w:val="28"/>
          <w:szCs w:val="28"/>
        </w:rPr>
      </w:pPr>
      <w:r w:rsidRPr="0014773B">
        <w:rPr>
          <w:rFonts w:ascii="Times New Roman" w:hAnsi="Times New Roman" w:cs="Times New Roman"/>
          <w:sz w:val="28"/>
          <w:szCs w:val="28"/>
        </w:rPr>
        <w:t>предоставляет средства для связывания, имеющих определенные организацией значения атрибутов безопасности, с информацией, находящейся в хранилище, в процессе обработки и/или при передаче;</w:t>
      </w:r>
    </w:p>
    <w:p w14:paraId="24B70884" w14:textId="5D85B527" w:rsidR="0014773B" w:rsidRDefault="0014773B" w:rsidP="0014773B">
      <w:pPr>
        <w:pStyle w:val="a3"/>
        <w:numPr>
          <w:ilvl w:val="0"/>
          <w:numId w:val="16"/>
        </w:numPr>
        <w:spacing w:line="360" w:lineRule="auto"/>
        <w:jc w:val="both"/>
        <w:rPr>
          <w:rFonts w:ascii="Times New Roman" w:hAnsi="Times New Roman" w:cs="Times New Roman"/>
          <w:sz w:val="28"/>
          <w:szCs w:val="28"/>
        </w:rPr>
      </w:pPr>
      <w:r w:rsidRPr="0014773B">
        <w:rPr>
          <w:rFonts w:ascii="Times New Roman" w:hAnsi="Times New Roman" w:cs="Times New Roman"/>
          <w:sz w:val="28"/>
          <w:szCs w:val="28"/>
        </w:rPr>
        <w:t>обеспечивает создание и сохранение ассоциаций атрибутов безопасности с информацией;</w:t>
      </w:r>
    </w:p>
    <w:p w14:paraId="6D838A62" w14:textId="5FC861C1" w:rsidR="0014773B" w:rsidRDefault="0014773B" w:rsidP="0014773B">
      <w:pPr>
        <w:pStyle w:val="a3"/>
        <w:numPr>
          <w:ilvl w:val="0"/>
          <w:numId w:val="16"/>
        </w:numPr>
        <w:spacing w:line="360" w:lineRule="auto"/>
        <w:jc w:val="both"/>
        <w:rPr>
          <w:rFonts w:ascii="Times New Roman" w:hAnsi="Times New Roman" w:cs="Times New Roman"/>
          <w:sz w:val="28"/>
          <w:szCs w:val="28"/>
        </w:rPr>
      </w:pPr>
      <w:r w:rsidRPr="0014773B">
        <w:rPr>
          <w:rFonts w:ascii="Times New Roman" w:hAnsi="Times New Roman" w:cs="Times New Roman"/>
          <w:sz w:val="28"/>
          <w:szCs w:val="28"/>
        </w:rPr>
        <w:t>устанавливает разрешен</w:t>
      </w:r>
      <w:r>
        <w:rPr>
          <w:rFonts w:ascii="Times New Roman" w:hAnsi="Times New Roman" w:cs="Times New Roman"/>
          <w:sz w:val="28"/>
          <w:szCs w:val="28"/>
        </w:rPr>
        <w:t xml:space="preserve">ия, </w:t>
      </w:r>
      <w:r w:rsidRPr="0014773B">
        <w:rPr>
          <w:rFonts w:ascii="Times New Roman" w:hAnsi="Times New Roman" w:cs="Times New Roman"/>
          <w:sz w:val="28"/>
          <w:szCs w:val="28"/>
        </w:rPr>
        <w:t>определяемые организацией атрибуты безопасности для информационны</w:t>
      </w:r>
      <w:r>
        <w:rPr>
          <w:rFonts w:ascii="Times New Roman" w:hAnsi="Times New Roman" w:cs="Times New Roman"/>
          <w:sz w:val="28"/>
          <w:szCs w:val="28"/>
        </w:rPr>
        <w:t>х</w:t>
      </w:r>
      <w:r w:rsidRPr="0014773B">
        <w:rPr>
          <w:rFonts w:ascii="Times New Roman" w:hAnsi="Times New Roman" w:cs="Times New Roman"/>
          <w:sz w:val="28"/>
          <w:szCs w:val="28"/>
        </w:rPr>
        <w:t xml:space="preserve"> систем, определяемы</w:t>
      </w:r>
      <w:r>
        <w:rPr>
          <w:rFonts w:ascii="Times New Roman" w:hAnsi="Times New Roman" w:cs="Times New Roman"/>
          <w:sz w:val="28"/>
          <w:szCs w:val="28"/>
        </w:rPr>
        <w:t>х</w:t>
      </w:r>
      <w:r w:rsidRPr="0014773B">
        <w:rPr>
          <w:rFonts w:ascii="Times New Roman" w:hAnsi="Times New Roman" w:cs="Times New Roman"/>
          <w:sz w:val="28"/>
          <w:szCs w:val="28"/>
        </w:rPr>
        <w:t xml:space="preserve"> организацией;</w:t>
      </w:r>
    </w:p>
    <w:p w14:paraId="255B0427" w14:textId="7FC922B2" w:rsidR="0014773B" w:rsidRPr="0014773B" w:rsidRDefault="0014773B" w:rsidP="0014773B">
      <w:pPr>
        <w:pStyle w:val="a3"/>
        <w:numPr>
          <w:ilvl w:val="0"/>
          <w:numId w:val="16"/>
        </w:numPr>
        <w:spacing w:line="360" w:lineRule="auto"/>
        <w:jc w:val="both"/>
        <w:rPr>
          <w:rFonts w:ascii="Times New Roman" w:hAnsi="Times New Roman" w:cs="Times New Roman"/>
          <w:sz w:val="28"/>
          <w:szCs w:val="28"/>
        </w:rPr>
      </w:pPr>
      <w:r w:rsidRPr="0014773B">
        <w:rPr>
          <w:rFonts w:ascii="Times New Roman" w:hAnsi="Times New Roman" w:cs="Times New Roman"/>
          <w:sz w:val="28"/>
          <w:szCs w:val="28"/>
        </w:rPr>
        <w:t>определяет разрешенные определен</w:t>
      </w:r>
      <w:r>
        <w:rPr>
          <w:rFonts w:ascii="Times New Roman" w:hAnsi="Times New Roman" w:cs="Times New Roman"/>
          <w:sz w:val="28"/>
          <w:szCs w:val="28"/>
        </w:rPr>
        <w:t>ия</w:t>
      </w:r>
      <w:r w:rsidRPr="0014773B">
        <w:rPr>
          <w:rFonts w:ascii="Times New Roman" w:hAnsi="Times New Roman" w:cs="Times New Roman"/>
          <w:sz w:val="28"/>
          <w:szCs w:val="28"/>
        </w:rPr>
        <w:t xml:space="preserve"> организаци</w:t>
      </w:r>
      <w:r>
        <w:rPr>
          <w:rFonts w:ascii="Times New Roman" w:hAnsi="Times New Roman" w:cs="Times New Roman"/>
          <w:sz w:val="28"/>
          <w:szCs w:val="28"/>
        </w:rPr>
        <w:t>и,</w:t>
      </w:r>
      <w:r w:rsidRPr="0014773B">
        <w:rPr>
          <w:rFonts w:ascii="Times New Roman" w:hAnsi="Times New Roman" w:cs="Times New Roman"/>
          <w:sz w:val="28"/>
          <w:szCs w:val="28"/>
        </w:rPr>
        <w:t xml:space="preserve"> значения или диапазоны для каждого из</w:t>
      </w:r>
      <w:r>
        <w:rPr>
          <w:rFonts w:ascii="Times New Roman" w:hAnsi="Times New Roman" w:cs="Times New Roman"/>
          <w:sz w:val="28"/>
          <w:szCs w:val="28"/>
        </w:rPr>
        <w:t xml:space="preserve"> </w:t>
      </w:r>
      <w:r w:rsidRPr="0014773B">
        <w:rPr>
          <w:rFonts w:ascii="Times New Roman" w:hAnsi="Times New Roman" w:cs="Times New Roman"/>
          <w:sz w:val="28"/>
          <w:szCs w:val="28"/>
        </w:rPr>
        <w:t>установленных атрибутов безопасности.</w:t>
      </w:r>
    </w:p>
    <w:p w14:paraId="16FB62B5" w14:textId="1E0E4B75" w:rsidR="00C50CC0" w:rsidRDefault="00A42CB8" w:rsidP="00A26ED9">
      <w:pPr>
        <w:spacing w:line="360" w:lineRule="auto"/>
        <w:jc w:val="both"/>
        <w:rPr>
          <w:rFonts w:ascii="Times New Roman" w:hAnsi="Times New Roman" w:cs="Times New Roman"/>
          <w:sz w:val="28"/>
          <w:szCs w:val="28"/>
        </w:rPr>
      </w:pPr>
      <w:r>
        <w:rPr>
          <w:rFonts w:ascii="Times New Roman" w:hAnsi="Times New Roman" w:cs="Times New Roman"/>
          <w:sz w:val="28"/>
          <w:szCs w:val="28"/>
        </w:rPr>
        <w:t>И</w:t>
      </w:r>
      <w:r w:rsidRPr="00A42CB8">
        <w:rPr>
          <w:rFonts w:ascii="Times New Roman" w:hAnsi="Times New Roman" w:cs="Times New Roman"/>
          <w:sz w:val="28"/>
          <w:szCs w:val="28"/>
        </w:rPr>
        <w:t>нформация</w:t>
      </w:r>
      <w:r>
        <w:rPr>
          <w:rFonts w:ascii="Times New Roman" w:hAnsi="Times New Roman" w:cs="Times New Roman"/>
          <w:sz w:val="28"/>
          <w:szCs w:val="28"/>
        </w:rPr>
        <w:t>,</w:t>
      </w:r>
      <w:r w:rsidRPr="00A42CB8">
        <w:rPr>
          <w:rFonts w:ascii="Times New Roman" w:hAnsi="Times New Roman" w:cs="Times New Roman"/>
          <w:sz w:val="28"/>
          <w:szCs w:val="28"/>
        </w:rPr>
        <w:t xml:space="preserve"> представлен</w:t>
      </w:r>
      <w:r>
        <w:rPr>
          <w:rFonts w:ascii="Times New Roman" w:hAnsi="Times New Roman" w:cs="Times New Roman"/>
          <w:sz w:val="28"/>
          <w:szCs w:val="28"/>
        </w:rPr>
        <w:t>ная</w:t>
      </w:r>
      <w:r w:rsidRPr="00A42CB8">
        <w:rPr>
          <w:rFonts w:ascii="Times New Roman" w:hAnsi="Times New Roman" w:cs="Times New Roman"/>
          <w:sz w:val="28"/>
          <w:szCs w:val="28"/>
        </w:rPr>
        <w:t xml:space="preserve"> внутри информационных систем с использованием</w:t>
      </w:r>
      <w:r>
        <w:rPr>
          <w:rFonts w:ascii="Times New Roman" w:hAnsi="Times New Roman" w:cs="Times New Roman"/>
          <w:sz w:val="28"/>
          <w:szCs w:val="28"/>
        </w:rPr>
        <w:t xml:space="preserve"> </w:t>
      </w:r>
      <w:r w:rsidRPr="00A42CB8">
        <w:rPr>
          <w:rFonts w:ascii="Times New Roman" w:hAnsi="Times New Roman" w:cs="Times New Roman"/>
          <w:sz w:val="28"/>
          <w:szCs w:val="28"/>
        </w:rPr>
        <w:t>абстракций, известных как структуры данных.</w:t>
      </w:r>
      <w:r>
        <w:rPr>
          <w:rFonts w:ascii="Times New Roman" w:hAnsi="Times New Roman" w:cs="Times New Roman"/>
          <w:sz w:val="28"/>
          <w:szCs w:val="28"/>
        </w:rPr>
        <w:t xml:space="preserve"> </w:t>
      </w:r>
      <w:r w:rsidRPr="00A42CB8">
        <w:rPr>
          <w:rFonts w:ascii="Times New Roman" w:hAnsi="Times New Roman" w:cs="Times New Roman"/>
          <w:sz w:val="28"/>
          <w:szCs w:val="28"/>
        </w:rPr>
        <w:t>Внутренние структуры данных могут представлять различные типы</w:t>
      </w:r>
      <w:r>
        <w:rPr>
          <w:rFonts w:ascii="Times New Roman" w:hAnsi="Times New Roman" w:cs="Times New Roman"/>
          <w:sz w:val="28"/>
          <w:szCs w:val="28"/>
        </w:rPr>
        <w:t xml:space="preserve"> </w:t>
      </w:r>
      <w:r w:rsidRPr="00A42CB8">
        <w:rPr>
          <w:rFonts w:ascii="Times New Roman" w:hAnsi="Times New Roman" w:cs="Times New Roman"/>
          <w:sz w:val="28"/>
          <w:szCs w:val="28"/>
        </w:rPr>
        <w:t>сущностей, как активных, так и пассивных. Активные сущности, также известные как субъекты, обычно связаны</w:t>
      </w:r>
      <w:r>
        <w:rPr>
          <w:rFonts w:ascii="Times New Roman" w:hAnsi="Times New Roman" w:cs="Times New Roman"/>
          <w:sz w:val="28"/>
          <w:szCs w:val="28"/>
        </w:rPr>
        <w:t xml:space="preserve"> </w:t>
      </w:r>
      <w:r w:rsidRPr="00A42CB8">
        <w:rPr>
          <w:rFonts w:ascii="Times New Roman" w:hAnsi="Times New Roman" w:cs="Times New Roman"/>
          <w:sz w:val="28"/>
          <w:szCs w:val="28"/>
        </w:rPr>
        <w:t>с отдельными лицами, устройствами или процессами, действующими от имени отдельных лиц. Пассивные сущности, также известные</w:t>
      </w:r>
      <w:r>
        <w:rPr>
          <w:rFonts w:ascii="Times New Roman" w:hAnsi="Times New Roman" w:cs="Times New Roman"/>
          <w:sz w:val="28"/>
          <w:szCs w:val="28"/>
        </w:rPr>
        <w:t xml:space="preserve"> </w:t>
      </w:r>
      <w:r w:rsidRPr="00A42CB8">
        <w:rPr>
          <w:rFonts w:ascii="Times New Roman" w:hAnsi="Times New Roman" w:cs="Times New Roman"/>
          <w:sz w:val="28"/>
          <w:szCs w:val="28"/>
        </w:rPr>
        <w:t>как объекты, они обычно связаны со структурами данных, такими как записи, буферы, таблицы, файлы, межпроцесс</w:t>
      </w:r>
      <w:r w:rsidR="00185C22">
        <w:rPr>
          <w:rFonts w:ascii="Times New Roman" w:hAnsi="Times New Roman" w:cs="Times New Roman"/>
          <w:sz w:val="28"/>
          <w:szCs w:val="28"/>
        </w:rPr>
        <w:t>ные</w:t>
      </w:r>
      <w:r w:rsidRPr="00A42CB8">
        <w:rPr>
          <w:rFonts w:ascii="Times New Roman" w:hAnsi="Times New Roman" w:cs="Times New Roman"/>
          <w:sz w:val="28"/>
          <w:szCs w:val="28"/>
        </w:rPr>
        <w:t xml:space="preserve"> каналы и коммуникационные порты.</w:t>
      </w:r>
      <w:r w:rsidR="00A26ED9">
        <w:rPr>
          <w:rFonts w:ascii="Times New Roman" w:hAnsi="Times New Roman" w:cs="Times New Roman"/>
          <w:sz w:val="28"/>
          <w:szCs w:val="28"/>
        </w:rPr>
        <w:t xml:space="preserve"> </w:t>
      </w:r>
      <w:r w:rsidR="00A26ED9" w:rsidRPr="00A26ED9">
        <w:rPr>
          <w:rFonts w:ascii="Times New Roman" w:hAnsi="Times New Roman" w:cs="Times New Roman"/>
          <w:sz w:val="28"/>
          <w:szCs w:val="28"/>
        </w:rPr>
        <w:t xml:space="preserve">Атрибуты безопасности, форма метаданных, </w:t>
      </w:r>
      <w:r w:rsidR="00A26ED9" w:rsidRPr="00A26ED9">
        <w:rPr>
          <w:rFonts w:ascii="Times New Roman" w:hAnsi="Times New Roman" w:cs="Times New Roman"/>
          <w:sz w:val="28"/>
          <w:szCs w:val="28"/>
        </w:rPr>
        <w:lastRenderedPageBreak/>
        <w:t>представляют собой абстракции,</w:t>
      </w:r>
      <w:r w:rsidR="00A26ED9">
        <w:rPr>
          <w:rFonts w:ascii="Times New Roman" w:hAnsi="Times New Roman" w:cs="Times New Roman"/>
          <w:sz w:val="28"/>
          <w:szCs w:val="28"/>
        </w:rPr>
        <w:t xml:space="preserve"> дающие</w:t>
      </w:r>
      <w:r w:rsidR="00A26ED9" w:rsidRPr="00A26ED9">
        <w:rPr>
          <w:rFonts w:ascii="Times New Roman" w:hAnsi="Times New Roman" w:cs="Times New Roman"/>
          <w:sz w:val="28"/>
          <w:szCs w:val="28"/>
        </w:rPr>
        <w:t xml:space="preserve"> основные свойства или характеристики активных и пассивных сущностей в отношении</w:t>
      </w:r>
      <w:r w:rsidR="00A26ED9">
        <w:rPr>
          <w:rFonts w:ascii="Times New Roman" w:hAnsi="Times New Roman" w:cs="Times New Roman"/>
          <w:sz w:val="28"/>
          <w:szCs w:val="28"/>
        </w:rPr>
        <w:t xml:space="preserve"> </w:t>
      </w:r>
      <w:r w:rsidR="00A26ED9" w:rsidRPr="00A26ED9">
        <w:rPr>
          <w:rFonts w:ascii="Times New Roman" w:hAnsi="Times New Roman" w:cs="Times New Roman"/>
          <w:sz w:val="28"/>
          <w:szCs w:val="28"/>
        </w:rPr>
        <w:t>защиты информации. Эти атрибуты могут быть связаны с активными сущностями (т. е. субъектами)</w:t>
      </w:r>
      <w:r w:rsidR="00A26ED9">
        <w:rPr>
          <w:rFonts w:ascii="Times New Roman" w:hAnsi="Times New Roman" w:cs="Times New Roman"/>
          <w:sz w:val="28"/>
          <w:szCs w:val="28"/>
        </w:rPr>
        <w:t xml:space="preserve">, </w:t>
      </w:r>
      <w:r w:rsidR="00A26ED9" w:rsidRPr="00A26ED9">
        <w:rPr>
          <w:rFonts w:ascii="Times New Roman" w:hAnsi="Times New Roman" w:cs="Times New Roman"/>
          <w:sz w:val="28"/>
          <w:szCs w:val="28"/>
        </w:rPr>
        <w:t>которые могут передавать или получать информацию, вызывать поток информации между объектами или изменять состояние информационной системы.</w:t>
      </w:r>
      <w:r w:rsidR="00A26ED9">
        <w:rPr>
          <w:rFonts w:ascii="Times New Roman" w:hAnsi="Times New Roman" w:cs="Times New Roman"/>
          <w:sz w:val="28"/>
          <w:szCs w:val="28"/>
        </w:rPr>
        <w:t xml:space="preserve"> </w:t>
      </w:r>
      <w:r w:rsidR="00A26ED9" w:rsidRPr="00A26ED9">
        <w:rPr>
          <w:rFonts w:ascii="Times New Roman" w:hAnsi="Times New Roman" w:cs="Times New Roman"/>
          <w:sz w:val="28"/>
          <w:szCs w:val="28"/>
        </w:rPr>
        <w:t>Эти атрибуты также могут быть связаны с пассивными</w:t>
      </w:r>
      <w:r w:rsidR="00A26ED9">
        <w:rPr>
          <w:rFonts w:ascii="Times New Roman" w:hAnsi="Times New Roman" w:cs="Times New Roman"/>
          <w:sz w:val="28"/>
          <w:szCs w:val="28"/>
        </w:rPr>
        <w:t xml:space="preserve"> </w:t>
      </w:r>
      <w:r w:rsidR="00A26ED9" w:rsidRPr="00A26ED9">
        <w:rPr>
          <w:rFonts w:ascii="Times New Roman" w:hAnsi="Times New Roman" w:cs="Times New Roman"/>
          <w:sz w:val="28"/>
          <w:szCs w:val="28"/>
        </w:rPr>
        <w:t>сущностями (т. е. объектами), которые содержат или получают информацию. Связь атрибутов безопасности с</w:t>
      </w:r>
      <w:r w:rsidR="00A26ED9">
        <w:rPr>
          <w:rFonts w:ascii="Times New Roman" w:hAnsi="Times New Roman" w:cs="Times New Roman"/>
          <w:sz w:val="28"/>
          <w:szCs w:val="28"/>
        </w:rPr>
        <w:t xml:space="preserve"> </w:t>
      </w:r>
      <w:r w:rsidR="00A26ED9" w:rsidRPr="00A26ED9">
        <w:rPr>
          <w:rFonts w:ascii="Times New Roman" w:hAnsi="Times New Roman" w:cs="Times New Roman"/>
          <w:sz w:val="28"/>
          <w:szCs w:val="28"/>
        </w:rPr>
        <w:t>субъектами и объектами называется привязкой и обычно включает в себя установку значения атрибута</w:t>
      </w:r>
      <w:r w:rsidR="00A26ED9">
        <w:rPr>
          <w:rFonts w:ascii="Times New Roman" w:hAnsi="Times New Roman" w:cs="Times New Roman"/>
          <w:sz w:val="28"/>
          <w:szCs w:val="28"/>
        </w:rPr>
        <w:t xml:space="preserve"> </w:t>
      </w:r>
      <w:r w:rsidR="00A26ED9" w:rsidRPr="00A26ED9">
        <w:rPr>
          <w:rFonts w:ascii="Times New Roman" w:hAnsi="Times New Roman" w:cs="Times New Roman"/>
          <w:sz w:val="28"/>
          <w:szCs w:val="28"/>
        </w:rPr>
        <w:t>и типа атрибута.</w:t>
      </w:r>
      <w:r w:rsidR="00A26ED9">
        <w:rPr>
          <w:rFonts w:ascii="Times New Roman" w:hAnsi="Times New Roman" w:cs="Times New Roman"/>
          <w:sz w:val="28"/>
          <w:szCs w:val="28"/>
        </w:rPr>
        <w:t xml:space="preserve"> </w:t>
      </w:r>
      <w:r w:rsidR="00A26ED9" w:rsidRPr="00A26ED9">
        <w:rPr>
          <w:rFonts w:ascii="Times New Roman" w:hAnsi="Times New Roman" w:cs="Times New Roman"/>
          <w:sz w:val="28"/>
          <w:szCs w:val="28"/>
        </w:rPr>
        <w:t>Атрибуты безопасности при привязке к данным / информации включают принудительное исполнение</w:t>
      </w:r>
      <w:r w:rsidR="00A26ED9">
        <w:rPr>
          <w:rFonts w:ascii="Times New Roman" w:hAnsi="Times New Roman" w:cs="Times New Roman"/>
          <w:sz w:val="28"/>
          <w:szCs w:val="28"/>
        </w:rPr>
        <w:t xml:space="preserve"> </w:t>
      </w:r>
      <w:r w:rsidR="00A26ED9" w:rsidRPr="00A26ED9">
        <w:rPr>
          <w:rFonts w:ascii="Times New Roman" w:hAnsi="Times New Roman" w:cs="Times New Roman"/>
          <w:sz w:val="28"/>
          <w:szCs w:val="28"/>
        </w:rPr>
        <w:t>политики информационной безопасности для контроля доступа и управления информационными потоками</w:t>
      </w:r>
      <w:r w:rsidR="006320CA" w:rsidRPr="006320CA">
        <w:rPr>
          <w:rFonts w:ascii="Times New Roman" w:hAnsi="Times New Roman" w:cs="Times New Roman"/>
          <w:sz w:val="28"/>
          <w:szCs w:val="28"/>
        </w:rPr>
        <w:t>,</w:t>
      </w:r>
      <w:r w:rsidR="00A26ED9" w:rsidRPr="00A26ED9">
        <w:rPr>
          <w:rFonts w:ascii="Times New Roman" w:hAnsi="Times New Roman" w:cs="Times New Roman"/>
          <w:sz w:val="28"/>
          <w:szCs w:val="28"/>
        </w:rPr>
        <w:t xml:space="preserve"> либо через</w:t>
      </w:r>
      <w:r w:rsidR="00A26ED9">
        <w:rPr>
          <w:rFonts w:ascii="Times New Roman" w:hAnsi="Times New Roman" w:cs="Times New Roman"/>
          <w:sz w:val="28"/>
          <w:szCs w:val="28"/>
        </w:rPr>
        <w:t xml:space="preserve"> </w:t>
      </w:r>
      <w:r w:rsidR="00A26ED9" w:rsidRPr="00A26ED9">
        <w:rPr>
          <w:rFonts w:ascii="Times New Roman" w:hAnsi="Times New Roman" w:cs="Times New Roman"/>
          <w:sz w:val="28"/>
          <w:szCs w:val="28"/>
        </w:rPr>
        <w:t>организационные процессы, либо через функции или механизмы информационной системы. Содержание или присвоенные</w:t>
      </w:r>
      <w:r w:rsidR="00A26ED9">
        <w:rPr>
          <w:rFonts w:ascii="Times New Roman" w:hAnsi="Times New Roman" w:cs="Times New Roman"/>
          <w:sz w:val="28"/>
          <w:szCs w:val="28"/>
        </w:rPr>
        <w:t xml:space="preserve"> </w:t>
      </w:r>
      <w:r w:rsidR="00A26ED9" w:rsidRPr="00A26ED9">
        <w:rPr>
          <w:rFonts w:ascii="Times New Roman" w:hAnsi="Times New Roman" w:cs="Times New Roman"/>
          <w:sz w:val="28"/>
          <w:szCs w:val="28"/>
        </w:rPr>
        <w:t>значения атрибутов безопасности могут непосредственно влиять на способность отдельных лиц получать доступ к организационной</w:t>
      </w:r>
      <w:r w:rsidR="00A26ED9">
        <w:rPr>
          <w:rFonts w:ascii="Times New Roman" w:hAnsi="Times New Roman" w:cs="Times New Roman"/>
          <w:sz w:val="28"/>
          <w:szCs w:val="28"/>
        </w:rPr>
        <w:t xml:space="preserve"> </w:t>
      </w:r>
      <w:r w:rsidR="00A26ED9" w:rsidRPr="00A26ED9">
        <w:rPr>
          <w:rFonts w:ascii="Times New Roman" w:hAnsi="Times New Roman" w:cs="Times New Roman"/>
          <w:sz w:val="28"/>
          <w:szCs w:val="28"/>
        </w:rPr>
        <w:t>информации</w:t>
      </w:r>
      <w:r w:rsidR="006320CA" w:rsidRPr="006320CA">
        <w:rPr>
          <w:rFonts w:ascii="Times New Roman" w:hAnsi="Times New Roman" w:cs="Times New Roman"/>
          <w:sz w:val="28"/>
          <w:szCs w:val="28"/>
        </w:rPr>
        <w:t>.</w:t>
      </w:r>
    </w:p>
    <w:p w14:paraId="12FD75C7" w14:textId="5B316480" w:rsidR="006320CA" w:rsidRDefault="006320CA" w:rsidP="006320CA">
      <w:pPr>
        <w:spacing w:line="360" w:lineRule="auto"/>
        <w:jc w:val="both"/>
        <w:rPr>
          <w:rFonts w:ascii="Times New Roman" w:hAnsi="Times New Roman" w:cs="Times New Roman"/>
          <w:sz w:val="28"/>
          <w:szCs w:val="28"/>
        </w:rPr>
      </w:pPr>
      <w:r w:rsidRPr="006320CA">
        <w:rPr>
          <w:rFonts w:ascii="Times New Roman" w:hAnsi="Times New Roman" w:cs="Times New Roman"/>
          <w:sz w:val="28"/>
          <w:szCs w:val="28"/>
        </w:rPr>
        <w:t xml:space="preserve">Организации могут определять типы атрибутов, необходимых для выбранных информационных систем для поддержки миссий/бизнес-функций. Потенциально существует широкий диапазон значений, которые могут быть присвоены любому заданному атрибуту безопасности. Маркировка выпуска может включать, например, только США, НАТО или NOFORN (не распространяется на иностранных граждан). Указывая допустимые диапазоны и значения атрибутов, организации могут гарантировать, что значения атрибутов безопасности являются значимыми и релевантными. Термин маркировка безопасности относится к ассоциации атрибутов безопасности с субъектами и объектами представлены внутренними структурами данных внутри организационных информационных систем, что позволяет обеспечить применение политик информационной безопасности на основе информационных систем. Метки безопасности включают, например, разрешения на доступ, защиту жизненного цикла данных (т. е. шифрование и </w:t>
      </w:r>
      <w:r w:rsidRPr="006320CA">
        <w:rPr>
          <w:rFonts w:ascii="Times New Roman" w:hAnsi="Times New Roman" w:cs="Times New Roman"/>
          <w:sz w:val="28"/>
          <w:szCs w:val="28"/>
        </w:rPr>
        <w:lastRenderedPageBreak/>
        <w:t>истечение срока действия данных), гражданство, принадлежность к подрядчику и классификацию информации в соответствии с юридическими требованиями и требованиями соответствия. Термин маркировка безопасности относится к ассоциации атрибутов безопасности с объектами в удобочитаемой для человека форме, позволяющей обеспечить соблюдение требований безопасности на основе организационных процессов. Базовый элемент управления AC-16 представляет собой требование к пользовательской ассоциации атрибутов (маркировке). Усовершенствования AC-16 представляют собой дополнительные требования, включая Ассоциацию атрибутов на основе информационной системы (маркировку). Типы атрибутов включают, например, уровень классификации для объектов и уровень разрешения (авторизации доступа) для субъектов.</w:t>
      </w:r>
    </w:p>
    <w:p w14:paraId="10E96A47" w14:textId="659EEF39" w:rsidR="00774E59" w:rsidRDefault="00774E59" w:rsidP="006320CA">
      <w:pPr>
        <w:spacing w:line="360" w:lineRule="auto"/>
        <w:jc w:val="both"/>
        <w:rPr>
          <w:rFonts w:ascii="Times New Roman" w:hAnsi="Times New Roman" w:cs="Times New Roman"/>
          <w:sz w:val="28"/>
          <w:szCs w:val="28"/>
        </w:rPr>
      </w:pPr>
    </w:p>
    <w:p w14:paraId="1D4C37D9" w14:textId="10074704" w:rsidR="00774E59" w:rsidRDefault="00774E59" w:rsidP="006320CA">
      <w:pPr>
        <w:spacing w:line="360" w:lineRule="auto"/>
        <w:jc w:val="both"/>
        <w:rPr>
          <w:rFonts w:ascii="Times New Roman" w:hAnsi="Times New Roman" w:cs="Times New Roman"/>
          <w:sz w:val="28"/>
          <w:szCs w:val="28"/>
        </w:rPr>
      </w:pPr>
    </w:p>
    <w:p w14:paraId="023C2D5D" w14:textId="59A4F225" w:rsidR="00774E59" w:rsidRDefault="00774E59" w:rsidP="006320CA">
      <w:pPr>
        <w:spacing w:line="360" w:lineRule="auto"/>
        <w:jc w:val="both"/>
        <w:rPr>
          <w:rFonts w:ascii="Times New Roman" w:hAnsi="Times New Roman" w:cs="Times New Roman"/>
          <w:sz w:val="28"/>
          <w:szCs w:val="28"/>
        </w:rPr>
      </w:pPr>
    </w:p>
    <w:p w14:paraId="27EA597A" w14:textId="6477543E" w:rsidR="00774E59" w:rsidRDefault="00774E59" w:rsidP="006320CA">
      <w:pPr>
        <w:spacing w:line="360" w:lineRule="auto"/>
        <w:jc w:val="both"/>
        <w:rPr>
          <w:rFonts w:ascii="Times New Roman" w:hAnsi="Times New Roman" w:cs="Times New Roman"/>
          <w:sz w:val="28"/>
          <w:szCs w:val="28"/>
        </w:rPr>
      </w:pPr>
    </w:p>
    <w:p w14:paraId="50E7ADD5" w14:textId="6304A004" w:rsidR="00774E59" w:rsidRDefault="00774E59" w:rsidP="006320CA">
      <w:pPr>
        <w:spacing w:line="360" w:lineRule="auto"/>
        <w:jc w:val="both"/>
        <w:rPr>
          <w:rFonts w:ascii="Times New Roman" w:hAnsi="Times New Roman" w:cs="Times New Roman"/>
          <w:sz w:val="28"/>
          <w:szCs w:val="28"/>
        </w:rPr>
      </w:pPr>
    </w:p>
    <w:p w14:paraId="437B98E9" w14:textId="77A60C37" w:rsidR="00774E59" w:rsidRDefault="00774E59" w:rsidP="006320CA">
      <w:pPr>
        <w:spacing w:line="360" w:lineRule="auto"/>
        <w:jc w:val="both"/>
        <w:rPr>
          <w:rFonts w:ascii="Times New Roman" w:hAnsi="Times New Roman" w:cs="Times New Roman"/>
          <w:sz w:val="28"/>
          <w:szCs w:val="28"/>
        </w:rPr>
      </w:pPr>
    </w:p>
    <w:p w14:paraId="382F9790" w14:textId="14D63347" w:rsidR="00774E59" w:rsidRDefault="00774E59" w:rsidP="006320CA">
      <w:pPr>
        <w:spacing w:line="360" w:lineRule="auto"/>
        <w:jc w:val="both"/>
        <w:rPr>
          <w:rFonts w:ascii="Times New Roman" w:hAnsi="Times New Roman" w:cs="Times New Roman"/>
          <w:sz w:val="28"/>
          <w:szCs w:val="28"/>
        </w:rPr>
      </w:pPr>
    </w:p>
    <w:p w14:paraId="7879D49A" w14:textId="74DDFF6B" w:rsidR="00774E59" w:rsidRDefault="00774E59" w:rsidP="006320CA">
      <w:pPr>
        <w:spacing w:line="360" w:lineRule="auto"/>
        <w:jc w:val="both"/>
        <w:rPr>
          <w:rFonts w:ascii="Times New Roman" w:hAnsi="Times New Roman" w:cs="Times New Roman"/>
          <w:sz w:val="28"/>
          <w:szCs w:val="28"/>
        </w:rPr>
      </w:pPr>
    </w:p>
    <w:p w14:paraId="039CA63C" w14:textId="2BA1F0BD" w:rsidR="00774E59" w:rsidRDefault="00774E59" w:rsidP="006320CA">
      <w:pPr>
        <w:spacing w:line="360" w:lineRule="auto"/>
        <w:jc w:val="both"/>
        <w:rPr>
          <w:rFonts w:ascii="Times New Roman" w:hAnsi="Times New Roman" w:cs="Times New Roman"/>
          <w:sz w:val="28"/>
          <w:szCs w:val="28"/>
        </w:rPr>
      </w:pPr>
    </w:p>
    <w:p w14:paraId="7E9D4B30" w14:textId="735A6A0B" w:rsidR="00774E59" w:rsidRDefault="00774E59" w:rsidP="006320CA">
      <w:pPr>
        <w:spacing w:line="360" w:lineRule="auto"/>
        <w:jc w:val="both"/>
        <w:rPr>
          <w:rFonts w:ascii="Times New Roman" w:hAnsi="Times New Roman" w:cs="Times New Roman"/>
          <w:sz w:val="28"/>
          <w:szCs w:val="28"/>
        </w:rPr>
      </w:pPr>
    </w:p>
    <w:p w14:paraId="6EA320B4" w14:textId="032A8B36" w:rsidR="00774E59" w:rsidRDefault="00774E59" w:rsidP="006320CA">
      <w:pPr>
        <w:spacing w:line="360" w:lineRule="auto"/>
        <w:jc w:val="both"/>
        <w:rPr>
          <w:rFonts w:ascii="Times New Roman" w:hAnsi="Times New Roman" w:cs="Times New Roman"/>
          <w:sz w:val="28"/>
          <w:szCs w:val="28"/>
        </w:rPr>
      </w:pPr>
    </w:p>
    <w:p w14:paraId="122B46CD" w14:textId="2147D216" w:rsidR="00774E59" w:rsidRDefault="00774E59" w:rsidP="006320CA">
      <w:pPr>
        <w:spacing w:line="360" w:lineRule="auto"/>
        <w:jc w:val="both"/>
        <w:rPr>
          <w:rFonts w:ascii="Times New Roman" w:hAnsi="Times New Roman" w:cs="Times New Roman"/>
          <w:sz w:val="28"/>
          <w:szCs w:val="28"/>
        </w:rPr>
      </w:pPr>
    </w:p>
    <w:p w14:paraId="5B535588" w14:textId="27051D72" w:rsidR="00774E59" w:rsidRDefault="00774E59" w:rsidP="006320CA">
      <w:pPr>
        <w:spacing w:line="360" w:lineRule="auto"/>
        <w:jc w:val="both"/>
        <w:rPr>
          <w:rFonts w:ascii="Times New Roman" w:hAnsi="Times New Roman" w:cs="Times New Roman"/>
          <w:sz w:val="28"/>
          <w:szCs w:val="28"/>
        </w:rPr>
      </w:pPr>
    </w:p>
    <w:p w14:paraId="0A476C7E" w14:textId="274A4B5D" w:rsidR="00774E59" w:rsidRDefault="00774E59" w:rsidP="00774E59">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Список сокращений:</w:t>
      </w:r>
    </w:p>
    <w:p w14:paraId="6839FE35" w14:textId="4ADEBECC" w:rsidR="00774E59" w:rsidRDefault="00774E59" w:rsidP="00774E59">
      <w:pPr>
        <w:spacing w:line="360" w:lineRule="auto"/>
        <w:jc w:val="both"/>
        <w:rPr>
          <w:rFonts w:ascii="Times New Roman" w:hAnsi="Times New Roman" w:cs="Times New Roman"/>
          <w:sz w:val="28"/>
          <w:szCs w:val="28"/>
        </w:rPr>
      </w:pPr>
      <w:r>
        <w:rPr>
          <w:rFonts w:ascii="Times New Roman" w:hAnsi="Times New Roman" w:cs="Times New Roman"/>
          <w:sz w:val="28"/>
          <w:szCs w:val="28"/>
        </w:rPr>
        <w:t>ИС</w:t>
      </w:r>
      <w:r w:rsidR="007E0709">
        <w:rPr>
          <w:rFonts w:ascii="Times New Roman" w:hAnsi="Times New Roman" w:cs="Times New Roman"/>
          <w:sz w:val="28"/>
          <w:szCs w:val="28"/>
        </w:rPr>
        <w:t xml:space="preserve"> </w:t>
      </w:r>
      <w:r>
        <w:rPr>
          <w:rFonts w:ascii="Times New Roman" w:hAnsi="Times New Roman" w:cs="Times New Roman"/>
          <w:sz w:val="28"/>
          <w:szCs w:val="28"/>
        </w:rPr>
        <w:t>- информационная система</w:t>
      </w:r>
      <w:r w:rsidR="007E0709">
        <w:rPr>
          <w:rFonts w:ascii="Times New Roman" w:hAnsi="Times New Roman" w:cs="Times New Roman"/>
          <w:sz w:val="28"/>
          <w:szCs w:val="28"/>
        </w:rPr>
        <w:t>.</w:t>
      </w:r>
    </w:p>
    <w:p w14:paraId="0ABEB20B" w14:textId="24B9DF53" w:rsidR="007E0709" w:rsidRDefault="007E0709" w:rsidP="00774E59">
      <w:pPr>
        <w:spacing w:line="360" w:lineRule="auto"/>
        <w:jc w:val="both"/>
        <w:rPr>
          <w:rFonts w:ascii="Times New Roman" w:hAnsi="Times New Roman" w:cs="Times New Roman"/>
          <w:sz w:val="28"/>
          <w:szCs w:val="28"/>
        </w:rPr>
      </w:pPr>
      <w:r>
        <w:rPr>
          <w:rFonts w:ascii="Times New Roman" w:hAnsi="Times New Roman" w:cs="Times New Roman"/>
          <w:sz w:val="28"/>
          <w:szCs w:val="28"/>
        </w:rPr>
        <w:t>ИБ – информационная безопасность.</w:t>
      </w:r>
    </w:p>
    <w:p w14:paraId="78836C32" w14:textId="77777777" w:rsidR="00185C22" w:rsidRDefault="007E0709" w:rsidP="00774E59">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FIPS</w:t>
      </w:r>
      <w:r w:rsidR="00185C22" w:rsidRPr="00185C22">
        <w:rPr>
          <w:rFonts w:ascii="Times New Roman" w:hAnsi="Times New Roman" w:cs="Times New Roman"/>
          <w:sz w:val="28"/>
          <w:szCs w:val="28"/>
        </w:rPr>
        <w:t xml:space="preserve"> </w:t>
      </w:r>
      <w:r w:rsidR="00185C22">
        <w:rPr>
          <w:rFonts w:ascii="Times New Roman" w:hAnsi="Times New Roman" w:cs="Times New Roman"/>
          <w:sz w:val="28"/>
          <w:szCs w:val="28"/>
          <w:lang w:val="en-US"/>
        </w:rPr>
        <w:t>publication</w:t>
      </w:r>
      <w:r w:rsidR="00185C22" w:rsidRPr="00185C22">
        <w:rPr>
          <w:rFonts w:ascii="Times New Roman" w:hAnsi="Times New Roman" w:cs="Times New Roman"/>
          <w:sz w:val="28"/>
          <w:szCs w:val="28"/>
        </w:rPr>
        <w:t xml:space="preserve"> – </w:t>
      </w:r>
      <w:r w:rsidR="00185C22">
        <w:rPr>
          <w:rFonts w:ascii="Times New Roman" w:hAnsi="Times New Roman" w:cs="Times New Roman"/>
          <w:sz w:val="28"/>
          <w:szCs w:val="28"/>
        </w:rPr>
        <w:t>публикация федеральных стандартов обработки информации.</w:t>
      </w:r>
    </w:p>
    <w:p w14:paraId="09B94055" w14:textId="51C39AA6" w:rsidR="007E0709" w:rsidRDefault="00185C22" w:rsidP="00774E59">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NIST</w:t>
      </w:r>
      <w:r w:rsidRPr="00185C22">
        <w:rPr>
          <w:rFonts w:ascii="Times New Roman" w:hAnsi="Times New Roman" w:cs="Times New Roman"/>
          <w:sz w:val="28"/>
          <w:szCs w:val="28"/>
        </w:rPr>
        <w:t xml:space="preserve"> – </w:t>
      </w:r>
      <w:r>
        <w:rPr>
          <w:rFonts w:ascii="Times New Roman" w:hAnsi="Times New Roman" w:cs="Times New Roman"/>
          <w:sz w:val="28"/>
          <w:szCs w:val="28"/>
        </w:rPr>
        <w:t>национальный стандарт стандартов и технологий.</w:t>
      </w:r>
      <w:r w:rsidRPr="00185C22">
        <w:rPr>
          <w:rFonts w:ascii="Times New Roman" w:hAnsi="Times New Roman" w:cs="Times New Roman"/>
          <w:sz w:val="28"/>
          <w:szCs w:val="28"/>
        </w:rPr>
        <w:t xml:space="preserve"> </w:t>
      </w:r>
    </w:p>
    <w:p w14:paraId="5810BD73" w14:textId="536AA8C5" w:rsidR="00185C22" w:rsidRDefault="00185C22" w:rsidP="00774E59">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COTS</w:t>
      </w:r>
      <w:r w:rsidRPr="00185C22">
        <w:rPr>
          <w:rFonts w:ascii="Times New Roman" w:hAnsi="Times New Roman" w:cs="Times New Roman"/>
          <w:sz w:val="28"/>
          <w:szCs w:val="28"/>
        </w:rPr>
        <w:t xml:space="preserve"> - </w:t>
      </w:r>
      <w:r>
        <w:rPr>
          <w:rFonts w:ascii="Times New Roman" w:hAnsi="Times New Roman" w:cs="Times New Roman"/>
          <w:sz w:val="28"/>
          <w:szCs w:val="28"/>
        </w:rPr>
        <w:t>коммерческая готовая продукция.</w:t>
      </w:r>
    </w:p>
    <w:p w14:paraId="3DD96F33" w14:textId="3882D702" w:rsidR="00185C22" w:rsidRDefault="00185C22" w:rsidP="00774E59">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APT –</w:t>
      </w:r>
      <w:r>
        <w:rPr>
          <w:rFonts w:ascii="Times New Roman" w:hAnsi="Times New Roman" w:cs="Times New Roman"/>
          <w:sz w:val="28"/>
          <w:szCs w:val="28"/>
        </w:rPr>
        <w:t xml:space="preserve"> развитая устойчивая угроза.</w:t>
      </w:r>
    </w:p>
    <w:p w14:paraId="74D3C685" w14:textId="5B0F295F" w:rsidR="00CD26CF" w:rsidRDefault="004D4A0D" w:rsidP="00CD26CF">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CNSS</w:t>
      </w:r>
      <w:r>
        <w:rPr>
          <w:rFonts w:ascii="Times New Roman" w:hAnsi="Times New Roman" w:cs="Times New Roman"/>
          <w:sz w:val="28"/>
          <w:szCs w:val="28"/>
        </w:rPr>
        <w:t xml:space="preserve"> – комитет по системам национальной безопасности.</w:t>
      </w:r>
    </w:p>
    <w:p w14:paraId="6FB3095C" w14:textId="7A1330DB" w:rsidR="004D4A0D" w:rsidRDefault="004D4A0D" w:rsidP="00CD26CF">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FISMA</w:t>
      </w:r>
      <w:r w:rsidRPr="004D4A0D">
        <w:rPr>
          <w:rFonts w:ascii="Times New Roman" w:hAnsi="Times New Roman" w:cs="Times New Roman"/>
          <w:sz w:val="28"/>
          <w:szCs w:val="28"/>
        </w:rPr>
        <w:t xml:space="preserve"> – </w:t>
      </w:r>
      <w:r>
        <w:rPr>
          <w:rFonts w:ascii="Times New Roman" w:hAnsi="Times New Roman" w:cs="Times New Roman"/>
          <w:sz w:val="28"/>
          <w:szCs w:val="28"/>
        </w:rPr>
        <w:t>федеральный закон об управлении информационной безопасностью.</w:t>
      </w:r>
    </w:p>
    <w:p w14:paraId="6AF048FA" w14:textId="77777777" w:rsidR="00186199" w:rsidRDefault="00186199" w:rsidP="00CD26CF">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PS – </w:t>
      </w:r>
      <w:r>
        <w:rPr>
          <w:rFonts w:ascii="Times New Roman" w:hAnsi="Times New Roman" w:cs="Times New Roman"/>
          <w:sz w:val="28"/>
          <w:szCs w:val="28"/>
        </w:rPr>
        <w:t>безопасность персонала.</w:t>
      </w:r>
    </w:p>
    <w:p w14:paraId="4F6F1318" w14:textId="6BAC66FC" w:rsidR="00186199" w:rsidRDefault="00186199" w:rsidP="00CD26CF">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ISO</w:t>
      </w:r>
      <w:r w:rsidRPr="00186199">
        <w:rPr>
          <w:rFonts w:ascii="Times New Roman" w:hAnsi="Times New Roman" w:cs="Times New Roman"/>
          <w:sz w:val="28"/>
          <w:szCs w:val="28"/>
        </w:rPr>
        <w:t xml:space="preserve"> – </w:t>
      </w:r>
      <w:r>
        <w:rPr>
          <w:rFonts w:ascii="Times New Roman" w:hAnsi="Times New Roman" w:cs="Times New Roman"/>
          <w:sz w:val="28"/>
          <w:szCs w:val="28"/>
        </w:rPr>
        <w:t>международная организация по стандартизации.</w:t>
      </w:r>
    </w:p>
    <w:p w14:paraId="4FF7B4AD" w14:textId="545001F8" w:rsidR="00186199" w:rsidRDefault="00186199" w:rsidP="00CD26CF">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IEC</w:t>
      </w:r>
      <w:r w:rsidRPr="00186199">
        <w:rPr>
          <w:rFonts w:ascii="Times New Roman" w:hAnsi="Times New Roman" w:cs="Times New Roman"/>
          <w:sz w:val="28"/>
          <w:szCs w:val="28"/>
        </w:rPr>
        <w:t xml:space="preserve"> – </w:t>
      </w:r>
      <w:r>
        <w:rPr>
          <w:rFonts w:ascii="Times New Roman" w:hAnsi="Times New Roman" w:cs="Times New Roman"/>
          <w:sz w:val="28"/>
          <w:szCs w:val="28"/>
        </w:rPr>
        <w:t>международная комиссия по электротехнике.</w:t>
      </w:r>
    </w:p>
    <w:p w14:paraId="1C685758" w14:textId="50194EED" w:rsidR="00186199" w:rsidRPr="00186199" w:rsidRDefault="00186199" w:rsidP="00CD26CF">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ITL – </w:t>
      </w:r>
      <w:r>
        <w:rPr>
          <w:rFonts w:ascii="Times New Roman" w:hAnsi="Times New Roman" w:cs="Times New Roman"/>
          <w:sz w:val="28"/>
          <w:szCs w:val="28"/>
        </w:rPr>
        <w:t>информационно-технологическая лаборатория.</w:t>
      </w:r>
    </w:p>
    <w:p w14:paraId="4D462BE2" w14:textId="4A26D967" w:rsidR="00186199" w:rsidRPr="00186199" w:rsidRDefault="00186199" w:rsidP="00CD26CF">
      <w:pPr>
        <w:spacing w:line="360" w:lineRule="auto"/>
        <w:jc w:val="both"/>
        <w:rPr>
          <w:rFonts w:ascii="Times New Roman" w:hAnsi="Times New Roman" w:cs="Times New Roman"/>
          <w:sz w:val="28"/>
          <w:szCs w:val="28"/>
        </w:rPr>
      </w:pPr>
      <w:r w:rsidRPr="00186199">
        <w:rPr>
          <w:rFonts w:ascii="Times New Roman" w:hAnsi="Times New Roman" w:cs="Times New Roman"/>
          <w:sz w:val="28"/>
          <w:szCs w:val="28"/>
        </w:rPr>
        <w:t xml:space="preserve"> </w:t>
      </w:r>
    </w:p>
    <w:p w14:paraId="505DC98E" w14:textId="77777777" w:rsidR="001003A1" w:rsidRPr="001003A1" w:rsidRDefault="001003A1" w:rsidP="00A545FC">
      <w:pPr>
        <w:spacing w:line="360" w:lineRule="auto"/>
        <w:jc w:val="both"/>
        <w:rPr>
          <w:rFonts w:ascii="Times New Roman" w:hAnsi="Times New Roman" w:cs="Times New Roman"/>
          <w:sz w:val="28"/>
          <w:szCs w:val="28"/>
        </w:rPr>
      </w:pPr>
    </w:p>
    <w:p w14:paraId="0A5F4A13" w14:textId="77777777" w:rsidR="00067533" w:rsidRDefault="00067533" w:rsidP="00067533">
      <w:pPr>
        <w:spacing w:line="360" w:lineRule="auto"/>
        <w:jc w:val="both"/>
        <w:rPr>
          <w:rFonts w:ascii="Times New Roman" w:hAnsi="Times New Roman" w:cs="Times New Roman"/>
          <w:sz w:val="28"/>
          <w:szCs w:val="28"/>
        </w:rPr>
      </w:pPr>
    </w:p>
    <w:p w14:paraId="04A97CFE" w14:textId="77777777" w:rsidR="00067533" w:rsidRDefault="00067533" w:rsidP="00067533">
      <w:pPr>
        <w:spacing w:line="360" w:lineRule="auto"/>
        <w:jc w:val="both"/>
        <w:rPr>
          <w:rFonts w:ascii="Times New Roman" w:hAnsi="Times New Roman" w:cs="Times New Roman"/>
          <w:sz w:val="28"/>
          <w:szCs w:val="28"/>
        </w:rPr>
      </w:pPr>
    </w:p>
    <w:p w14:paraId="660F0065" w14:textId="77777777" w:rsidR="00C5488F" w:rsidRDefault="00C5488F"/>
    <w:sectPr w:rsidR="00C54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95329"/>
    <w:multiLevelType w:val="hybridMultilevel"/>
    <w:tmpl w:val="04CECF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C036E7"/>
    <w:multiLevelType w:val="hybridMultilevel"/>
    <w:tmpl w:val="F17E00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AC3564"/>
    <w:multiLevelType w:val="hybridMultilevel"/>
    <w:tmpl w:val="08D8B6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CC0125"/>
    <w:multiLevelType w:val="hybridMultilevel"/>
    <w:tmpl w:val="2536CAFE"/>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4" w15:restartNumberingAfterBreak="0">
    <w:nsid w:val="195451A8"/>
    <w:multiLevelType w:val="hybridMultilevel"/>
    <w:tmpl w:val="ADE498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3C84A79"/>
    <w:multiLevelType w:val="hybridMultilevel"/>
    <w:tmpl w:val="7532A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9105463"/>
    <w:multiLevelType w:val="hybridMultilevel"/>
    <w:tmpl w:val="564E4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9DA3132"/>
    <w:multiLevelType w:val="hybridMultilevel"/>
    <w:tmpl w:val="35988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9F06FCC"/>
    <w:multiLevelType w:val="hybridMultilevel"/>
    <w:tmpl w:val="439AD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7B95495"/>
    <w:multiLevelType w:val="hybridMultilevel"/>
    <w:tmpl w:val="25D47F24"/>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10" w15:restartNumberingAfterBreak="0">
    <w:nsid w:val="4A6C54C4"/>
    <w:multiLevelType w:val="hybridMultilevel"/>
    <w:tmpl w:val="671C0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31C25E4"/>
    <w:multiLevelType w:val="hybridMultilevel"/>
    <w:tmpl w:val="B5CCDC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32151B6"/>
    <w:multiLevelType w:val="hybridMultilevel"/>
    <w:tmpl w:val="D184383C"/>
    <w:lvl w:ilvl="0" w:tplc="04190001">
      <w:start w:val="1"/>
      <w:numFmt w:val="bullet"/>
      <w:lvlText w:val=""/>
      <w:lvlJc w:val="left"/>
      <w:pPr>
        <w:ind w:left="930" w:hanging="360"/>
      </w:pPr>
      <w:rPr>
        <w:rFonts w:ascii="Symbol" w:hAnsi="Symbol" w:hint="default"/>
      </w:rPr>
    </w:lvl>
    <w:lvl w:ilvl="1" w:tplc="04190003" w:tentative="1">
      <w:start w:val="1"/>
      <w:numFmt w:val="bullet"/>
      <w:lvlText w:val="o"/>
      <w:lvlJc w:val="left"/>
      <w:pPr>
        <w:ind w:left="1650" w:hanging="360"/>
      </w:pPr>
      <w:rPr>
        <w:rFonts w:ascii="Courier New" w:hAnsi="Courier New" w:cs="Courier New" w:hint="default"/>
      </w:rPr>
    </w:lvl>
    <w:lvl w:ilvl="2" w:tplc="04190005" w:tentative="1">
      <w:start w:val="1"/>
      <w:numFmt w:val="bullet"/>
      <w:lvlText w:val=""/>
      <w:lvlJc w:val="left"/>
      <w:pPr>
        <w:ind w:left="2370" w:hanging="360"/>
      </w:pPr>
      <w:rPr>
        <w:rFonts w:ascii="Wingdings" w:hAnsi="Wingdings" w:hint="default"/>
      </w:rPr>
    </w:lvl>
    <w:lvl w:ilvl="3" w:tplc="04190001" w:tentative="1">
      <w:start w:val="1"/>
      <w:numFmt w:val="bullet"/>
      <w:lvlText w:val=""/>
      <w:lvlJc w:val="left"/>
      <w:pPr>
        <w:ind w:left="3090" w:hanging="360"/>
      </w:pPr>
      <w:rPr>
        <w:rFonts w:ascii="Symbol" w:hAnsi="Symbol" w:hint="default"/>
      </w:rPr>
    </w:lvl>
    <w:lvl w:ilvl="4" w:tplc="04190003" w:tentative="1">
      <w:start w:val="1"/>
      <w:numFmt w:val="bullet"/>
      <w:lvlText w:val="o"/>
      <w:lvlJc w:val="left"/>
      <w:pPr>
        <w:ind w:left="3810" w:hanging="360"/>
      </w:pPr>
      <w:rPr>
        <w:rFonts w:ascii="Courier New" w:hAnsi="Courier New" w:cs="Courier New" w:hint="default"/>
      </w:rPr>
    </w:lvl>
    <w:lvl w:ilvl="5" w:tplc="04190005" w:tentative="1">
      <w:start w:val="1"/>
      <w:numFmt w:val="bullet"/>
      <w:lvlText w:val=""/>
      <w:lvlJc w:val="left"/>
      <w:pPr>
        <w:ind w:left="4530" w:hanging="360"/>
      </w:pPr>
      <w:rPr>
        <w:rFonts w:ascii="Wingdings" w:hAnsi="Wingdings" w:hint="default"/>
      </w:rPr>
    </w:lvl>
    <w:lvl w:ilvl="6" w:tplc="04190001" w:tentative="1">
      <w:start w:val="1"/>
      <w:numFmt w:val="bullet"/>
      <w:lvlText w:val=""/>
      <w:lvlJc w:val="left"/>
      <w:pPr>
        <w:ind w:left="5250" w:hanging="360"/>
      </w:pPr>
      <w:rPr>
        <w:rFonts w:ascii="Symbol" w:hAnsi="Symbol" w:hint="default"/>
      </w:rPr>
    </w:lvl>
    <w:lvl w:ilvl="7" w:tplc="04190003" w:tentative="1">
      <w:start w:val="1"/>
      <w:numFmt w:val="bullet"/>
      <w:lvlText w:val="o"/>
      <w:lvlJc w:val="left"/>
      <w:pPr>
        <w:ind w:left="5970" w:hanging="360"/>
      </w:pPr>
      <w:rPr>
        <w:rFonts w:ascii="Courier New" w:hAnsi="Courier New" w:cs="Courier New" w:hint="default"/>
      </w:rPr>
    </w:lvl>
    <w:lvl w:ilvl="8" w:tplc="04190005" w:tentative="1">
      <w:start w:val="1"/>
      <w:numFmt w:val="bullet"/>
      <w:lvlText w:val=""/>
      <w:lvlJc w:val="left"/>
      <w:pPr>
        <w:ind w:left="6690" w:hanging="360"/>
      </w:pPr>
      <w:rPr>
        <w:rFonts w:ascii="Wingdings" w:hAnsi="Wingdings" w:hint="default"/>
      </w:rPr>
    </w:lvl>
  </w:abstractNum>
  <w:abstractNum w:abstractNumId="13" w15:restartNumberingAfterBreak="0">
    <w:nsid w:val="55170896"/>
    <w:multiLevelType w:val="hybridMultilevel"/>
    <w:tmpl w:val="366AF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D611C8F"/>
    <w:multiLevelType w:val="hybridMultilevel"/>
    <w:tmpl w:val="C62C2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C0C6164"/>
    <w:multiLevelType w:val="hybridMultilevel"/>
    <w:tmpl w:val="18CA6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4"/>
  </w:num>
  <w:num w:numId="4">
    <w:abstractNumId w:val="2"/>
  </w:num>
  <w:num w:numId="5">
    <w:abstractNumId w:val="11"/>
  </w:num>
  <w:num w:numId="6">
    <w:abstractNumId w:val="15"/>
  </w:num>
  <w:num w:numId="7">
    <w:abstractNumId w:val="12"/>
  </w:num>
  <w:num w:numId="8">
    <w:abstractNumId w:val="3"/>
  </w:num>
  <w:num w:numId="9">
    <w:abstractNumId w:val="10"/>
  </w:num>
  <w:num w:numId="10">
    <w:abstractNumId w:val="0"/>
  </w:num>
  <w:num w:numId="11">
    <w:abstractNumId w:val="7"/>
  </w:num>
  <w:num w:numId="12">
    <w:abstractNumId w:val="6"/>
  </w:num>
  <w:num w:numId="13">
    <w:abstractNumId w:val="13"/>
  </w:num>
  <w:num w:numId="14">
    <w:abstractNumId w:val="8"/>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DB"/>
    <w:rsid w:val="00020ECF"/>
    <w:rsid w:val="00067533"/>
    <w:rsid w:val="000F22BD"/>
    <w:rsid w:val="001003A1"/>
    <w:rsid w:val="001133D1"/>
    <w:rsid w:val="0014773B"/>
    <w:rsid w:val="00183405"/>
    <w:rsid w:val="00185C22"/>
    <w:rsid w:val="00186199"/>
    <w:rsid w:val="00270799"/>
    <w:rsid w:val="002753EF"/>
    <w:rsid w:val="002A4822"/>
    <w:rsid w:val="003800A2"/>
    <w:rsid w:val="00407C32"/>
    <w:rsid w:val="00407CF8"/>
    <w:rsid w:val="004D4A0D"/>
    <w:rsid w:val="00524CFB"/>
    <w:rsid w:val="005E48FA"/>
    <w:rsid w:val="005F2949"/>
    <w:rsid w:val="006119FF"/>
    <w:rsid w:val="006320CA"/>
    <w:rsid w:val="00636DE3"/>
    <w:rsid w:val="006E529A"/>
    <w:rsid w:val="00774E59"/>
    <w:rsid w:val="007E0709"/>
    <w:rsid w:val="00810FA7"/>
    <w:rsid w:val="008E50DB"/>
    <w:rsid w:val="009204E4"/>
    <w:rsid w:val="00953296"/>
    <w:rsid w:val="00A26ED9"/>
    <w:rsid w:val="00A42CB8"/>
    <w:rsid w:val="00A545FC"/>
    <w:rsid w:val="00AB651B"/>
    <w:rsid w:val="00AE7E6F"/>
    <w:rsid w:val="00BD2050"/>
    <w:rsid w:val="00C50CC0"/>
    <w:rsid w:val="00C5488F"/>
    <w:rsid w:val="00C741E1"/>
    <w:rsid w:val="00CB5C67"/>
    <w:rsid w:val="00CD26CF"/>
    <w:rsid w:val="00D878DC"/>
    <w:rsid w:val="00DA4A67"/>
    <w:rsid w:val="00E72427"/>
    <w:rsid w:val="00ED5A18"/>
    <w:rsid w:val="00F3071C"/>
    <w:rsid w:val="00F61590"/>
    <w:rsid w:val="00FA453D"/>
    <w:rsid w:val="00FB1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D740"/>
  <w15:chartTrackingRefBased/>
  <w15:docId w15:val="{97D90575-7C99-4116-BB26-DF9EFB6C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753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533"/>
    <w:pPr>
      <w:ind w:left="720"/>
      <w:contextualSpacing/>
    </w:pPr>
  </w:style>
  <w:style w:type="character" w:styleId="a4">
    <w:name w:val="Hyperlink"/>
    <w:basedOn w:val="a0"/>
    <w:uiPriority w:val="99"/>
    <w:semiHidden/>
    <w:unhideWhenUsed/>
    <w:rsid w:val="00067533"/>
    <w:rPr>
      <w:color w:val="0000FF"/>
      <w:u w:val="single"/>
    </w:rPr>
  </w:style>
  <w:style w:type="paragraph" w:styleId="a5">
    <w:name w:val="No Spacing"/>
    <w:uiPriority w:val="1"/>
    <w:qFormat/>
    <w:rsid w:val="00067533"/>
    <w:pPr>
      <w:spacing w:after="0" w:line="240" w:lineRule="auto"/>
    </w:pPr>
  </w:style>
  <w:style w:type="paragraph" w:styleId="a6">
    <w:name w:val="Normal (Web)"/>
    <w:basedOn w:val="a"/>
    <w:uiPriority w:val="99"/>
    <w:semiHidden/>
    <w:unhideWhenUsed/>
    <w:rsid w:val="0006753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7">
    <w:name w:val="Table Grid"/>
    <w:basedOn w:val="a1"/>
    <w:uiPriority w:val="39"/>
    <w:rsid w:val="00067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uard.com/blog/cybersecurity-risk" TargetMode="External"/><Relationship Id="rId3" Type="http://schemas.openxmlformats.org/officeDocument/2006/relationships/settings" Target="settings.xml"/><Relationship Id="rId7" Type="http://schemas.openxmlformats.org/officeDocument/2006/relationships/hyperlink" Target="https://en.wikipedia.org/wiki/Federal_Information_Processing_Stand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st.gov/itl" TargetMode="External"/><Relationship Id="rId5" Type="http://schemas.openxmlformats.org/officeDocument/2006/relationships/hyperlink" Target="https://en.wikipedia.org/wiki/Information_Technology_Laborato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33</Pages>
  <Words>8161</Words>
  <Characters>46520</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22</cp:revision>
  <dcterms:created xsi:type="dcterms:W3CDTF">2020-12-25T22:32:00Z</dcterms:created>
  <dcterms:modified xsi:type="dcterms:W3CDTF">2020-12-30T21:17:00Z</dcterms:modified>
</cp:coreProperties>
</file>