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01F0A" w14:textId="77777777" w:rsidR="0022587B" w:rsidRDefault="0022587B" w:rsidP="0022587B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 w14:paraId="75D38325" w14:textId="77777777" w:rsidR="0022587B" w:rsidRDefault="0022587B" w:rsidP="002258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РОССИЙСКОЙ ФЕДЕРАЦИИ </w:t>
      </w:r>
    </w:p>
    <w:p w14:paraId="4E5B0B57" w14:textId="77777777" w:rsidR="0022587B" w:rsidRDefault="0022587B" w:rsidP="002258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5CEEDD6" w14:textId="77777777" w:rsidR="0022587B" w:rsidRDefault="0022587B" w:rsidP="002258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E86ED6E" w14:textId="77777777" w:rsidR="0022587B" w:rsidRDefault="0022587B" w:rsidP="002258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ПОЛИТЕХНИЧЕСКИЙ УНИВЕРСИТЕТ»</w:t>
      </w:r>
    </w:p>
    <w:p w14:paraId="594F61C3" w14:textId="77777777" w:rsidR="0022587B" w:rsidRDefault="0022587B" w:rsidP="002258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656A5" w14:textId="77777777" w:rsidR="0022587B" w:rsidRDefault="0022587B" w:rsidP="002258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6EBDB" w14:textId="77777777" w:rsidR="0022587B" w:rsidRDefault="0022587B" w:rsidP="0022587B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870EC1" wp14:editId="634DB4C3">
            <wp:simplePos x="0" y="0"/>
            <wp:positionH relativeFrom="column">
              <wp:posOffset>1077595</wp:posOffset>
            </wp:positionH>
            <wp:positionV relativeFrom="paragraph">
              <wp:posOffset>113030</wp:posOffset>
            </wp:positionV>
            <wp:extent cx="1145540" cy="950595"/>
            <wp:effectExtent l="0" t="0" r="0" b="1905"/>
            <wp:wrapTight wrapText="bothSides">
              <wp:wrapPolygon edited="0">
                <wp:start x="0" y="0"/>
                <wp:lineTo x="0" y="21210"/>
                <wp:lineTo x="21193" y="21210"/>
                <wp:lineTo x="21193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95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30A52" w14:textId="77777777" w:rsidR="0022587B" w:rsidRDefault="0022587B" w:rsidP="0022587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  МОСКОВСКИЙ </w:t>
      </w:r>
    </w:p>
    <w:p w14:paraId="768FDCDA" w14:textId="77777777" w:rsidR="0022587B" w:rsidRDefault="0022587B" w:rsidP="0022587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ПОЛИТЕХ</w:t>
      </w:r>
    </w:p>
    <w:p w14:paraId="08189B13" w14:textId="77777777" w:rsidR="0022587B" w:rsidRDefault="0022587B" w:rsidP="0022587B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14:paraId="3301CF64" w14:textId="77777777" w:rsidR="0022587B" w:rsidRDefault="0022587B" w:rsidP="0022587B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14:paraId="677DFE9A" w14:textId="77777777" w:rsidR="0022587B" w:rsidRDefault="0022587B" w:rsidP="0022587B">
      <w:pPr>
        <w:tabs>
          <w:tab w:val="left" w:pos="5722"/>
        </w:tabs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ab/>
      </w:r>
    </w:p>
    <w:p w14:paraId="679D3A87" w14:textId="77777777" w:rsidR="0022587B" w:rsidRDefault="0022587B" w:rsidP="0022587B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14:paraId="15DB2C0E" w14:textId="77777777" w:rsidR="0022587B" w:rsidRDefault="0022587B" w:rsidP="0022587B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14:paraId="1435D4DA" w14:textId="77777777" w:rsidR="0022587B" w:rsidRDefault="0022587B" w:rsidP="0022587B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ФАКУЛЬТЕТ ИНФОРМАЦИОННЫХ ТЕХНОЛОГИЙ </w:t>
      </w:r>
    </w:p>
    <w:p w14:paraId="703378C6" w14:textId="77777777" w:rsidR="0022587B" w:rsidRDefault="0022587B" w:rsidP="0022587B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Кафедра «Информационная безопасность»</w:t>
      </w:r>
    </w:p>
    <w:p w14:paraId="01AD2C02" w14:textId="77777777" w:rsidR="0022587B" w:rsidRDefault="0022587B" w:rsidP="0022587B">
      <w:pPr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6B7E07BD" w14:textId="77777777" w:rsidR="0022587B" w:rsidRDefault="0022587B" w:rsidP="0022587B">
      <w:pPr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5CFBD4A6" w14:textId="77777777" w:rsidR="0022587B" w:rsidRDefault="0022587B" w:rsidP="0022587B">
      <w:pPr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4419BFF1" w14:textId="77777777" w:rsidR="0022587B" w:rsidRPr="001F6AA3" w:rsidRDefault="0022587B" w:rsidP="0022587B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AA3">
        <w:rPr>
          <w:rFonts w:ascii="Times New Roman" w:hAnsi="Times New Roman" w:cs="Times New Roman"/>
          <w:sz w:val="28"/>
          <w:szCs w:val="28"/>
        </w:rPr>
        <w:t>Проектная деятельность</w:t>
      </w:r>
    </w:p>
    <w:p w14:paraId="2AE56003" w14:textId="77777777" w:rsidR="0022587B" w:rsidRPr="001F6AA3" w:rsidRDefault="0022587B" w:rsidP="0022587B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AA3">
        <w:rPr>
          <w:rFonts w:ascii="Times New Roman" w:hAnsi="Times New Roman" w:cs="Times New Roman"/>
          <w:sz w:val="28"/>
          <w:szCs w:val="28"/>
        </w:rPr>
        <w:t>Тема: “Оценка зрелости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8A1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3D38A1">
        <w:rPr>
          <w:rFonts w:ascii="Times New Roman" w:hAnsi="Times New Roman" w:cs="Times New Roman"/>
          <w:b/>
          <w:sz w:val="28"/>
          <w:szCs w:val="28"/>
        </w:rPr>
        <w:t>-</w:t>
      </w:r>
      <w:r w:rsidRPr="003D38A1">
        <w:rPr>
          <w:rFonts w:ascii="Times New Roman" w:hAnsi="Times New Roman" w:cs="Times New Roman"/>
          <w:b/>
          <w:sz w:val="28"/>
          <w:szCs w:val="28"/>
          <w:lang w:val="en-US"/>
        </w:rPr>
        <w:t>ISM</w:t>
      </w:r>
      <w:r w:rsidRPr="003D38A1">
        <w:rPr>
          <w:rFonts w:ascii="Times New Roman" w:hAnsi="Times New Roman" w:cs="Times New Roman"/>
          <w:b/>
          <w:sz w:val="28"/>
          <w:szCs w:val="28"/>
        </w:rPr>
        <w:t>3 2017</w:t>
      </w:r>
      <w:r w:rsidRPr="001F6AA3">
        <w:rPr>
          <w:rFonts w:ascii="Times New Roman" w:hAnsi="Times New Roman" w:cs="Times New Roman"/>
          <w:sz w:val="28"/>
          <w:szCs w:val="28"/>
        </w:rPr>
        <w:t>”</w:t>
      </w:r>
    </w:p>
    <w:p w14:paraId="3CA1164D" w14:textId="77777777" w:rsidR="0022587B" w:rsidRPr="001F6AA3" w:rsidRDefault="0022587B" w:rsidP="0022587B">
      <w:pPr>
        <w:rPr>
          <w:rFonts w:ascii="Times New Roman" w:hAnsi="Times New Roman" w:cs="Times New Roman"/>
          <w:sz w:val="24"/>
          <w:szCs w:val="24"/>
        </w:rPr>
      </w:pPr>
    </w:p>
    <w:p w14:paraId="0AE15F31" w14:textId="77777777" w:rsidR="0022587B" w:rsidRPr="001F6AA3" w:rsidRDefault="0022587B" w:rsidP="0022587B">
      <w:pPr>
        <w:rPr>
          <w:rFonts w:ascii="Times New Roman" w:hAnsi="Times New Roman" w:cs="Times New Roman"/>
          <w:sz w:val="24"/>
          <w:szCs w:val="24"/>
        </w:rPr>
      </w:pPr>
    </w:p>
    <w:p w14:paraId="030D9EC4" w14:textId="77777777" w:rsidR="0022587B" w:rsidRPr="001F6AA3" w:rsidRDefault="0022587B" w:rsidP="0022587B">
      <w:pPr>
        <w:rPr>
          <w:rFonts w:ascii="Times New Roman" w:hAnsi="Times New Roman" w:cs="Times New Roman"/>
          <w:sz w:val="24"/>
          <w:szCs w:val="24"/>
        </w:rPr>
      </w:pPr>
    </w:p>
    <w:p w14:paraId="3C906F03" w14:textId="77777777" w:rsidR="0022587B" w:rsidRPr="001F6AA3" w:rsidRDefault="0022587B" w:rsidP="0022587B">
      <w:pPr>
        <w:ind w:left="1416"/>
        <w:jc w:val="right"/>
        <w:rPr>
          <w:rFonts w:ascii="Times New Roman" w:hAnsi="Times New Roman" w:cs="Times New Roman"/>
          <w:sz w:val="24"/>
          <w:szCs w:val="24"/>
        </w:rPr>
      </w:pPr>
      <w:r w:rsidRPr="001F6AA3">
        <w:rPr>
          <w:rFonts w:ascii="Times New Roman" w:hAnsi="Times New Roman" w:cs="Times New Roman"/>
          <w:sz w:val="24"/>
          <w:szCs w:val="24"/>
        </w:rPr>
        <w:t>Выполнил: Студент 2 курса гр. 191-331</w:t>
      </w:r>
    </w:p>
    <w:p w14:paraId="0BFFAD92" w14:textId="77777777" w:rsidR="0022587B" w:rsidRPr="001F6AA3" w:rsidRDefault="0022587B" w:rsidP="0022587B">
      <w:pPr>
        <w:ind w:left="1416"/>
        <w:jc w:val="right"/>
        <w:rPr>
          <w:rFonts w:ascii="Times New Roman" w:hAnsi="Times New Roman" w:cs="Times New Roman"/>
          <w:sz w:val="24"/>
          <w:szCs w:val="24"/>
        </w:rPr>
      </w:pPr>
      <w:r w:rsidRPr="001F6AA3">
        <w:rPr>
          <w:rFonts w:ascii="Times New Roman" w:hAnsi="Times New Roman" w:cs="Times New Roman"/>
          <w:sz w:val="24"/>
          <w:szCs w:val="24"/>
        </w:rPr>
        <w:t>Травкин Александр</w:t>
      </w:r>
    </w:p>
    <w:p w14:paraId="6AB27E99" w14:textId="77777777" w:rsidR="0022587B" w:rsidRPr="001F6AA3" w:rsidRDefault="0022587B" w:rsidP="0022587B">
      <w:pPr>
        <w:rPr>
          <w:rFonts w:ascii="Times New Roman" w:hAnsi="Times New Roman" w:cs="Times New Roman"/>
          <w:sz w:val="24"/>
          <w:szCs w:val="24"/>
        </w:rPr>
      </w:pPr>
    </w:p>
    <w:p w14:paraId="5CAF9523" w14:textId="77777777" w:rsidR="0022587B" w:rsidRPr="00DA0EFA" w:rsidRDefault="0022587B" w:rsidP="0022587B">
      <w:pPr>
        <w:jc w:val="right"/>
        <w:rPr>
          <w:rFonts w:ascii="Times New Roman" w:hAnsi="Times New Roman" w:cs="Times New Roman"/>
          <w:sz w:val="24"/>
          <w:szCs w:val="24"/>
        </w:rPr>
      </w:pPr>
      <w:r w:rsidRPr="001F6AA3">
        <w:rPr>
          <w:rFonts w:ascii="Times New Roman" w:hAnsi="Times New Roman" w:cs="Times New Roman"/>
          <w:sz w:val="24"/>
          <w:szCs w:val="24"/>
        </w:rPr>
        <w:tab/>
      </w:r>
      <w:r w:rsidRPr="001F6AA3">
        <w:rPr>
          <w:rFonts w:ascii="Times New Roman" w:hAnsi="Times New Roman" w:cs="Times New Roman"/>
          <w:sz w:val="24"/>
          <w:szCs w:val="24"/>
        </w:rPr>
        <w:tab/>
        <w:t>Научный руководитель</w:t>
      </w:r>
      <w:r w:rsidRPr="00DA0EFA">
        <w:rPr>
          <w:rFonts w:ascii="Times New Roman" w:hAnsi="Times New Roman" w:cs="Times New Roman"/>
          <w:sz w:val="24"/>
          <w:szCs w:val="24"/>
        </w:rPr>
        <w:t>:</w:t>
      </w:r>
    </w:p>
    <w:p w14:paraId="56F94C96" w14:textId="77777777" w:rsidR="0022587B" w:rsidRDefault="0022587B" w:rsidP="0022587B">
      <w:pPr>
        <w:jc w:val="right"/>
        <w:rPr>
          <w:rFonts w:ascii="Times New Roman" w:hAnsi="Times New Roman" w:cs="Times New Roman"/>
          <w:sz w:val="24"/>
          <w:szCs w:val="24"/>
        </w:rPr>
      </w:pPr>
      <w:r w:rsidRPr="00DA0EFA">
        <w:rPr>
          <w:rFonts w:ascii="Times New Roman" w:hAnsi="Times New Roman" w:cs="Times New Roman"/>
          <w:sz w:val="24"/>
          <w:szCs w:val="24"/>
        </w:rPr>
        <w:t xml:space="preserve"> </w:t>
      </w:r>
      <w:r w:rsidRPr="001F6AA3">
        <w:rPr>
          <w:rFonts w:ascii="Times New Roman" w:hAnsi="Times New Roman" w:cs="Times New Roman"/>
          <w:sz w:val="24"/>
          <w:szCs w:val="24"/>
        </w:rPr>
        <w:t>Агеева Елена Александровна</w:t>
      </w:r>
    </w:p>
    <w:p w14:paraId="34FBED69" w14:textId="77777777" w:rsidR="0022587B" w:rsidRDefault="0022587B" w:rsidP="0022587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CFA398" w14:textId="77777777" w:rsidR="0022587B" w:rsidRDefault="0022587B" w:rsidP="0022587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C3DEE1" w14:textId="77777777" w:rsidR="0022587B" w:rsidRDefault="0022587B" w:rsidP="0022587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4A1D5A" w14:textId="77777777" w:rsidR="0022587B" w:rsidRDefault="0022587B" w:rsidP="00225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г. Москва</w:t>
      </w:r>
    </w:p>
    <w:p w14:paraId="6A54E7B3" w14:textId="77777777" w:rsidR="004A7833" w:rsidRDefault="004A7833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5184828"/>
        <w:docPartObj>
          <w:docPartGallery w:val="Table of Contents"/>
          <w:docPartUnique/>
        </w:docPartObj>
      </w:sdtPr>
      <w:sdtEndPr/>
      <w:sdtContent>
        <w:p w14:paraId="5649AE58" w14:textId="77777777" w:rsidR="00425D4F" w:rsidRPr="009E5F98" w:rsidRDefault="00425D4F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14:paraId="63B24A85" w14:textId="77777777" w:rsidR="00425D4F" w:rsidRPr="009E5F98" w:rsidRDefault="009E5F98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9E5F98">
            <w:rPr>
              <w:rFonts w:ascii="Times New Roman" w:hAnsi="Times New Roman"/>
              <w:b/>
              <w:bCs/>
              <w:sz w:val="28"/>
              <w:szCs w:val="28"/>
            </w:rPr>
            <w:t>Часть 1</w:t>
          </w:r>
          <w:r w:rsidR="00425D4F"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E5F98">
            <w:rPr>
              <w:rFonts w:ascii="Times New Roman" w:hAnsi="Times New Roman"/>
              <w:sz w:val="28"/>
              <w:szCs w:val="28"/>
            </w:rPr>
            <w:t>3</w:t>
          </w:r>
        </w:p>
        <w:p w14:paraId="49E1C761" w14:textId="77777777" w:rsidR="00425D4F" w:rsidRPr="009E5F98" w:rsidRDefault="009E5F98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9E5F98">
            <w:rPr>
              <w:rFonts w:ascii="Times New Roman" w:hAnsi="Times New Roman"/>
              <w:sz w:val="28"/>
              <w:szCs w:val="28"/>
            </w:rPr>
            <w:t>Вступление</w:t>
          </w:r>
          <w:r w:rsidR="00425D4F"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E5F98">
            <w:rPr>
              <w:rFonts w:ascii="Times New Roman" w:hAnsi="Times New Roman"/>
              <w:sz w:val="28"/>
              <w:szCs w:val="28"/>
            </w:rPr>
            <w:t>3</w:t>
          </w:r>
        </w:p>
        <w:p w14:paraId="75AA9FC3" w14:textId="77777777" w:rsidR="00425D4F" w:rsidRDefault="009E5F98" w:rsidP="009E5F98">
          <w:pPr>
            <w:pStyle w:val="3"/>
            <w:ind w:left="0" w:firstLine="216"/>
            <w:rPr>
              <w:rFonts w:ascii="Times New Roman" w:hAnsi="Times New Roman"/>
              <w:sz w:val="28"/>
              <w:szCs w:val="28"/>
            </w:rPr>
          </w:pPr>
          <w:r w:rsidRPr="009E5F98">
            <w:rPr>
              <w:rFonts w:ascii="Times New Roman" w:hAnsi="Times New Roman"/>
              <w:sz w:val="28"/>
              <w:szCs w:val="28"/>
            </w:rPr>
            <w:t xml:space="preserve">Модель </w:t>
          </w:r>
          <w:r w:rsidRPr="009E5F98">
            <w:rPr>
              <w:rFonts w:ascii="Times New Roman" w:hAnsi="Times New Roman"/>
              <w:sz w:val="28"/>
              <w:szCs w:val="28"/>
              <w:lang w:val="en-US"/>
            </w:rPr>
            <w:t>O</w:t>
          </w:r>
          <w:r w:rsidRPr="009E5F98">
            <w:rPr>
              <w:rFonts w:ascii="Times New Roman" w:hAnsi="Times New Roman"/>
              <w:sz w:val="28"/>
              <w:szCs w:val="28"/>
            </w:rPr>
            <w:t>-</w:t>
          </w:r>
          <w:r w:rsidRPr="009E5F98">
            <w:rPr>
              <w:rFonts w:ascii="Times New Roman" w:hAnsi="Times New Roman"/>
              <w:sz w:val="28"/>
              <w:szCs w:val="28"/>
              <w:lang w:val="en-US"/>
            </w:rPr>
            <w:t>ISM</w:t>
          </w:r>
          <w:r w:rsidRPr="009E5F98">
            <w:rPr>
              <w:rFonts w:ascii="Times New Roman" w:hAnsi="Times New Roman"/>
              <w:sz w:val="28"/>
              <w:szCs w:val="28"/>
            </w:rPr>
            <w:t>3</w:t>
          </w:r>
          <w:r w:rsidR="00425D4F"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  <w:p w14:paraId="2DBFFFA4" w14:textId="77777777" w:rsidR="009E5F98" w:rsidRDefault="009E5F98" w:rsidP="009E5F98">
          <w:pPr>
            <w:pStyle w:val="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Уровни управления безопасностью</w:t>
          </w:r>
          <w:r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E5F98">
            <w:rPr>
              <w:rFonts w:ascii="Times New Roman" w:hAnsi="Times New Roman"/>
              <w:sz w:val="28"/>
              <w:szCs w:val="28"/>
            </w:rPr>
            <w:t>4</w:t>
          </w:r>
        </w:p>
        <w:p w14:paraId="39BEFD89" w14:textId="77777777" w:rsidR="009E5F98" w:rsidRPr="009E5F98" w:rsidRDefault="009E5F98" w:rsidP="009E5F98">
          <w:pPr>
            <w:pStyle w:val="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Уровни зрелости и метрики</w:t>
          </w:r>
          <w:r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E5F98">
            <w:rPr>
              <w:rFonts w:ascii="Times New Roman" w:hAnsi="Times New Roman"/>
              <w:sz w:val="28"/>
              <w:szCs w:val="28"/>
            </w:rPr>
            <w:t>4</w:t>
          </w:r>
        </w:p>
        <w:p w14:paraId="6F114B21" w14:textId="77777777" w:rsidR="009E5F98" w:rsidRDefault="009E5F98" w:rsidP="009E5F98">
          <w:pPr>
            <w:pStyle w:val="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Вывод</w:t>
          </w:r>
          <w:r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057C3371" w14:textId="77777777" w:rsidR="009E5F98" w:rsidRPr="009E5F98" w:rsidRDefault="009E5F98" w:rsidP="009E5F98">
          <w:pPr>
            <w:rPr>
              <w:lang w:eastAsia="ru-RU"/>
            </w:rPr>
          </w:pPr>
        </w:p>
        <w:p w14:paraId="08CE32AC" w14:textId="77777777" w:rsidR="00425D4F" w:rsidRPr="009E5F98" w:rsidRDefault="009E5F98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Часть 2</w:t>
          </w:r>
          <w:r w:rsidR="00425D4F"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14:paraId="697AA1EF" w14:textId="77777777" w:rsidR="00425D4F" w:rsidRPr="009E5F98" w:rsidRDefault="009E5F98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Описание процесса</w:t>
          </w:r>
          <w:r w:rsidR="00425D4F"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20A34988" w14:textId="77777777" w:rsidR="009E5F98" w:rsidRDefault="009E5F98" w:rsidP="009E5F98">
          <w:pPr>
            <w:pStyle w:val="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Общ</w:t>
          </w:r>
          <w:r w:rsidR="000640E2">
            <w:rPr>
              <w:rFonts w:ascii="Times New Roman" w:hAnsi="Times New Roman"/>
              <w:sz w:val="28"/>
              <w:szCs w:val="28"/>
            </w:rPr>
            <w:t>ие процессы</w:t>
          </w:r>
          <w:r w:rsidR="00425D4F"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3348BBFA" w14:textId="77777777" w:rsidR="009E5F98" w:rsidRPr="009E5F98" w:rsidRDefault="000640E2" w:rsidP="009E5F98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Стратегические процессы</w:t>
          </w:r>
          <w:r w:rsidR="009E5F98" w:rsidRPr="009E5F9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17DA8">
            <w:rPr>
              <w:rFonts w:ascii="Times New Roman" w:hAnsi="Times New Roman"/>
              <w:sz w:val="28"/>
              <w:szCs w:val="28"/>
            </w:rPr>
            <w:t>13</w:t>
          </w:r>
        </w:p>
        <w:p w14:paraId="086029EF" w14:textId="77777777" w:rsidR="009E5F98" w:rsidRPr="00F17DA8" w:rsidRDefault="000640E2" w:rsidP="00F17DA8">
          <w:pPr>
            <w:ind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Тактические процессы</w:t>
          </w:r>
          <w:r w:rsidR="009E5F98" w:rsidRPr="009E5F9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17DA8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9E5F98">
            <w:rPr>
              <w:rFonts w:ascii="Times New Roman" w:hAnsi="Times New Roman"/>
              <w:sz w:val="28"/>
              <w:szCs w:val="28"/>
            </w:rPr>
            <w:t>7</w:t>
          </w:r>
        </w:p>
        <w:p w14:paraId="6C356D92" w14:textId="77777777" w:rsidR="00F17DA8" w:rsidRPr="00F17DA8" w:rsidRDefault="00F17DA8" w:rsidP="00F17DA8">
          <w:pPr>
            <w:ind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Операционные процессы</w:t>
          </w:r>
          <w:r w:rsidRPr="009E5F9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24</w:t>
          </w:r>
        </w:p>
        <w:p w14:paraId="58B95946" w14:textId="77777777" w:rsidR="009E5F98" w:rsidRDefault="009E5F98" w:rsidP="009E5F98">
          <w:pPr>
            <w:rPr>
              <w:lang w:eastAsia="ru-RU"/>
            </w:rPr>
          </w:pPr>
        </w:p>
        <w:p w14:paraId="59A2A72C" w14:textId="77777777" w:rsidR="00425D4F" w:rsidRPr="009E5F98" w:rsidRDefault="004558CF" w:rsidP="009E5F98">
          <w:pPr>
            <w:rPr>
              <w:lang w:eastAsia="ru-RU"/>
            </w:rPr>
          </w:pPr>
        </w:p>
      </w:sdtContent>
    </w:sdt>
    <w:p w14:paraId="4FF42D88" w14:textId="77777777" w:rsidR="004A7833" w:rsidRDefault="004A7833" w:rsidP="00425D4F">
      <w:pPr>
        <w:tabs>
          <w:tab w:val="left" w:pos="5235"/>
        </w:tabs>
        <w:rPr>
          <w:rFonts w:ascii="Times New Roman" w:hAnsi="Times New Roman" w:cs="Times New Roman"/>
          <w:b/>
          <w:sz w:val="32"/>
          <w:szCs w:val="32"/>
        </w:rPr>
      </w:pPr>
    </w:p>
    <w:p w14:paraId="65839F7C" w14:textId="77777777" w:rsidR="004A7833" w:rsidRDefault="004A7833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8A332A" w14:textId="77777777" w:rsidR="004A7833" w:rsidRDefault="004A7833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D980F1" w14:textId="77777777" w:rsidR="004A7833" w:rsidRDefault="004A7833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34573F" w14:textId="77777777" w:rsidR="004A7833" w:rsidRDefault="004A7833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3E07B" w14:textId="77777777" w:rsidR="004A7833" w:rsidRDefault="004A7833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C7AB4C" w14:textId="77777777" w:rsidR="004A7833" w:rsidRDefault="004A7833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034991" w14:textId="77777777" w:rsidR="004A7833" w:rsidRDefault="004A7833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2A1A09" w14:textId="77777777" w:rsidR="004A7833" w:rsidRDefault="004A7833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35CDB8" w14:textId="77777777" w:rsidR="004A7833" w:rsidRDefault="004A7833" w:rsidP="009E5F98">
      <w:pPr>
        <w:rPr>
          <w:rFonts w:ascii="Times New Roman" w:hAnsi="Times New Roman" w:cs="Times New Roman"/>
          <w:b/>
          <w:sz w:val="32"/>
          <w:szCs w:val="32"/>
        </w:rPr>
      </w:pPr>
    </w:p>
    <w:p w14:paraId="7721EED2" w14:textId="77777777" w:rsidR="0022587B" w:rsidRPr="00DA0EFA" w:rsidRDefault="0022587B" w:rsidP="002258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0EFA">
        <w:rPr>
          <w:rFonts w:ascii="Times New Roman" w:hAnsi="Times New Roman" w:cs="Times New Roman"/>
          <w:b/>
          <w:sz w:val="32"/>
          <w:szCs w:val="32"/>
        </w:rPr>
        <w:lastRenderedPageBreak/>
        <w:t>Часть 1</w:t>
      </w:r>
    </w:p>
    <w:p w14:paraId="6BD3EC77" w14:textId="77777777" w:rsidR="0022587B" w:rsidRPr="003D38A1" w:rsidRDefault="0022587B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14:paraId="3C238CF0" w14:textId="77777777" w:rsidR="0022587B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8A1">
        <w:rPr>
          <w:rFonts w:ascii="Times New Roman" w:hAnsi="Times New Roman" w:cs="Times New Roman"/>
          <w:sz w:val="28"/>
          <w:szCs w:val="28"/>
        </w:rPr>
        <w:t>Постановка задачи по внедрению и продвижению любого процесса управления в организации должна соответствовать уровню организационного и технологического развития, и в частности, процессов обеспечения безопасности. Требования к реализации мероприятий по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</w:t>
      </w:r>
      <w:r w:rsidRPr="003D38A1">
        <w:rPr>
          <w:rFonts w:ascii="Times New Roman" w:hAnsi="Times New Roman" w:cs="Times New Roman"/>
          <w:sz w:val="28"/>
          <w:szCs w:val="28"/>
        </w:rPr>
        <w:t xml:space="preserve"> безопасности должны формулироваться с учетом </w:t>
      </w:r>
      <w:r w:rsidRPr="003D38A1">
        <w:rPr>
          <w:rFonts w:ascii="Times New Roman" w:hAnsi="Times New Roman" w:cs="Times New Roman"/>
          <w:b/>
          <w:sz w:val="28"/>
          <w:szCs w:val="28"/>
        </w:rPr>
        <w:t>уровня зрелости</w:t>
      </w:r>
      <w:r w:rsidRPr="003D38A1">
        <w:rPr>
          <w:rFonts w:ascii="Times New Roman" w:hAnsi="Times New Roman" w:cs="Times New Roman"/>
          <w:sz w:val="28"/>
          <w:szCs w:val="28"/>
        </w:rPr>
        <w:t xml:space="preserve"> этих процессов в конкретной организации.  </w:t>
      </w:r>
      <w:r>
        <w:rPr>
          <w:rFonts w:ascii="Times New Roman" w:hAnsi="Times New Roman" w:cs="Times New Roman"/>
          <w:sz w:val="28"/>
          <w:szCs w:val="28"/>
        </w:rPr>
        <w:t>То есть</w:t>
      </w:r>
      <w:r w:rsidRPr="003D38A1">
        <w:rPr>
          <w:rFonts w:ascii="Times New Roman" w:hAnsi="Times New Roman" w:cs="Times New Roman"/>
          <w:sz w:val="28"/>
          <w:szCs w:val="28"/>
        </w:rPr>
        <w:t>, не</w:t>
      </w:r>
      <w:r>
        <w:rPr>
          <w:rFonts w:ascii="Times New Roman" w:hAnsi="Times New Roman" w:cs="Times New Roman"/>
          <w:sz w:val="28"/>
          <w:szCs w:val="28"/>
        </w:rPr>
        <w:t xml:space="preserve"> стоит пытаться</w:t>
      </w:r>
      <w:r w:rsidRPr="003D38A1">
        <w:rPr>
          <w:rFonts w:ascii="Times New Roman" w:hAnsi="Times New Roman" w:cs="Times New Roman"/>
          <w:sz w:val="28"/>
          <w:szCs w:val="28"/>
        </w:rPr>
        <w:t xml:space="preserve"> требовать внедрить мощную современную технологию, если уровень организации не соответствует уровню технологии. Этот вывод относится и к использованию нового оборудования. Практически всегда современные технические средства требуют чрезвычайно высокого уровня обс</w:t>
      </w:r>
      <w:r>
        <w:rPr>
          <w:rFonts w:ascii="Times New Roman" w:hAnsi="Times New Roman" w:cs="Times New Roman"/>
          <w:sz w:val="28"/>
          <w:szCs w:val="28"/>
        </w:rPr>
        <w:t>луживания. Если персонал</w:t>
      </w:r>
      <w:r w:rsidRPr="003D38A1">
        <w:rPr>
          <w:rFonts w:ascii="Times New Roman" w:hAnsi="Times New Roman" w:cs="Times New Roman"/>
          <w:sz w:val="28"/>
          <w:szCs w:val="28"/>
        </w:rPr>
        <w:t xml:space="preserve"> не обладает </w:t>
      </w:r>
      <w:r>
        <w:rPr>
          <w:rFonts w:ascii="Times New Roman" w:hAnsi="Times New Roman" w:cs="Times New Roman"/>
          <w:sz w:val="28"/>
          <w:szCs w:val="28"/>
        </w:rPr>
        <w:t>необходимыми для корректной работы навыками, то приобретение данного оборудования окажется бессмысленным</w:t>
      </w:r>
      <w:r w:rsidRPr="003D38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оно либо</w:t>
      </w:r>
      <w:r w:rsidRPr="003D38A1">
        <w:rPr>
          <w:rFonts w:ascii="Times New Roman" w:hAnsi="Times New Roman" w:cs="Times New Roman"/>
          <w:sz w:val="28"/>
          <w:szCs w:val="28"/>
        </w:rPr>
        <w:t xml:space="preserve"> потеряет свои параметры, либо просто будет испорчено.</w:t>
      </w:r>
    </w:p>
    <w:p w14:paraId="3AE2A8D5" w14:textId="77777777" w:rsidR="0022587B" w:rsidRPr="003D38A1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3BE76" w14:textId="77777777" w:rsidR="0022587B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8A1">
        <w:rPr>
          <w:rFonts w:ascii="Times New Roman" w:hAnsi="Times New Roman" w:cs="Times New Roman"/>
          <w:sz w:val="28"/>
          <w:szCs w:val="28"/>
        </w:rPr>
        <w:t>Для определения стадии организационного и технологического разви</w:t>
      </w:r>
      <w:r>
        <w:rPr>
          <w:rFonts w:ascii="Times New Roman" w:hAnsi="Times New Roman" w:cs="Times New Roman"/>
          <w:sz w:val="28"/>
          <w:szCs w:val="28"/>
        </w:rPr>
        <w:t>тия организац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процессов </w:t>
      </w:r>
      <w:r w:rsidRPr="003D38A1">
        <w:rPr>
          <w:rFonts w:ascii="Times New Roman" w:hAnsi="Times New Roman" w:cs="Times New Roman"/>
          <w:sz w:val="28"/>
          <w:szCs w:val="28"/>
        </w:rPr>
        <w:t>существует понятие «</w:t>
      </w:r>
      <w:r w:rsidRPr="003D38A1">
        <w:rPr>
          <w:rFonts w:ascii="Times New Roman" w:hAnsi="Times New Roman" w:cs="Times New Roman"/>
          <w:b/>
          <w:sz w:val="28"/>
          <w:szCs w:val="28"/>
        </w:rPr>
        <w:t>модель зрелости</w:t>
      </w:r>
      <w:r w:rsidRPr="003D38A1">
        <w:rPr>
          <w:rFonts w:ascii="Times New Roman" w:hAnsi="Times New Roman" w:cs="Times New Roman"/>
          <w:sz w:val="28"/>
          <w:szCs w:val="28"/>
        </w:rPr>
        <w:t xml:space="preserve">». Модель зрелости используется как инструмент измерения состояния процесса на основе набора </w:t>
      </w:r>
      <w:r w:rsidRPr="007C174F">
        <w:rPr>
          <w:rFonts w:ascii="Times New Roman" w:hAnsi="Times New Roman" w:cs="Times New Roman"/>
          <w:b/>
          <w:sz w:val="28"/>
          <w:szCs w:val="28"/>
        </w:rPr>
        <w:t>метрик</w:t>
      </w:r>
      <w:r>
        <w:rPr>
          <w:rFonts w:ascii="Times New Roman" w:hAnsi="Times New Roman" w:cs="Times New Roman"/>
          <w:sz w:val="28"/>
          <w:szCs w:val="28"/>
        </w:rPr>
        <w:t xml:space="preserve"> (их мы рассмотрим дальше)</w:t>
      </w:r>
      <w:r w:rsidRPr="003D38A1">
        <w:rPr>
          <w:rFonts w:ascii="Times New Roman" w:hAnsi="Times New Roman" w:cs="Times New Roman"/>
          <w:sz w:val="28"/>
          <w:szCs w:val="28"/>
        </w:rPr>
        <w:t>, которые представляют собой определенные характеристики. Оценка этих метрик по оговоренной шкале позволяет понять состояние процессов организации, которая и будет характеризовать уровень зрелости. После получения оценки зрелости можно выработать необход</w:t>
      </w:r>
      <w:r>
        <w:rPr>
          <w:rFonts w:ascii="Times New Roman" w:hAnsi="Times New Roman" w:cs="Times New Roman"/>
          <w:sz w:val="28"/>
          <w:szCs w:val="28"/>
        </w:rPr>
        <w:t xml:space="preserve">имые мероприятия для повышения </w:t>
      </w:r>
      <w:r w:rsidRPr="003D38A1">
        <w:rPr>
          <w:rFonts w:ascii="Times New Roman" w:hAnsi="Times New Roman" w:cs="Times New Roman"/>
          <w:sz w:val="28"/>
          <w:szCs w:val="28"/>
        </w:rPr>
        <w:t>зрелости процессов и организации в целом.</w:t>
      </w:r>
    </w:p>
    <w:p w14:paraId="075E687F" w14:textId="77777777" w:rsidR="0022587B" w:rsidRDefault="0022587B" w:rsidP="009E5F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B8962" w14:textId="77777777" w:rsidR="0022587B" w:rsidRDefault="0022587B" w:rsidP="002258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174F">
        <w:rPr>
          <w:rFonts w:ascii="Times New Roman" w:hAnsi="Times New Roman" w:cs="Times New Roman"/>
          <w:b/>
          <w:sz w:val="28"/>
          <w:szCs w:val="28"/>
        </w:rPr>
        <w:t>Модель</w:t>
      </w:r>
      <w:r w:rsidRPr="00DA0E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C174F">
        <w:rPr>
          <w:rFonts w:ascii="Times New Roman" w:hAnsi="Times New Roman" w:cs="Times New Roman"/>
          <w:b/>
          <w:sz w:val="28"/>
          <w:szCs w:val="28"/>
          <w:lang w:val="en-US"/>
        </w:rPr>
        <w:t>O-ISM3</w:t>
      </w:r>
    </w:p>
    <w:p w14:paraId="403245C0" w14:textId="77777777" w:rsidR="0022587B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174F">
        <w:rPr>
          <w:rFonts w:ascii="Times New Roman" w:hAnsi="Times New Roman" w:cs="Times New Roman"/>
          <w:sz w:val="28"/>
          <w:szCs w:val="28"/>
        </w:rPr>
        <w:t>Модель</w:t>
      </w:r>
      <w:r w:rsidRPr="007C174F">
        <w:rPr>
          <w:rFonts w:ascii="Times New Roman" w:hAnsi="Times New Roman" w:cs="Times New Roman"/>
          <w:sz w:val="28"/>
          <w:szCs w:val="28"/>
          <w:lang w:val="en-US"/>
        </w:rPr>
        <w:t>  «</w:t>
      </w:r>
      <w:r w:rsidRPr="007C174F">
        <w:rPr>
          <w:rFonts w:ascii="Times New Roman" w:hAnsi="Times New Roman" w:cs="Times New Roman"/>
          <w:b/>
          <w:sz w:val="28"/>
          <w:szCs w:val="28"/>
          <w:lang w:val="en-US"/>
        </w:rPr>
        <w:t>Open Information Security Management Maturity Model (O-ISM3)</w:t>
      </w:r>
      <w:r w:rsidRPr="007C174F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Pr="007C174F">
        <w:rPr>
          <w:rFonts w:ascii="Times New Roman" w:hAnsi="Times New Roman" w:cs="Times New Roman"/>
          <w:sz w:val="28"/>
          <w:szCs w:val="28"/>
        </w:rPr>
        <w:t>разработана</w:t>
      </w:r>
      <w:r w:rsidRPr="007C1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174F">
        <w:rPr>
          <w:rFonts w:ascii="Times New Roman" w:hAnsi="Times New Roman" w:cs="Times New Roman"/>
          <w:sz w:val="28"/>
          <w:szCs w:val="28"/>
        </w:rPr>
        <w:t>независимым</w:t>
      </w:r>
      <w:r w:rsidRPr="007C1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174F">
        <w:rPr>
          <w:rFonts w:ascii="Times New Roman" w:hAnsi="Times New Roman" w:cs="Times New Roman"/>
          <w:sz w:val="28"/>
          <w:szCs w:val="28"/>
        </w:rPr>
        <w:t>консорциумом</w:t>
      </w:r>
      <w:r w:rsidRPr="007C174F">
        <w:rPr>
          <w:rFonts w:ascii="Times New Roman" w:hAnsi="Times New Roman" w:cs="Times New Roman"/>
          <w:sz w:val="28"/>
          <w:szCs w:val="28"/>
          <w:lang w:val="en-US"/>
        </w:rPr>
        <w:t xml:space="preserve"> The Open Group (</w:t>
      </w:r>
      <w:hyperlink r:id="rId10" w:history="1">
        <w:r w:rsidRPr="007C174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www.opengroup.org</w:t>
        </w:r>
      </w:hyperlink>
      <w:r w:rsidRPr="007C174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3AAA5B9" w14:textId="77777777" w:rsidR="0022587B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49548" w14:textId="77777777" w:rsidR="0022587B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74F">
        <w:rPr>
          <w:rFonts w:ascii="Times New Roman" w:hAnsi="Times New Roman" w:cs="Times New Roman"/>
          <w:sz w:val="28"/>
          <w:szCs w:val="28"/>
        </w:rPr>
        <w:t xml:space="preserve">Модель О-ISM3 оценивает зрелость функционирования существующих процессов системы управления информационной безопасности (СУИБ) организации. Модель разрабатывалась как методика, которая поможет </w:t>
      </w:r>
      <w:r w:rsidRPr="007C174F">
        <w:rPr>
          <w:rFonts w:ascii="Times New Roman" w:hAnsi="Times New Roman" w:cs="Times New Roman"/>
          <w:sz w:val="28"/>
          <w:szCs w:val="28"/>
        </w:rPr>
        <w:lastRenderedPageBreak/>
        <w:t>менеджерам информационной безопасности оценить свою собственную рабочую среду и запланировать пр</w:t>
      </w:r>
      <w:r>
        <w:rPr>
          <w:rFonts w:ascii="Times New Roman" w:hAnsi="Times New Roman" w:cs="Times New Roman"/>
          <w:sz w:val="28"/>
          <w:szCs w:val="28"/>
        </w:rPr>
        <w:t>оцессы управления безопасностью</w:t>
      </w:r>
    </w:p>
    <w:p w14:paraId="58FFB449" w14:textId="77777777" w:rsidR="0022587B" w:rsidRPr="007C174F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B43925" w14:textId="77777777" w:rsidR="0022587B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74F">
        <w:rPr>
          <w:rFonts w:ascii="Times New Roman" w:hAnsi="Times New Roman" w:cs="Times New Roman"/>
          <w:sz w:val="28"/>
          <w:szCs w:val="28"/>
        </w:rPr>
        <w:t xml:space="preserve">Модель O-ISM3 требует, чтобы процессы СУИБ были задокументированы, измерялись и управлялись. O-ISM3 так же требует, чтобы были зафиксированы </w:t>
      </w:r>
      <w:proofErr w:type="gramStart"/>
      <w:r w:rsidRPr="007C174F">
        <w:rPr>
          <w:rFonts w:ascii="Times New Roman" w:hAnsi="Times New Roman" w:cs="Times New Roman"/>
          <w:sz w:val="28"/>
          <w:szCs w:val="28"/>
        </w:rPr>
        <w:t>бизнес-цели</w:t>
      </w:r>
      <w:proofErr w:type="gramEnd"/>
      <w:r w:rsidRPr="007C174F">
        <w:rPr>
          <w:rFonts w:ascii="Times New Roman" w:hAnsi="Times New Roman" w:cs="Times New Roman"/>
          <w:sz w:val="28"/>
          <w:szCs w:val="28"/>
        </w:rPr>
        <w:t xml:space="preserve"> организации, и на их основе определены цели и задачи безопасности. Отличительной особенностью модели O-ISM3 является то, что она основана на оценке зрелости каждого из применяемых в СУИБ контролей (мер безопасности). Т.е. чтобы управлять контролем (согласно процессному подходу) необходимо оценивать уровень его зрелости.</w:t>
      </w:r>
    </w:p>
    <w:p w14:paraId="71013E78" w14:textId="77777777" w:rsidR="0022587B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C66F5D" w14:textId="77777777" w:rsidR="0022587B" w:rsidRDefault="0022587B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8B6">
        <w:rPr>
          <w:rFonts w:ascii="Times New Roman" w:hAnsi="Times New Roman" w:cs="Times New Roman"/>
          <w:b/>
          <w:sz w:val="28"/>
          <w:szCs w:val="28"/>
        </w:rPr>
        <w:t>Уровни управления безопасностью</w:t>
      </w:r>
    </w:p>
    <w:p w14:paraId="72AB20AB" w14:textId="77777777" w:rsidR="0022587B" w:rsidRPr="00D108B6" w:rsidRDefault="0022587B" w:rsidP="0022587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1130D1" w14:textId="77777777" w:rsidR="0022587B" w:rsidRPr="00D108B6" w:rsidRDefault="0022587B" w:rsidP="0022587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8B6">
        <w:rPr>
          <w:rFonts w:ascii="Times New Roman" w:hAnsi="Times New Roman" w:cs="Times New Roman"/>
          <w:color w:val="000000"/>
          <w:sz w:val="28"/>
          <w:szCs w:val="28"/>
        </w:rPr>
        <w:t xml:space="preserve">O-ISM3 определяет </w:t>
      </w:r>
      <w:r w:rsidRPr="00D108B6">
        <w:rPr>
          <w:rFonts w:ascii="Times New Roman" w:hAnsi="Times New Roman" w:cs="Times New Roman"/>
          <w:b/>
          <w:color w:val="000000"/>
          <w:sz w:val="28"/>
          <w:szCs w:val="28"/>
        </w:rPr>
        <w:t>четыре</w:t>
      </w:r>
      <w:r w:rsidRPr="00D108B6">
        <w:rPr>
          <w:rFonts w:ascii="Times New Roman" w:hAnsi="Times New Roman" w:cs="Times New Roman"/>
          <w:color w:val="000000"/>
          <w:sz w:val="28"/>
          <w:szCs w:val="28"/>
        </w:rPr>
        <w:t xml:space="preserve"> уровня управления безопасностью на основе того, что каждый уровень процесса отчитывается перед </w:t>
      </w:r>
      <w:proofErr w:type="gramStart"/>
      <w:r w:rsidRPr="00D108B6">
        <w:rPr>
          <w:rFonts w:ascii="Times New Roman" w:hAnsi="Times New Roman" w:cs="Times New Roman"/>
          <w:color w:val="000000"/>
          <w:sz w:val="28"/>
          <w:szCs w:val="28"/>
        </w:rPr>
        <w:t>вышестоящим</w:t>
      </w:r>
      <w:proofErr w:type="gramEnd"/>
      <w:r w:rsidRPr="00D108B6">
        <w:rPr>
          <w:rFonts w:ascii="Times New Roman" w:hAnsi="Times New Roman" w:cs="Times New Roman"/>
          <w:color w:val="000000"/>
          <w:sz w:val="28"/>
          <w:szCs w:val="28"/>
        </w:rPr>
        <w:t>, поэтому только стратегический уровень отчитывается перед ИТ-директором. Если ИТ-директор принимает ответственность тактического уровня, это происходит плавно</w:t>
      </w:r>
      <w:r>
        <w:rPr>
          <w:rFonts w:ascii="Times New Roman" w:hAnsi="Times New Roman" w:cs="Times New Roman"/>
          <w:color w:val="000000"/>
          <w:sz w:val="28"/>
          <w:szCs w:val="28"/>
        </w:rPr>
        <w:t>. На картинке ниже перечислены эти уровни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08A7C98" w14:textId="77777777" w:rsidR="0022587B" w:rsidRPr="00D108B6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1C94F3" wp14:editId="5E8B0EA2">
            <wp:extent cx="5940425" cy="1491707"/>
            <wp:effectExtent l="0" t="0" r="3175" b="0"/>
            <wp:docPr id="2" name="Рисунок 2" descr="https://skr.sh/i/131020/z0RSuylC.jpg?download=1&amp;name=%D0%A1%D0%BA%D1%80%D0%B8%D0%BD%D1%88%D0%BE%D1%82%2013-10-2020%2017:29: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131020/z0RSuylC.jpg?download=1&amp;name=%D0%A1%D0%BA%D1%80%D0%B8%D0%BD%D1%88%D0%BE%D1%82%2013-10-2020%2017:29: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B5AE" w14:textId="77777777" w:rsidR="0022587B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787B66" w14:textId="77777777" w:rsidR="0022587B" w:rsidRPr="007C174F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22D1D3" w14:textId="77777777" w:rsidR="0022587B" w:rsidRDefault="0022587B" w:rsidP="002258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08B6">
        <w:rPr>
          <w:rFonts w:ascii="Times New Roman" w:hAnsi="Times New Roman" w:cs="Times New Roman"/>
          <w:b/>
          <w:bCs/>
          <w:sz w:val="28"/>
          <w:szCs w:val="28"/>
        </w:rPr>
        <w:t>Уровни зрелости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метрики</w:t>
      </w:r>
    </w:p>
    <w:p w14:paraId="17D82FFF" w14:textId="77777777" w:rsidR="0022587B" w:rsidRPr="00D108B6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  <w:r w:rsidRPr="00D108B6">
        <w:rPr>
          <w:rFonts w:ascii="Times New Roman" w:hAnsi="Times New Roman" w:cs="Times New Roman"/>
          <w:sz w:val="28"/>
          <w:szCs w:val="28"/>
        </w:rPr>
        <w:br/>
        <w:t>В модели O-ISM3 процессы системы</w:t>
      </w:r>
      <w:r>
        <w:rPr>
          <w:rFonts w:ascii="Times New Roman" w:hAnsi="Times New Roman" w:cs="Times New Roman"/>
          <w:sz w:val="28"/>
          <w:szCs w:val="28"/>
        </w:rPr>
        <w:t xml:space="preserve"> управления классифицируются по</w:t>
      </w:r>
      <w:r w:rsidRPr="00D108B6">
        <w:rPr>
          <w:rFonts w:ascii="Times New Roman" w:hAnsi="Times New Roman" w:cs="Times New Roman"/>
          <w:sz w:val="28"/>
          <w:szCs w:val="28"/>
        </w:rPr>
        <w:t> </w:t>
      </w:r>
      <w:r w:rsidRPr="00D108B6">
        <w:rPr>
          <w:rFonts w:ascii="Times New Roman" w:hAnsi="Times New Roman" w:cs="Times New Roman"/>
          <w:b/>
          <w:sz w:val="28"/>
          <w:szCs w:val="28"/>
        </w:rPr>
        <w:t>пяти</w:t>
      </w:r>
      <w:r>
        <w:rPr>
          <w:rFonts w:ascii="Times New Roman" w:hAnsi="Times New Roman" w:cs="Times New Roman"/>
          <w:sz w:val="28"/>
          <w:szCs w:val="28"/>
        </w:rPr>
        <w:t xml:space="preserve"> уровням зрелости</w:t>
      </w:r>
      <w:r w:rsidRPr="00D108B6">
        <w:rPr>
          <w:rFonts w:ascii="Times New Roman" w:hAnsi="Times New Roman" w:cs="Times New Roman"/>
          <w:sz w:val="28"/>
          <w:szCs w:val="28"/>
        </w:rPr>
        <w:t>:</w:t>
      </w:r>
    </w:p>
    <w:p w14:paraId="5BB600C8" w14:textId="77777777" w:rsidR="0022587B" w:rsidRPr="00D108B6" w:rsidRDefault="0022587B" w:rsidP="0022587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8B6">
        <w:rPr>
          <w:rFonts w:ascii="Times New Roman" w:hAnsi="Times New Roman" w:cs="Times New Roman"/>
          <w:sz w:val="28"/>
          <w:szCs w:val="28"/>
        </w:rPr>
        <w:t>Уровень зрелости 1 – Начальный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</w:t>
      </w:r>
      <w:r w:rsidRPr="00D108B6">
        <w:rPr>
          <w:rFonts w:ascii="Times New Roman" w:hAnsi="Times New Roman" w:cs="Times New Roman"/>
          <w:sz w:val="28"/>
          <w:szCs w:val="28"/>
        </w:rPr>
        <w:t>);</w:t>
      </w:r>
    </w:p>
    <w:p w14:paraId="7048ECDE" w14:textId="77777777" w:rsidR="0022587B" w:rsidRPr="00D108B6" w:rsidRDefault="0022587B" w:rsidP="0022587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8B6">
        <w:rPr>
          <w:rFonts w:ascii="Times New Roman" w:hAnsi="Times New Roman" w:cs="Times New Roman"/>
          <w:sz w:val="28"/>
          <w:szCs w:val="28"/>
        </w:rPr>
        <w:lastRenderedPageBreak/>
        <w:t>Уровень зрелости 2 – Управляемый (</w:t>
      </w:r>
      <w:proofErr w:type="spellStart"/>
      <w:r w:rsidRPr="00D108B6">
        <w:rPr>
          <w:rFonts w:ascii="Times New Roman" w:hAnsi="Times New Roman" w:cs="Times New Roman"/>
          <w:b/>
          <w:bCs/>
          <w:sz w:val="28"/>
          <w:szCs w:val="28"/>
        </w:rPr>
        <w:t>Managed</w:t>
      </w:r>
      <w:proofErr w:type="spellEnd"/>
      <w:r w:rsidRPr="00D108B6">
        <w:rPr>
          <w:rFonts w:ascii="Times New Roman" w:hAnsi="Times New Roman" w:cs="Times New Roman"/>
          <w:sz w:val="28"/>
          <w:szCs w:val="28"/>
        </w:rPr>
        <w:t>);</w:t>
      </w:r>
    </w:p>
    <w:p w14:paraId="38B3F649" w14:textId="77777777" w:rsidR="0022587B" w:rsidRPr="00D108B6" w:rsidRDefault="0022587B" w:rsidP="0022587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8B6">
        <w:rPr>
          <w:rFonts w:ascii="Times New Roman" w:hAnsi="Times New Roman" w:cs="Times New Roman"/>
          <w:sz w:val="28"/>
          <w:szCs w:val="28"/>
        </w:rPr>
        <w:t>Уровень зрелости 3 – Описанный (</w:t>
      </w:r>
      <w:proofErr w:type="spellStart"/>
      <w:r w:rsidRPr="00D108B6">
        <w:rPr>
          <w:rFonts w:ascii="Times New Roman" w:hAnsi="Times New Roman" w:cs="Times New Roman"/>
          <w:b/>
          <w:bCs/>
          <w:sz w:val="28"/>
          <w:szCs w:val="28"/>
        </w:rPr>
        <w:t>Defined</w:t>
      </w:r>
      <w:proofErr w:type="spellEnd"/>
      <w:r w:rsidRPr="00D108B6">
        <w:rPr>
          <w:rFonts w:ascii="Times New Roman" w:hAnsi="Times New Roman" w:cs="Times New Roman"/>
          <w:sz w:val="28"/>
          <w:szCs w:val="28"/>
        </w:rPr>
        <w:t>);</w:t>
      </w:r>
    </w:p>
    <w:p w14:paraId="6AFC2F40" w14:textId="77777777" w:rsidR="0022587B" w:rsidRPr="00D108B6" w:rsidRDefault="0022587B" w:rsidP="0022587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8B6">
        <w:rPr>
          <w:rFonts w:ascii="Times New Roman" w:hAnsi="Times New Roman" w:cs="Times New Roman"/>
          <w:sz w:val="28"/>
          <w:szCs w:val="28"/>
        </w:rPr>
        <w:t>Уровень зрелости 4 – Контролируемый (</w:t>
      </w:r>
      <w:proofErr w:type="spellStart"/>
      <w:r w:rsidRPr="00D108B6">
        <w:rPr>
          <w:rFonts w:ascii="Times New Roman" w:hAnsi="Times New Roman" w:cs="Times New Roman"/>
          <w:b/>
          <w:bCs/>
          <w:sz w:val="28"/>
          <w:szCs w:val="28"/>
        </w:rPr>
        <w:t>Controlled</w:t>
      </w:r>
      <w:proofErr w:type="spellEnd"/>
      <w:r w:rsidRPr="00D108B6">
        <w:rPr>
          <w:rFonts w:ascii="Times New Roman" w:hAnsi="Times New Roman" w:cs="Times New Roman"/>
          <w:sz w:val="28"/>
          <w:szCs w:val="28"/>
        </w:rPr>
        <w:t>);</w:t>
      </w:r>
    </w:p>
    <w:p w14:paraId="67AD9732" w14:textId="77777777" w:rsidR="0022587B" w:rsidRDefault="0022587B" w:rsidP="0022587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8B6">
        <w:rPr>
          <w:rFonts w:ascii="Times New Roman" w:hAnsi="Times New Roman" w:cs="Times New Roman"/>
          <w:sz w:val="28"/>
          <w:szCs w:val="28"/>
        </w:rPr>
        <w:t>Уровень зрелости 5 – Оптимизированный (</w:t>
      </w:r>
      <w:proofErr w:type="spellStart"/>
      <w:r w:rsidRPr="00D108B6">
        <w:rPr>
          <w:rFonts w:ascii="Times New Roman" w:hAnsi="Times New Roman" w:cs="Times New Roman"/>
          <w:b/>
          <w:bCs/>
          <w:sz w:val="28"/>
          <w:szCs w:val="28"/>
        </w:rPr>
        <w:t>Optimized</w:t>
      </w:r>
      <w:proofErr w:type="spellEnd"/>
      <w:r w:rsidRPr="00D108B6">
        <w:rPr>
          <w:rFonts w:ascii="Times New Roman" w:hAnsi="Times New Roman" w:cs="Times New Roman"/>
          <w:sz w:val="28"/>
          <w:szCs w:val="28"/>
        </w:rPr>
        <w:t>).</w:t>
      </w:r>
    </w:p>
    <w:p w14:paraId="098E3734" w14:textId="77777777" w:rsidR="0022587B" w:rsidRPr="00521F03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877CB" w14:textId="77777777" w:rsidR="0022587B" w:rsidRDefault="0022587B" w:rsidP="002258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подразделяются на </w:t>
      </w:r>
      <w:r w:rsidRPr="00DA0EFA">
        <w:rPr>
          <w:rFonts w:ascii="Times New Roman" w:hAnsi="Times New Roman" w:cs="Times New Roman"/>
          <w:b/>
          <w:sz w:val="28"/>
          <w:szCs w:val="28"/>
        </w:rPr>
        <w:t>шесть</w:t>
      </w:r>
      <w:r w:rsidRPr="00D108B6">
        <w:rPr>
          <w:rFonts w:ascii="Times New Roman" w:hAnsi="Times New Roman" w:cs="Times New Roman"/>
          <w:sz w:val="28"/>
          <w:szCs w:val="28"/>
        </w:rPr>
        <w:t xml:space="preserve"> воз</w:t>
      </w:r>
      <w:r>
        <w:rPr>
          <w:rFonts w:ascii="Times New Roman" w:hAnsi="Times New Roman" w:cs="Times New Roman"/>
          <w:sz w:val="28"/>
          <w:szCs w:val="28"/>
        </w:rPr>
        <w:t>можных типов (</w:t>
      </w:r>
      <w:proofErr w:type="spellStart"/>
      <w:r w:rsidRPr="00D108B6">
        <w:rPr>
          <w:rFonts w:ascii="Times New Roman" w:hAnsi="Times New Roman" w:cs="Times New Roman"/>
          <w:b/>
          <w:sz w:val="28"/>
          <w:szCs w:val="28"/>
        </w:rPr>
        <w:t>Activity</w:t>
      </w:r>
      <w:proofErr w:type="spellEnd"/>
      <w:r w:rsidRPr="00D108B6">
        <w:rPr>
          <w:rFonts w:ascii="Times New Roman" w:hAnsi="Times New Roman" w:cs="Times New Roman"/>
          <w:b/>
          <w:sz w:val="28"/>
          <w:szCs w:val="28"/>
        </w:rPr>
        <w:t>, </w:t>
      </w:r>
      <w:proofErr w:type="spellStart"/>
      <w:r w:rsidRPr="00D108B6">
        <w:rPr>
          <w:rFonts w:ascii="Times New Roman" w:hAnsi="Times New Roman" w:cs="Times New Roman"/>
          <w:b/>
          <w:sz w:val="28"/>
          <w:szCs w:val="28"/>
        </w:rPr>
        <w:t>Scope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D1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8B6">
        <w:rPr>
          <w:rFonts w:ascii="Times New Roman" w:hAnsi="Times New Roman" w:cs="Times New Roman"/>
          <w:b/>
          <w:sz w:val="28"/>
          <w:szCs w:val="28"/>
        </w:rPr>
        <w:t>Effectiveness</w:t>
      </w:r>
      <w:proofErr w:type="spellEnd"/>
      <w:r w:rsidRPr="00D10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08B6">
        <w:rPr>
          <w:rFonts w:ascii="Times New Roman" w:hAnsi="Times New Roman" w:cs="Times New Roman"/>
          <w:b/>
          <w:sz w:val="28"/>
          <w:szCs w:val="28"/>
        </w:rPr>
        <w:t>Load</w:t>
      </w:r>
      <w:proofErr w:type="spellEnd"/>
      <w:r w:rsidRPr="00D10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08B6">
        <w:rPr>
          <w:rFonts w:ascii="Times New Roman" w:hAnsi="Times New Roman" w:cs="Times New Roman"/>
          <w:b/>
          <w:sz w:val="28"/>
          <w:szCs w:val="28"/>
        </w:rPr>
        <w:t>Quality</w:t>
      </w:r>
      <w:proofErr w:type="spellEnd"/>
      <w:r w:rsidRPr="00D10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08B6">
        <w:rPr>
          <w:rFonts w:ascii="Times New Roman" w:hAnsi="Times New Roman" w:cs="Times New Roman"/>
          <w:b/>
          <w:sz w:val="28"/>
          <w:szCs w:val="28"/>
        </w:rPr>
        <w:t>Efficiency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описывают </w:t>
      </w:r>
      <w:r w:rsidRPr="00D108B6">
        <w:rPr>
          <w:rFonts w:ascii="Times New Roman" w:hAnsi="Times New Roman" w:cs="Times New Roman"/>
          <w:sz w:val="28"/>
          <w:szCs w:val="28"/>
        </w:rPr>
        <w:t>эффективность выбранного метода управления. С точки зрения аудитора уровень, достигнутый процессом, зависит от документации, и метрики использованной для управления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87F8A" w14:textId="77777777" w:rsidR="0022587B" w:rsidRPr="00D108B6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18DF9" w14:textId="77777777" w:rsidR="0022587B" w:rsidRDefault="0022587B" w:rsidP="002258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108B6">
        <w:rPr>
          <w:rFonts w:ascii="Times New Roman" w:hAnsi="Times New Roman" w:cs="Times New Roman"/>
          <w:sz w:val="28"/>
          <w:szCs w:val="28"/>
        </w:rPr>
        <w:t>Таблица 1 определяет, какие метрики необходимы для того, чтобы процесс достиг каждого уровня возможностей, и его соответствующее сопоставление с методами управления.</w:t>
      </w:r>
    </w:p>
    <w:p w14:paraId="0FC0762E" w14:textId="77777777" w:rsidR="0022587B" w:rsidRDefault="0022587B" w:rsidP="002258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5828BC4" w14:textId="77777777" w:rsidR="0022587B" w:rsidRPr="00DA0EFA" w:rsidRDefault="0022587B" w:rsidP="002258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0EFA">
        <w:rPr>
          <w:rFonts w:ascii="Times New Roman" w:hAnsi="Times New Roman" w:cs="Times New Roman"/>
          <w:sz w:val="28"/>
          <w:szCs w:val="28"/>
        </w:rPr>
        <w:t>Метрики позволяют переходить из базового состояния в оптимизированное состояние.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EFA">
        <w:rPr>
          <w:rFonts w:ascii="Times New Roman" w:hAnsi="Times New Roman" w:cs="Times New Roman"/>
          <w:sz w:val="28"/>
          <w:szCs w:val="28"/>
        </w:rPr>
        <w:t>Наличие документации - необходимое условие для достижения любого уровня возможностей.</w:t>
      </w:r>
    </w:p>
    <w:p w14:paraId="5C38BBDD" w14:textId="77777777" w:rsidR="0022587B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BE913" w14:textId="77777777" w:rsidR="0022587B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BD4D52" wp14:editId="544C0EEA">
            <wp:extent cx="5940425" cy="3176564"/>
            <wp:effectExtent l="0" t="0" r="3175" b="5080"/>
            <wp:docPr id="3" name="Рисунок 3" descr="https://skr.sh/i/131020/POfMMnXD.jpg?download=1&amp;name=%D0%A1%D0%BA%D1%80%D0%B8%D0%BD%D1%88%D0%BE%D1%82%2013-10-2020%2017:37: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131020/POfMMnXD.jpg?download=1&amp;name=%D0%A1%D0%BA%D1%80%D0%B8%D0%BD%D1%88%D0%BE%D1%82%2013-10-2020%2017:37: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44F0" w14:textId="77777777" w:rsidR="0022587B" w:rsidRDefault="0022587B" w:rsidP="002258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0566628" w14:textId="77777777" w:rsidR="0022587B" w:rsidRPr="00D108B6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  <w:r w:rsidRPr="00D108B6">
        <w:rPr>
          <w:rFonts w:ascii="Times New Roman" w:hAnsi="Times New Roman" w:cs="Times New Roman"/>
          <w:sz w:val="28"/>
          <w:szCs w:val="28"/>
        </w:rPr>
        <w:br/>
        <w:t>Модель O-ISM3 разработана для любых типов организаций, коммерческих фирм, неправительственных организаций, производственных предприятий:</w:t>
      </w:r>
    </w:p>
    <w:p w14:paraId="1D99E480" w14:textId="77777777" w:rsidR="0022587B" w:rsidRPr="008435FB" w:rsidRDefault="0022587B" w:rsidP="009669F5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35FB">
        <w:rPr>
          <w:rFonts w:ascii="Times New Roman" w:hAnsi="Times New Roman" w:cs="Times New Roman"/>
          <w:sz w:val="28"/>
          <w:szCs w:val="28"/>
        </w:rPr>
        <w:t>Применима</w:t>
      </w:r>
      <w:proofErr w:type="gramEnd"/>
      <w:r w:rsidRPr="008435FB">
        <w:rPr>
          <w:rFonts w:ascii="Times New Roman" w:hAnsi="Times New Roman" w:cs="Times New Roman"/>
          <w:sz w:val="28"/>
          <w:szCs w:val="28"/>
        </w:rPr>
        <w:t xml:space="preserve"> к любой организации независимо от размера, контекста и ресурсов;</w:t>
      </w:r>
    </w:p>
    <w:p w14:paraId="33DFBF6B" w14:textId="77777777" w:rsidR="0022587B" w:rsidRPr="008435FB" w:rsidRDefault="0022587B" w:rsidP="009669F5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35FB">
        <w:rPr>
          <w:rFonts w:ascii="Times New Roman" w:hAnsi="Times New Roman" w:cs="Times New Roman"/>
          <w:sz w:val="28"/>
          <w:szCs w:val="28"/>
        </w:rPr>
        <w:t>Требует высокой квалификации менеджеров по безопасности и высокой детализации процессов безопасности;</w:t>
      </w:r>
    </w:p>
    <w:p w14:paraId="29BF3933" w14:textId="77777777" w:rsidR="0022587B" w:rsidRPr="008435FB" w:rsidRDefault="0022587B" w:rsidP="009669F5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35FB">
        <w:rPr>
          <w:rFonts w:ascii="Times New Roman" w:hAnsi="Times New Roman" w:cs="Times New Roman"/>
          <w:sz w:val="28"/>
          <w:szCs w:val="28"/>
        </w:rPr>
        <w:t>Позволяет организациям расположить по приоритетам и оптимизировать свои инвестиции в безопасность;</w:t>
      </w:r>
    </w:p>
    <w:p w14:paraId="28021E63" w14:textId="77777777" w:rsidR="0022587B" w:rsidRPr="008435FB" w:rsidRDefault="0022587B" w:rsidP="009669F5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35FB">
        <w:rPr>
          <w:rFonts w:ascii="Times New Roman" w:hAnsi="Times New Roman" w:cs="Times New Roman"/>
          <w:sz w:val="28"/>
          <w:szCs w:val="28"/>
        </w:rPr>
        <w:t>Позволяет непрерывно улучшать СУИБ на основе использования метрик.</w:t>
      </w:r>
    </w:p>
    <w:p w14:paraId="74549307" w14:textId="77777777" w:rsidR="0022587B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99764A" w14:textId="77777777" w:rsidR="0022587B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5BF3BC" w14:textId="77777777" w:rsidR="0022587B" w:rsidRDefault="0022587B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26111" w14:textId="77777777" w:rsidR="009E5F98" w:rsidRDefault="009E5F98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2A711" w14:textId="77777777" w:rsidR="00F17DA8" w:rsidRDefault="00F17DA8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FDB24" w14:textId="77777777" w:rsidR="00F17DA8" w:rsidRDefault="00F17DA8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6D51C" w14:textId="77777777" w:rsidR="00F17DA8" w:rsidRDefault="00F17DA8" w:rsidP="00225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2A75A0" w14:textId="77777777" w:rsidR="00531E7D" w:rsidRDefault="00531E7D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EF6F0A" w14:textId="77777777" w:rsidR="00531E7D" w:rsidRDefault="00531E7D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83AC66" w14:textId="77777777" w:rsidR="00531E7D" w:rsidRDefault="00531E7D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798FC3" w14:textId="77777777" w:rsidR="00531E7D" w:rsidRDefault="00531E7D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8CE2FD" w14:textId="77777777" w:rsidR="00531E7D" w:rsidRDefault="00531E7D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ECD1C3" w14:textId="77777777" w:rsidR="00531E7D" w:rsidRDefault="00531E7D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37F51E" w14:textId="77777777" w:rsidR="00531E7D" w:rsidRDefault="00531E7D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C33A1E" w14:textId="77777777" w:rsidR="00531E7D" w:rsidRDefault="00531E7D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996FE9" w14:textId="77777777" w:rsidR="00531E7D" w:rsidRDefault="00531E7D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66FD69" w14:textId="77777777" w:rsidR="0022587B" w:rsidRPr="0022587B" w:rsidRDefault="0022587B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</w:t>
      </w:r>
      <w:r w:rsidRPr="0022587B">
        <w:rPr>
          <w:rFonts w:ascii="Times New Roman" w:hAnsi="Times New Roman" w:cs="Times New Roman"/>
          <w:b/>
          <w:sz w:val="28"/>
          <w:szCs w:val="28"/>
        </w:rPr>
        <w:t xml:space="preserve">асть 2 </w:t>
      </w:r>
    </w:p>
    <w:p w14:paraId="1B146EBA" w14:textId="77777777" w:rsidR="0022587B" w:rsidRPr="0022587B" w:rsidRDefault="0022587B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процесса </w:t>
      </w:r>
    </w:p>
    <w:p w14:paraId="79E89747" w14:textId="77777777" w:rsidR="0022587B" w:rsidRPr="0080031E" w:rsidRDefault="0022587B" w:rsidP="002258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31E">
        <w:rPr>
          <w:rFonts w:ascii="Times New Roman" w:hAnsi="Times New Roman" w:cs="Times New Roman"/>
          <w:sz w:val="28"/>
          <w:szCs w:val="28"/>
        </w:rPr>
        <w:t>В контексте O-ISM3 безопасность - это результат процесса. </w:t>
      </w:r>
      <w:r>
        <w:rPr>
          <w:rFonts w:ascii="Times New Roman" w:hAnsi="Times New Roman" w:cs="Times New Roman"/>
          <w:sz w:val="28"/>
          <w:szCs w:val="28"/>
        </w:rPr>
        <w:t xml:space="preserve">Чем лучше </w:t>
      </w:r>
      <w:r w:rsidRPr="0080031E">
        <w:rPr>
          <w:rFonts w:ascii="Times New Roman" w:hAnsi="Times New Roman" w:cs="Times New Roman"/>
          <w:sz w:val="28"/>
          <w:szCs w:val="28"/>
        </w:rPr>
        <w:t>процесс обеспечения безопасности, тем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031E">
        <w:rPr>
          <w:rFonts w:ascii="Times New Roman" w:hAnsi="Times New Roman" w:cs="Times New Roman"/>
          <w:sz w:val="28"/>
          <w:szCs w:val="28"/>
        </w:rPr>
        <w:t>лучше достигается защита от имеющихся ресурсов.</w:t>
      </w:r>
    </w:p>
    <w:p w14:paraId="6B008A75" w14:textId="77777777" w:rsidR="0022587B" w:rsidRDefault="0022587B" w:rsidP="0022587B"/>
    <w:p w14:paraId="0ECC9A86" w14:textId="77777777" w:rsidR="0022587B" w:rsidRDefault="0022587B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61A1">
        <w:rPr>
          <w:rFonts w:ascii="Times New Roman" w:hAnsi="Times New Roman" w:cs="Times New Roman"/>
          <w:b/>
          <w:sz w:val="28"/>
          <w:szCs w:val="28"/>
        </w:rPr>
        <w:t>Общие процессы</w:t>
      </w:r>
    </w:p>
    <w:p w14:paraId="5A50CF6F" w14:textId="55E1A574" w:rsidR="0022587B" w:rsidRPr="0080031E" w:rsidRDefault="0022587B" w:rsidP="0022587B">
      <w:pPr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процессы обеспечивают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необходимую инфраструктуру для внедрения, оценки и </w:t>
      </w: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совершенствования процессов </w:t>
      </w:r>
      <w:r w:rsidR="00552C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</w:t>
      </w:r>
      <w:r w:rsidR="00B768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B76864" w:rsidRPr="00B7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552C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Information</w:t>
      </w:r>
      <w:r w:rsidR="00552CDC" w:rsidRPr="0055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C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Security</w:t>
      </w:r>
      <w:r w:rsidR="00552CDC" w:rsidRPr="0055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C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Management</w:t>
      </w:r>
      <w:r w:rsidR="0055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Они включают в себя:</w:t>
      </w:r>
    </w:p>
    <w:p w14:paraId="6932BD79" w14:textId="77777777" w:rsidR="0022587B" w:rsidRPr="00C361A1" w:rsidRDefault="0022587B" w:rsidP="0022587B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BB73A" w14:textId="77777777" w:rsidR="0022587B" w:rsidRPr="0080031E" w:rsidRDefault="0022587B" w:rsidP="002258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знаниями для сбора и обмена информацией по уп</w:t>
      </w:r>
      <w:r w:rsidRPr="0080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равлению безопасностью в рамках СУИБ;</w:t>
      </w:r>
    </w:p>
    <w:p w14:paraId="22D117F8" w14:textId="77777777" w:rsidR="0022587B" w:rsidRPr="00C361A1" w:rsidRDefault="0022587B" w:rsidP="002258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914E26" w14:textId="77777777" w:rsidR="0022587B" w:rsidRPr="0080031E" w:rsidRDefault="0022587B" w:rsidP="002258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80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СУИБ</w:t>
      </w: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бизнес аудит для проверки соответствия 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утренней политике и нормативным </w:t>
      </w: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требованиям</w:t>
      </w:r>
      <w:r w:rsidRPr="0080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36FE577" w14:textId="77777777" w:rsidR="0022587B" w:rsidRPr="00C361A1" w:rsidRDefault="0022587B" w:rsidP="002258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C2E205" w14:textId="77777777" w:rsidR="0022587B" w:rsidRPr="00C361A1" w:rsidRDefault="0022587B" w:rsidP="002258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7"/>
      </w:r>
      <w:r w:rsidRPr="0080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Разработка/эволюция СУИБ</w:t>
      </w: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оцен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ки того, достигают ли текущие процессы </w:t>
      </w:r>
      <w:r w:rsidRPr="00C361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поставленных целей управления безопасностью</w:t>
      </w:r>
      <w:r w:rsidRPr="0080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65A0D9" w14:textId="77777777" w:rsidR="0022587B" w:rsidRPr="00C361A1" w:rsidRDefault="0022587B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6ED88629" w14:textId="77777777" w:rsidR="0022587B" w:rsidRDefault="0022587B" w:rsidP="002258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GP-1: Knowledge M</w:t>
      </w:r>
      <w:r w:rsidRPr="00C361A1">
        <w:rPr>
          <w:rFonts w:ascii="Times New Roman" w:hAnsi="Times New Roman" w:cs="Times New Roman"/>
          <w:b/>
          <w:sz w:val="28"/>
          <w:szCs w:val="28"/>
          <w:lang w:val="en-US"/>
        </w:rPr>
        <w:t>anagement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2587B" w14:paraId="533AB2FF" w14:textId="77777777" w:rsidTr="007812FA">
        <w:tc>
          <w:tcPr>
            <w:tcW w:w="3397" w:type="dxa"/>
          </w:tcPr>
          <w:p w14:paraId="039FD14D" w14:textId="77777777" w:rsidR="0022587B" w:rsidRDefault="0022587B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252D3AEF" w14:textId="77777777" w:rsidR="0022587B" w:rsidRDefault="0022587B" w:rsidP="007812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GP-1: Knowledge M</w:t>
            </w:r>
            <w:r w:rsidRPr="00C361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anagement</w:t>
            </w:r>
          </w:p>
        </w:tc>
      </w:tr>
      <w:tr w:rsidR="0022587B" w:rsidRPr="0080031E" w14:paraId="286150C4" w14:textId="77777777" w:rsidTr="007812FA">
        <w:tc>
          <w:tcPr>
            <w:tcW w:w="3397" w:type="dxa"/>
          </w:tcPr>
          <w:p w14:paraId="0DF1C81E" w14:textId="77777777" w:rsidR="0022587B" w:rsidRPr="0080031E" w:rsidRDefault="0022587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0F96D475" w14:textId="77777777" w:rsidR="0022587B" w:rsidRPr="0080031E" w:rsidRDefault="0022587B" w:rsidP="007812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Этот процесс собирает, анализирует, хранит, передает и делится знаниями внутри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организации. Он поддерживает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СУИБ,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определяя стандарты качества документов,</w:t>
            </w:r>
            <w:r w:rsidRPr="00800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организацию и распределение документов и записей, связанных с конкретными</w:t>
            </w:r>
            <w:r w:rsidRPr="00800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процессами, и помогает поддерживать их в актуальном состоянии, требуя истечения срока действия документов и</w:t>
            </w:r>
            <w:r w:rsidRPr="00800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 xml:space="preserve">их пересмотра. В то время как знания могут храниться с помощью экспертных систем, </w:t>
            </w:r>
            <w:proofErr w:type="gramStart"/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Вики-сайтов</w:t>
            </w:r>
            <w:proofErr w:type="gramEnd"/>
            <w:r w:rsidRPr="0080031E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платформ совместной работы, документы считаются наиболее широко используемым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 xml:space="preserve">хранилищем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знаний.</w:t>
            </w:r>
          </w:p>
        </w:tc>
      </w:tr>
      <w:tr w:rsidR="0022587B" w:rsidRPr="0080031E" w14:paraId="7CB6C0EB" w14:textId="77777777" w:rsidTr="007812FA">
        <w:tc>
          <w:tcPr>
            <w:tcW w:w="3397" w:type="dxa"/>
          </w:tcPr>
          <w:p w14:paraId="386434E3" w14:textId="77777777" w:rsidR="0022587B" w:rsidRPr="0080031E" w:rsidRDefault="00AE1E1E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774DBF74" w14:textId="77777777" w:rsidR="0022587B" w:rsidRPr="0080031E" w:rsidRDefault="0022587B" w:rsidP="007812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оцессы обеспечения безопасности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реализу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ются надежным и воспроизводимым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способом, когда соответствующие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документы являются атрибутивными, актуальными,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извл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екаемыми и подлежащими процессу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проверки, поскольку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документы являются ключевыми для хранения и пере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дачи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знаний. Этот процесс повышает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эффект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ивность, уменьшая необходимость 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>повторного приобретения знаний.</w:t>
            </w:r>
          </w:p>
        </w:tc>
      </w:tr>
      <w:tr w:rsidR="0022587B" w:rsidRPr="0080031E" w14:paraId="14E03A3B" w14:textId="77777777" w:rsidTr="007812FA">
        <w:tc>
          <w:tcPr>
            <w:tcW w:w="3397" w:type="dxa"/>
          </w:tcPr>
          <w:p w14:paraId="0A13FA46" w14:textId="77777777" w:rsidR="0022587B" w:rsidRPr="0080031E" w:rsidRDefault="0022587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3B750F7E" w14:textId="77777777" w:rsidR="0022587B" w:rsidRPr="0080031E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0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Экспертное знание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</w:t>
            </w:r>
            <w:r w:rsidRPr="008003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писание процесса, обязанности и сфера применения.</w:t>
            </w:r>
          </w:p>
        </w:tc>
      </w:tr>
      <w:tr w:rsidR="0022587B" w:rsidRPr="0080031E" w14:paraId="55BE6338" w14:textId="77777777" w:rsidTr="007812FA">
        <w:tc>
          <w:tcPr>
            <w:tcW w:w="3397" w:type="dxa"/>
          </w:tcPr>
          <w:p w14:paraId="79269AA9" w14:textId="77777777" w:rsidR="0022587B" w:rsidRPr="0080031E" w:rsidRDefault="0022587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59082C32" w14:textId="77777777" w:rsidR="0022587B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4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Перечень рецензируемых документов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</w:t>
            </w:r>
            <w:r w:rsidRPr="00024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еречень 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твержденных новых и обновленных </w:t>
            </w:r>
            <w:r w:rsidRPr="00024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</w:t>
            </w:r>
            <w:r w:rsidRPr="00024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писок распространяемых и вышедших из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эксплуатации версий документов. </w:t>
            </w:r>
          </w:p>
          <w:p w14:paraId="29945C19" w14:textId="77777777" w:rsidR="0022587B" w:rsidRPr="00024721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B9DEE12" w14:textId="77777777" w:rsidR="0022587B" w:rsidRPr="00D71B6B" w:rsidRDefault="0022587B" w:rsidP="009669F5">
            <w:pPr>
              <w:pStyle w:val="a5"/>
              <w:numPr>
                <w:ilvl w:val="0"/>
                <w:numId w:val="5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Отчеты: документы, отражающие резюме и интерпретацию результатов процесса.</w:t>
            </w:r>
          </w:p>
          <w:p w14:paraId="34C2EADA" w14:textId="77777777" w:rsidR="0022587B" w:rsidRPr="00024721" w:rsidRDefault="0022587B" w:rsidP="007812FA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4B87D85" w14:textId="77777777" w:rsidR="0022587B" w:rsidRPr="00D71B6B" w:rsidRDefault="0022587B" w:rsidP="009669F5">
            <w:pPr>
              <w:pStyle w:val="a5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Шаблоны и формы: общий макет и формат вида документа.</w:t>
            </w:r>
          </w:p>
          <w:p w14:paraId="24B4265E" w14:textId="77777777" w:rsidR="0022587B" w:rsidRPr="00024721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E30AFD4" w14:textId="77777777" w:rsidR="0022587B" w:rsidRPr="00D71B6B" w:rsidRDefault="0022587B" w:rsidP="009669F5">
            <w:pPr>
              <w:pStyle w:val="a5"/>
              <w:numPr>
                <w:ilvl w:val="0"/>
                <w:numId w:val="5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Планы: документы, определяющие объем процесса, ресурсы, необходимые для его создания и выполнения, а также способы его настройки.</w:t>
            </w:r>
          </w:p>
          <w:p w14:paraId="1CD61D07" w14:textId="77777777" w:rsidR="0022587B" w:rsidRPr="00024721" w:rsidRDefault="0022587B" w:rsidP="007812FA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D24542E" w14:textId="77777777" w:rsidR="0022587B" w:rsidRPr="00D71B6B" w:rsidRDefault="0022587B" w:rsidP="009669F5">
            <w:pPr>
              <w:pStyle w:val="a5"/>
              <w:numPr>
                <w:ilvl w:val="0"/>
                <w:numId w:val="5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Контрольные списки: документы, обеспечивающие последовательное выполнение сложной задачи.</w:t>
            </w:r>
          </w:p>
        </w:tc>
      </w:tr>
      <w:tr w:rsidR="0022587B" w:rsidRPr="0080031E" w14:paraId="3B1248C3" w14:textId="77777777" w:rsidTr="007812FA">
        <w:tc>
          <w:tcPr>
            <w:tcW w:w="3397" w:type="dxa"/>
          </w:tcPr>
          <w:p w14:paraId="03F13483" w14:textId="77777777" w:rsidR="0022587B" w:rsidRPr="0080031E" w:rsidRDefault="0022587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57783EE9" w14:textId="77777777" w:rsidR="0022587B" w:rsidRPr="00024721" w:rsidRDefault="0022587B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</w:tbl>
    <w:p w14:paraId="477E2BB1" w14:textId="77777777" w:rsidR="0022587B" w:rsidRDefault="0022587B" w:rsidP="0022587B">
      <w:pPr>
        <w:rPr>
          <w:rFonts w:ascii="Times New Roman" w:hAnsi="Times New Roman" w:cs="Times New Roman"/>
          <w:sz w:val="28"/>
          <w:szCs w:val="28"/>
        </w:rPr>
      </w:pPr>
    </w:p>
    <w:p w14:paraId="4E5F10BF" w14:textId="77777777" w:rsidR="00D62E73" w:rsidRPr="00D62E73" w:rsidRDefault="00D62E73" w:rsidP="00D62E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2E73">
        <w:rPr>
          <w:rFonts w:ascii="Times New Roman" w:hAnsi="Times New Roman" w:cs="Times New Roman"/>
          <w:b/>
          <w:sz w:val="28"/>
          <w:szCs w:val="28"/>
          <w:lang w:val="en-US"/>
        </w:rPr>
        <w:t>GP-2: ISMS and Business Audit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D62E73" w:rsidRPr="00552CDC" w14:paraId="1715F6F5" w14:textId="77777777" w:rsidTr="007812FA">
        <w:tc>
          <w:tcPr>
            <w:tcW w:w="3397" w:type="dxa"/>
          </w:tcPr>
          <w:p w14:paraId="30125B5C" w14:textId="77777777" w:rsidR="00D62E73" w:rsidRDefault="00D62E73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4B47A872" w14:textId="77777777" w:rsidR="00D62E73" w:rsidRPr="00D62E73" w:rsidRDefault="00D62E73" w:rsidP="00D62E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2E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GP-2: ISMS and Business Audit</w:t>
            </w:r>
          </w:p>
        </w:tc>
      </w:tr>
      <w:tr w:rsidR="00D62E73" w:rsidRPr="0080031E" w14:paraId="78C27582" w14:textId="77777777" w:rsidTr="007812FA">
        <w:tc>
          <w:tcPr>
            <w:tcW w:w="3397" w:type="dxa"/>
          </w:tcPr>
          <w:p w14:paraId="40AFCACD" w14:textId="77777777" w:rsidR="00D62E73" w:rsidRPr="0080031E" w:rsidRDefault="00D62E73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5948" w:type="dxa"/>
          </w:tcPr>
          <w:p w14:paraId="33040459" w14:textId="77777777" w:rsidR="00D62E73" w:rsidRDefault="00D62E73" w:rsidP="00D62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проверяет, является ли:</w:t>
            </w:r>
          </w:p>
          <w:p w14:paraId="3C27970F" w14:textId="77777777" w:rsidR="00D71B6B" w:rsidRPr="00D62E73" w:rsidRDefault="00D71B6B" w:rsidP="00D62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DAF44A" w14:textId="77777777" w:rsidR="00D62E73" w:rsidRPr="00D71B6B" w:rsidRDefault="00D62E73" w:rsidP="009669F5">
            <w:pPr>
              <w:pStyle w:val="a5"/>
              <w:numPr>
                <w:ilvl w:val="0"/>
                <w:numId w:val="4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Технологическая документация, входные данные, выходные данные и мероприятия соответствуют стандартам, законам, нормативным актам и внутренней политике;</w:t>
            </w:r>
          </w:p>
          <w:p w14:paraId="4BDA8C8E" w14:textId="77777777" w:rsidR="00D62E73" w:rsidRPr="00D71B6B" w:rsidRDefault="00D62E73" w:rsidP="009669F5">
            <w:pPr>
              <w:pStyle w:val="a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Существующая схема делегирования полномочий соответствует правилам TPSRSR;</w:t>
            </w:r>
          </w:p>
          <w:p w14:paraId="1A4EFCFA" w14:textId="77777777" w:rsidR="00D62E73" w:rsidRDefault="00D62E73" w:rsidP="009669F5">
            <w:pPr>
              <w:pStyle w:val="a5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Входные данные процессов, действия и результаты соответствуют их документации</w:t>
            </w:r>
            <w:r w:rsid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34BD10B" w14:textId="77777777" w:rsidR="00D71B6B" w:rsidRPr="00D71B6B" w:rsidRDefault="00D71B6B" w:rsidP="00D71B6B">
            <w:pPr>
              <w:pStyle w:val="a5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E9F851C" w14:textId="77777777" w:rsidR="00D62E73" w:rsidRPr="00D62E73" w:rsidRDefault="00D62E73" w:rsidP="00D62E73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 может быть применен для проверки соответствия и возможностей всех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процессов или репрезентативной </w:t>
            </w:r>
            <w:r w:rsidRPr="00D6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выборки. Аудитор должен планировать, документировать и проводить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аудит, чтобы свести к минимуму вероятность получения неверного заключения, </w:t>
            </w:r>
            <w:r w:rsidRPr="00D6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следуя 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оответствующим профессиональным </w:t>
            </w:r>
            <w:r w:rsidRPr="00D6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рекомендациям.</w:t>
            </w:r>
          </w:p>
        </w:tc>
      </w:tr>
      <w:tr w:rsidR="00D62E73" w:rsidRPr="0080031E" w14:paraId="4D8A6B2B" w14:textId="77777777" w:rsidTr="007812FA">
        <w:tc>
          <w:tcPr>
            <w:tcW w:w="3397" w:type="dxa"/>
          </w:tcPr>
          <w:p w14:paraId="5723039F" w14:textId="77777777" w:rsidR="00D62E73" w:rsidRPr="0080031E" w:rsidRDefault="00AE1E1E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754ECD4A" w14:textId="77777777" w:rsidR="00D62E73" w:rsidRPr="00D62E73" w:rsidRDefault="00D62E73" w:rsidP="00D62E73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6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Инциденты, возника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ющие из-за неисправностей в СУИБ</w:t>
            </w:r>
            <w:r w:rsidRPr="00D6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можно пред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отвратить, проверив систему и </w:t>
            </w:r>
            <w:r w:rsidRPr="00D6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приняв меры для решения проблем, связанных с улучшением, например:</w:t>
            </w:r>
          </w:p>
          <w:p w14:paraId="6B268A9D" w14:textId="77777777" w:rsidR="00D62E73" w:rsidRPr="00D62E73" w:rsidRDefault="00D62E73" w:rsidP="00D62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0A09741" w14:textId="77777777" w:rsidR="00D62E73" w:rsidRPr="00DF6EAA" w:rsidRDefault="00D62E73" w:rsidP="009669F5">
            <w:pPr>
              <w:pStyle w:val="a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Соответствие бизнес-процессов действующим нормативным актам;</w:t>
            </w:r>
          </w:p>
          <w:p w14:paraId="6BD779F1" w14:textId="13F3B373" w:rsidR="00D62E73" w:rsidRPr="00552CDC" w:rsidRDefault="00D62E73" w:rsidP="009669F5">
            <w:pPr>
              <w:pStyle w:val="a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Схема</w:t>
            </w:r>
            <w:r w:rsidRPr="00552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делегирования</w:t>
            </w:r>
            <w:r w:rsidRPr="00552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полномочий</w:t>
            </w:r>
            <w:r w:rsidRPr="00552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</w:t>
            </w:r>
            <w:r w:rsidRPr="00552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правилам</w:t>
            </w:r>
            <w:r w:rsidRPr="00552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52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TPSRS</w:t>
            </w:r>
            <w:r w:rsidR="00B76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  <w:r w:rsidR="00552CDC" w:rsidRPr="00552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transparency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partitioning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supervision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rotation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and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separation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of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responsibilities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- </w:t>
            </w:r>
            <w:r w:rsidR="00552CDC" w:rsidRPr="00552C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прозрачность, разделение, надзор, ротация и разделение обязанностей</w:t>
            </w:r>
            <w:r w:rsidR="00552CDC" w:rsidRPr="00552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52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446E10E1" w14:textId="77777777" w:rsidR="00D62E73" w:rsidRPr="00D71B6B" w:rsidRDefault="00D62E73" w:rsidP="009669F5">
            <w:pPr>
              <w:pStyle w:val="a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Реализация ISMS в соответствии с определением.</w:t>
            </w:r>
          </w:p>
        </w:tc>
      </w:tr>
      <w:tr w:rsidR="00D62E73" w:rsidRPr="0080031E" w14:paraId="5E83BA98" w14:textId="77777777" w:rsidTr="007812FA">
        <w:tc>
          <w:tcPr>
            <w:tcW w:w="3397" w:type="dxa"/>
          </w:tcPr>
          <w:p w14:paraId="523E2BE2" w14:textId="77777777" w:rsidR="00D62E73" w:rsidRPr="0080031E" w:rsidRDefault="00D62E73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36266015" w14:textId="77777777" w:rsidR="00D71B6B" w:rsidRPr="00D71B6B" w:rsidRDefault="00D71B6B" w:rsidP="009669F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GP-024: политика ИБ;</w:t>
            </w:r>
          </w:p>
          <w:p w14:paraId="7940DD71" w14:textId="77777777" w:rsidR="00D71B6B" w:rsidRPr="00D71B6B" w:rsidRDefault="00D71B6B" w:rsidP="009669F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SSP-041: политика TPSRSR;</w:t>
            </w:r>
          </w:p>
          <w:p w14:paraId="487C33C2" w14:textId="77777777" w:rsidR="00D71B6B" w:rsidRPr="00D71B6B" w:rsidRDefault="00D71B6B" w:rsidP="009669F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ISM документация процесса, прошедшего аудит;</w:t>
            </w:r>
          </w:p>
          <w:p w14:paraId="5FDA6F1E" w14:textId="77777777" w:rsidR="00D71B6B" w:rsidRPr="00D71B6B" w:rsidRDefault="00D71B6B" w:rsidP="009669F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Результаты каждого проверяемого процесса;</w:t>
            </w:r>
          </w:p>
          <w:p w14:paraId="59E5C357" w14:textId="77777777" w:rsidR="00D62E73" w:rsidRPr="00D71B6B" w:rsidRDefault="00D71B6B" w:rsidP="009669F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Результаты предыдущих аудитов</w:t>
            </w: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D62E73" w:rsidRPr="0080031E" w14:paraId="5C54282D" w14:textId="77777777" w:rsidTr="007812FA">
        <w:tc>
          <w:tcPr>
            <w:tcW w:w="3397" w:type="dxa"/>
          </w:tcPr>
          <w:p w14:paraId="7E9A38D3" w14:textId="51D2C56E" w:rsidR="00D62E73" w:rsidRPr="0080031E" w:rsidRDefault="00552CDC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</w:t>
            </w:r>
            <w:r w:rsidR="00D62E73"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7D82EE29" w14:textId="77777777" w:rsidR="00DF6EAA" w:rsidRPr="00DF6EAA" w:rsidRDefault="00DF6EAA" w:rsidP="009669F5">
            <w:pPr>
              <w:pStyle w:val="a5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6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</w:t>
            </w:r>
            <w:proofErr w:type="gramStart"/>
            <w:r w:rsidRPr="00DF6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</w:t>
            </w:r>
            <w:proofErr w:type="gramEnd"/>
            <w:r w:rsidRPr="00DF6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 Аудите Процесса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22F7904F" w14:textId="77777777" w:rsidR="00DF6EAA" w:rsidRPr="00DF6EAA" w:rsidRDefault="00DF6EAA" w:rsidP="009669F5">
            <w:pPr>
              <w:pStyle w:val="a5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6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аудите ISM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E67F274" w14:textId="77777777" w:rsidR="00DF6EAA" w:rsidRPr="00DF6EAA" w:rsidRDefault="00DF6EAA" w:rsidP="009669F5">
            <w:pPr>
              <w:pStyle w:val="a5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6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сертификации ISM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44CD181E" w14:textId="77777777" w:rsidR="00DF6EAA" w:rsidRPr="00DF6EAA" w:rsidRDefault="00DF6EAA" w:rsidP="009669F5">
            <w:pPr>
              <w:pStyle w:val="a5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F6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ISM Certification Assessment TPSRSR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DF6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Rules Report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B2317C9" w14:textId="77777777" w:rsidR="00D62E73" w:rsidRPr="00DF6EAA" w:rsidRDefault="00DF6EAA" w:rsidP="009669F5">
            <w:pPr>
              <w:pStyle w:val="a5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6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D62E73" w:rsidRPr="0080031E" w14:paraId="70E018AE" w14:textId="77777777" w:rsidTr="007812FA">
        <w:tc>
          <w:tcPr>
            <w:tcW w:w="3397" w:type="dxa"/>
          </w:tcPr>
          <w:p w14:paraId="23961BFE" w14:textId="77777777" w:rsidR="00D62E73" w:rsidRPr="0080031E" w:rsidRDefault="00D62E73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50BCAA5A" w14:textId="77777777" w:rsidR="00D62E73" w:rsidRPr="00024721" w:rsidRDefault="00D62E73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</w:tbl>
    <w:p w14:paraId="601FD12E" w14:textId="77777777" w:rsidR="00DF6EAA" w:rsidRPr="00DF6EAA" w:rsidRDefault="00DF6EAA" w:rsidP="00DF6EAA">
      <w:pPr>
        <w:spacing w:after="0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GP-3: ISM </w:t>
      </w:r>
      <w:proofErr w:type="spellStart"/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Design</w:t>
      </w:r>
      <w:proofErr w:type="spellEnd"/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and</w:t>
      </w:r>
      <w:proofErr w:type="spellEnd"/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Evolution</w:t>
      </w:r>
      <w:proofErr w:type="spellEnd"/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F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GP-1: </w:t>
      </w:r>
      <w:proofErr w:type="spellStart"/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Knowledge</w:t>
      </w:r>
      <w:proofErr w:type="spellEnd"/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DF6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Management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-это</w:t>
      </w:r>
      <w:r w:rsidRPr="00DF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процессы</w:t>
      </w:r>
      <w:r w:rsidRPr="00DF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необходимые для “загрузки” информационной системы управления O-ISM3.</w:t>
      </w:r>
    </w:p>
    <w:p w14:paraId="3FA8C939" w14:textId="77777777" w:rsidR="00D62E73" w:rsidRPr="00DF6EAA" w:rsidRDefault="00D62E73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493C5EAE" w14:textId="77777777" w:rsidR="00DF6EAA" w:rsidRDefault="00DF6EAA" w:rsidP="0022587B">
      <w:pPr>
        <w:rPr>
          <w:rFonts w:ascii="Times New Roman" w:hAnsi="Times New Roman" w:cs="Times New Roman"/>
          <w:b/>
          <w:sz w:val="28"/>
          <w:szCs w:val="28"/>
        </w:rPr>
      </w:pPr>
      <w:r w:rsidRPr="00DF6EAA">
        <w:rPr>
          <w:rFonts w:ascii="Times New Roman" w:hAnsi="Times New Roman" w:cs="Times New Roman"/>
          <w:b/>
          <w:sz w:val="28"/>
          <w:szCs w:val="28"/>
        </w:rPr>
        <w:t xml:space="preserve">GP-3: ISM </w:t>
      </w:r>
      <w:proofErr w:type="spellStart"/>
      <w:r w:rsidRPr="00DF6EAA">
        <w:rPr>
          <w:rFonts w:ascii="Times New Roman" w:hAnsi="Times New Roman" w:cs="Times New Roman"/>
          <w:b/>
          <w:sz w:val="28"/>
          <w:szCs w:val="28"/>
        </w:rPr>
        <w:t>Design</w:t>
      </w:r>
      <w:proofErr w:type="spellEnd"/>
      <w:r w:rsidRPr="00DF6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6EAA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DF6E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6EAA">
        <w:rPr>
          <w:rFonts w:ascii="Times New Roman" w:hAnsi="Times New Roman" w:cs="Times New Roman"/>
          <w:b/>
          <w:sz w:val="28"/>
          <w:szCs w:val="28"/>
        </w:rPr>
        <w:t>Evolution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DF6EAA" w:rsidRPr="00552CDC" w14:paraId="26FB3DEF" w14:textId="77777777" w:rsidTr="007812FA">
        <w:tc>
          <w:tcPr>
            <w:tcW w:w="3397" w:type="dxa"/>
          </w:tcPr>
          <w:p w14:paraId="2C092449" w14:textId="77777777" w:rsidR="00DF6EAA" w:rsidRDefault="00DF6EAA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75C1CDA6" w14:textId="77777777" w:rsidR="00DF6EAA" w:rsidRPr="00AE1E1E" w:rsidRDefault="00AE1E1E" w:rsidP="00AE1E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E1E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GP-3: ISM Design and Evolution</w:t>
            </w:r>
          </w:p>
        </w:tc>
      </w:tr>
      <w:tr w:rsidR="00DF6EAA" w:rsidRPr="0080031E" w14:paraId="4CED415F" w14:textId="77777777" w:rsidTr="007812FA">
        <w:tc>
          <w:tcPr>
            <w:tcW w:w="3397" w:type="dxa"/>
          </w:tcPr>
          <w:p w14:paraId="0F83D192" w14:textId="77777777" w:rsidR="00DF6EAA" w:rsidRPr="0080031E" w:rsidRDefault="00DF6EA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4F0B760D" w14:textId="77777777" w:rsidR="00AE1E1E" w:rsidRPr="00AE1E1E" w:rsidRDefault="00AE1E1E" w:rsidP="00AE1E1E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проверяет, соответствует ли существующий операционный процесс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потребностям организации и целям соответствия, выраженным в виде бизнес</w:t>
            </w:r>
            <w:proofErr w:type="gramStart"/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-</w:t>
            </w:r>
            <w:proofErr w:type="gramEnd"/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целей, или 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т. Он также проверяет, работает ли процесс лучше и эффективнее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чем это было раньше. Область применения включает в себя следующие области:</w:t>
            </w:r>
          </w:p>
          <w:p w14:paraId="05BCAA6A" w14:textId="77777777" w:rsidR="00AE1E1E" w:rsidRPr="00AE1E1E" w:rsidRDefault="00AE1E1E" w:rsidP="00AE1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1E2683F" w14:textId="77777777" w:rsidR="00AE1E1E" w:rsidRPr="00AE1E1E" w:rsidRDefault="00AE1E1E" w:rsidP="009669F5">
            <w:pPr>
              <w:pStyle w:val="a5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Организационная миссия и окружающая среда;</w:t>
            </w:r>
          </w:p>
          <w:p w14:paraId="55C5F427" w14:textId="77777777" w:rsidR="00AE1E1E" w:rsidRPr="00AE1E1E" w:rsidRDefault="00AE1E1E" w:rsidP="009669F5">
            <w:pPr>
              <w:pStyle w:val="a5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Соответствие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законодательным/нормативным требованиям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26347002" w14:textId="77777777" w:rsidR="00AE1E1E" w:rsidRPr="00AE1E1E" w:rsidRDefault="00AE1E1E" w:rsidP="009669F5">
            <w:pPr>
              <w:pStyle w:val="a5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Защита конфиденциальности, как сотрудников, так и клиентов;</w:t>
            </w:r>
          </w:p>
          <w:p w14:paraId="44B9CF86" w14:textId="77777777" w:rsidR="00AE1E1E" w:rsidRPr="00AE1E1E" w:rsidRDefault="00AE1E1E" w:rsidP="009669F5">
            <w:pPr>
              <w:pStyle w:val="a5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Защита интеллектуальной собственности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275B1682" w14:textId="77777777" w:rsidR="00AE1E1E" w:rsidRPr="00AE1E1E" w:rsidRDefault="00AE1E1E" w:rsidP="00AE1E1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C7B2FFF" w14:textId="77777777" w:rsidR="00DF6EAA" w:rsidRPr="0080031E" w:rsidRDefault="00AE1E1E" w:rsidP="00AE1E1E">
            <w:pPr>
              <w:spacing w:after="0" w:line="25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выбирает наиболее подходящие операционные процессы дл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достижения целей безопасности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003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F6EAA" w:rsidRPr="0080031E" w14:paraId="109211AC" w14:textId="77777777" w:rsidTr="007812FA">
        <w:tc>
          <w:tcPr>
            <w:tcW w:w="3397" w:type="dxa"/>
          </w:tcPr>
          <w:p w14:paraId="44F1BD8A" w14:textId="77777777" w:rsidR="00DF6EAA" w:rsidRPr="00AE1E1E" w:rsidRDefault="00DF6EA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="00AE1E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="00AE1E1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090143C8" w14:textId="77777777" w:rsidR="00DF6EAA" w:rsidRPr="00AE1E1E" w:rsidRDefault="00AE1E1E" w:rsidP="00AE1E1E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конкретных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бизнес-целей требует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стратегического понимания окружающ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ей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среды и бизнес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-целей организации.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Бизнес-цели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обеспечивают основу для политики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елей ИБ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Кажда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 организация имеет разные цели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безопасности,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действует в разных управляемых ею доменах и имеет разные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ресурсы.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Правильный выбор процессов даст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хорошую отдачу от инвестиций в безопасность.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Эффективность процессов и их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результативнос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ть могут со временем снижаться, если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организации 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предпринимаются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постоя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нные усилия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достижению более </w:t>
            </w:r>
            <w:r w:rsidRPr="00AE1E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высоких уровней потенциала.</w:t>
            </w:r>
          </w:p>
        </w:tc>
      </w:tr>
      <w:tr w:rsidR="00DF6EAA" w:rsidRPr="0080031E" w14:paraId="4E44B59A" w14:textId="77777777" w:rsidTr="007812FA">
        <w:tc>
          <w:tcPr>
            <w:tcW w:w="3397" w:type="dxa"/>
          </w:tcPr>
          <w:p w14:paraId="4EBCA7EF" w14:textId="77777777" w:rsidR="00DF6EAA" w:rsidRPr="0080031E" w:rsidRDefault="00DF6EA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948" w:type="dxa"/>
          </w:tcPr>
          <w:p w14:paraId="36835B5C" w14:textId="77777777" w:rsidR="00AE1E1E" w:rsidRPr="00AE1E1E" w:rsidRDefault="00AE1E1E" w:rsidP="00AE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E1E1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Организационные цели и стратегия</w:t>
            </w:r>
          </w:p>
          <w:p w14:paraId="6854A299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GP-017: политика управления жизненным циклом;</w:t>
            </w:r>
          </w:p>
          <w:p w14:paraId="11EEC10B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GP-024: политика ИБ;</w:t>
            </w:r>
          </w:p>
          <w:p w14:paraId="0F708756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Цели информационной безопасности (TSP-3);</w:t>
            </w:r>
          </w:p>
          <w:p w14:paraId="6B049487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Выделение ресурсов для обеспечения информационной безопасности (SSP-6);</w:t>
            </w:r>
          </w:p>
          <w:p w14:paraId="29C2F847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Инвентаризация основных средств (</w:t>
            </w:r>
            <w:r w:rsidR="00B92D3C"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-3);</w:t>
            </w:r>
          </w:p>
          <w:p w14:paraId="37BB91BD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Отчеты об инцидентах (OSP-24);</w:t>
            </w:r>
          </w:p>
          <w:p w14:paraId="31D2C040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Отчеты о вторжениях (OSP-24);</w:t>
            </w:r>
          </w:p>
          <w:p w14:paraId="7D2620C0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Судебно-медицинские заключения (</w:t>
            </w:r>
            <w:r w:rsidR="00B92D3C"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-25);</w:t>
            </w:r>
          </w:p>
          <w:p w14:paraId="3AC36D39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Резервный протокол испытаний (</w:t>
            </w:r>
            <w:r w:rsidR="00B92D3C"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-10);</w:t>
            </w:r>
          </w:p>
          <w:p w14:paraId="7641E6C4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испытаниях повышенной надежности и доступности (OSP-26);</w:t>
            </w:r>
          </w:p>
          <w:p w14:paraId="593EDCD8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испытанию непрерывности деятельности (OSP-15);</w:t>
            </w:r>
          </w:p>
          <w:p w14:paraId="5BAB3D2F" w14:textId="77777777" w:rsidR="00AE1E1E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возможностях потенциальных злоумышленников (TSP-14);</w:t>
            </w:r>
          </w:p>
          <w:p w14:paraId="5357116F" w14:textId="77777777" w:rsidR="00DF6EAA" w:rsidRPr="00B92D3C" w:rsidRDefault="00AE1E1E" w:rsidP="009669F5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Потенциальные злоумышленники доклад о Контршпионаже (TSP-14);</w:t>
            </w:r>
          </w:p>
        </w:tc>
      </w:tr>
      <w:tr w:rsidR="00DF6EAA" w:rsidRPr="00D71B6B" w14:paraId="059E21F5" w14:textId="77777777" w:rsidTr="007812FA">
        <w:tc>
          <w:tcPr>
            <w:tcW w:w="3397" w:type="dxa"/>
          </w:tcPr>
          <w:p w14:paraId="3CF7AC76" w14:textId="77777777" w:rsidR="00DF6EAA" w:rsidRPr="0080031E" w:rsidRDefault="00DF6EA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04A00AB4" w14:textId="77777777" w:rsidR="00B92D3C" w:rsidRPr="00B92D3C" w:rsidRDefault="00B92D3C" w:rsidP="009669F5">
            <w:pPr>
              <w:pStyle w:val="a5"/>
              <w:numPr>
                <w:ilvl w:val="0"/>
                <w:numId w:val="12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Внутренние и внешние угрозы и уязвимости для целей бизнеса и безопасности в каждом управляемом </w:t>
            </w:r>
            <w:proofErr w:type="gramStart"/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</w:t>
            </w:r>
            <w:proofErr w:type="gramEnd"/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домене;</w:t>
            </w:r>
          </w:p>
          <w:p w14:paraId="0AC75B15" w14:textId="77777777" w:rsidR="00B92D3C" w:rsidRPr="00B92D3C" w:rsidRDefault="00B92D3C" w:rsidP="009669F5">
            <w:pPr>
              <w:pStyle w:val="a5"/>
              <w:numPr>
                <w:ilvl w:val="0"/>
                <w:numId w:val="12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Приемлемые внутренние и внешние угрозы и уязвимости 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ля целей бизнеса и безопасности </w:t>
            </w: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каждом управляемом </w:t>
            </w:r>
            <w:proofErr w:type="gramStart"/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</w:t>
            </w:r>
            <w:proofErr w:type="gramEnd"/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домене;</w:t>
            </w:r>
          </w:p>
          <w:p w14:paraId="1CFDF73E" w14:textId="77777777" w:rsidR="00B92D3C" w:rsidRPr="00B92D3C" w:rsidRDefault="00B92D3C" w:rsidP="009669F5">
            <w:pPr>
              <w:pStyle w:val="a5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Отчет об угрозах страхования (TSP-13);</w:t>
            </w:r>
          </w:p>
          <w:p w14:paraId="5602CB5B" w14:textId="77777777" w:rsidR="00B92D3C" w:rsidRPr="00B92D3C" w:rsidRDefault="00B92D3C" w:rsidP="009669F5">
            <w:pPr>
              <w:pStyle w:val="a5"/>
              <w:numPr>
                <w:ilvl w:val="0"/>
                <w:numId w:val="12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Рекомендуемые инвестиции в существующие и новые процес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сы ISM для каждого управляемого </w:t>
            </w: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домена IT (SSP-6);</w:t>
            </w:r>
          </w:p>
          <w:p w14:paraId="444046FD" w14:textId="77777777" w:rsidR="00B92D3C" w:rsidRPr="00B92D3C" w:rsidRDefault="00B92D3C" w:rsidP="009669F5">
            <w:pPr>
              <w:pStyle w:val="a5"/>
              <w:numPr>
                <w:ilvl w:val="0"/>
                <w:numId w:val="12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пределение процессов управления информационной безопасностью (включая приоритеты и </w:t>
            </w: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необходимые инвестиции);</w:t>
            </w:r>
          </w:p>
          <w:p w14:paraId="70F02515" w14:textId="77777777" w:rsidR="00B92D3C" w:rsidRPr="00B92D3C" w:rsidRDefault="00B92D3C" w:rsidP="009669F5">
            <w:pPr>
              <w:pStyle w:val="a5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оценке ц</w:t>
            </w: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47CB9A47" w14:textId="77777777" w:rsidR="00B92D3C" w:rsidRPr="00B92D3C" w:rsidRDefault="00B92D3C" w:rsidP="009669F5">
            <w:pPr>
              <w:pStyle w:val="a5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с</w:t>
            </w: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тратегии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8EA752D" w14:textId="77777777" w:rsidR="00B92D3C" w:rsidRPr="00DB5F2F" w:rsidRDefault="00B92D3C" w:rsidP="009669F5">
            <w:pPr>
              <w:pStyle w:val="a5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Реализация п</w:t>
            </w:r>
            <w:r w:rsidRPr="00B92D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реимуществ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</w:tr>
      <w:tr w:rsidR="00DF6EAA" w:rsidRPr="00024721" w14:paraId="7A61E142" w14:textId="77777777" w:rsidTr="007812FA">
        <w:tc>
          <w:tcPr>
            <w:tcW w:w="3397" w:type="dxa"/>
          </w:tcPr>
          <w:p w14:paraId="1E8968FB" w14:textId="77777777" w:rsidR="00DF6EAA" w:rsidRPr="0080031E" w:rsidRDefault="00DF6EA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Метрические описания</w:t>
            </w:r>
          </w:p>
        </w:tc>
        <w:tc>
          <w:tcPr>
            <w:tcW w:w="5948" w:type="dxa"/>
          </w:tcPr>
          <w:p w14:paraId="188D28C6" w14:textId="77777777" w:rsidR="00DF6EAA" w:rsidRPr="00024721" w:rsidRDefault="00DF6EAA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</w:tbl>
    <w:p w14:paraId="180B9D10" w14:textId="77777777" w:rsidR="00DF6EAA" w:rsidRDefault="00DF6EAA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10951A80" w14:textId="77777777" w:rsidR="00D470AF" w:rsidRDefault="00D470AF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43265001" w14:textId="77777777" w:rsidR="003B7882" w:rsidRDefault="003B7882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2FD81659" w14:textId="77777777" w:rsidR="003B7882" w:rsidRDefault="003B7882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0FDE21F6" w14:textId="77777777" w:rsidR="003B7882" w:rsidRDefault="003B7882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57C994BC" w14:textId="77777777" w:rsidR="003B7882" w:rsidRDefault="003B7882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6B5BDD3E" w14:textId="77777777" w:rsidR="003B7882" w:rsidRDefault="003B7882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3E437169" w14:textId="77777777" w:rsidR="003B7882" w:rsidRDefault="003B7882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3C62938D" w14:textId="77777777" w:rsidR="003B7882" w:rsidRDefault="003B7882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2CC349DD" w14:textId="77777777" w:rsidR="003B7882" w:rsidRDefault="003B7882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5AF55B41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11BAC0C1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4481746B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355C1193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281B130A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31B629EB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3472FA8F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3A02FFCA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201BB8EF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6292666A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256FD630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4E78B592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07DA7C7B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63E63760" w14:textId="77777777" w:rsidR="009E5F98" w:rsidRDefault="009E5F98" w:rsidP="0022587B">
      <w:pPr>
        <w:rPr>
          <w:rFonts w:ascii="Times New Roman" w:hAnsi="Times New Roman" w:cs="Times New Roman"/>
          <w:b/>
          <w:sz w:val="28"/>
          <w:szCs w:val="28"/>
        </w:rPr>
      </w:pPr>
    </w:p>
    <w:p w14:paraId="11E73CAA" w14:textId="77777777" w:rsidR="00D62E73" w:rsidRPr="00D470AF" w:rsidRDefault="00D470AF" w:rsidP="00D470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Стратегические</w:t>
      </w:r>
      <w:r w:rsidRPr="00C361A1">
        <w:rPr>
          <w:rFonts w:ascii="Times New Roman" w:hAnsi="Times New Roman" w:cs="Times New Roman"/>
          <w:b/>
          <w:sz w:val="28"/>
          <w:szCs w:val="28"/>
        </w:rPr>
        <w:t xml:space="preserve"> процессы</w:t>
      </w:r>
    </w:p>
    <w:p w14:paraId="6F0EF09D" w14:textId="77777777" w:rsidR="00D470AF" w:rsidRDefault="00D470AF" w:rsidP="00D470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0AF">
        <w:rPr>
          <w:rFonts w:ascii="Times New Roman" w:hAnsi="Times New Roman" w:cs="Times New Roman"/>
          <w:sz w:val="28"/>
          <w:szCs w:val="28"/>
        </w:rPr>
        <w:t>Стратегическое управление несет ответственность за выбор и проектирова</w:t>
      </w:r>
      <w:r>
        <w:rPr>
          <w:rFonts w:ascii="Times New Roman" w:hAnsi="Times New Roman" w:cs="Times New Roman"/>
          <w:sz w:val="28"/>
          <w:szCs w:val="28"/>
        </w:rPr>
        <w:t xml:space="preserve">ние </w:t>
      </w:r>
      <w:r w:rsidRPr="00D470AF">
        <w:rPr>
          <w:rFonts w:ascii="Times New Roman" w:hAnsi="Times New Roman" w:cs="Times New Roman"/>
          <w:sz w:val="28"/>
          <w:szCs w:val="28"/>
        </w:rPr>
        <w:t>услуг, обеспечивающих ценность в рамках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70AF">
        <w:rPr>
          <w:rFonts w:ascii="Times New Roman" w:hAnsi="Times New Roman" w:cs="Times New Roman"/>
          <w:sz w:val="28"/>
          <w:szCs w:val="28"/>
        </w:rPr>
        <w:t>параметров затрат и рисков организации. Стратегическое управление подотчетно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470AF">
        <w:rPr>
          <w:rFonts w:ascii="Times New Roman" w:hAnsi="Times New Roman" w:cs="Times New Roman"/>
          <w:sz w:val="28"/>
          <w:szCs w:val="28"/>
        </w:rPr>
        <w:t>аинтересованным сторонам за использование ресурсов в рамках механизмов управления. </w:t>
      </w:r>
      <w:r>
        <w:rPr>
          <w:rFonts w:ascii="Times New Roman" w:hAnsi="Times New Roman" w:cs="Times New Roman"/>
          <w:sz w:val="28"/>
          <w:szCs w:val="28"/>
        </w:rPr>
        <w:t xml:space="preserve">Таким </w:t>
      </w:r>
      <w:r w:rsidRPr="00D470AF">
        <w:rPr>
          <w:rFonts w:ascii="Times New Roman" w:hAnsi="Times New Roman" w:cs="Times New Roman"/>
          <w:sz w:val="28"/>
          <w:szCs w:val="28"/>
        </w:rPr>
        <w:t>образом, заказчиками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70AF">
        <w:rPr>
          <w:rFonts w:ascii="Times New Roman" w:hAnsi="Times New Roman" w:cs="Times New Roman"/>
          <w:sz w:val="28"/>
          <w:szCs w:val="28"/>
        </w:rPr>
        <w:t>стратегического управления являются внешние и, возможно, внутренние заинтересованные стороны.</w:t>
      </w:r>
    </w:p>
    <w:p w14:paraId="2B31B358" w14:textId="77777777" w:rsidR="002A15E7" w:rsidRDefault="00D470AF" w:rsidP="002A15E7">
      <w:pPr>
        <w:jc w:val="both"/>
        <w:rPr>
          <w:rFonts w:ascii="Times New Roman" w:hAnsi="Times New Roman" w:cs="Times New Roman"/>
          <w:sz w:val="28"/>
          <w:szCs w:val="28"/>
        </w:rPr>
      </w:pPr>
      <w:r w:rsidRPr="00D470AF">
        <w:rPr>
          <w:rFonts w:ascii="Times New Roman" w:hAnsi="Times New Roman" w:cs="Times New Roman"/>
          <w:sz w:val="28"/>
          <w:szCs w:val="28"/>
        </w:rPr>
        <w:t> </w:t>
      </w:r>
    </w:p>
    <w:p w14:paraId="2CB9F7A2" w14:textId="77777777" w:rsidR="00D470AF" w:rsidRPr="00D470AF" w:rsidRDefault="00D470AF" w:rsidP="002A15E7">
      <w:pPr>
        <w:jc w:val="both"/>
        <w:rPr>
          <w:rFonts w:ascii="Times New Roman" w:hAnsi="Times New Roman" w:cs="Times New Roman"/>
          <w:sz w:val="28"/>
          <w:szCs w:val="28"/>
        </w:rPr>
      </w:pPr>
      <w:r w:rsidRPr="00D470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Стратегическое управление выполн</w:t>
      </w:r>
      <w:r w:rsid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яет следующие конкретные цели и обязанности в отношении </w:t>
      </w:r>
      <w:r w:rsidRPr="00D470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безопасности:</w:t>
      </w:r>
    </w:p>
    <w:p w14:paraId="755DD252" w14:textId="77777777" w:rsidR="00D470AF" w:rsidRPr="00D470AF" w:rsidRDefault="00D470AF" w:rsidP="00D470AF">
      <w:pPr>
        <w:spacing w:after="0" w:line="240" w:lineRule="auto"/>
        <w:rPr>
          <w:rFonts w:ascii="Symbol" w:eastAsia="Times New Roman" w:hAnsi="Symbol" w:cs="Times New Roman"/>
          <w:color w:val="000000"/>
          <w:sz w:val="23"/>
          <w:szCs w:val="23"/>
          <w:lang w:eastAsia="ru-RU"/>
        </w:rPr>
      </w:pPr>
    </w:p>
    <w:p w14:paraId="2B5A9724" w14:textId="77777777" w:rsidR="00D470AF" w:rsidRPr="002A15E7" w:rsidRDefault="00D470AF" w:rsidP="009669F5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руководство и координацию деятельности:</w:t>
      </w:r>
    </w:p>
    <w:p w14:paraId="4D650397" w14:textId="77777777" w:rsidR="00D470AF" w:rsidRPr="002A15E7" w:rsidRDefault="00D470AF" w:rsidP="002A15E7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478495" w14:textId="77777777" w:rsidR="00D470AF" w:rsidRPr="002A15E7" w:rsidRDefault="002A15E7" w:rsidP="009669F5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Информационной</w:t>
      </w:r>
      <w:r w:rsidR="00D470AF"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</w:p>
    <w:p w14:paraId="4DB621F8" w14:textId="77777777" w:rsidR="00D470AF" w:rsidRPr="002A15E7" w:rsidRDefault="002A15E7" w:rsidP="009669F5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Безопасностью</w:t>
      </w:r>
      <w:r w:rsidR="00D470AF" w:rsidRPr="002A15E7">
        <w:rPr>
          <w:rFonts w:ascii="Times New Roman" w:hAnsi="Times New Roman" w:cs="Times New Roman"/>
          <w:color w:val="000000"/>
          <w:sz w:val="28"/>
          <w:szCs w:val="28"/>
        </w:rPr>
        <w:t xml:space="preserve"> рабочего места</w:t>
      </w:r>
    </w:p>
    <w:p w14:paraId="5F41F8C4" w14:textId="77777777" w:rsidR="00D470AF" w:rsidRPr="002A15E7" w:rsidRDefault="002A15E7" w:rsidP="009669F5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Физической</w:t>
      </w:r>
      <w:r w:rsidR="00D470AF"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</w:p>
    <w:p w14:paraId="00F15099" w14:textId="77777777" w:rsidR="00D470AF" w:rsidRPr="002A15E7" w:rsidRDefault="00D470AF" w:rsidP="009669F5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</w:t>
      </w:r>
      <w:r w:rsid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организационными подразделениями</w:t>
      </w:r>
    </w:p>
    <w:p w14:paraId="44ADA572" w14:textId="77777777" w:rsidR="00D470AF" w:rsidRPr="00D470AF" w:rsidRDefault="00D470AF" w:rsidP="002A15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B0D22B" w14:textId="77777777" w:rsidR="00D470AF" w:rsidRPr="002A15E7" w:rsidRDefault="00D470AF" w:rsidP="009669F5">
      <w:pPr>
        <w:pStyle w:val="a5"/>
        <w:numPr>
          <w:ilvl w:val="0"/>
          <w:numId w:val="13"/>
        </w:numPr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Рассматривает и соверше</w:t>
      </w:r>
      <w:r w:rsid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нствует </w:t>
      </w:r>
      <w:r w:rsidR="002A1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ISM</w:t>
      </w:r>
      <w:r w:rsid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включая назначение руководителей и внутренних и </w:t>
      </w: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внешних аудиторов</w:t>
      </w:r>
      <w:r w:rsidR="002A15E7"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E7B9311" w14:textId="77777777" w:rsidR="00D470AF" w:rsidRPr="002A15E7" w:rsidRDefault="00D470AF" w:rsidP="009669F5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отношения с другими организациями, такими как партнеры, поставщики и подрядчики</w:t>
      </w:r>
      <w:r w:rsidR="002A15E7"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5C5A5AE" w14:textId="77777777" w:rsidR="00D470AF" w:rsidRPr="002A15E7" w:rsidRDefault="00D470AF" w:rsidP="009669F5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Выделяет ресурсы для обеспечения информационной безопасности</w:t>
      </w:r>
      <w:r w:rsidR="002A15E7"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A71C806" w14:textId="77777777" w:rsidR="00D470AF" w:rsidRPr="002A15E7" w:rsidRDefault="00D470AF" w:rsidP="009669F5">
      <w:pPr>
        <w:pStyle w:val="a5"/>
        <w:numPr>
          <w:ilvl w:val="0"/>
          <w:numId w:val="13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цели обеспечения безоп</w:t>
      </w:r>
      <w:r w:rsid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асности в соответствии с бизнес целями, защищая </w:t>
      </w: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интересы заинтересованных сторон</w:t>
      </w:r>
      <w:r w:rsidR="002A15E7"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13506A" w14:textId="77777777" w:rsidR="00D470AF" w:rsidRPr="002A15E7" w:rsidRDefault="00D470AF" w:rsidP="009669F5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организационную схему делегирования полномочи</w:t>
      </w:r>
      <w:r w:rsid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="002A15E7" w:rsidRPr="002A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200E239" w14:textId="77777777" w:rsidR="00D470AF" w:rsidRDefault="00D470AF" w:rsidP="00D47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39E3D" w14:textId="77777777" w:rsidR="00D470AF" w:rsidRDefault="00D470AF" w:rsidP="00FE5A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A7BD3" w14:textId="77777777" w:rsidR="00FE5AD8" w:rsidRPr="00BE2FEB" w:rsidRDefault="00BE2FEB" w:rsidP="00FE5AD8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2FEB">
        <w:rPr>
          <w:rFonts w:ascii="Times New Roman" w:hAnsi="Times New Roman" w:cs="Times New Roman"/>
          <w:b/>
          <w:sz w:val="28"/>
          <w:szCs w:val="28"/>
        </w:rPr>
        <w:t xml:space="preserve">SSP-1: </w:t>
      </w:r>
      <w:proofErr w:type="spellStart"/>
      <w:r w:rsidRPr="00BE2FEB">
        <w:rPr>
          <w:rFonts w:ascii="Times New Roman" w:hAnsi="Times New Roman" w:cs="Times New Roman"/>
          <w:b/>
          <w:sz w:val="28"/>
          <w:szCs w:val="28"/>
        </w:rPr>
        <w:t>Report</w:t>
      </w:r>
      <w:proofErr w:type="spellEnd"/>
      <w:r w:rsidRPr="00BE2F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2FEB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BE2F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2FEB">
        <w:rPr>
          <w:rFonts w:ascii="Times New Roman" w:hAnsi="Times New Roman" w:cs="Times New Roman"/>
          <w:b/>
          <w:sz w:val="28"/>
          <w:szCs w:val="28"/>
        </w:rPr>
        <w:t>Stakeholders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FE5AD8" w:rsidRPr="00AE1E1E" w14:paraId="404CD015" w14:textId="77777777" w:rsidTr="007812FA">
        <w:tc>
          <w:tcPr>
            <w:tcW w:w="3397" w:type="dxa"/>
          </w:tcPr>
          <w:p w14:paraId="3C3D3C8C" w14:textId="77777777" w:rsidR="00FE5AD8" w:rsidRDefault="00FE5AD8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14489A1C" w14:textId="77777777" w:rsidR="00FE5AD8" w:rsidRPr="00BE2FEB" w:rsidRDefault="00BE2FEB" w:rsidP="00BE2F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E2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SSP-1: </w:t>
            </w:r>
            <w:proofErr w:type="spellStart"/>
            <w:r w:rsidRPr="00BE2FEB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  <w:proofErr w:type="spellEnd"/>
            <w:r w:rsidRPr="00BE2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E2FEB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proofErr w:type="spellEnd"/>
            <w:r w:rsidRPr="00BE2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E2FEB">
              <w:rPr>
                <w:rFonts w:ascii="Times New Roman" w:hAnsi="Times New Roman" w:cs="Times New Roman"/>
                <w:b/>
                <w:sz w:val="28"/>
                <w:szCs w:val="28"/>
              </w:rPr>
              <w:t>Stakeholders</w:t>
            </w:r>
            <w:proofErr w:type="spellEnd"/>
          </w:p>
        </w:tc>
      </w:tr>
      <w:tr w:rsidR="00FE5AD8" w:rsidRPr="0080031E" w14:paraId="58DD7D5D" w14:textId="77777777" w:rsidTr="007812FA">
        <w:tc>
          <w:tcPr>
            <w:tcW w:w="3397" w:type="dxa"/>
          </w:tcPr>
          <w:p w14:paraId="5DD77A09" w14:textId="77777777" w:rsidR="00FE5AD8" w:rsidRPr="0080031E" w:rsidRDefault="00FE5AD8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2E71A541" w14:textId="77777777" w:rsidR="00FE5AD8" w:rsidRPr="00FE5AD8" w:rsidRDefault="00FE5AD8" w:rsidP="007812FA">
            <w:pPr>
              <w:spacing w:after="0" w:line="25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AD8">
              <w:rPr>
                <w:rFonts w:ascii="Times New Roman" w:hAnsi="Times New Roman" w:cs="Times New Roman"/>
                <w:sz w:val="28"/>
                <w:szCs w:val="28"/>
              </w:rPr>
              <w:t>Ежегодный или ежеквартальный отчет перед заинтересованными сторонами о соблюдении применимых нормативных актов,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также об </w:t>
            </w:r>
            <w:r w:rsidRPr="00FE5AD8">
              <w:rPr>
                <w:rFonts w:ascii="Times New Roman" w:hAnsi="Times New Roman" w:cs="Times New Roman"/>
                <w:sz w:val="28"/>
                <w:szCs w:val="28"/>
              </w:rPr>
              <w:t>испо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лнении бюджетных ассигнований и </w:t>
            </w:r>
            <w:r w:rsidRPr="00FE5AD8">
              <w:rPr>
                <w:rFonts w:ascii="Times New Roman" w:hAnsi="Times New Roman" w:cs="Times New Roman"/>
                <w:sz w:val="28"/>
                <w:szCs w:val="28"/>
              </w:rPr>
              <w:t>целевых показателей безопасности.</w:t>
            </w:r>
          </w:p>
        </w:tc>
      </w:tr>
      <w:tr w:rsidR="00FE5AD8" w:rsidRPr="00AE1E1E" w14:paraId="249927DC" w14:textId="77777777" w:rsidTr="007812FA">
        <w:tc>
          <w:tcPr>
            <w:tcW w:w="3397" w:type="dxa"/>
          </w:tcPr>
          <w:p w14:paraId="441F2EF4" w14:textId="77777777" w:rsidR="00FE5AD8" w:rsidRPr="00AE1E1E" w:rsidRDefault="00FE5AD8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7B591C21" w14:textId="77777777" w:rsidR="00FE5AD8" w:rsidRPr="00FE5AD8" w:rsidRDefault="00FE5AD8" w:rsidP="00FE5AD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5AD8">
              <w:rPr>
                <w:rFonts w:ascii="Times New Roman" w:hAnsi="Times New Roman" w:cs="Times New Roman"/>
                <w:sz w:val="28"/>
                <w:szCs w:val="28"/>
              </w:rPr>
              <w:t>Для приняти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решений о будущих инвестициях </w:t>
            </w:r>
            <w:r w:rsidRPr="00FE5AD8">
              <w:rPr>
                <w:rFonts w:ascii="Times New Roman" w:hAnsi="Times New Roman" w:cs="Times New Roman"/>
                <w:sz w:val="28"/>
                <w:szCs w:val="28"/>
              </w:rPr>
              <w:t>и деятельности организации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заинтересованным </w:t>
            </w:r>
            <w:r w:rsidRPr="00FE5AD8">
              <w:rPr>
                <w:rFonts w:ascii="Times New Roman" w:hAnsi="Times New Roman" w:cs="Times New Roman"/>
                <w:sz w:val="28"/>
                <w:szCs w:val="28"/>
              </w:rPr>
              <w:t>сторонам тре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буется информация о результатах </w:t>
            </w:r>
            <w:r w:rsidRPr="00FE5AD8">
              <w:rPr>
                <w:rFonts w:ascii="Times New Roman" w:hAnsi="Times New Roman" w:cs="Times New Roman"/>
                <w:sz w:val="28"/>
                <w:szCs w:val="28"/>
              </w:rPr>
              <w:t>деятельности, включая значительные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E5AD8">
              <w:rPr>
                <w:rFonts w:ascii="Times New Roman" w:hAnsi="Times New Roman" w:cs="Times New Roman"/>
                <w:sz w:val="28"/>
                <w:szCs w:val="28"/>
              </w:rPr>
              <w:t>дост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ижения в области ИБ</w:t>
            </w:r>
            <w:r w:rsidRPr="00FE5A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5AD8" w:rsidRPr="00B92D3C" w14:paraId="231E9B4D" w14:textId="77777777" w:rsidTr="007812FA">
        <w:tc>
          <w:tcPr>
            <w:tcW w:w="3397" w:type="dxa"/>
          </w:tcPr>
          <w:p w14:paraId="229ADECB" w14:textId="77777777" w:rsidR="00FE5AD8" w:rsidRPr="0080031E" w:rsidRDefault="00FE5AD8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2A61CA3E" w14:textId="77777777" w:rsidR="00FE5AD8" w:rsidRPr="00FE5AD8" w:rsidRDefault="00FE5AD8" w:rsidP="009669F5">
            <w:pPr>
              <w:pStyle w:val="a5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5A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тчет о безопасности оперативной </w:t>
            </w:r>
            <w:r w:rsidRPr="00FE5A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мации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 w:rsidRPr="00FE5A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-1);</w:t>
            </w:r>
          </w:p>
          <w:p w14:paraId="049884B8" w14:textId="77777777" w:rsidR="00FE5AD8" w:rsidRPr="00FE5AD8" w:rsidRDefault="00FE5AD8" w:rsidP="009669F5">
            <w:pPr>
              <w:pStyle w:val="a5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5A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Тактический Отчет по информационной безопасности (TSP-1);</w:t>
            </w:r>
          </w:p>
          <w:p w14:paraId="6A28324D" w14:textId="77777777" w:rsidR="00FE5AD8" w:rsidRPr="00FE5AD8" w:rsidRDefault="00FE5AD8" w:rsidP="009669F5">
            <w:pPr>
              <w:pStyle w:val="a5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5A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Отчеты по метрикам (из остальных стратегических процессов).</w:t>
            </w:r>
          </w:p>
        </w:tc>
      </w:tr>
      <w:tr w:rsidR="00FE5AD8" w:rsidRPr="00FE5AD8" w14:paraId="6C1109B9" w14:textId="77777777" w:rsidTr="007812FA">
        <w:tc>
          <w:tcPr>
            <w:tcW w:w="3397" w:type="dxa"/>
          </w:tcPr>
          <w:p w14:paraId="68389EF4" w14:textId="77777777" w:rsidR="00FE5AD8" w:rsidRPr="0080031E" w:rsidRDefault="00FE5AD8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5F36E981" w14:textId="77777777" w:rsidR="00FE5AD8" w:rsidRPr="00FE5AD8" w:rsidRDefault="00FE5AD8" w:rsidP="009669F5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5A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стратегической информационной безопасности (для заинтересованных сторон)</w:t>
            </w:r>
            <w:r w:rsidR="00BE2FEB" w:rsidRPr="00BE2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58A8E529" w14:textId="77777777" w:rsidR="00FE5AD8" w:rsidRPr="00FE5AD8" w:rsidRDefault="00BE2FEB" w:rsidP="009669F5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(для з</w:t>
            </w:r>
            <w:r w:rsidR="00FE5AD8" w:rsidRPr="00FE5A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аинтересованных стор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он).</w:t>
            </w:r>
          </w:p>
          <w:p w14:paraId="626C33EE" w14:textId="77777777" w:rsidR="00FE5AD8" w:rsidRPr="00FE5AD8" w:rsidRDefault="00FE5AD8" w:rsidP="00FE5AD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E5AD8" w:rsidRPr="00024721" w14:paraId="6A8DE7B7" w14:textId="77777777" w:rsidTr="007812FA">
        <w:tc>
          <w:tcPr>
            <w:tcW w:w="3397" w:type="dxa"/>
          </w:tcPr>
          <w:p w14:paraId="64AEFD5C" w14:textId="77777777" w:rsidR="00FE5AD8" w:rsidRPr="0080031E" w:rsidRDefault="00FE5AD8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283A95B4" w14:textId="77777777" w:rsidR="00FE5AD8" w:rsidRPr="00024721" w:rsidRDefault="00FE5AD8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</w:tbl>
    <w:p w14:paraId="60FF42B3" w14:textId="77777777" w:rsidR="00FE5AD8" w:rsidRDefault="00FE5AD8" w:rsidP="00FE5AD8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AECA75" w14:textId="77777777" w:rsidR="00BE2FEB" w:rsidRDefault="00BE2FEB" w:rsidP="00FE5A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2FEB">
        <w:rPr>
          <w:rFonts w:ascii="Times New Roman" w:hAnsi="Times New Roman" w:cs="Times New Roman"/>
          <w:b/>
          <w:sz w:val="28"/>
          <w:szCs w:val="28"/>
        </w:rPr>
        <w:t xml:space="preserve">SSP-2: </w:t>
      </w:r>
      <w:proofErr w:type="spellStart"/>
      <w:r w:rsidRPr="00BE2FEB">
        <w:rPr>
          <w:rFonts w:ascii="Times New Roman" w:hAnsi="Times New Roman" w:cs="Times New Roman"/>
          <w:b/>
          <w:sz w:val="28"/>
          <w:szCs w:val="28"/>
        </w:rPr>
        <w:t>Coordination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BE2FEB" w:rsidRPr="00AE1E1E" w14:paraId="0286BE41" w14:textId="77777777" w:rsidTr="007812FA">
        <w:tc>
          <w:tcPr>
            <w:tcW w:w="3397" w:type="dxa"/>
          </w:tcPr>
          <w:p w14:paraId="3B99C6E4" w14:textId="77777777" w:rsidR="00BE2FEB" w:rsidRDefault="00BE2FEB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156FF13F" w14:textId="77777777" w:rsidR="00BE2FEB" w:rsidRPr="00BE2FEB" w:rsidRDefault="00BE2FEB" w:rsidP="00BE2F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2F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SSP-2: </w:t>
            </w:r>
            <w:proofErr w:type="spellStart"/>
            <w:r w:rsidRPr="00BE2FEB">
              <w:rPr>
                <w:rFonts w:ascii="Times New Roman" w:hAnsi="Times New Roman" w:cs="Times New Roman"/>
                <w:b/>
                <w:sz w:val="28"/>
                <w:szCs w:val="28"/>
              </w:rPr>
              <w:t>Coordination</w:t>
            </w:r>
            <w:proofErr w:type="spellEnd"/>
          </w:p>
        </w:tc>
      </w:tr>
      <w:tr w:rsidR="00BE2FEB" w:rsidRPr="00FE5AD8" w14:paraId="604C5449" w14:textId="77777777" w:rsidTr="007812FA">
        <w:tc>
          <w:tcPr>
            <w:tcW w:w="3397" w:type="dxa"/>
          </w:tcPr>
          <w:p w14:paraId="063D7838" w14:textId="77777777" w:rsidR="00BE2FEB" w:rsidRPr="008003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7F399D16" w14:textId="77777777" w:rsidR="00BE2FEB" w:rsidRPr="00BE2FEB" w:rsidRDefault="00BE2FEB" w:rsidP="007812FA">
            <w:pPr>
              <w:spacing w:after="0" w:line="25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2FEB">
              <w:rPr>
                <w:rFonts w:ascii="Times New Roman" w:hAnsi="Times New Roman" w:cs="Times New Roman"/>
                <w:sz w:val="28"/>
                <w:szCs w:val="28"/>
              </w:rPr>
              <w:t>Координация между руководством организации и руководством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функции обеспечения </w:t>
            </w:r>
            <w:r w:rsidRPr="00BE2FEB">
              <w:rPr>
                <w:rFonts w:ascii="Times New Roman" w:hAnsi="Times New Roman" w:cs="Times New Roman"/>
                <w:sz w:val="28"/>
                <w:szCs w:val="28"/>
              </w:rPr>
              <w:t>безопасности.</w:t>
            </w:r>
          </w:p>
        </w:tc>
      </w:tr>
      <w:tr w:rsidR="00BE2FEB" w:rsidRPr="00FE5AD8" w14:paraId="375EAB73" w14:textId="77777777" w:rsidTr="007812FA">
        <w:tc>
          <w:tcPr>
            <w:tcW w:w="3397" w:type="dxa"/>
          </w:tcPr>
          <w:p w14:paraId="6B4A5673" w14:textId="77777777" w:rsidR="00BE2FEB" w:rsidRPr="00AE1E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1DE36321" w14:textId="77777777" w:rsidR="00BE2FEB" w:rsidRPr="00BE2FEB" w:rsidRDefault="00BE2FEB" w:rsidP="007812F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Координация между персоналом, ответственным за безопасность </w:t>
            </w:r>
            <w:r w:rsidRPr="00BE2FEB">
              <w:rPr>
                <w:rFonts w:ascii="Times New Roman" w:hAnsi="Times New Roman" w:cs="Times New Roman"/>
                <w:sz w:val="28"/>
                <w:szCs w:val="28"/>
              </w:rPr>
              <w:t>(информационную, физическую,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2FEB">
              <w:rPr>
                <w:rFonts w:ascii="Times New Roman" w:hAnsi="Times New Roman" w:cs="Times New Roman"/>
                <w:sz w:val="28"/>
                <w:szCs w:val="28"/>
              </w:rPr>
              <w:t xml:space="preserve">личную)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организационными руководителями </w:t>
            </w:r>
            <w:r w:rsidRPr="00BE2FEB">
              <w:rPr>
                <w:rFonts w:ascii="Times New Roman" w:hAnsi="Times New Roman" w:cs="Times New Roman"/>
                <w:sz w:val="28"/>
                <w:szCs w:val="28"/>
              </w:rPr>
              <w:t>необходима для обеспечения поддержки всей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2FEB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оказания помощи организации в </w:t>
            </w:r>
            <w:r w:rsidRPr="00BE2FEB">
              <w:rPr>
                <w:rFonts w:ascii="Times New Roman" w:hAnsi="Times New Roman" w:cs="Times New Roman"/>
                <w:sz w:val="28"/>
                <w:szCs w:val="28"/>
              </w:rPr>
              <w:t>достижении ее целей и оптимизации ресурсов.</w:t>
            </w:r>
          </w:p>
        </w:tc>
      </w:tr>
      <w:tr w:rsidR="00BE2FEB" w:rsidRPr="00FE5AD8" w14:paraId="72F6EA7A" w14:textId="77777777" w:rsidTr="007812FA">
        <w:tc>
          <w:tcPr>
            <w:tcW w:w="3397" w:type="dxa"/>
          </w:tcPr>
          <w:p w14:paraId="45E43909" w14:textId="77777777" w:rsidR="00BE2FEB" w:rsidRPr="008003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948" w:type="dxa"/>
          </w:tcPr>
          <w:p w14:paraId="5F6CFB70" w14:textId="77777777" w:rsidR="00BE2FEB" w:rsidRPr="00BE2FEB" w:rsidRDefault="00BE2FEB" w:rsidP="009669F5">
            <w:pPr>
              <w:pStyle w:val="a5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2FEB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Информационная безопасность и другие цели обеспечения безопасности.</w:t>
            </w:r>
          </w:p>
        </w:tc>
      </w:tr>
      <w:tr w:rsidR="00BE2FEB" w:rsidRPr="00FE5AD8" w14:paraId="6ECE6B08" w14:textId="77777777" w:rsidTr="007812FA">
        <w:tc>
          <w:tcPr>
            <w:tcW w:w="3397" w:type="dxa"/>
          </w:tcPr>
          <w:p w14:paraId="058E2EA7" w14:textId="77777777" w:rsidR="00BE2FEB" w:rsidRPr="008003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3AA07889" w14:textId="77777777" w:rsidR="00BE2FEB" w:rsidRPr="00BE2FEB" w:rsidRDefault="00BE2FEB" w:rsidP="009669F5">
            <w:pPr>
              <w:pStyle w:val="a5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BE2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ротокол заседания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393CFEA1" w14:textId="77777777" w:rsidR="00BE2FEB" w:rsidRPr="00BE2FEB" w:rsidRDefault="00BE2FEB" w:rsidP="009669F5">
            <w:pPr>
              <w:pStyle w:val="a5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2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(SSP-1)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74013EAD" w14:textId="77777777" w:rsidR="00BE2FEB" w:rsidRPr="00BE2FEB" w:rsidRDefault="00BE2FEB" w:rsidP="009669F5">
            <w:pPr>
              <w:pStyle w:val="a5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E2FE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Процессы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ИБ, поддерживающие </w:t>
            </w:r>
            <w:r w:rsidRPr="00BE2FE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организацию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BE2FEB" w:rsidRPr="00024721" w14:paraId="58EBFD1A" w14:textId="77777777" w:rsidTr="007812FA">
        <w:tc>
          <w:tcPr>
            <w:tcW w:w="3397" w:type="dxa"/>
          </w:tcPr>
          <w:p w14:paraId="7FECF93B" w14:textId="77777777" w:rsidR="00BE2FEB" w:rsidRPr="008003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412238DB" w14:textId="77777777" w:rsidR="00BE2FEB" w:rsidRPr="00024721" w:rsidRDefault="00BE2FEB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</w:tbl>
    <w:p w14:paraId="7059BC96" w14:textId="77777777" w:rsidR="00BE2FEB" w:rsidRDefault="00BE2FEB" w:rsidP="00FE5AD8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A4C725" w14:textId="77777777" w:rsidR="00BE2FEB" w:rsidRPr="00C56B77" w:rsidRDefault="00BE2FEB" w:rsidP="00FE5A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6B77">
        <w:rPr>
          <w:rFonts w:ascii="Times New Roman" w:hAnsi="Times New Roman" w:cs="Times New Roman"/>
          <w:b/>
          <w:sz w:val="28"/>
          <w:szCs w:val="28"/>
          <w:lang w:val="en-US"/>
        </w:rPr>
        <w:t>SSP</w:t>
      </w:r>
      <w:r w:rsidRPr="00C56B77">
        <w:rPr>
          <w:rFonts w:ascii="Times New Roman" w:hAnsi="Times New Roman" w:cs="Times New Roman"/>
          <w:b/>
          <w:sz w:val="28"/>
          <w:szCs w:val="28"/>
        </w:rPr>
        <w:t xml:space="preserve">-4: </w:t>
      </w:r>
      <w:r w:rsidRPr="00C56B77"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 w:rsidRPr="00C56B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6B77">
        <w:rPr>
          <w:rFonts w:ascii="Times New Roman" w:hAnsi="Times New Roman" w:cs="Times New Roman"/>
          <w:b/>
          <w:sz w:val="28"/>
          <w:szCs w:val="28"/>
          <w:lang w:val="en-US"/>
        </w:rPr>
        <w:t>Division</w:t>
      </w:r>
      <w:r w:rsidRPr="00C56B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6B77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C56B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6B77">
        <w:rPr>
          <w:rFonts w:ascii="Times New Roman" w:hAnsi="Times New Roman" w:cs="Times New Roman"/>
          <w:b/>
          <w:sz w:val="28"/>
          <w:szCs w:val="28"/>
          <w:lang w:val="en-US"/>
        </w:rPr>
        <w:t>Duties</w:t>
      </w:r>
      <w:r w:rsidRPr="00C56B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6B77"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="00C56B77" w:rsidRPr="00C56B7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56B77"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определение правил разделения обязанностей</w:t>
      </w:r>
      <w:r w:rsidR="00C56B77" w:rsidRPr="00C56B77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BE2FEB" w:rsidRPr="00552CDC" w14:paraId="6466782F" w14:textId="77777777" w:rsidTr="007812FA">
        <w:tc>
          <w:tcPr>
            <w:tcW w:w="3397" w:type="dxa"/>
          </w:tcPr>
          <w:p w14:paraId="7578ABA2" w14:textId="77777777" w:rsidR="00BE2FEB" w:rsidRPr="00C56B77" w:rsidRDefault="00BE2FEB" w:rsidP="00781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315D53D9" w14:textId="77777777" w:rsidR="00BE2FEB" w:rsidRPr="00C56B77" w:rsidRDefault="00C56B77" w:rsidP="00C56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2F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SSP-4: Define Division of Duties Rules</w:t>
            </w:r>
          </w:p>
        </w:tc>
      </w:tr>
      <w:tr w:rsidR="00BE2FEB" w:rsidRPr="00BE2FEB" w14:paraId="4FB7D376" w14:textId="77777777" w:rsidTr="007812FA">
        <w:tc>
          <w:tcPr>
            <w:tcW w:w="3397" w:type="dxa"/>
          </w:tcPr>
          <w:p w14:paraId="4A1D806F" w14:textId="77777777" w:rsidR="00BE2FEB" w:rsidRPr="008003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68D50899" w14:textId="77777777" w:rsidR="00BE2FEB" w:rsidRPr="00C56B77" w:rsidRDefault="00C56B77" w:rsidP="007812FA">
            <w:pPr>
              <w:spacing w:after="0" w:line="25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6B77">
              <w:rPr>
                <w:rFonts w:ascii="Times New Roman" w:hAnsi="Times New Roman" w:cs="Times New Roman"/>
                <w:sz w:val="28"/>
                <w:szCs w:val="28"/>
              </w:rPr>
              <w:t>В этом процессе определяются правила распределения и управления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56B77">
              <w:rPr>
                <w:rFonts w:ascii="Times New Roman" w:hAnsi="Times New Roman" w:cs="Times New Roman"/>
                <w:sz w:val="28"/>
                <w:szCs w:val="28"/>
              </w:rPr>
              <w:t>обязанностями по обеспечению безопасности в рамках всей организации.</w:t>
            </w:r>
          </w:p>
        </w:tc>
      </w:tr>
      <w:tr w:rsidR="00BE2FEB" w:rsidRPr="00BE2FEB" w14:paraId="3E36BA3E" w14:textId="77777777" w:rsidTr="007812FA">
        <w:tc>
          <w:tcPr>
            <w:tcW w:w="3397" w:type="dxa"/>
          </w:tcPr>
          <w:p w14:paraId="5A3835B3" w14:textId="77777777" w:rsidR="00BE2FEB" w:rsidRPr="00AE1E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3970FA15" w14:textId="77777777" w:rsidR="00BE2FEB" w:rsidRPr="00C56B77" w:rsidRDefault="00C56B77" w:rsidP="007812F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B77">
              <w:rPr>
                <w:rFonts w:ascii="Times New Roman" w:hAnsi="Times New Roman" w:cs="Times New Roman"/>
                <w:sz w:val="28"/>
                <w:szCs w:val="28"/>
              </w:rPr>
              <w:t>Четкие правила распределения обязанностей могут улучшить использование ресурсов и снизить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56B77">
              <w:rPr>
                <w:rFonts w:ascii="Times New Roman" w:hAnsi="Times New Roman" w:cs="Times New Roman"/>
                <w:sz w:val="28"/>
                <w:szCs w:val="28"/>
              </w:rPr>
              <w:t>риск инцидентов безопасности, помогая защитить орг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анизацию от внутренних </w:t>
            </w:r>
            <w:r w:rsidRPr="00C56B77">
              <w:rPr>
                <w:rFonts w:ascii="Times New Roman" w:hAnsi="Times New Roman" w:cs="Times New Roman"/>
                <w:sz w:val="28"/>
                <w:szCs w:val="28"/>
              </w:rPr>
              <w:t>угроз.</w:t>
            </w:r>
          </w:p>
        </w:tc>
      </w:tr>
      <w:tr w:rsidR="00BE2FEB" w:rsidRPr="00BE2FEB" w14:paraId="2863F417" w14:textId="77777777" w:rsidTr="007812FA">
        <w:tc>
          <w:tcPr>
            <w:tcW w:w="3397" w:type="dxa"/>
          </w:tcPr>
          <w:p w14:paraId="5493A25B" w14:textId="77777777" w:rsidR="00BE2FEB" w:rsidRPr="008003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3EC861FD" w14:textId="77777777" w:rsidR="00BE2FEB" w:rsidRPr="00C56B77" w:rsidRDefault="00C56B77" w:rsidP="009669F5">
            <w:pPr>
              <w:pStyle w:val="a5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B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Организационные цели и стратегия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BE2FEB" w:rsidRPr="00BE2FEB" w14:paraId="6E17FE16" w14:textId="77777777" w:rsidTr="007812FA">
        <w:tc>
          <w:tcPr>
            <w:tcW w:w="3397" w:type="dxa"/>
          </w:tcPr>
          <w:p w14:paraId="1D97CD48" w14:textId="77777777" w:rsidR="00BE2FEB" w:rsidRPr="008003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63AAFC1A" w14:textId="77777777" w:rsidR="00C56B77" w:rsidRPr="00C56B77" w:rsidRDefault="00C56B77" w:rsidP="009669F5">
            <w:pPr>
              <w:pStyle w:val="a5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SSP-041: политика TPSRSR</w:t>
            </w:r>
          </w:p>
          <w:p w14:paraId="31964D15" w14:textId="77777777" w:rsidR="00BE2FEB" w:rsidRPr="00C56B77" w:rsidRDefault="00C56B77" w:rsidP="009669F5">
            <w:pPr>
              <w:pStyle w:val="a5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(SSP-1)</w:t>
            </w:r>
          </w:p>
        </w:tc>
      </w:tr>
      <w:tr w:rsidR="00BE2FEB" w:rsidRPr="00024721" w14:paraId="19093506" w14:textId="77777777" w:rsidTr="007812FA">
        <w:tc>
          <w:tcPr>
            <w:tcW w:w="3397" w:type="dxa"/>
          </w:tcPr>
          <w:p w14:paraId="297B7B91" w14:textId="77777777" w:rsidR="00BE2FEB" w:rsidRPr="0080031E" w:rsidRDefault="00BE2FE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014040F9" w14:textId="77777777" w:rsidR="00BE2FEB" w:rsidRPr="00024721" w:rsidRDefault="00BE2FEB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</w:tbl>
    <w:p w14:paraId="1143F33C" w14:textId="77777777" w:rsidR="00BE2FEB" w:rsidRDefault="00BE2FEB" w:rsidP="00FE5AD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D711C8" w14:textId="77777777" w:rsidR="00C56B77" w:rsidRPr="00C56B77" w:rsidRDefault="00C56B77" w:rsidP="00FE5A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SSP-6: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Allocate</w:t>
      </w:r>
      <w:proofErr w:type="spellEnd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Resources</w:t>
      </w:r>
      <w:proofErr w:type="spellEnd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Information</w:t>
      </w:r>
      <w:proofErr w:type="spellEnd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Security</w:t>
      </w:r>
      <w:proofErr w:type="spellEnd"/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C56B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распределение ресурсов для обеспечения информационной безопасности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C56B77" w:rsidRPr="00552CDC" w14:paraId="270DC1D1" w14:textId="77777777" w:rsidTr="007812FA">
        <w:tc>
          <w:tcPr>
            <w:tcW w:w="3397" w:type="dxa"/>
          </w:tcPr>
          <w:p w14:paraId="33D22B11" w14:textId="77777777" w:rsidR="00C56B77" w:rsidRPr="00C56B77" w:rsidRDefault="00C56B77" w:rsidP="00781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0CB01B8" w14:textId="77777777" w:rsidR="00C56B77" w:rsidRPr="00C56B77" w:rsidRDefault="00C56B77" w:rsidP="007812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56B7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SSP-6: Allocate Resources for Information Security</w:t>
            </w:r>
          </w:p>
        </w:tc>
      </w:tr>
      <w:tr w:rsidR="00C56B77" w:rsidRPr="00C56B77" w14:paraId="73F2FEBA" w14:textId="77777777" w:rsidTr="007812FA">
        <w:tc>
          <w:tcPr>
            <w:tcW w:w="3397" w:type="dxa"/>
          </w:tcPr>
          <w:p w14:paraId="55D13DD3" w14:textId="77777777" w:rsidR="00C56B77" w:rsidRPr="0080031E" w:rsidRDefault="00C56B77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573DABC1" w14:textId="77777777" w:rsidR="00C56B77" w:rsidRPr="00C56B77" w:rsidRDefault="00C56B77" w:rsidP="007812FA">
            <w:pPr>
              <w:spacing w:after="0" w:line="25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6B77">
              <w:rPr>
                <w:rFonts w:ascii="Times New Roman" w:hAnsi="Times New Roman" w:cs="Times New Roman"/>
                <w:sz w:val="28"/>
                <w:szCs w:val="28"/>
              </w:rPr>
              <w:t>Этот процесс выделяет ресурсы для людей, бюджета и объектов для тактического и</w:t>
            </w:r>
            <w:r w:rsidRPr="00C56B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56B77">
              <w:rPr>
                <w:rFonts w:ascii="Times New Roman" w:hAnsi="Times New Roman" w:cs="Times New Roman"/>
                <w:sz w:val="28"/>
                <w:szCs w:val="28"/>
              </w:rPr>
              <w:t>оперативного управления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6B77" w:rsidRPr="00C56B77" w14:paraId="7077D9DB" w14:textId="77777777" w:rsidTr="007812FA">
        <w:tc>
          <w:tcPr>
            <w:tcW w:w="3397" w:type="dxa"/>
          </w:tcPr>
          <w:p w14:paraId="4C2309D3" w14:textId="77777777" w:rsidR="00C56B77" w:rsidRPr="00AE1E1E" w:rsidRDefault="00C56B77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773CBEFD" w14:textId="77777777" w:rsidR="00C56B77" w:rsidRPr="00C56B77" w:rsidRDefault="00C56B77" w:rsidP="007812F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</w:t>
            </w:r>
            <w:r w:rsidRPr="00C56B77">
              <w:rPr>
                <w:rFonts w:ascii="Times New Roman" w:hAnsi="Times New Roman" w:cs="Times New Roman"/>
                <w:sz w:val="28"/>
                <w:szCs w:val="28"/>
              </w:rPr>
              <w:t xml:space="preserve"> требует инвестиций в процессы тактического и оперативного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56B77">
              <w:rPr>
                <w:rFonts w:ascii="Times New Roman" w:hAnsi="Times New Roman" w:cs="Times New Roman"/>
                <w:sz w:val="28"/>
                <w:szCs w:val="28"/>
              </w:rPr>
              <w:t>управления.</w:t>
            </w:r>
          </w:p>
        </w:tc>
      </w:tr>
      <w:tr w:rsidR="00C56B77" w:rsidRPr="00C56B77" w14:paraId="42402F3A" w14:textId="77777777" w:rsidTr="007812FA">
        <w:tc>
          <w:tcPr>
            <w:tcW w:w="3397" w:type="dxa"/>
          </w:tcPr>
          <w:p w14:paraId="40EDA0C4" w14:textId="77777777" w:rsidR="00C56B77" w:rsidRPr="0080031E" w:rsidRDefault="00C56B77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773D62EE" w14:textId="77777777" w:rsidR="00C56B77" w:rsidRPr="00C56B77" w:rsidRDefault="00C56B77" w:rsidP="009669F5">
            <w:pPr>
              <w:pStyle w:val="a5"/>
              <w:numPr>
                <w:ilvl w:val="0"/>
                <w:numId w:val="23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Рекомендуемые инвестиции в су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ществующие и новые процессы ISM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для каждого управляемого </w:t>
            </w:r>
            <w:r w:rsidRPr="00C56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домена IT (GP-3);</w:t>
            </w:r>
          </w:p>
          <w:p w14:paraId="09093B9A" w14:textId="77777777" w:rsidR="00C56B77" w:rsidRPr="00C56B77" w:rsidRDefault="00C56B77" w:rsidP="009669F5">
            <w:pPr>
              <w:pStyle w:val="a5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оценке инцидента (TSP-4).</w:t>
            </w:r>
          </w:p>
        </w:tc>
      </w:tr>
      <w:tr w:rsidR="00C56B77" w:rsidRPr="00C56B77" w14:paraId="1DD4900C" w14:textId="77777777" w:rsidTr="007812FA">
        <w:tc>
          <w:tcPr>
            <w:tcW w:w="3397" w:type="dxa"/>
          </w:tcPr>
          <w:p w14:paraId="3360AB53" w14:textId="77777777" w:rsidR="00C56B77" w:rsidRPr="0080031E" w:rsidRDefault="00C56B77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Выходные данные</w:t>
            </w:r>
          </w:p>
        </w:tc>
        <w:tc>
          <w:tcPr>
            <w:tcW w:w="5948" w:type="dxa"/>
          </w:tcPr>
          <w:p w14:paraId="1E994E2B" w14:textId="77777777" w:rsidR="00C56B77" w:rsidRPr="00C56B77" w:rsidRDefault="00C56B77" w:rsidP="009669F5">
            <w:pPr>
              <w:pStyle w:val="a5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Ресурсы, выделяемые на управление информационной безопасностью;</w:t>
            </w:r>
          </w:p>
          <w:p w14:paraId="7A58983E" w14:textId="77777777" w:rsidR="00C56B77" w:rsidRPr="00C56B77" w:rsidRDefault="00C56B77" w:rsidP="009669F5">
            <w:pPr>
              <w:pStyle w:val="a5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Бюджет </w:t>
            </w:r>
            <w:r w:rsidR="00BC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информационной безопасности (</w:t>
            </w:r>
            <w:r w:rsidR="00BC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TCP</w:t>
            </w:r>
            <w:r w:rsidR="00BC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-2, </w:t>
            </w:r>
            <w:r w:rsidR="00BC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GP</w:t>
            </w:r>
            <w:r w:rsidR="00BC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-3, </w:t>
            </w:r>
            <w:r w:rsidR="00BC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 w:rsidRPr="00C56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-2)</w:t>
            </w:r>
            <w:r w:rsidR="00BC1443" w:rsidRPr="00BC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33D56D72" w14:textId="77777777" w:rsidR="00C56B77" w:rsidRPr="00C56B77" w:rsidRDefault="00C56B77" w:rsidP="009669F5">
            <w:pPr>
              <w:pStyle w:val="a5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(SSP-1)</w:t>
            </w:r>
            <w:r w:rsidR="00BC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C56B77" w:rsidRPr="00024721" w14:paraId="265A4209" w14:textId="77777777" w:rsidTr="007812FA">
        <w:tc>
          <w:tcPr>
            <w:tcW w:w="3397" w:type="dxa"/>
          </w:tcPr>
          <w:p w14:paraId="7EA6E9D5" w14:textId="77777777" w:rsidR="00C56B77" w:rsidRPr="0080031E" w:rsidRDefault="00C56B77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64658989" w14:textId="77777777" w:rsidR="00C56B77" w:rsidRPr="00024721" w:rsidRDefault="00C56B77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</w:tbl>
    <w:p w14:paraId="6FA41102" w14:textId="77777777" w:rsidR="003B7882" w:rsidRDefault="003B7882" w:rsidP="00DB5F2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2D6D58" w14:textId="77777777" w:rsidR="003B7882" w:rsidRDefault="003B7882" w:rsidP="00BC144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C886EF" w14:textId="77777777" w:rsidR="00BC1443" w:rsidRDefault="00BC1443" w:rsidP="00BC144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Тактические процессы</w:t>
      </w:r>
    </w:p>
    <w:p w14:paraId="70ED60FA" w14:textId="77777777" w:rsidR="00BC1443" w:rsidRPr="00BC1443" w:rsidRDefault="00BC1443" w:rsidP="00BC144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1443">
        <w:rPr>
          <w:rFonts w:ascii="Times New Roman" w:hAnsi="Times New Roman" w:cs="Times New Roman"/>
          <w:sz w:val="28"/>
          <w:szCs w:val="28"/>
        </w:rPr>
        <w:t>Стратегический менеджмент является зака</w:t>
      </w:r>
      <w:r>
        <w:rPr>
          <w:rFonts w:ascii="Times New Roman" w:hAnsi="Times New Roman" w:cs="Times New Roman"/>
          <w:sz w:val="28"/>
          <w:szCs w:val="28"/>
        </w:rPr>
        <w:t xml:space="preserve">зчиком тактического менеджмента </w:t>
      </w:r>
      <w:r w:rsidRPr="00BC1443">
        <w:rPr>
          <w:rFonts w:ascii="Times New Roman" w:hAnsi="Times New Roman" w:cs="Times New Roman"/>
          <w:sz w:val="28"/>
          <w:szCs w:val="28"/>
        </w:rPr>
        <w:t xml:space="preserve">в отношении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ISM</w:t>
      </w:r>
      <w:r w:rsidRPr="00BC14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144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ктический менеджмент подотчетен </w:t>
      </w:r>
      <w:r w:rsidRPr="00BC1443">
        <w:rPr>
          <w:rFonts w:ascii="Times New Roman" w:hAnsi="Times New Roman" w:cs="Times New Roman"/>
          <w:sz w:val="28"/>
          <w:szCs w:val="28"/>
        </w:rPr>
        <w:t>стратегическому менеджменту за выполнение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ISM</w:t>
      </w:r>
      <w:r w:rsidRPr="00BC1443">
        <w:rPr>
          <w:rFonts w:ascii="Times New Roman" w:hAnsi="Times New Roman" w:cs="Times New Roman"/>
          <w:sz w:val="28"/>
          <w:szCs w:val="28"/>
        </w:rPr>
        <w:t xml:space="preserve"> и за использование ресурсов. </w:t>
      </w:r>
    </w:p>
    <w:p w14:paraId="5DAE5513" w14:textId="77777777" w:rsidR="008E00C3" w:rsidRDefault="008E00C3" w:rsidP="008E00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Тактическое управление имеет следующие конкретные цели и обязанности:</w:t>
      </w:r>
    </w:p>
    <w:p w14:paraId="0402964B" w14:textId="77777777" w:rsidR="008E00C3" w:rsidRPr="008E00C3" w:rsidRDefault="008E00C3" w:rsidP="008E00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4C6D4C" w14:textId="77777777" w:rsidR="008E00C3" w:rsidRPr="008E00C3" w:rsidRDefault="008E00C3" w:rsidP="008E00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9E355" w14:textId="77777777" w:rsidR="008E00C3" w:rsidRPr="008E00C3" w:rsidRDefault="008E00C3" w:rsidP="009669F5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обратной связи со стратегическим менеджментом;</w:t>
      </w:r>
    </w:p>
    <w:p w14:paraId="0B633549" w14:textId="77777777" w:rsidR="008E00C3" w:rsidRPr="008E00C3" w:rsidRDefault="008E00C3" w:rsidP="009669F5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бюджетом, персоналом и другими ресурсами, выделяемыми на обеспечение информационной безопасности;</w:t>
      </w:r>
    </w:p>
    <w:p w14:paraId="77FFD94E" w14:textId="77777777" w:rsidR="008E00C3" w:rsidRDefault="008E00C3" w:rsidP="009669F5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среды для оперативного управления:</w:t>
      </w:r>
    </w:p>
    <w:p w14:paraId="2D40707C" w14:textId="77777777" w:rsidR="008E00C3" w:rsidRPr="008E00C3" w:rsidRDefault="008E00C3" w:rsidP="008E00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8154C" w14:textId="77777777" w:rsidR="008E00C3" w:rsidRPr="008E00C3" w:rsidRDefault="008E00C3" w:rsidP="009669F5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безопасности и классификация активов;</w:t>
      </w:r>
    </w:p>
    <w:p w14:paraId="48C5CCB1" w14:textId="77777777" w:rsidR="008E00C3" w:rsidRPr="008E00C3" w:rsidRDefault="008E00C3" w:rsidP="009669F5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безопасности и у</w:t>
      </w: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правление жизненным циклом;</w:t>
      </w:r>
    </w:p>
    <w:p w14:paraId="674A7219" w14:textId="77777777" w:rsidR="008E00C3" w:rsidRPr="008E00C3" w:rsidRDefault="008E00C3" w:rsidP="009669F5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уровнем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бслуживания (определение систем </w:t>
      </w: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измерений и метрик);</w:t>
      </w:r>
    </w:p>
    <w:p w14:paraId="2E081415" w14:textId="77777777" w:rsidR="008E00C3" w:rsidRPr="008E00C3" w:rsidRDefault="008E00C3" w:rsidP="009669F5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</w:t>
      </w: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трахованием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6F72BCB" w14:textId="77777777" w:rsidR="008E00C3" w:rsidRPr="008E00C3" w:rsidRDefault="008E00C3" w:rsidP="009669F5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адровая безопасность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357CD22" w14:textId="77777777" w:rsidR="008E00C3" w:rsidRPr="008E00C3" w:rsidRDefault="008E00C3" w:rsidP="009669F5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E0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нформационная операция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A6568A4" w14:textId="77777777" w:rsidR="00D470AF" w:rsidRDefault="00D470AF" w:rsidP="00FE5A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C4CDE" w14:textId="77777777" w:rsidR="00155327" w:rsidRDefault="007812FA" w:rsidP="00FE5A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12FA">
        <w:rPr>
          <w:rFonts w:ascii="Times New Roman" w:hAnsi="Times New Roman" w:cs="Times New Roman"/>
          <w:b/>
          <w:sz w:val="28"/>
          <w:szCs w:val="28"/>
        </w:rPr>
        <w:t xml:space="preserve">TSP-1: </w:t>
      </w:r>
      <w:proofErr w:type="spellStart"/>
      <w:r w:rsidRPr="007812FA">
        <w:rPr>
          <w:rFonts w:ascii="Times New Roman" w:hAnsi="Times New Roman" w:cs="Times New Roman"/>
          <w:b/>
          <w:sz w:val="28"/>
          <w:szCs w:val="28"/>
        </w:rPr>
        <w:t>Report</w:t>
      </w:r>
      <w:proofErr w:type="spellEnd"/>
      <w:r w:rsidRPr="007812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12FA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7812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12FA">
        <w:rPr>
          <w:rFonts w:ascii="Times New Roman" w:hAnsi="Times New Roman" w:cs="Times New Roman"/>
          <w:b/>
          <w:sz w:val="28"/>
          <w:szCs w:val="28"/>
        </w:rPr>
        <w:t>Strategic</w:t>
      </w:r>
      <w:proofErr w:type="spellEnd"/>
      <w:r w:rsidRPr="007812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12FA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812FA" w:rsidRPr="00552CDC" w14:paraId="0084EE29" w14:textId="77777777" w:rsidTr="007812FA">
        <w:tc>
          <w:tcPr>
            <w:tcW w:w="3397" w:type="dxa"/>
          </w:tcPr>
          <w:p w14:paraId="08CDD311" w14:textId="77777777" w:rsidR="007812FA" w:rsidRPr="00C56B77" w:rsidRDefault="007812FA" w:rsidP="00781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5B26F4A9" w14:textId="77777777" w:rsidR="007812FA" w:rsidRPr="007812FA" w:rsidRDefault="007812FA" w:rsidP="007812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812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TSP-1: Report to Strategic Management</w:t>
            </w:r>
          </w:p>
        </w:tc>
      </w:tr>
      <w:tr w:rsidR="007812FA" w:rsidRPr="00C56B77" w14:paraId="59C12B8A" w14:textId="77777777" w:rsidTr="007812FA">
        <w:tc>
          <w:tcPr>
            <w:tcW w:w="3397" w:type="dxa"/>
          </w:tcPr>
          <w:p w14:paraId="06B14A8E" w14:textId="77777777" w:rsidR="007812FA" w:rsidRPr="008003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5A85CAC7" w14:textId="77777777" w:rsidR="007812FA" w:rsidRPr="007812FA" w:rsidRDefault="007812FA" w:rsidP="007812FA">
            <w:pPr>
              <w:spacing w:after="0" w:line="25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2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Регулярный отчет о результатах обеспечения безопасности и использовании выделенных ресурсов.</w:t>
            </w:r>
          </w:p>
        </w:tc>
      </w:tr>
      <w:tr w:rsidR="007812FA" w:rsidRPr="00C56B77" w14:paraId="3F60D4E8" w14:textId="77777777" w:rsidTr="007812FA">
        <w:tc>
          <w:tcPr>
            <w:tcW w:w="3397" w:type="dxa"/>
          </w:tcPr>
          <w:p w14:paraId="62B03D39" w14:textId="77777777" w:rsidR="007812FA" w:rsidRPr="00AE1E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1E29A9B9" w14:textId="77777777" w:rsidR="007812FA" w:rsidRPr="007812FA" w:rsidRDefault="007812FA" w:rsidP="007812F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12FA">
              <w:rPr>
                <w:rFonts w:ascii="Times New Roman" w:hAnsi="Times New Roman" w:cs="Times New Roman"/>
                <w:sz w:val="28"/>
                <w:szCs w:val="28"/>
              </w:rPr>
              <w:t>Для демонстрации эффективности,</w:t>
            </w:r>
            <w:r w:rsidRPr="007812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7812FA">
              <w:rPr>
                <w:rFonts w:ascii="Times New Roman" w:hAnsi="Times New Roman" w:cs="Times New Roman"/>
                <w:sz w:val="28"/>
                <w:szCs w:val="28"/>
              </w:rPr>
              <w:t xml:space="preserve">действенности и результативности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</w:t>
            </w:r>
            <w:r w:rsidRPr="007812FA">
              <w:rPr>
                <w:rFonts w:ascii="Times New Roman" w:hAnsi="Times New Roman" w:cs="Times New Roman"/>
                <w:sz w:val="28"/>
                <w:szCs w:val="28"/>
              </w:rPr>
              <w:t xml:space="preserve"> требуется отчет перед стратегическим руководством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12FA" w:rsidRPr="00552CDC" w14:paraId="42D760F3" w14:textId="77777777" w:rsidTr="007812FA">
        <w:tc>
          <w:tcPr>
            <w:tcW w:w="3397" w:type="dxa"/>
          </w:tcPr>
          <w:p w14:paraId="00D492B0" w14:textId="77777777" w:rsidR="007812FA" w:rsidRPr="008003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760C2B92" w14:textId="77777777" w:rsidR="007812FA" w:rsidRPr="007812FA" w:rsidRDefault="007812FA" w:rsidP="009669F5">
            <w:pPr>
              <w:pStyle w:val="a5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12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безопасности оперативной информации (О</w:t>
            </w:r>
            <w:r w:rsidRPr="007812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SP</w:t>
            </w:r>
            <w:r w:rsidRPr="007812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-1);</w:t>
            </w:r>
          </w:p>
          <w:p w14:paraId="4BF084BD" w14:textId="77777777" w:rsidR="007812FA" w:rsidRPr="007812FA" w:rsidRDefault="007812FA" w:rsidP="009669F5">
            <w:pPr>
              <w:pStyle w:val="a5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12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Отчеты по метрикам (из всех тактических процессов);</w:t>
            </w:r>
          </w:p>
          <w:p w14:paraId="6521200C" w14:textId="77777777" w:rsidR="007812FA" w:rsidRPr="007812FA" w:rsidRDefault="007812FA" w:rsidP="009669F5">
            <w:pPr>
              <w:pStyle w:val="a5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812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ISM Performance and Return on Investment Report (TSP-4).</w:t>
            </w:r>
          </w:p>
        </w:tc>
      </w:tr>
      <w:tr w:rsidR="007812FA" w:rsidRPr="00C56B77" w14:paraId="2CAE4AFC" w14:textId="77777777" w:rsidTr="007812FA">
        <w:tc>
          <w:tcPr>
            <w:tcW w:w="3397" w:type="dxa"/>
          </w:tcPr>
          <w:p w14:paraId="5BAF1607" w14:textId="77777777" w:rsidR="007812FA" w:rsidRPr="008003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66ECFCE2" w14:textId="77777777" w:rsidR="007812FA" w:rsidRPr="007812FA" w:rsidRDefault="007812FA" w:rsidP="009669F5">
            <w:pPr>
              <w:pStyle w:val="a5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12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Отчет о тактической информационной безопасности (SSP-1)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812FA" w:rsidRPr="00024721" w14:paraId="5C514A5E" w14:textId="77777777" w:rsidTr="007812FA">
        <w:tc>
          <w:tcPr>
            <w:tcW w:w="3397" w:type="dxa"/>
          </w:tcPr>
          <w:p w14:paraId="357F7A11" w14:textId="77777777" w:rsidR="007812FA" w:rsidRPr="008003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767AB3D1" w14:textId="77777777" w:rsidR="007812FA" w:rsidRPr="00024721" w:rsidRDefault="007812FA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</w:tbl>
    <w:p w14:paraId="359ED24A" w14:textId="77777777" w:rsidR="007812FA" w:rsidRDefault="007812FA" w:rsidP="00FE5AD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62811" w14:textId="77777777" w:rsidR="007812FA" w:rsidRDefault="007812FA" w:rsidP="00FE5A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12FA">
        <w:rPr>
          <w:rFonts w:ascii="Times New Roman" w:hAnsi="Times New Roman" w:cs="Times New Roman"/>
          <w:b/>
          <w:sz w:val="28"/>
          <w:szCs w:val="28"/>
        </w:rPr>
        <w:t xml:space="preserve">TSP-2: </w:t>
      </w:r>
      <w:proofErr w:type="spellStart"/>
      <w:r w:rsidRPr="007812FA">
        <w:rPr>
          <w:rFonts w:ascii="Times New Roman" w:hAnsi="Times New Roman" w:cs="Times New Roman"/>
          <w:b/>
          <w:sz w:val="28"/>
          <w:szCs w:val="28"/>
        </w:rPr>
        <w:t>Manage</w:t>
      </w:r>
      <w:proofErr w:type="spellEnd"/>
      <w:r w:rsidRPr="007812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12FA">
        <w:rPr>
          <w:rFonts w:ascii="Times New Roman" w:hAnsi="Times New Roman" w:cs="Times New Roman"/>
          <w:b/>
          <w:sz w:val="28"/>
          <w:szCs w:val="28"/>
        </w:rPr>
        <w:t>Allocated</w:t>
      </w:r>
      <w:proofErr w:type="spellEnd"/>
      <w:r w:rsidRPr="007812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12FA">
        <w:rPr>
          <w:rFonts w:ascii="Times New Roman" w:hAnsi="Times New Roman" w:cs="Times New Roman"/>
          <w:b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812FA">
        <w:rPr>
          <w:rFonts w:ascii="Times New Roman" w:hAnsi="Times New Roman" w:cs="Times New Roman"/>
          <w:b/>
          <w:bCs/>
          <w:sz w:val="28"/>
          <w:szCs w:val="28"/>
        </w:rPr>
        <w:t>Управление выделенными ресурсами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812FA" w:rsidRPr="007812FA" w14:paraId="5E1DE6B9" w14:textId="77777777" w:rsidTr="007812FA">
        <w:tc>
          <w:tcPr>
            <w:tcW w:w="3397" w:type="dxa"/>
          </w:tcPr>
          <w:p w14:paraId="066BDD16" w14:textId="77777777" w:rsidR="007812FA" w:rsidRPr="00C56B77" w:rsidRDefault="007812FA" w:rsidP="00781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30D3E5A" w14:textId="77777777" w:rsidR="007812FA" w:rsidRPr="007812FA" w:rsidRDefault="007812FA" w:rsidP="007812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12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TSP-2: </w:t>
            </w:r>
            <w:proofErr w:type="spellStart"/>
            <w:r w:rsidRPr="007812FA">
              <w:rPr>
                <w:rFonts w:ascii="Times New Roman" w:hAnsi="Times New Roman" w:cs="Times New Roman"/>
                <w:b/>
                <w:sz w:val="28"/>
                <w:szCs w:val="28"/>
              </w:rPr>
              <w:t>Manage</w:t>
            </w:r>
            <w:proofErr w:type="spellEnd"/>
            <w:r w:rsidRPr="007812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812FA">
              <w:rPr>
                <w:rFonts w:ascii="Times New Roman" w:hAnsi="Times New Roman" w:cs="Times New Roman"/>
                <w:b/>
                <w:sz w:val="28"/>
                <w:szCs w:val="28"/>
              </w:rPr>
              <w:t>Allocated</w:t>
            </w:r>
            <w:proofErr w:type="spellEnd"/>
            <w:r w:rsidRPr="007812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812FA">
              <w:rPr>
                <w:rFonts w:ascii="Times New Roman" w:hAnsi="Times New Roman" w:cs="Times New Roman"/>
                <w:b/>
                <w:sz w:val="28"/>
                <w:szCs w:val="28"/>
              </w:rPr>
              <w:t>Resources</w:t>
            </w:r>
            <w:proofErr w:type="spellEnd"/>
          </w:p>
        </w:tc>
      </w:tr>
      <w:tr w:rsidR="007812FA" w:rsidRPr="007812FA" w14:paraId="60C997BE" w14:textId="77777777" w:rsidTr="007812FA">
        <w:tc>
          <w:tcPr>
            <w:tcW w:w="3397" w:type="dxa"/>
          </w:tcPr>
          <w:p w14:paraId="3C2933EE" w14:textId="77777777" w:rsidR="007812FA" w:rsidRPr="008003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13B9FA72" w14:textId="77777777" w:rsidR="007812FA" w:rsidRPr="007812FA" w:rsidRDefault="007812FA" w:rsidP="007812FA">
            <w:pPr>
              <w:spacing w:after="0" w:line="25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2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Тактическое управление распределяет ресурсы между всеми процессами тактического и оперативного управления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812FA" w:rsidRPr="007812FA" w14:paraId="0A86398A" w14:textId="77777777" w:rsidTr="007812FA">
        <w:tc>
          <w:tcPr>
            <w:tcW w:w="3397" w:type="dxa"/>
          </w:tcPr>
          <w:p w14:paraId="30CF33EF" w14:textId="77777777" w:rsidR="007812FA" w:rsidRPr="00AE1E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18081E7C" w14:textId="77777777" w:rsidR="007812FA" w:rsidRPr="007812FA" w:rsidRDefault="007812FA" w:rsidP="007812F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812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Планирование и контроль при распределении ресурсов необходимы для </w:t>
            </w:r>
            <w:r w:rsidR="002B2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обеспечения того, чтобы ISM был </w:t>
            </w:r>
            <w:r w:rsidRPr="007812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сконфигурирован для достижения целей безопасности.</w:t>
            </w:r>
          </w:p>
        </w:tc>
      </w:tr>
      <w:tr w:rsidR="007812FA" w:rsidRPr="002B250B" w14:paraId="26B3DF57" w14:textId="77777777" w:rsidTr="007812FA">
        <w:tc>
          <w:tcPr>
            <w:tcW w:w="3397" w:type="dxa"/>
          </w:tcPr>
          <w:p w14:paraId="5A5A2957" w14:textId="77777777" w:rsidR="007812FA" w:rsidRPr="008003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4FF0D003" w14:textId="77777777" w:rsidR="002B250B" w:rsidRPr="002B250B" w:rsidRDefault="002B250B" w:rsidP="009669F5">
            <w:pPr>
              <w:pStyle w:val="a5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2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Бюджет информационной безопасности (SSP-6)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468E206" w14:textId="77777777" w:rsidR="007812FA" w:rsidRPr="002B250B" w:rsidRDefault="002B250B" w:rsidP="009669F5">
            <w:pPr>
              <w:pStyle w:val="a5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2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 ресурсов информационной безопасности (из тактических и оперативных процессов).</w:t>
            </w:r>
          </w:p>
        </w:tc>
      </w:tr>
      <w:tr w:rsidR="007812FA" w:rsidRPr="007812FA" w14:paraId="279D0AFB" w14:textId="77777777" w:rsidTr="007812FA">
        <w:tc>
          <w:tcPr>
            <w:tcW w:w="3397" w:type="dxa"/>
          </w:tcPr>
          <w:p w14:paraId="5D8BDA4E" w14:textId="77777777" w:rsidR="007812FA" w:rsidRPr="008003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5942CA09" w14:textId="77777777" w:rsidR="002B250B" w:rsidRPr="002B250B" w:rsidRDefault="002B250B" w:rsidP="009669F5">
            <w:pPr>
              <w:pStyle w:val="a5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2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 ресурсов информационной безопасности (тактическим и оперативным процессам);</w:t>
            </w:r>
          </w:p>
          <w:p w14:paraId="724DA417" w14:textId="77777777" w:rsidR="007812FA" w:rsidRPr="002B250B" w:rsidRDefault="002B250B" w:rsidP="009669F5">
            <w:pPr>
              <w:pStyle w:val="a5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2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7812FA" w:rsidRPr="00024721" w14:paraId="045E6424" w14:textId="77777777" w:rsidTr="007812FA">
        <w:tc>
          <w:tcPr>
            <w:tcW w:w="3397" w:type="dxa"/>
          </w:tcPr>
          <w:p w14:paraId="4EBB0624" w14:textId="77777777" w:rsidR="007812FA" w:rsidRPr="0080031E" w:rsidRDefault="007812FA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77E76D70" w14:textId="77777777" w:rsidR="007812FA" w:rsidRPr="00024721" w:rsidRDefault="007812FA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</w:tbl>
    <w:p w14:paraId="343475B2" w14:textId="77777777" w:rsidR="00D470AF" w:rsidRDefault="00D470AF" w:rsidP="00781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4057B" w14:textId="77777777" w:rsidR="007129E4" w:rsidRPr="007129E4" w:rsidRDefault="007129E4" w:rsidP="007812F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29E4">
        <w:rPr>
          <w:rFonts w:ascii="Times New Roman" w:hAnsi="Times New Roman" w:cs="Times New Roman"/>
          <w:b/>
          <w:sz w:val="28"/>
          <w:szCs w:val="28"/>
          <w:lang w:val="en-US"/>
        </w:rPr>
        <w:t>TSP-3: Define Security Targets and Security Objectives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129E4" w:rsidRPr="00552CDC" w14:paraId="2834B3A6" w14:textId="77777777" w:rsidTr="00354DE7">
        <w:tc>
          <w:tcPr>
            <w:tcW w:w="3397" w:type="dxa"/>
          </w:tcPr>
          <w:p w14:paraId="58A31507" w14:textId="77777777" w:rsidR="007129E4" w:rsidRPr="00531E7D" w:rsidRDefault="007129E4" w:rsidP="00354D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036A831D" w14:textId="77777777" w:rsidR="007129E4" w:rsidRPr="007129E4" w:rsidRDefault="007129E4" w:rsidP="00712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E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TSP-3: Define Security Targets and Security </w:t>
            </w:r>
            <w:r w:rsidRPr="007129E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Objectives</w:t>
            </w:r>
          </w:p>
        </w:tc>
      </w:tr>
      <w:tr w:rsidR="007129E4" w:rsidRPr="007812FA" w14:paraId="1A354FAD" w14:textId="77777777" w:rsidTr="00354DE7">
        <w:tc>
          <w:tcPr>
            <w:tcW w:w="3397" w:type="dxa"/>
          </w:tcPr>
          <w:p w14:paraId="08DC9F0E" w14:textId="77777777" w:rsidR="007129E4" w:rsidRPr="0080031E" w:rsidRDefault="007129E4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5948" w:type="dxa"/>
          </w:tcPr>
          <w:p w14:paraId="12CE94F6" w14:textId="77777777" w:rsidR="007129E4" w:rsidRPr="007129E4" w:rsidRDefault="007129E4" w:rsidP="00354DE7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определяет цели безопаснос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 для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конкретных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бизнес-целей, ц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ели безопасности для связ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анного управляемого ИТ-домена и 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соответствующие политики/стандарты.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Учитывают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ся бизнес, персонал, 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контроль дос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тупа, приоритет, долговечность, 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чество информации и технические 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требования.</w:t>
            </w:r>
          </w:p>
        </w:tc>
      </w:tr>
      <w:tr w:rsidR="007129E4" w:rsidRPr="007812FA" w14:paraId="2DF705D4" w14:textId="77777777" w:rsidTr="00354DE7">
        <w:tc>
          <w:tcPr>
            <w:tcW w:w="3397" w:type="dxa"/>
          </w:tcPr>
          <w:p w14:paraId="0A3E5D11" w14:textId="77777777" w:rsidR="007129E4" w:rsidRPr="00AE1E1E" w:rsidRDefault="007129E4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Pr="007129E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15851804" w14:textId="77777777" w:rsidR="007129E4" w:rsidRPr="007812FA" w:rsidRDefault="007129E4" w:rsidP="00354DE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целей безопасности и задач безопасности для каждого управляемого домена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gramStart"/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</w:t>
            </w:r>
            <w:proofErr w:type="gramEnd"/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обеспечивает осно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ву для построения процессов ISM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7129E4" w:rsidRPr="002B250B" w14:paraId="179806C2" w14:textId="77777777" w:rsidTr="00354DE7">
        <w:tc>
          <w:tcPr>
            <w:tcW w:w="3397" w:type="dxa"/>
          </w:tcPr>
          <w:p w14:paraId="78A76E94" w14:textId="77777777" w:rsidR="007129E4" w:rsidRPr="0080031E" w:rsidRDefault="007129E4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4A4A186E" w14:textId="77777777" w:rsidR="007129E4" w:rsidRPr="007129E4" w:rsidRDefault="007129E4" w:rsidP="009669F5">
            <w:pPr>
              <w:pStyle w:val="a5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 информационной безопасности (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GP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-24, 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GP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-3).</w:t>
            </w:r>
          </w:p>
        </w:tc>
      </w:tr>
      <w:tr w:rsidR="007129E4" w:rsidRPr="002B250B" w14:paraId="375236AE" w14:textId="77777777" w:rsidTr="00354DE7">
        <w:tc>
          <w:tcPr>
            <w:tcW w:w="3397" w:type="dxa"/>
          </w:tcPr>
          <w:p w14:paraId="3E480F4D" w14:textId="77777777" w:rsidR="007129E4" w:rsidRPr="0080031E" w:rsidRDefault="007129E4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6D7FDA1B" w14:textId="77777777" w:rsidR="007129E4" w:rsidRPr="007129E4" w:rsidRDefault="007129E4" w:rsidP="009669F5">
            <w:pPr>
              <w:pStyle w:val="a5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Цели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информационной безопасности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TSP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-4,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-3,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-2,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-8,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-9,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-20);</w:t>
            </w:r>
          </w:p>
          <w:p w14:paraId="5CDF358B" w14:textId="77777777" w:rsidR="007129E4" w:rsidRPr="007129E4" w:rsidRDefault="007129E4" w:rsidP="009669F5">
            <w:pPr>
              <w:pStyle w:val="a5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информации и классификация (документация);</w:t>
            </w:r>
          </w:p>
          <w:p w14:paraId="7A15F986" w14:textId="77777777" w:rsidR="007129E4" w:rsidRPr="007129E4" w:rsidRDefault="007129E4" w:rsidP="009669F5">
            <w:pPr>
              <w:pStyle w:val="a5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 приемлемого использования (TSP-10, TSP-11);</w:t>
            </w:r>
          </w:p>
          <w:p w14:paraId="38127654" w14:textId="77777777" w:rsidR="007129E4" w:rsidRPr="007129E4" w:rsidRDefault="007129E4" w:rsidP="009669F5">
            <w:pPr>
              <w:pStyle w:val="a5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29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7129E4" w:rsidRPr="007129E4" w14:paraId="7ECDDB4D" w14:textId="77777777" w:rsidTr="00354DE7">
        <w:tc>
          <w:tcPr>
            <w:tcW w:w="3397" w:type="dxa"/>
          </w:tcPr>
          <w:p w14:paraId="68087398" w14:textId="77777777" w:rsidR="007129E4" w:rsidRPr="0080031E" w:rsidRDefault="007129E4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27478BE0" w14:textId="77777777" w:rsidR="007129E4" w:rsidRPr="007129E4" w:rsidRDefault="007129E4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9E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3A630B64" w14:textId="77777777" w:rsidR="00BD5A5C" w:rsidRDefault="00BD5A5C" w:rsidP="007129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8BCE5" w14:textId="77777777" w:rsidR="00D470AF" w:rsidRDefault="00BD5A5C" w:rsidP="007129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A5C">
        <w:rPr>
          <w:rFonts w:ascii="Times New Roman" w:hAnsi="Times New Roman" w:cs="Times New Roman"/>
          <w:b/>
          <w:sz w:val="28"/>
          <w:szCs w:val="28"/>
        </w:rPr>
        <w:t xml:space="preserve">TSP-4: </w:t>
      </w:r>
      <w:proofErr w:type="spellStart"/>
      <w:r w:rsidRPr="00BD5A5C">
        <w:rPr>
          <w:rFonts w:ascii="Times New Roman" w:hAnsi="Times New Roman" w:cs="Times New Roman"/>
          <w:b/>
          <w:sz w:val="28"/>
          <w:szCs w:val="28"/>
        </w:rPr>
        <w:t>Service</w:t>
      </w:r>
      <w:proofErr w:type="spellEnd"/>
      <w:r w:rsidRPr="00BD5A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5C">
        <w:rPr>
          <w:rFonts w:ascii="Times New Roman" w:hAnsi="Times New Roman" w:cs="Times New Roman"/>
          <w:b/>
          <w:sz w:val="28"/>
          <w:szCs w:val="28"/>
        </w:rPr>
        <w:t>Level</w:t>
      </w:r>
      <w:proofErr w:type="spellEnd"/>
      <w:r w:rsidRPr="00BD5A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5C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  <w:r w:rsidR="004162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4162AD" w:rsidRPr="004162AD">
        <w:rPr>
          <w:rFonts w:ascii="Times New Roman" w:hAnsi="Times New Roman" w:cs="Times New Roman"/>
          <w:b/>
          <w:bCs/>
          <w:sz w:val="28"/>
          <w:szCs w:val="28"/>
        </w:rPr>
        <w:t>управление уровнем обслуживания</w:t>
      </w:r>
      <w:r w:rsidR="004162A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162AD" w:rsidRPr="007129E4" w14:paraId="5E2E7BBE" w14:textId="77777777" w:rsidTr="00354DE7">
        <w:tc>
          <w:tcPr>
            <w:tcW w:w="3397" w:type="dxa"/>
          </w:tcPr>
          <w:p w14:paraId="3E334E32" w14:textId="77777777" w:rsidR="004162AD" w:rsidRPr="00C56B77" w:rsidRDefault="004162AD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514BA60F" w14:textId="77777777" w:rsidR="004162AD" w:rsidRPr="007129E4" w:rsidRDefault="004162AD" w:rsidP="00354D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5A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TSP-4: </w:t>
            </w:r>
            <w:proofErr w:type="spellStart"/>
            <w:r w:rsidRPr="00BD5A5C">
              <w:rPr>
                <w:rFonts w:ascii="Times New Roman" w:hAnsi="Times New Roman" w:cs="Times New Roman"/>
                <w:b/>
                <w:sz w:val="28"/>
                <w:szCs w:val="28"/>
              </w:rPr>
              <w:t>Service</w:t>
            </w:r>
            <w:proofErr w:type="spellEnd"/>
            <w:r w:rsidRPr="00BD5A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5A5C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BD5A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5A5C">
              <w:rPr>
                <w:rFonts w:ascii="Times New Roman" w:hAnsi="Times New Roman" w:cs="Times New Roman"/>
                <w:b/>
                <w:sz w:val="28"/>
                <w:szCs w:val="28"/>
              </w:rPr>
              <w:t>Management</w:t>
            </w:r>
            <w:proofErr w:type="spellEnd"/>
          </w:p>
        </w:tc>
      </w:tr>
      <w:tr w:rsidR="004162AD" w:rsidRPr="007129E4" w14:paraId="0C269767" w14:textId="77777777" w:rsidTr="00354DE7">
        <w:tc>
          <w:tcPr>
            <w:tcW w:w="3397" w:type="dxa"/>
          </w:tcPr>
          <w:p w14:paraId="384E1040" w14:textId="77777777" w:rsidR="004162AD" w:rsidRPr="008003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25D23421" w14:textId="77777777" w:rsidR="004162AD" w:rsidRPr="007129E4" w:rsidRDefault="004162AD" w:rsidP="00354DE7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ет метрики процессов для других 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процессов в ISM. Проверяет пороговые значения для каждой метрики процесса. Контролирует метриче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ские измерения и 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запраш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ивает действия по наблюдению за аномальными метрическими 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измерениями. Пе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редает входные данные для целей 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другим процессам и запрашивает действия, если они не 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дают ожидаемых результатов.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Предлагает исправления и 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улучшения процессов.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Предполагает 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улучшение использования ресурсов процессов.</w:t>
            </w:r>
            <w:r w:rsidRPr="00531E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Оценивает стоимость инцидентов.</w:t>
            </w:r>
          </w:p>
        </w:tc>
      </w:tr>
      <w:tr w:rsidR="004162AD" w:rsidRPr="007812FA" w14:paraId="74DA28A3" w14:textId="77777777" w:rsidTr="00354DE7">
        <w:tc>
          <w:tcPr>
            <w:tcW w:w="3397" w:type="dxa"/>
          </w:tcPr>
          <w:p w14:paraId="3F8B13D9" w14:textId="77777777" w:rsidR="004162AD" w:rsidRPr="00AE1E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Ценность</w:t>
            </w:r>
            <w:r w:rsidRPr="007129E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558545F8" w14:textId="77777777" w:rsidR="004162AD" w:rsidRPr="007812FA" w:rsidRDefault="004162AD" w:rsidP="00354DE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Информация, полученная из метрик, обеспечива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ет объективный способ оценки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ISM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ее составляющих процессов.</w:t>
            </w:r>
          </w:p>
        </w:tc>
      </w:tr>
      <w:tr w:rsidR="004162AD" w:rsidRPr="007129E4" w14:paraId="5EB7DCBA" w14:textId="77777777" w:rsidTr="00354DE7">
        <w:tc>
          <w:tcPr>
            <w:tcW w:w="3397" w:type="dxa"/>
          </w:tcPr>
          <w:p w14:paraId="7055E47B" w14:textId="77777777" w:rsidR="004162AD" w:rsidRPr="008003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2A2B38D9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Цели информационной безопасности (TSP-3)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730A18A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Журналы физического присутствия (OSP-14)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7FB21A9F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Журналы условий окружающей среды (ОСП-14);</w:t>
            </w:r>
          </w:p>
          <w:p w14:paraId="6EB450C0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Отчет об </w:t>
            </w:r>
            <w:proofErr w:type="gramStart"/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осведомленности</w:t>
            </w:r>
            <w:proofErr w:type="gramEnd"/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 безопасности (TSP-4);</w:t>
            </w:r>
          </w:p>
          <w:p w14:paraId="168AD3DB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Журнал отклоненных и предоставленных запросов доступа (OSP-12);</w:t>
            </w:r>
          </w:p>
          <w:p w14:paraId="66EE4702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попытках несанкционированного доступа (OSP-11);</w:t>
            </w:r>
          </w:p>
          <w:p w14:paraId="5E26F862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уровне развертывания и обновления защиты от вредоносных программ (OSP-17);</w:t>
            </w:r>
          </w:p>
          <w:p w14:paraId="1813AD95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правилах фильтрации (TSP-4);</w:t>
            </w:r>
          </w:p>
          <w:p w14:paraId="45F6E8C6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вторжении (OSP-24)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2C4CBDE3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ебно-медицинское заключение (О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SP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171D6BA8" w14:textId="77777777" w:rsidR="004162AD" w:rsidRPr="004162AD" w:rsidRDefault="004162AD" w:rsidP="009669F5">
            <w:pPr>
              <w:pStyle w:val="a5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Отчеты по метрикам (из всех операционных процессов).</w:t>
            </w:r>
          </w:p>
        </w:tc>
      </w:tr>
      <w:tr w:rsidR="004162AD" w:rsidRPr="007129E4" w14:paraId="3FFD7128" w14:textId="77777777" w:rsidTr="00354DE7">
        <w:tc>
          <w:tcPr>
            <w:tcW w:w="3397" w:type="dxa"/>
          </w:tcPr>
          <w:p w14:paraId="4E9BBD76" w14:textId="77777777" w:rsidR="004162AD" w:rsidRPr="008003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47C0354D" w14:textId="77777777" w:rsidR="004162AD" w:rsidRPr="004162AD" w:rsidRDefault="004162AD" w:rsidP="009669F5">
            <w:pPr>
              <w:pStyle w:val="a5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Устранение ошибок и неисправностей в технологических процессах;</w:t>
            </w:r>
          </w:p>
          <w:p w14:paraId="33C9B838" w14:textId="77777777" w:rsidR="004162AD" w:rsidRPr="004162AD" w:rsidRDefault="004162AD" w:rsidP="009669F5">
            <w:pPr>
              <w:pStyle w:val="a5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метрик процессов (для каждого операционного процесса);</w:t>
            </w:r>
          </w:p>
          <w:p w14:paraId="5CAD0FBD" w14:textId="77777777" w:rsidR="004162AD" w:rsidRPr="004162AD" w:rsidRDefault="004162AD" w:rsidP="009669F5">
            <w:pPr>
              <w:pStyle w:val="a5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оценке инцидентов (SSP-6);</w:t>
            </w:r>
          </w:p>
          <w:p w14:paraId="7641A5DD" w14:textId="77777777" w:rsidR="004162AD" w:rsidRPr="004162AD" w:rsidRDefault="004162AD" w:rsidP="009669F5">
            <w:pPr>
              <w:pStyle w:val="a5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ISM Performance and Return on Investment Report (TSP-1, SSP-6)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4F85182E" w14:textId="77777777" w:rsidR="004162AD" w:rsidRPr="004162AD" w:rsidRDefault="004162AD" w:rsidP="009669F5">
            <w:pPr>
              <w:pStyle w:val="a5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4162AD" w:rsidRPr="007129E4" w14:paraId="7F7F25D4" w14:textId="77777777" w:rsidTr="00354DE7">
        <w:tc>
          <w:tcPr>
            <w:tcW w:w="3397" w:type="dxa"/>
          </w:tcPr>
          <w:p w14:paraId="78EADA34" w14:textId="77777777" w:rsidR="004162AD" w:rsidRPr="008003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64C1F274" w14:textId="77777777" w:rsidR="004162AD" w:rsidRPr="007129E4" w:rsidRDefault="004162AD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9E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4BDB201D" w14:textId="77777777" w:rsidR="004162AD" w:rsidRDefault="004162AD" w:rsidP="007129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6BDA2B" w14:textId="77777777" w:rsidR="00AF4372" w:rsidRDefault="00AF4372" w:rsidP="007129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372">
        <w:rPr>
          <w:rFonts w:ascii="Times New Roman" w:hAnsi="Times New Roman" w:cs="Times New Roman"/>
          <w:b/>
          <w:sz w:val="28"/>
          <w:szCs w:val="28"/>
        </w:rPr>
        <w:t xml:space="preserve">TSP-6: </w:t>
      </w:r>
      <w:proofErr w:type="spellStart"/>
      <w:r w:rsidRPr="00AF4372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AF43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4372">
        <w:rPr>
          <w:rFonts w:ascii="Times New Roman" w:hAnsi="Times New Roman" w:cs="Times New Roman"/>
          <w:b/>
          <w:sz w:val="28"/>
          <w:szCs w:val="28"/>
        </w:rPr>
        <w:t>Architecture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F4372" w:rsidRPr="007129E4" w14:paraId="40C3EC90" w14:textId="77777777" w:rsidTr="00354DE7">
        <w:tc>
          <w:tcPr>
            <w:tcW w:w="3397" w:type="dxa"/>
          </w:tcPr>
          <w:p w14:paraId="349D7119" w14:textId="77777777" w:rsidR="00AF4372" w:rsidRPr="00C56B77" w:rsidRDefault="00AF4372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17089EE1" w14:textId="77777777" w:rsidR="00AF4372" w:rsidRPr="00AF4372" w:rsidRDefault="00AF4372" w:rsidP="00AF43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3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TSP-6: </w:t>
            </w:r>
            <w:proofErr w:type="spellStart"/>
            <w:r w:rsidRPr="00AF4372"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  <w:proofErr w:type="spellEnd"/>
            <w:r w:rsidRPr="00AF43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F4372">
              <w:rPr>
                <w:rFonts w:ascii="Times New Roman" w:hAnsi="Times New Roman" w:cs="Times New Roman"/>
                <w:b/>
                <w:sz w:val="28"/>
                <w:szCs w:val="28"/>
              </w:rPr>
              <w:t>Architecture</w:t>
            </w:r>
            <w:proofErr w:type="spellEnd"/>
          </w:p>
        </w:tc>
      </w:tr>
      <w:tr w:rsidR="00AF4372" w:rsidRPr="007129E4" w14:paraId="034A643A" w14:textId="77777777" w:rsidTr="00354DE7">
        <w:tc>
          <w:tcPr>
            <w:tcW w:w="3397" w:type="dxa"/>
          </w:tcPr>
          <w:p w14:paraId="37572D73" w14:textId="77777777" w:rsidR="00AF4372" w:rsidRPr="0080031E" w:rsidRDefault="00AF437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26776627" w14:textId="77777777" w:rsidR="00AF4372" w:rsidRPr="00AF4372" w:rsidRDefault="00AF4372" w:rsidP="00AF4372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управляет:</w:t>
            </w:r>
          </w:p>
          <w:p w14:paraId="4D96A3AF" w14:textId="77777777" w:rsidR="00AF4372" w:rsidRPr="00AF4372" w:rsidRDefault="00AF4372" w:rsidP="00AF4372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7124F49" w14:textId="77777777" w:rsidR="00AF4372" w:rsidRPr="000E40FB" w:rsidRDefault="00AF4372" w:rsidP="009669F5">
            <w:pPr>
              <w:pStyle w:val="a5"/>
              <w:numPr>
                <w:ilvl w:val="0"/>
                <w:numId w:val="36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Архитектурой ИТ-безопасности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организации, использующей</w:t>
            </w:r>
            <w:r w:rsid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шаблоны безопасности для обеспечения универсальных, масштабируемых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решений, которые </w:t>
            </w:r>
            <w:r w:rsid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позволяют создавать и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развивать </w:t>
            </w:r>
            <w:r w:rsid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новые информационные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</w:t>
            </w:r>
            <w:r w:rsid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темы, обслуживающие потребности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</w:t>
            </w:r>
            <w:r w:rsidR="000E40FB"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04786DC7" w14:textId="77777777" w:rsidR="00AF4372" w:rsidRPr="00AF4372" w:rsidRDefault="00AF4372" w:rsidP="00AF4372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181EFF" w14:textId="77777777" w:rsidR="00AF4372" w:rsidRPr="000E40FB" w:rsidRDefault="00AF4372" w:rsidP="009669F5">
            <w:pPr>
              <w:pStyle w:val="a5"/>
              <w:numPr>
                <w:ilvl w:val="0"/>
                <w:numId w:val="36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Важными логическими управляемыми ИТ-доменами и их жизненными циклами</w:t>
            </w:r>
            <w:r w:rsid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в каждой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среде может существовать отдельный экземпляр некоторых операционных процессов</w:t>
            </w:r>
            <w:r w:rsidR="000E40FB"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769DCDB" w14:textId="77777777" w:rsidR="00AF4372" w:rsidRPr="007129E4" w:rsidRDefault="00AF4372" w:rsidP="00354DE7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F4372" w:rsidRPr="007812FA" w14:paraId="7161FD1A" w14:textId="77777777" w:rsidTr="00354DE7">
        <w:tc>
          <w:tcPr>
            <w:tcW w:w="3397" w:type="dxa"/>
          </w:tcPr>
          <w:p w14:paraId="57F3AE0E" w14:textId="77777777" w:rsidR="00AF4372" w:rsidRPr="00AE1E1E" w:rsidRDefault="00AF437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Ценность</w:t>
            </w:r>
            <w:r w:rsidRPr="007129E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3A6936A4" w14:textId="77777777" w:rsidR="00AF4372" w:rsidRPr="007812FA" w:rsidRDefault="000E40FB" w:rsidP="00354DE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Идентификация и определение различных управляемых ИТ-областей и систем, сгруппированных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них, необходимы для обеспечения реализации соответствующих процессов управления окружающей средой и жизненным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циклом. Внедрение моделей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безопасности снижает затраты 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риски, а также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повышает гибкость при внедрении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информационных систем.</w:t>
            </w:r>
          </w:p>
        </w:tc>
      </w:tr>
      <w:tr w:rsidR="00AF4372" w:rsidRPr="004162AD" w14:paraId="423D8023" w14:textId="77777777" w:rsidTr="00354DE7">
        <w:tc>
          <w:tcPr>
            <w:tcW w:w="3397" w:type="dxa"/>
          </w:tcPr>
          <w:p w14:paraId="5737D23E" w14:textId="77777777" w:rsidR="00AF4372" w:rsidRPr="0080031E" w:rsidRDefault="00AF437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138981D9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GP-017: политика управления жизненным циклом (документация);</w:t>
            </w:r>
          </w:p>
          <w:p w14:paraId="1D4715D6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Работа с управляемыми доменами в организации;</w:t>
            </w:r>
          </w:p>
          <w:p w14:paraId="4B1D6877" w14:textId="77777777" w:rsidR="00AF4372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Состояния и события, отмечающие переход состояний в каждом управляемом ИТ-домене.</w:t>
            </w:r>
          </w:p>
        </w:tc>
      </w:tr>
      <w:tr w:rsidR="00AF4372" w:rsidRPr="004162AD" w14:paraId="5983989A" w14:textId="77777777" w:rsidTr="00354DE7">
        <w:tc>
          <w:tcPr>
            <w:tcW w:w="3397" w:type="dxa"/>
          </w:tcPr>
          <w:p w14:paraId="4C698F90" w14:textId="77777777" w:rsidR="00AF4372" w:rsidRPr="0080031E" w:rsidRDefault="00AF437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08B560C8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управляемых доменов и жизненных циклов (документация);</w:t>
            </w:r>
          </w:p>
          <w:p w14:paraId="314E877D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 Соответствия Архитектуры Безопасности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2CB08E0B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 / приложения, свободные от единичных точек отказа;</w:t>
            </w:r>
          </w:p>
          <w:p w14:paraId="0C46085A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 / приложения, максимальное количество одновременных сеансов которых ограничено;</w:t>
            </w:r>
          </w:p>
          <w:p w14:paraId="75BB1BB1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Системы/приложения, учетные данные которых для первого входа в систему не предсказуемы;</w:t>
            </w:r>
          </w:p>
          <w:p w14:paraId="26223B94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Системы/приложения с настроенными задержками между последовательными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отказами </w:t>
            </w:r>
            <w:proofErr w:type="gramStart"/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входе в систему;</w:t>
            </w:r>
          </w:p>
          <w:p w14:paraId="0A54745C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Системы/приложения, срок действия сеансов которых истек;</w:t>
            </w:r>
          </w:p>
          <w:p w14:paraId="6500ADDC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Сбой систем/приложений с ограниченным последовательным входом в систему;</w:t>
            </w:r>
          </w:p>
          <w:p w14:paraId="661AB2DA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 / приложения, качество учетных данных которых контролируется паролем;</w:t>
            </w:r>
          </w:p>
          <w:p w14:paraId="294C3E8C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Системы/приложения, требующие изменения учетных данных пароля при первом входе в систему;</w:t>
            </w:r>
          </w:p>
          <w:p w14:paraId="6D08432B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Изменения состояния, подлежащие контролю изменений;</w:t>
            </w:r>
          </w:p>
          <w:p w14:paraId="7105BF4E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Процентная доля информационных систем, охваченных этим процессом;</w:t>
            </w:r>
          </w:p>
          <w:p w14:paraId="048908C1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Информационные системы, подверженные очистке при изменении состояния;</w:t>
            </w:r>
          </w:p>
          <w:p w14:paraId="18217981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Информационные системы, </w:t>
            </w: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подверженные упрочнению при изменении состояния;</w:t>
            </w:r>
          </w:p>
          <w:p w14:paraId="573F15D7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Разрабатываемые информационные системы тестируются на соответствие требованиям;</w:t>
            </w:r>
          </w:p>
          <w:p w14:paraId="2A35B9FD" w14:textId="77777777" w:rsidR="000E40FB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Обученный персонал службы безопасности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A2CF36D" w14:textId="77777777" w:rsidR="00AF4372" w:rsidRPr="000E40FB" w:rsidRDefault="000E40FB" w:rsidP="009669F5">
            <w:pPr>
              <w:pStyle w:val="a5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0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AF4372" w:rsidRPr="007129E4" w14:paraId="0884E841" w14:textId="77777777" w:rsidTr="00354DE7">
        <w:tc>
          <w:tcPr>
            <w:tcW w:w="3397" w:type="dxa"/>
          </w:tcPr>
          <w:p w14:paraId="28823D63" w14:textId="77777777" w:rsidR="00AF4372" w:rsidRPr="0080031E" w:rsidRDefault="00AF437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Метрические описания</w:t>
            </w:r>
          </w:p>
        </w:tc>
        <w:tc>
          <w:tcPr>
            <w:tcW w:w="5948" w:type="dxa"/>
          </w:tcPr>
          <w:p w14:paraId="2779D8F5" w14:textId="77777777" w:rsidR="00AF4372" w:rsidRPr="007129E4" w:rsidRDefault="00AF4372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9E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6DCEB065" w14:textId="77777777" w:rsidR="00AF4372" w:rsidRDefault="00AF4372" w:rsidP="007129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520808" w14:textId="77777777" w:rsidR="00AF4372" w:rsidRDefault="00AF4372" w:rsidP="007129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0ADFC4" w14:textId="77777777" w:rsidR="004162AD" w:rsidRDefault="004162AD" w:rsidP="007129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2AD">
        <w:rPr>
          <w:rFonts w:ascii="Times New Roman" w:hAnsi="Times New Roman" w:cs="Times New Roman"/>
          <w:b/>
          <w:sz w:val="28"/>
          <w:szCs w:val="28"/>
        </w:rPr>
        <w:t xml:space="preserve">TSP-13: </w:t>
      </w:r>
      <w:proofErr w:type="spellStart"/>
      <w:r w:rsidRPr="004162AD">
        <w:rPr>
          <w:rFonts w:ascii="Times New Roman" w:hAnsi="Times New Roman" w:cs="Times New Roman"/>
          <w:b/>
          <w:sz w:val="28"/>
          <w:szCs w:val="28"/>
        </w:rPr>
        <w:t>Insurance</w:t>
      </w:r>
      <w:proofErr w:type="spellEnd"/>
      <w:r w:rsidRPr="004162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62AD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162AD" w:rsidRPr="007129E4" w14:paraId="328E828F" w14:textId="77777777" w:rsidTr="00354DE7">
        <w:tc>
          <w:tcPr>
            <w:tcW w:w="3397" w:type="dxa"/>
          </w:tcPr>
          <w:p w14:paraId="1F373946" w14:textId="77777777" w:rsidR="004162AD" w:rsidRPr="00C56B77" w:rsidRDefault="004162AD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49CE874" w14:textId="77777777" w:rsidR="004162AD" w:rsidRPr="004162AD" w:rsidRDefault="004162AD" w:rsidP="004162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TSP-13: </w:t>
            </w:r>
            <w:proofErr w:type="spellStart"/>
            <w:r w:rsidRPr="004162AD">
              <w:rPr>
                <w:rFonts w:ascii="Times New Roman" w:hAnsi="Times New Roman" w:cs="Times New Roman"/>
                <w:b/>
                <w:sz w:val="28"/>
                <w:szCs w:val="28"/>
              </w:rPr>
              <w:t>Insurance</w:t>
            </w:r>
            <w:proofErr w:type="spellEnd"/>
            <w:r w:rsidRPr="00416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162AD">
              <w:rPr>
                <w:rFonts w:ascii="Times New Roman" w:hAnsi="Times New Roman" w:cs="Times New Roman"/>
                <w:b/>
                <w:sz w:val="28"/>
                <w:szCs w:val="28"/>
              </w:rPr>
              <w:t>Management</w:t>
            </w:r>
            <w:proofErr w:type="spellEnd"/>
          </w:p>
        </w:tc>
      </w:tr>
      <w:tr w:rsidR="004162AD" w:rsidRPr="007129E4" w14:paraId="7748F3A6" w14:textId="77777777" w:rsidTr="00354DE7">
        <w:tc>
          <w:tcPr>
            <w:tcW w:w="3397" w:type="dxa"/>
          </w:tcPr>
          <w:p w14:paraId="20336851" w14:textId="77777777" w:rsidR="004162AD" w:rsidRPr="008003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6F35A006" w14:textId="77777777" w:rsidR="004162AD" w:rsidRPr="007129E4" w:rsidRDefault="004162AD" w:rsidP="00354DE7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 мера использует страхование для передачи риска третьему лицу в обмен на уплату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фиксированного сбора или премии.</w:t>
            </w:r>
          </w:p>
        </w:tc>
      </w:tr>
      <w:tr w:rsidR="004162AD" w:rsidRPr="007812FA" w14:paraId="481FE295" w14:textId="77777777" w:rsidTr="00354DE7">
        <w:tc>
          <w:tcPr>
            <w:tcW w:w="3397" w:type="dxa"/>
          </w:tcPr>
          <w:p w14:paraId="44B80FAE" w14:textId="77777777" w:rsidR="004162AD" w:rsidRPr="00AE1E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Pr="007129E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643E6119" w14:textId="77777777" w:rsidR="004162AD" w:rsidRPr="007812FA" w:rsidRDefault="004162AD" w:rsidP="00354DE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Финансовые последствия серьезных инцидентов можно смягчить, разделив ри</w:t>
            </w:r>
            <w:proofErr w:type="gramStart"/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 с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др</w:t>
            </w:r>
            <w:proofErr w:type="gramEnd"/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угими участниками посредством заключения соответствующего страхового полиса.</w:t>
            </w:r>
          </w:p>
        </w:tc>
      </w:tr>
      <w:tr w:rsidR="004162AD" w:rsidRPr="004162AD" w14:paraId="051215CF" w14:textId="77777777" w:rsidTr="00354DE7">
        <w:tc>
          <w:tcPr>
            <w:tcW w:w="3397" w:type="dxa"/>
          </w:tcPr>
          <w:p w14:paraId="0A445A8E" w14:textId="77777777" w:rsidR="004162AD" w:rsidRPr="008003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948" w:type="dxa"/>
          </w:tcPr>
          <w:p w14:paraId="7B52A6B1" w14:textId="77777777" w:rsidR="004162AD" w:rsidRPr="004162AD" w:rsidRDefault="004162AD" w:rsidP="009669F5">
            <w:pPr>
              <w:pStyle w:val="a5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 об угрозах страхования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GP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-3);</w:t>
            </w:r>
          </w:p>
          <w:p w14:paraId="2CD1BB7B" w14:textId="77777777" w:rsidR="004162AD" w:rsidRPr="004162AD" w:rsidRDefault="004162AD" w:rsidP="009669F5">
            <w:pPr>
              <w:pStyle w:val="a5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Инве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нтаризация основных средств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4162AD" w:rsidRPr="004162AD" w14:paraId="1A68629C" w14:textId="77777777" w:rsidTr="00354DE7">
        <w:tc>
          <w:tcPr>
            <w:tcW w:w="3397" w:type="dxa"/>
          </w:tcPr>
          <w:p w14:paraId="21DB5B8D" w14:textId="77777777" w:rsidR="004162AD" w:rsidRPr="008003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7753F049" w14:textId="77777777" w:rsidR="004162AD" w:rsidRPr="004162AD" w:rsidRDefault="004162AD" w:rsidP="009669F5">
            <w:pPr>
              <w:pStyle w:val="a5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Угрозы Застрахованы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A3605F8" w14:textId="77777777" w:rsidR="004162AD" w:rsidRPr="004162AD" w:rsidRDefault="004162AD" w:rsidP="009669F5">
            <w:pPr>
              <w:pStyle w:val="a5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Договоры страхования (ОСП-15)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358FF933" w14:textId="77777777" w:rsidR="004162AD" w:rsidRPr="004162AD" w:rsidRDefault="004162AD" w:rsidP="009669F5">
            <w:pPr>
              <w:pStyle w:val="a5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6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F57E7E6" w14:textId="77777777" w:rsidR="004162AD" w:rsidRPr="004162AD" w:rsidRDefault="004162AD" w:rsidP="004162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162AD" w:rsidRPr="007129E4" w14:paraId="4CF282E0" w14:textId="77777777" w:rsidTr="00354DE7">
        <w:tc>
          <w:tcPr>
            <w:tcW w:w="3397" w:type="dxa"/>
          </w:tcPr>
          <w:p w14:paraId="319BBE7C" w14:textId="77777777" w:rsidR="004162AD" w:rsidRPr="0080031E" w:rsidRDefault="004162AD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3EE75D49" w14:textId="77777777" w:rsidR="004162AD" w:rsidRPr="007129E4" w:rsidRDefault="004162AD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9E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0E939E8C" w14:textId="77777777" w:rsidR="00AF4372" w:rsidRDefault="00AF4372" w:rsidP="007129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62C29" w14:textId="77777777" w:rsidR="007E2BC9" w:rsidRDefault="007E2BC9" w:rsidP="007129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BC9">
        <w:rPr>
          <w:rFonts w:ascii="Times New Roman" w:hAnsi="Times New Roman" w:cs="Times New Roman"/>
          <w:b/>
          <w:sz w:val="28"/>
          <w:szCs w:val="28"/>
          <w:lang w:val="en-US"/>
        </w:rPr>
        <w:t>TSP-7: Background Checks (</w:t>
      </w:r>
      <w:r>
        <w:rPr>
          <w:rFonts w:ascii="Times New Roman" w:hAnsi="Times New Roman" w:cs="Times New Roman"/>
          <w:b/>
          <w:sz w:val="28"/>
          <w:szCs w:val="28"/>
        </w:rPr>
        <w:t>проверка</w:t>
      </w:r>
      <w:r w:rsidRPr="007E2B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биографии</w:t>
      </w:r>
      <w:r w:rsidRPr="007E2BC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E2BC9" w:rsidRPr="004162AD" w14:paraId="0ACC71C3" w14:textId="77777777" w:rsidTr="00354DE7">
        <w:tc>
          <w:tcPr>
            <w:tcW w:w="3397" w:type="dxa"/>
          </w:tcPr>
          <w:p w14:paraId="49490FCA" w14:textId="77777777" w:rsidR="007E2BC9" w:rsidRPr="00AF4372" w:rsidRDefault="007E2BC9" w:rsidP="00354D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12EF8BA2" w14:textId="77777777" w:rsidR="007E2BC9" w:rsidRPr="004162AD" w:rsidRDefault="007E2BC9" w:rsidP="00354D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2B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TSP-7: Background Checks</w:t>
            </w:r>
          </w:p>
        </w:tc>
      </w:tr>
      <w:tr w:rsidR="007E2BC9" w:rsidRPr="007129E4" w14:paraId="6E1595C2" w14:textId="77777777" w:rsidTr="00354DE7">
        <w:tc>
          <w:tcPr>
            <w:tcW w:w="3397" w:type="dxa"/>
          </w:tcPr>
          <w:p w14:paraId="60350A3F" w14:textId="77777777" w:rsidR="007E2BC9" w:rsidRPr="008003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6DD70CDE" w14:textId="77777777" w:rsidR="007E2BC9" w:rsidRPr="007129E4" w:rsidRDefault="007E2BC9" w:rsidP="00354DE7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направлен на обеспечение того, чтобы новые сотрудники, выполняющие ответственные роли, не представляли угрозы</w:t>
            </w: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для организации.</w:t>
            </w:r>
          </w:p>
        </w:tc>
      </w:tr>
      <w:tr w:rsidR="007E2BC9" w:rsidRPr="007812FA" w14:paraId="341C9B9C" w14:textId="77777777" w:rsidTr="00354DE7">
        <w:tc>
          <w:tcPr>
            <w:tcW w:w="3397" w:type="dxa"/>
          </w:tcPr>
          <w:p w14:paraId="4D1F3015" w14:textId="77777777" w:rsidR="007E2BC9" w:rsidRPr="00AE1E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Pr="007129E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4084722A" w14:textId="77777777" w:rsidR="007E2BC9" w:rsidRPr="007812FA" w:rsidRDefault="007E2BC9" w:rsidP="007E2BC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Персонал, которому доверяют осуществлять процессы обеспечения безопасности, должен быть компетентным, подотчетным 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наделенным полномоч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иями.</w:t>
            </w:r>
          </w:p>
        </w:tc>
      </w:tr>
      <w:tr w:rsidR="007E2BC9" w:rsidRPr="004162AD" w14:paraId="43C4AFBB" w14:textId="77777777" w:rsidTr="00354DE7">
        <w:tc>
          <w:tcPr>
            <w:tcW w:w="3397" w:type="dxa"/>
          </w:tcPr>
          <w:p w14:paraId="488A8E28" w14:textId="77777777" w:rsidR="007E2BC9" w:rsidRPr="008003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067C703F" w14:textId="77777777" w:rsidR="007E2BC9" w:rsidRPr="007E2BC9" w:rsidRDefault="007E2BC9" w:rsidP="009669F5">
            <w:pPr>
              <w:pStyle w:val="a5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должности (из отдела кадров);</w:t>
            </w:r>
          </w:p>
          <w:p w14:paraId="6EEAE0F3" w14:textId="77777777" w:rsidR="007E2BC9" w:rsidRPr="007E2BC9" w:rsidRDefault="007E2BC9" w:rsidP="009669F5">
            <w:pPr>
              <w:pStyle w:val="a5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Кадровая политика (от </w:t>
            </w:r>
            <w:proofErr w:type="spellStart"/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Human</w:t>
            </w:r>
            <w:proofErr w:type="spellEnd"/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Resources</w:t>
            </w:r>
            <w:proofErr w:type="spellEnd"/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</w:t>
            </w:r>
          </w:p>
        </w:tc>
      </w:tr>
      <w:tr w:rsidR="007E2BC9" w:rsidRPr="004162AD" w14:paraId="6D0AF1CB" w14:textId="77777777" w:rsidTr="00354DE7">
        <w:tc>
          <w:tcPr>
            <w:tcW w:w="3397" w:type="dxa"/>
          </w:tcPr>
          <w:p w14:paraId="6B9670AC" w14:textId="77777777" w:rsidR="007E2BC9" w:rsidRPr="008003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056D6B3A" w14:textId="77777777" w:rsidR="007E2BC9" w:rsidRPr="007E2BC9" w:rsidRDefault="007E2BC9" w:rsidP="009669F5">
            <w:pPr>
              <w:pStyle w:val="a5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проверке биографических данных (положительный или отрицательный) (для людских ресурсов);</w:t>
            </w:r>
          </w:p>
          <w:p w14:paraId="51B7438C" w14:textId="77777777" w:rsidR="007E2BC9" w:rsidRPr="007E2BC9" w:rsidRDefault="007E2BC9" w:rsidP="009669F5">
            <w:pPr>
              <w:pStyle w:val="a5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Подписано соглашение о неразглашении и</w:t>
            </w: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нформации;</w:t>
            </w:r>
          </w:p>
          <w:p w14:paraId="7EA72387" w14:textId="77777777" w:rsidR="007E2BC9" w:rsidRPr="007E2BC9" w:rsidRDefault="007E2BC9" w:rsidP="009669F5">
            <w:pPr>
              <w:pStyle w:val="a5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</w:t>
            </w: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7E2BC9" w:rsidRPr="007129E4" w14:paraId="7D11975F" w14:textId="77777777" w:rsidTr="00354DE7">
        <w:tc>
          <w:tcPr>
            <w:tcW w:w="3397" w:type="dxa"/>
          </w:tcPr>
          <w:p w14:paraId="57EAED69" w14:textId="77777777" w:rsidR="007E2BC9" w:rsidRPr="008003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6AA2A7F0" w14:textId="77777777" w:rsidR="007E2BC9" w:rsidRPr="007129E4" w:rsidRDefault="007E2BC9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9E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26E91B03" w14:textId="77777777" w:rsidR="007E2BC9" w:rsidRDefault="007E2BC9" w:rsidP="007129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BE1389" w14:textId="77777777" w:rsidR="007E2BC9" w:rsidRDefault="007E2BC9" w:rsidP="007129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2BC9">
        <w:rPr>
          <w:rFonts w:ascii="Times New Roman" w:hAnsi="Times New Roman" w:cs="Times New Roman"/>
          <w:b/>
          <w:sz w:val="28"/>
          <w:szCs w:val="28"/>
        </w:rPr>
        <w:t xml:space="preserve">TSP-9: </w:t>
      </w:r>
      <w:proofErr w:type="spellStart"/>
      <w:r w:rsidRPr="007E2BC9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7E2B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2BC9">
        <w:rPr>
          <w:rFonts w:ascii="Times New Roman" w:hAnsi="Times New Roman" w:cs="Times New Roman"/>
          <w:b/>
          <w:sz w:val="28"/>
          <w:szCs w:val="28"/>
        </w:rPr>
        <w:t>Personnel</w:t>
      </w:r>
      <w:proofErr w:type="spellEnd"/>
      <w:r w:rsidRPr="007E2B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2BC9">
        <w:rPr>
          <w:rFonts w:ascii="Times New Roman" w:hAnsi="Times New Roman" w:cs="Times New Roman"/>
          <w:b/>
          <w:sz w:val="28"/>
          <w:szCs w:val="28"/>
        </w:rPr>
        <w:t>Training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E2BC9" w:rsidRPr="004162AD" w14:paraId="4E7CA08A" w14:textId="77777777" w:rsidTr="00354DE7">
        <w:tc>
          <w:tcPr>
            <w:tcW w:w="3397" w:type="dxa"/>
          </w:tcPr>
          <w:p w14:paraId="3200599E" w14:textId="77777777" w:rsidR="007E2BC9" w:rsidRPr="00C56B77" w:rsidRDefault="007E2BC9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527ADCFC" w14:textId="77777777" w:rsidR="007E2BC9" w:rsidRPr="004162AD" w:rsidRDefault="007E2BC9" w:rsidP="007E2B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2B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TSP-9: </w:t>
            </w:r>
            <w:proofErr w:type="spellStart"/>
            <w:r w:rsidRPr="007E2BC9"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  <w:proofErr w:type="spellEnd"/>
            <w:r w:rsidRPr="007E2B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2BC9">
              <w:rPr>
                <w:rFonts w:ascii="Times New Roman" w:hAnsi="Times New Roman" w:cs="Times New Roman"/>
                <w:b/>
                <w:sz w:val="28"/>
                <w:szCs w:val="28"/>
              </w:rPr>
              <w:t>Personnel</w:t>
            </w:r>
            <w:proofErr w:type="spellEnd"/>
            <w:r w:rsidRPr="007E2B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2BC9"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  <w:proofErr w:type="spellEnd"/>
          </w:p>
        </w:tc>
      </w:tr>
      <w:tr w:rsidR="007E2BC9" w:rsidRPr="007129E4" w14:paraId="05A71131" w14:textId="77777777" w:rsidTr="00354DE7">
        <w:tc>
          <w:tcPr>
            <w:tcW w:w="3397" w:type="dxa"/>
          </w:tcPr>
          <w:p w14:paraId="1E27A4AD" w14:textId="77777777" w:rsidR="007E2BC9" w:rsidRPr="008003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71E552D1" w14:textId="77777777" w:rsidR="007E2BC9" w:rsidRPr="007129E4" w:rsidRDefault="007E2BC9" w:rsidP="00354DE7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гарантирует, что сотрудники Службы безопасности развивают свои навыки и профессиональные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навыки.</w:t>
            </w:r>
          </w:p>
        </w:tc>
      </w:tr>
      <w:tr w:rsidR="007E2BC9" w:rsidRPr="007812FA" w14:paraId="485E3C88" w14:textId="77777777" w:rsidTr="00354DE7">
        <w:tc>
          <w:tcPr>
            <w:tcW w:w="3397" w:type="dxa"/>
          </w:tcPr>
          <w:p w14:paraId="754B429D" w14:textId="77777777" w:rsidR="007E2BC9" w:rsidRPr="00AE1E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Pr="007129E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63477B9E" w14:textId="77777777" w:rsidR="007E2BC9" w:rsidRPr="007812FA" w:rsidRDefault="007E2BC9" w:rsidP="00354DE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Персонал, которому доверяют осуществлять процессы обеспечения безопасности, должен </w:t>
            </w: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быть компетентным, подотчетным и</w:t>
            </w: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наделенным полномочиями. Запланированная и контролируемая программа обучения и развития необходима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обеспечения того, чтобы процессы выполнялись компетентным персоналом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7E2BC9" w:rsidRPr="007E2BC9" w14:paraId="7FB543D2" w14:textId="77777777" w:rsidTr="00354DE7">
        <w:tc>
          <w:tcPr>
            <w:tcW w:w="3397" w:type="dxa"/>
          </w:tcPr>
          <w:p w14:paraId="624508F8" w14:textId="77777777" w:rsidR="007E2BC9" w:rsidRPr="008003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948" w:type="dxa"/>
          </w:tcPr>
          <w:p w14:paraId="0D75EA96" w14:textId="77777777" w:rsidR="007E2BC9" w:rsidRPr="007E2BC9" w:rsidRDefault="007E2BC9" w:rsidP="009669F5">
            <w:pPr>
              <w:pStyle w:val="a5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Кадровая политика (от </w:t>
            </w:r>
            <w:proofErr w:type="spellStart"/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Human</w:t>
            </w:r>
            <w:proofErr w:type="spellEnd"/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Resources</w:t>
            </w:r>
            <w:proofErr w:type="spellEnd"/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7E2BC9" w:rsidRPr="007E2BC9" w14:paraId="4F529AD7" w14:textId="77777777" w:rsidTr="00354DE7">
        <w:tc>
          <w:tcPr>
            <w:tcW w:w="3397" w:type="dxa"/>
          </w:tcPr>
          <w:p w14:paraId="67F7CC7E" w14:textId="77777777" w:rsidR="007E2BC9" w:rsidRPr="008003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286CEBB2" w14:textId="77777777" w:rsidR="007E2BC9" w:rsidRPr="007E2BC9" w:rsidRDefault="007E2BC9" w:rsidP="009669F5">
            <w:pPr>
              <w:pStyle w:val="a5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Обучение по докладу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безопасности (для людских ресурсов);</w:t>
            </w:r>
          </w:p>
          <w:p w14:paraId="759AD10B" w14:textId="77777777" w:rsidR="007E2BC9" w:rsidRPr="007E2BC9" w:rsidRDefault="007E2BC9" w:rsidP="009669F5">
            <w:pPr>
              <w:pStyle w:val="a5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7E2BC9" w:rsidRPr="007129E4" w14:paraId="5B81522B" w14:textId="77777777" w:rsidTr="00354DE7">
        <w:tc>
          <w:tcPr>
            <w:tcW w:w="3397" w:type="dxa"/>
          </w:tcPr>
          <w:p w14:paraId="2F0B1016" w14:textId="77777777" w:rsidR="007E2BC9" w:rsidRPr="0080031E" w:rsidRDefault="007E2BC9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5674D7A2" w14:textId="77777777" w:rsidR="007E2BC9" w:rsidRPr="007129E4" w:rsidRDefault="007E2BC9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9E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0B3A202E" w14:textId="77777777" w:rsidR="007E2BC9" w:rsidRDefault="007E2BC9" w:rsidP="007129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F12F0B" w14:textId="77777777" w:rsidR="00F008A2" w:rsidRDefault="00AF4372" w:rsidP="007129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372">
        <w:rPr>
          <w:rFonts w:ascii="Times New Roman" w:hAnsi="Times New Roman" w:cs="Times New Roman"/>
          <w:b/>
          <w:sz w:val="28"/>
          <w:szCs w:val="28"/>
        </w:rPr>
        <w:t xml:space="preserve">TSP-14: </w:t>
      </w:r>
      <w:proofErr w:type="spellStart"/>
      <w:r w:rsidRPr="00AF4372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AF43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4372">
        <w:rPr>
          <w:rFonts w:ascii="Times New Roman" w:hAnsi="Times New Roman" w:cs="Times New Roman"/>
          <w:b/>
          <w:sz w:val="28"/>
          <w:szCs w:val="28"/>
        </w:rPr>
        <w:t>Operations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F008A2" w:rsidRPr="004162AD" w14:paraId="56FA9BE0" w14:textId="77777777" w:rsidTr="00354DE7">
        <w:tc>
          <w:tcPr>
            <w:tcW w:w="3397" w:type="dxa"/>
          </w:tcPr>
          <w:p w14:paraId="72A6AAE2" w14:textId="77777777" w:rsidR="00F008A2" w:rsidRPr="00C56B77" w:rsidRDefault="00F008A2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EF6A3E6" w14:textId="77777777" w:rsidR="00F008A2" w:rsidRPr="00AF4372" w:rsidRDefault="00AF4372" w:rsidP="00AF43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3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TSP-14: </w:t>
            </w:r>
            <w:proofErr w:type="spellStart"/>
            <w:r w:rsidRPr="00AF4372">
              <w:rPr>
                <w:rFonts w:ascii="Times New Roman" w:hAnsi="Times New Roman" w:cs="Times New Roman"/>
                <w:b/>
                <w:sz w:val="28"/>
                <w:szCs w:val="28"/>
              </w:rPr>
              <w:t>Information</w:t>
            </w:r>
            <w:proofErr w:type="spellEnd"/>
            <w:r w:rsidRPr="00AF43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F4372">
              <w:rPr>
                <w:rFonts w:ascii="Times New Roman" w:hAnsi="Times New Roman" w:cs="Times New Roman"/>
                <w:b/>
                <w:sz w:val="28"/>
                <w:szCs w:val="28"/>
              </w:rPr>
              <w:t>Operations</w:t>
            </w:r>
            <w:proofErr w:type="spellEnd"/>
          </w:p>
        </w:tc>
      </w:tr>
      <w:tr w:rsidR="00F008A2" w:rsidRPr="007129E4" w14:paraId="32A7AC2F" w14:textId="77777777" w:rsidTr="00354DE7">
        <w:tc>
          <w:tcPr>
            <w:tcW w:w="3397" w:type="dxa"/>
          </w:tcPr>
          <w:p w14:paraId="673ABAD0" w14:textId="77777777" w:rsidR="00F008A2" w:rsidRPr="0080031E" w:rsidRDefault="00F008A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531DA09E" w14:textId="77777777" w:rsidR="00F008A2" w:rsidRPr="007129E4" w:rsidRDefault="00AF4372" w:rsidP="00354DE7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собирает информацию о возможностях потенциальных и нынешних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злоу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мышленников, дезинформируя их о 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сильных и слабых сторонах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организации.</w:t>
            </w:r>
          </w:p>
        </w:tc>
      </w:tr>
      <w:tr w:rsidR="00F008A2" w:rsidRPr="007812FA" w14:paraId="5B0ED52C" w14:textId="77777777" w:rsidTr="00354DE7">
        <w:tc>
          <w:tcPr>
            <w:tcW w:w="3397" w:type="dxa"/>
          </w:tcPr>
          <w:p w14:paraId="6585584B" w14:textId="77777777" w:rsidR="00F008A2" w:rsidRPr="00AE1E1E" w:rsidRDefault="00F008A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Pr="007129E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4799318D" w14:textId="77777777" w:rsidR="00F008A2" w:rsidRPr="007812FA" w:rsidRDefault="00AF4372" w:rsidP="00354DE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менее точной и полной информацией обладает потенциальный злоумышленник об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организации, тем меньше вероятность того, что атака 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удет успешной, и тем выше будет 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любой такой атаки. Чем более 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полной и точной информацией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ция располагает о потенциальных 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злоумышл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енниках, тем больше вероятность 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того, что организация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сможет защититься от атак.</w:t>
            </w:r>
          </w:p>
        </w:tc>
      </w:tr>
      <w:tr w:rsidR="00F008A2" w:rsidRPr="007E2BC9" w14:paraId="6650ECE9" w14:textId="77777777" w:rsidTr="00354DE7">
        <w:tc>
          <w:tcPr>
            <w:tcW w:w="3397" w:type="dxa"/>
          </w:tcPr>
          <w:p w14:paraId="6314E8DA" w14:textId="77777777" w:rsidR="00F008A2" w:rsidRPr="0080031E" w:rsidRDefault="00F008A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3435D44E" w14:textId="77777777" w:rsidR="00AF4372" w:rsidRPr="00AF4372" w:rsidRDefault="00AF4372" w:rsidP="009669F5">
            <w:pPr>
              <w:pStyle w:val="a5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GP-024: политика информационной безопасности</w:t>
            </w:r>
          </w:p>
          <w:p w14:paraId="101E7766" w14:textId="77777777" w:rsidR="00AF4372" w:rsidRPr="00AF4372" w:rsidRDefault="00AF4372" w:rsidP="009669F5">
            <w:pPr>
              <w:pStyle w:val="a5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TSP-143: процедура дезинформации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7BD74D55" w14:textId="77777777" w:rsidR="00AF4372" w:rsidRPr="00AF4372" w:rsidRDefault="00AF4372" w:rsidP="009669F5">
            <w:pPr>
              <w:pStyle w:val="a5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TSP-144: процедура шпионажа потенциальных злоумышленников;</w:t>
            </w:r>
          </w:p>
          <w:p w14:paraId="0DBEA873" w14:textId="77777777" w:rsidR="00F008A2" w:rsidRPr="00AF4372" w:rsidRDefault="00AF4372" w:rsidP="009669F5">
            <w:pPr>
              <w:pStyle w:val="a5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TSP-145: процедура контрразведки потенциальных злоумышленников.</w:t>
            </w:r>
          </w:p>
        </w:tc>
      </w:tr>
      <w:tr w:rsidR="00F008A2" w:rsidRPr="007E2BC9" w14:paraId="5A356847" w14:textId="77777777" w:rsidTr="00354DE7">
        <w:tc>
          <w:tcPr>
            <w:tcW w:w="3397" w:type="dxa"/>
          </w:tcPr>
          <w:p w14:paraId="499D9C22" w14:textId="77777777" w:rsidR="00F008A2" w:rsidRPr="0080031E" w:rsidRDefault="00F008A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3E7B96FF" w14:textId="77777777" w:rsidR="00AF4372" w:rsidRPr="00AF4372" w:rsidRDefault="00AF4372" w:rsidP="009669F5">
            <w:pPr>
              <w:pStyle w:val="a5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Дезинформационный отчет (TSP-4);</w:t>
            </w:r>
          </w:p>
          <w:p w14:paraId="265C9BE4" w14:textId="77777777" w:rsidR="00AF4372" w:rsidRPr="00AF4372" w:rsidRDefault="00AF4372" w:rsidP="009669F5">
            <w:pPr>
              <w:pStyle w:val="a5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возможностях потенциальных злоумышленников (GP-3);</w:t>
            </w:r>
          </w:p>
          <w:p w14:paraId="49D538D8" w14:textId="77777777" w:rsidR="00AF4372" w:rsidRPr="00AF4372" w:rsidRDefault="00AF4372" w:rsidP="009669F5">
            <w:pPr>
              <w:pStyle w:val="a5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Потенциальным злоумышленникам доклад о Контршпионаже (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GP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-3);</w:t>
            </w:r>
          </w:p>
          <w:p w14:paraId="13F28718" w14:textId="77777777" w:rsidR="00F008A2" w:rsidRPr="00AF4372" w:rsidRDefault="00AF4372" w:rsidP="009669F5">
            <w:pPr>
              <w:pStyle w:val="a5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Отчет по метрикам (TSP-4)</w:t>
            </w:r>
            <w:r w:rsidRPr="00AF43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F008A2" w:rsidRPr="007129E4" w14:paraId="6B846DCE" w14:textId="77777777" w:rsidTr="00354DE7">
        <w:tc>
          <w:tcPr>
            <w:tcW w:w="3397" w:type="dxa"/>
          </w:tcPr>
          <w:p w14:paraId="4DEE4D59" w14:textId="77777777" w:rsidR="00F008A2" w:rsidRPr="0080031E" w:rsidRDefault="00F008A2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Метрические описания</w:t>
            </w:r>
          </w:p>
        </w:tc>
        <w:tc>
          <w:tcPr>
            <w:tcW w:w="5948" w:type="dxa"/>
          </w:tcPr>
          <w:p w14:paraId="4A1A3C34" w14:textId="77777777" w:rsidR="00F008A2" w:rsidRPr="007129E4" w:rsidRDefault="00F008A2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9E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52756CA6" w14:textId="77777777" w:rsidR="00F008A2" w:rsidRPr="007E2BC9" w:rsidRDefault="00F008A2" w:rsidP="007129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D5FD09" w14:textId="77777777" w:rsidR="00BD5A5C" w:rsidRPr="007E2BC9" w:rsidRDefault="00BD5A5C" w:rsidP="007129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92F38" w14:textId="77777777" w:rsidR="00D470AF" w:rsidRPr="007E2BC9" w:rsidRDefault="00D470AF" w:rsidP="00D47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52F05" w14:textId="77777777" w:rsidR="00D470AF" w:rsidRDefault="00D470AF" w:rsidP="00225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984B8" w14:textId="77777777" w:rsidR="006D5CFB" w:rsidRPr="007E2BC9" w:rsidRDefault="006D5CFB" w:rsidP="00225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55FA1" w14:textId="77777777" w:rsidR="003B7882" w:rsidRDefault="003B7882" w:rsidP="00F17DA8">
      <w:pPr>
        <w:rPr>
          <w:rFonts w:ascii="Times New Roman" w:hAnsi="Times New Roman" w:cs="Times New Roman"/>
          <w:b/>
          <w:sz w:val="28"/>
          <w:szCs w:val="28"/>
        </w:rPr>
      </w:pPr>
    </w:p>
    <w:p w14:paraId="3AB2AD0F" w14:textId="77777777" w:rsidR="0022587B" w:rsidRDefault="0022587B" w:rsidP="00225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0C13">
        <w:rPr>
          <w:rFonts w:ascii="Times New Roman" w:hAnsi="Times New Roman" w:cs="Times New Roman"/>
          <w:b/>
          <w:sz w:val="28"/>
          <w:szCs w:val="28"/>
        </w:rPr>
        <w:t>Операционные процессы</w:t>
      </w:r>
    </w:p>
    <w:p w14:paraId="73A5DECE" w14:textId="77777777" w:rsidR="006D5CFB" w:rsidRDefault="006D5CFB" w:rsidP="006D5C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 xml:space="preserve">Оперативное руководство подчиняется главному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информационному </w:t>
      </w:r>
      <w:r w:rsidRPr="006D5CFB">
        <w:rPr>
          <w:rFonts w:ascii="Times New Roman" w:hAnsi="Times New Roman" w:cs="Times New Roman"/>
          <w:sz w:val="28"/>
          <w:szCs w:val="28"/>
        </w:rPr>
        <w:t>директору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CFB">
        <w:rPr>
          <w:rFonts w:ascii="Times New Roman" w:hAnsi="Times New Roman" w:cs="Times New Roman"/>
          <w:sz w:val="28"/>
          <w:szCs w:val="28"/>
        </w:rPr>
        <w:t>тактическому менеджеру по информационной безопасности.</w:t>
      </w:r>
    </w:p>
    <w:p w14:paraId="3D61742E" w14:textId="77777777" w:rsidR="006D5CFB" w:rsidRPr="006D5CFB" w:rsidRDefault="006D5CFB" w:rsidP="006D5CFB">
      <w:p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Оперативное управление имеет следующие конкретные цели и обязанности:</w:t>
      </w:r>
    </w:p>
    <w:p w14:paraId="5EB2DF8D" w14:textId="77777777" w:rsidR="006D5CFB" w:rsidRPr="006D5CFB" w:rsidRDefault="006D5CFB" w:rsidP="009669F5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Предоставление обратной связи тактическому руководству, включая отчеты об инцидентах и показателях;</w:t>
      </w:r>
    </w:p>
    <w:p w14:paraId="0F371212" w14:textId="77777777" w:rsidR="006D5CFB" w:rsidRPr="006D5CFB" w:rsidRDefault="006D5CFB" w:rsidP="009669F5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Эффективно и результативно использовать выделенные ресурсы;</w:t>
      </w:r>
    </w:p>
    <w:p w14:paraId="4EBCFAF4" w14:textId="77777777" w:rsidR="006D5CFB" w:rsidRPr="006D5CFB" w:rsidRDefault="006D5CFB" w:rsidP="009669F5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Идентификация и защита активов в рамках жизненного цикла;</w:t>
      </w:r>
    </w:p>
    <w:p w14:paraId="42F4483E" w14:textId="77777777" w:rsidR="006D5CFB" w:rsidRPr="006D5CFB" w:rsidRDefault="006D5CFB" w:rsidP="009669F5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Защита и поддержка информационных систем на протяжении всего их жизненного цикла;</w:t>
      </w:r>
    </w:p>
    <w:p w14:paraId="3084580D" w14:textId="77777777" w:rsidR="006D5CFB" w:rsidRPr="006D5CFB" w:rsidRDefault="006D5CFB" w:rsidP="009669F5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Применение управления доступом и экологического контроля для пользователей и служб;</w:t>
      </w:r>
    </w:p>
    <w:p w14:paraId="6032C948" w14:textId="77777777" w:rsidR="006D5CFB" w:rsidRPr="006D5CFB" w:rsidRDefault="006D5CFB" w:rsidP="009669F5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Управление доступностью (м</w:t>
      </w:r>
      <w:r>
        <w:rPr>
          <w:rFonts w:ascii="Times New Roman" w:hAnsi="Times New Roman" w:cs="Times New Roman"/>
          <w:sz w:val="28"/>
          <w:szCs w:val="28"/>
        </w:rPr>
        <w:t xml:space="preserve">ожет совместно использоваться с </w:t>
      </w:r>
      <w:r w:rsidRPr="006D5CFB">
        <w:rPr>
          <w:rFonts w:ascii="Times New Roman" w:hAnsi="Times New Roman" w:cs="Times New Roman"/>
          <w:sz w:val="28"/>
          <w:szCs w:val="28"/>
        </w:rPr>
        <w:t>управ</w:t>
      </w:r>
      <w:r>
        <w:rPr>
          <w:rFonts w:ascii="Times New Roman" w:hAnsi="Times New Roman" w:cs="Times New Roman"/>
          <w:sz w:val="28"/>
          <w:szCs w:val="28"/>
        </w:rPr>
        <w:t xml:space="preserve">лением доступностью ИТ-операций </w:t>
      </w:r>
      <w:r w:rsidRPr="006D5CFB">
        <w:rPr>
          <w:rFonts w:ascii="Times New Roman" w:hAnsi="Times New Roman" w:cs="Times New Roman"/>
          <w:sz w:val="28"/>
          <w:szCs w:val="28"/>
        </w:rPr>
        <w:t>и Управлением непрерывностью ИТ-услуг)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60B1D7" w14:textId="77777777" w:rsidR="006D5CFB" w:rsidRPr="006D5CFB" w:rsidRDefault="006D5CFB" w:rsidP="009669F5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Тестирование и аудит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93410C" w14:textId="77777777" w:rsidR="006D5CFB" w:rsidRPr="006D5CFB" w:rsidRDefault="006D5CFB" w:rsidP="009669F5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Мониторинг и управление жизненным циклом мер безопасности;</w:t>
      </w:r>
    </w:p>
    <w:p w14:paraId="73334F2F" w14:textId="77777777" w:rsidR="006D5CFB" w:rsidRPr="006D5CFB" w:rsidRDefault="006D5CFB" w:rsidP="009669F5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CFB">
        <w:rPr>
          <w:rFonts w:ascii="Times New Roman" w:hAnsi="Times New Roman" w:cs="Times New Roman"/>
          <w:sz w:val="28"/>
          <w:szCs w:val="28"/>
        </w:rPr>
        <w:t>Выполнение процессов предотвращения, обнаружения и смягчения последствий инцидентов (как в режиме реального времени, так и</w:t>
      </w:r>
      <w:r w:rsidRPr="006D5CFB">
        <w:rPr>
          <w:rFonts w:ascii="Times New Roman" w:hAnsi="Times New Roman" w:cs="Times New Roman"/>
          <w:sz w:val="28"/>
          <w:szCs w:val="28"/>
        </w:rPr>
        <w:br/>
        <w:t>после инцидента).</w:t>
      </w:r>
    </w:p>
    <w:p w14:paraId="1271B896" w14:textId="77777777" w:rsidR="00354DE7" w:rsidRDefault="00354DE7" w:rsidP="00354D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3055F" w14:textId="77777777" w:rsidR="00354DE7" w:rsidRPr="00354DE7" w:rsidRDefault="00354DE7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4DE7">
        <w:rPr>
          <w:rFonts w:ascii="Times New Roman" w:hAnsi="Times New Roman" w:cs="Times New Roman"/>
          <w:b/>
          <w:sz w:val="28"/>
          <w:szCs w:val="28"/>
        </w:rPr>
        <w:t xml:space="preserve">OSP-1: </w:t>
      </w:r>
      <w:proofErr w:type="spellStart"/>
      <w:r w:rsidRPr="00354DE7">
        <w:rPr>
          <w:rFonts w:ascii="Times New Roman" w:hAnsi="Times New Roman" w:cs="Times New Roman"/>
          <w:b/>
          <w:sz w:val="28"/>
          <w:szCs w:val="28"/>
        </w:rPr>
        <w:t>Report</w:t>
      </w:r>
      <w:proofErr w:type="spellEnd"/>
      <w:r w:rsidRPr="00354D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4DE7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354D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4DE7">
        <w:rPr>
          <w:rFonts w:ascii="Times New Roman" w:hAnsi="Times New Roman" w:cs="Times New Roman"/>
          <w:b/>
          <w:sz w:val="28"/>
          <w:szCs w:val="28"/>
        </w:rPr>
        <w:t>Tactical</w:t>
      </w:r>
      <w:proofErr w:type="spellEnd"/>
      <w:r w:rsidRPr="00354D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4DE7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354DE7" w:rsidRPr="00552CDC" w14:paraId="12AB97D3" w14:textId="77777777" w:rsidTr="00354DE7">
        <w:tc>
          <w:tcPr>
            <w:tcW w:w="3397" w:type="dxa"/>
          </w:tcPr>
          <w:p w14:paraId="67B1CDCC" w14:textId="77777777" w:rsidR="00354DE7" w:rsidRPr="00DF6EAA" w:rsidRDefault="00354DE7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B310578" w14:textId="77777777" w:rsidR="00354DE7" w:rsidRPr="00354DE7" w:rsidRDefault="00354DE7" w:rsidP="00354D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54DE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OSP-1: Report to Tactical Management</w:t>
            </w:r>
          </w:p>
        </w:tc>
      </w:tr>
      <w:tr w:rsidR="00354DE7" w:rsidRPr="00797725" w14:paraId="2BEA1C3B" w14:textId="77777777" w:rsidTr="00354DE7">
        <w:tc>
          <w:tcPr>
            <w:tcW w:w="3397" w:type="dxa"/>
          </w:tcPr>
          <w:p w14:paraId="5BEC3B37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10A8845A" w14:textId="77777777" w:rsidR="00354DE7" w:rsidRPr="00797725" w:rsidRDefault="00354DE7" w:rsidP="00354DE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Регулярный отчет о результатах процесса и использовании выделенных ресурсов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54DE7" w:rsidRPr="00797725" w14:paraId="20AD1AF8" w14:textId="77777777" w:rsidTr="00354DE7">
        <w:tc>
          <w:tcPr>
            <w:tcW w:w="3397" w:type="dxa"/>
          </w:tcPr>
          <w:p w14:paraId="4F49CB5D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5D0B9702" w14:textId="77777777" w:rsidR="00354DE7" w:rsidRPr="00797725" w:rsidRDefault="00354DE7" w:rsidP="00354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4DE7">
              <w:rPr>
                <w:rFonts w:ascii="Times New Roman" w:hAnsi="Times New Roman" w:cs="Times New Roman"/>
                <w:sz w:val="28"/>
                <w:szCs w:val="28"/>
              </w:rPr>
              <w:t>Отчет тактическому руководству необходим для того, чтобы показать эффективность и результативность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4DE7">
              <w:rPr>
                <w:rFonts w:ascii="Times New Roman" w:hAnsi="Times New Roman" w:cs="Times New Roman"/>
                <w:sz w:val="28"/>
                <w:szCs w:val="28"/>
              </w:rPr>
              <w:t>конкретных используемых процессов.</w:t>
            </w:r>
          </w:p>
        </w:tc>
      </w:tr>
      <w:tr w:rsidR="00354DE7" w:rsidRPr="00354DE7" w14:paraId="1758C02C" w14:textId="77777777" w:rsidTr="00354DE7">
        <w:tc>
          <w:tcPr>
            <w:tcW w:w="3397" w:type="dxa"/>
          </w:tcPr>
          <w:p w14:paraId="2BF05D82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3F400DA8" w14:textId="77777777" w:rsidR="00354DE7" w:rsidRPr="00354DE7" w:rsidRDefault="00354DE7" w:rsidP="009669F5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54DE7">
              <w:rPr>
                <w:rFonts w:ascii="Times New Roman" w:hAnsi="Times New Roman" w:cs="Times New Roman"/>
                <w:sz w:val="28"/>
                <w:szCs w:val="28"/>
              </w:rPr>
              <w:t>Отчеты по метрикам из операционных процессов (</w:t>
            </w:r>
            <w:r w:rsidRPr="00354DE7">
              <w:rPr>
                <w:rFonts w:ascii="Times New Roman" w:hAnsi="Times New Roman" w:cs="Times New Roman"/>
                <w:iCs/>
                <w:sz w:val="28"/>
                <w:szCs w:val="28"/>
              </w:rPr>
              <w:t>такие же, как для TSP-4</w:t>
            </w:r>
            <w:r w:rsidRPr="00354DE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54DE7" w:rsidRPr="00354DE7" w14:paraId="46CD73C4" w14:textId="77777777" w:rsidTr="00354DE7">
        <w:tc>
          <w:tcPr>
            <w:tcW w:w="3397" w:type="dxa"/>
          </w:tcPr>
          <w:p w14:paraId="42D11F2B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6BA57D86" w14:textId="77777777" w:rsidR="00354DE7" w:rsidRPr="00354DE7" w:rsidRDefault="00354DE7" w:rsidP="009669F5">
            <w:pPr>
              <w:pStyle w:val="a5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безопасности оперативной информации (TSP-1, TSP-4).</w:t>
            </w:r>
          </w:p>
        </w:tc>
      </w:tr>
      <w:tr w:rsidR="00354DE7" w:rsidRPr="00BE7AC0" w14:paraId="5E90F5A4" w14:textId="77777777" w:rsidTr="00354DE7">
        <w:tc>
          <w:tcPr>
            <w:tcW w:w="3397" w:type="dxa"/>
          </w:tcPr>
          <w:p w14:paraId="52DF0A3B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51986614" w14:textId="77777777" w:rsidR="00354DE7" w:rsidRPr="00354DE7" w:rsidRDefault="00354DE7" w:rsidP="0035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5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</w:tbl>
    <w:p w14:paraId="7A2C6F63" w14:textId="77777777" w:rsidR="00354DE7" w:rsidRDefault="00354DE7" w:rsidP="00354D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A2EDD" w14:textId="77777777" w:rsidR="00354DE7" w:rsidRPr="00354DE7" w:rsidRDefault="00354DE7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4DE7">
        <w:rPr>
          <w:rFonts w:ascii="Times New Roman" w:hAnsi="Times New Roman" w:cs="Times New Roman"/>
          <w:b/>
          <w:sz w:val="28"/>
          <w:szCs w:val="28"/>
        </w:rPr>
        <w:t xml:space="preserve">OSP-2: </w:t>
      </w:r>
      <w:proofErr w:type="spellStart"/>
      <w:r w:rsidRPr="00354DE7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354D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4DE7">
        <w:rPr>
          <w:rFonts w:ascii="Times New Roman" w:hAnsi="Times New Roman" w:cs="Times New Roman"/>
          <w:b/>
          <w:sz w:val="28"/>
          <w:szCs w:val="28"/>
        </w:rPr>
        <w:t>Procurement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354DE7" w:rsidRPr="00354DE7" w14:paraId="0E58DABF" w14:textId="77777777" w:rsidTr="00354DE7">
        <w:tc>
          <w:tcPr>
            <w:tcW w:w="3397" w:type="dxa"/>
          </w:tcPr>
          <w:p w14:paraId="22A49E8B" w14:textId="77777777" w:rsidR="00354DE7" w:rsidRPr="00DF6EAA" w:rsidRDefault="00354DE7" w:rsidP="00354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062EE33" w14:textId="77777777" w:rsidR="00354DE7" w:rsidRPr="00354DE7" w:rsidRDefault="00354DE7" w:rsidP="00354D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D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OSP-2: </w:t>
            </w:r>
            <w:proofErr w:type="spellStart"/>
            <w:r w:rsidRPr="00354DE7"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  <w:proofErr w:type="spellEnd"/>
            <w:r w:rsidRPr="00354D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54DE7">
              <w:rPr>
                <w:rFonts w:ascii="Times New Roman" w:hAnsi="Times New Roman" w:cs="Times New Roman"/>
                <w:b/>
                <w:sz w:val="28"/>
                <w:szCs w:val="28"/>
              </w:rPr>
              <w:t>Procurement</w:t>
            </w:r>
            <w:proofErr w:type="spellEnd"/>
          </w:p>
        </w:tc>
      </w:tr>
      <w:tr w:rsidR="00354DE7" w:rsidRPr="00797725" w14:paraId="065A4C19" w14:textId="77777777" w:rsidTr="00354DE7">
        <w:tc>
          <w:tcPr>
            <w:tcW w:w="3397" w:type="dxa"/>
          </w:tcPr>
          <w:p w14:paraId="01CC780E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1C265A13" w14:textId="77777777" w:rsidR="00354DE7" w:rsidRPr="00055D75" w:rsidRDefault="00055D75" w:rsidP="00354DE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конкретных продуктов, поставщиков и поставщиков аутсорсинга, которые наилучшим образом соответствуют целям и показателям информационной безопасности в рамках выделенного бюджета.</w:t>
            </w:r>
          </w:p>
        </w:tc>
      </w:tr>
      <w:tr w:rsidR="00354DE7" w:rsidRPr="00797725" w14:paraId="069D8D0A" w14:textId="77777777" w:rsidTr="00354DE7">
        <w:tc>
          <w:tcPr>
            <w:tcW w:w="3397" w:type="dxa"/>
          </w:tcPr>
          <w:p w14:paraId="5126003F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39E44E53" w14:textId="77777777" w:rsidR="00354DE7" w:rsidRPr="00055D75" w:rsidRDefault="00055D75" w:rsidP="00354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D75">
              <w:rPr>
                <w:rFonts w:ascii="Times New Roman" w:hAnsi="Times New Roman" w:cs="Times New Roman"/>
                <w:sz w:val="28"/>
                <w:szCs w:val="28"/>
              </w:rPr>
              <w:t>Эффективное использование ресурсов является результатом эффективного выбора соответствующих инструментов безопасности,</w:t>
            </w:r>
            <w:r w:rsidRPr="00055D7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поставщиков и </w:t>
            </w:r>
            <w:proofErr w:type="spellStart"/>
            <w:r w:rsidRPr="00055D75">
              <w:rPr>
                <w:rFonts w:ascii="Times New Roman" w:hAnsi="Times New Roman" w:cs="Times New Roman"/>
                <w:sz w:val="28"/>
                <w:szCs w:val="28"/>
              </w:rPr>
              <w:t>аутсорсинговых</w:t>
            </w:r>
            <w:proofErr w:type="spellEnd"/>
            <w:r w:rsidRPr="00055D75">
              <w:rPr>
                <w:rFonts w:ascii="Times New Roman" w:hAnsi="Times New Roman" w:cs="Times New Roman"/>
                <w:sz w:val="28"/>
                <w:szCs w:val="28"/>
              </w:rPr>
              <w:t xml:space="preserve"> услуг.</w:t>
            </w:r>
          </w:p>
        </w:tc>
      </w:tr>
      <w:tr w:rsidR="00354DE7" w:rsidRPr="00354DE7" w14:paraId="07BFC9B3" w14:textId="77777777" w:rsidTr="00354DE7">
        <w:tc>
          <w:tcPr>
            <w:tcW w:w="3397" w:type="dxa"/>
          </w:tcPr>
          <w:p w14:paraId="653865AA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3FA10AF7" w14:textId="77777777" w:rsidR="00055D75" w:rsidRPr="00055D75" w:rsidRDefault="00055D75" w:rsidP="009669F5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Отчеты о самооценке поставщиков Иерихонского ф</w:t>
            </w:r>
            <w:r w:rsidRPr="00055D75">
              <w:rPr>
                <w:rFonts w:ascii="Times New Roman" w:hAnsi="Times New Roman" w:cs="Times New Roman"/>
                <w:sz w:val="28"/>
                <w:szCs w:val="28"/>
              </w:rPr>
              <w:t>орума;</w:t>
            </w:r>
          </w:p>
          <w:p w14:paraId="202E8843" w14:textId="77777777" w:rsidR="00055D75" w:rsidRPr="00055D75" w:rsidRDefault="00055D75" w:rsidP="009669F5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Табло безопасности и рейтинги п</w:t>
            </w:r>
            <w:r w:rsidRPr="00055D75">
              <w:rPr>
                <w:rFonts w:ascii="Times New Roman" w:hAnsi="Times New Roman" w:cs="Times New Roman"/>
                <w:sz w:val="28"/>
                <w:szCs w:val="28"/>
              </w:rPr>
              <w:t>ользователей;</w:t>
            </w:r>
          </w:p>
          <w:p w14:paraId="342E46B6" w14:textId="77777777" w:rsidR="00055D75" w:rsidRPr="00055D75" w:rsidRDefault="00055D75" w:rsidP="009669F5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55D75">
              <w:rPr>
                <w:rFonts w:ascii="Times New Roman" w:hAnsi="Times New Roman" w:cs="Times New Roman"/>
                <w:sz w:val="28"/>
                <w:szCs w:val="28"/>
              </w:rPr>
              <w:t>Критерии отбора лучшие практики (обновления, метрики, кривая обучения и т. д.);</w:t>
            </w:r>
          </w:p>
          <w:p w14:paraId="6E5B7BD2" w14:textId="77777777" w:rsidR="00055D75" w:rsidRPr="00055D75" w:rsidRDefault="00055D75" w:rsidP="009669F5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55D75">
              <w:rPr>
                <w:rFonts w:ascii="Times New Roman" w:hAnsi="Times New Roman" w:cs="Times New Roman"/>
                <w:sz w:val="28"/>
                <w:szCs w:val="28"/>
              </w:rPr>
              <w:t>Цели информационной безопасности (TSP-3)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6AA20F9" w14:textId="77777777" w:rsidR="00354DE7" w:rsidRPr="00055D75" w:rsidRDefault="00055D75" w:rsidP="009669F5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D75">
              <w:rPr>
                <w:rFonts w:ascii="Times New Roman" w:hAnsi="Times New Roman" w:cs="Times New Roman"/>
                <w:sz w:val="28"/>
                <w:szCs w:val="28"/>
              </w:rPr>
              <w:t xml:space="preserve">Бюджет информационной безопасности </w:t>
            </w:r>
            <w:r w:rsidRPr="00055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(SSP-6</w:t>
            </w:r>
            <w:r w:rsidRPr="00055D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54DE7" w:rsidRPr="00354DE7" w14:paraId="78C64FCA" w14:textId="77777777" w:rsidTr="00354DE7">
        <w:tc>
          <w:tcPr>
            <w:tcW w:w="3397" w:type="dxa"/>
          </w:tcPr>
          <w:p w14:paraId="63A99850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Выходные данные</w:t>
            </w:r>
          </w:p>
        </w:tc>
        <w:tc>
          <w:tcPr>
            <w:tcW w:w="5948" w:type="dxa"/>
          </w:tcPr>
          <w:p w14:paraId="7C452F6B" w14:textId="77777777" w:rsidR="00055D75" w:rsidRPr="00055D75" w:rsidRDefault="00055D75" w:rsidP="009669F5">
            <w:pPr>
              <w:pStyle w:val="a5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</w:t>
            </w:r>
            <w:r w:rsid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 рекомендациях по закупкам (</w:t>
            </w:r>
            <w:r w:rsid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GP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-3);</w:t>
            </w:r>
          </w:p>
          <w:p w14:paraId="05390D77" w14:textId="77777777" w:rsidR="00354DE7" w:rsidRPr="00055D75" w:rsidRDefault="00055D75" w:rsidP="009669F5">
            <w:pPr>
              <w:pStyle w:val="a5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).</w:t>
            </w:r>
          </w:p>
        </w:tc>
      </w:tr>
      <w:tr w:rsidR="00354DE7" w:rsidRPr="00354DE7" w14:paraId="25A19213" w14:textId="77777777" w:rsidTr="00354DE7">
        <w:tc>
          <w:tcPr>
            <w:tcW w:w="3397" w:type="dxa"/>
          </w:tcPr>
          <w:p w14:paraId="6AEFF61C" w14:textId="77777777" w:rsidR="00354DE7" w:rsidRPr="0080031E" w:rsidRDefault="00354DE7" w:rsidP="0035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12C18896" w14:textId="77777777" w:rsidR="00354DE7" w:rsidRPr="00354DE7" w:rsidRDefault="00354DE7" w:rsidP="0035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5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</w:tbl>
    <w:p w14:paraId="426DA37E" w14:textId="77777777" w:rsidR="00354DE7" w:rsidRDefault="00354DE7" w:rsidP="00354D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5E248" w14:textId="77777777" w:rsidR="00055D75" w:rsidRPr="00055D75" w:rsidRDefault="00055D75" w:rsidP="00055D7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D75">
        <w:rPr>
          <w:rFonts w:ascii="Times New Roman" w:hAnsi="Times New Roman" w:cs="Times New Roman"/>
          <w:b/>
          <w:bCs/>
          <w:sz w:val="28"/>
          <w:szCs w:val="28"/>
        </w:rPr>
        <w:t>Управление Жизненным Циклом</w:t>
      </w:r>
    </w:p>
    <w:p w14:paraId="5F669EE6" w14:textId="77777777" w:rsidR="00055D75" w:rsidRDefault="00055D75" w:rsidP="00055D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5D75">
        <w:rPr>
          <w:rFonts w:ascii="Times New Roman" w:hAnsi="Times New Roman" w:cs="Times New Roman"/>
          <w:sz w:val="28"/>
          <w:szCs w:val="28"/>
        </w:rPr>
        <w:t>Поддержание жизненного цикла обычно входит в обязанности отд</w:t>
      </w:r>
      <w:r>
        <w:rPr>
          <w:rFonts w:ascii="Times New Roman" w:hAnsi="Times New Roman" w:cs="Times New Roman"/>
          <w:sz w:val="28"/>
          <w:szCs w:val="28"/>
        </w:rPr>
        <w:t>ела информационных систем. Роль б</w:t>
      </w:r>
      <w:r w:rsidRPr="00055D75">
        <w:rPr>
          <w:rFonts w:ascii="Times New Roman" w:hAnsi="Times New Roman" w:cs="Times New Roman"/>
          <w:sz w:val="28"/>
          <w:szCs w:val="28"/>
        </w:rPr>
        <w:t>езопасности несет ответственность за защиту информационных систем на протяжении всего их жизненного цикла.</w:t>
      </w:r>
    </w:p>
    <w:p w14:paraId="7EEAC6FA" w14:textId="77777777" w:rsidR="00055D75" w:rsidRDefault="00055D75" w:rsidP="00055D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06B78" w14:textId="77777777" w:rsidR="00055D75" w:rsidRPr="00055D75" w:rsidRDefault="00055D75" w:rsidP="00055D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D75">
        <w:rPr>
          <w:rFonts w:ascii="Times New Roman" w:hAnsi="Times New Roman" w:cs="Times New Roman"/>
          <w:b/>
          <w:sz w:val="28"/>
          <w:szCs w:val="28"/>
        </w:rPr>
        <w:t xml:space="preserve">OSP-3: </w:t>
      </w:r>
      <w:proofErr w:type="spellStart"/>
      <w:r w:rsidRPr="00055D75">
        <w:rPr>
          <w:rFonts w:ascii="Times New Roman" w:hAnsi="Times New Roman" w:cs="Times New Roman"/>
          <w:b/>
          <w:sz w:val="28"/>
          <w:szCs w:val="28"/>
        </w:rPr>
        <w:t>Inventory</w:t>
      </w:r>
      <w:proofErr w:type="spellEnd"/>
      <w:r w:rsidRPr="00055D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5D75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55D75" w:rsidRPr="00354DE7" w14:paraId="0A57400D" w14:textId="77777777" w:rsidTr="00904FCD">
        <w:tc>
          <w:tcPr>
            <w:tcW w:w="3397" w:type="dxa"/>
          </w:tcPr>
          <w:p w14:paraId="2F879DCE" w14:textId="77777777" w:rsidR="00055D75" w:rsidRPr="00DF6EAA" w:rsidRDefault="00055D75" w:rsidP="00904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0BDBF0F" w14:textId="77777777" w:rsidR="00055D75" w:rsidRPr="00354DE7" w:rsidRDefault="00055D75" w:rsidP="00055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D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OSP-3: </w:t>
            </w:r>
            <w:proofErr w:type="spellStart"/>
            <w:r w:rsidRPr="00055D75">
              <w:rPr>
                <w:rFonts w:ascii="Times New Roman" w:hAnsi="Times New Roman" w:cs="Times New Roman"/>
                <w:b/>
                <w:sz w:val="28"/>
                <w:szCs w:val="28"/>
              </w:rPr>
              <w:t>Inventory</w:t>
            </w:r>
            <w:proofErr w:type="spellEnd"/>
            <w:r w:rsidRPr="00055D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55D75">
              <w:rPr>
                <w:rFonts w:ascii="Times New Roman" w:hAnsi="Times New Roman" w:cs="Times New Roman"/>
                <w:b/>
                <w:sz w:val="28"/>
                <w:szCs w:val="28"/>
              </w:rPr>
              <w:t>Management</w:t>
            </w:r>
            <w:proofErr w:type="spellEnd"/>
          </w:p>
        </w:tc>
      </w:tr>
      <w:tr w:rsidR="00055D75" w:rsidRPr="00055D75" w14:paraId="1D160D98" w14:textId="77777777" w:rsidTr="00904FCD">
        <w:tc>
          <w:tcPr>
            <w:tcW w:w="3397" w:type="dxa"/>
          </w:tcPr>
          <w:p w14:paraId="5040DC88" w14:textId="77777777" w:rsidR="00055D75" w:rsidRPr="0080031E" w:rsidRDefault="00055D75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63594062" w14:textId="77777777" w:rsidR="00055D75" w:rsidRPr="00055D75" w:rsidRDefault="00055D75" w:rsidP="00055D7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определяет, оценивает и оценивает активы (</w:t>
            </w:r>
            <w:proofErr w:type="spellStart"/>
            <w:r w:rsid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репозитории</w:t>
            </w:r>
            <w:proofErr w:type="spellEnd"/>
            <w:r w:rsid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интерфейсы, службы 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каналы), подлежащие защите. Он должен идентифицировать:</w:t>
            </w:r>
          </w:p>
          <w:p w14:paraId="7207D234" w14:textId="77777777" w:rsidR="00055D75" w:rsidRPr="00055D75" w:rsidRDefault="00055D75" w:rsidP="00055D7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1181698" w14:textId="77777777" w:rsidR="00055D75" w:rsidRPr="00055D75" w:rsidRDefault="00055D75" w:rsidP="009669F5">
            <w:pPr>
              <w:pStyle w:val="a5"/>
              <w:numPr>
                <w:ilvl w:val="0"/>
                <w:numId w:val="41"/>
              </w:num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Владелец информационной системы для каждой инфор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мационной системы, управляемый е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 домен, к которому она принадлежит, и текущее состояни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в пределах этого управляемого 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домена;</w:t>
            </w:r>
          </w:p>
          <w:p w14:paraId="042788E2" w14:textId="77777777" w:rsidR="00055D75" w:rsidRPr="00055D75" w:rsidRDefault="00055D75" w:rsidP="009669F5">
            <w:pPr>
              <w:pStyle w:val="a5"/>
              <w:numPr>
                <w:ilvl w:val="0"/>
                <w:numId w:val="41"/>
              </w:num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Уполномоченная аудитория важных 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съемных 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ранилищ ведет 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инвентаризацию копий</w:t>
            </w:r>
            <w:r w:rsidR="00AD784B"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кто ими владеет;</w:t>
            </w:r>
          </w:p>
          <w:p w14:paraId="7BBAFA66" w14:textId="77777777" w:rsidR="00055D75" w:rsidRPr="00055D75" w:rsidRDefault="00055D75" w:rsidP="009669F5">
            <w:pPr>
              <w:pStyle w:val="a5"/>
              <w:numPr>
                <w:ilvl w:val="0"/>
                <w:numId w:val="41"/>
              </w:num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Лицензирование установленного и д</w:t>
            </w:r>
            <w:r w:rsid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еинсталлированного программного 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обеспечения</w:t>
            </w:r>
            <w:r w:rsidR="00AD784B"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F251304" w14:textId="77777777" w:rsidR="00055D75" w:rsidRPr="00055D75" w:rsidRDefault="00055D75" w:rsidP="00055D7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C5752F3" w14:textId="77777777" w:rsidR="00055D75" w:rsidRPr="00055D75" w:rsidRDefault="00055D75" w:rsidP="00904FC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Лицензир</w:t>
            </w:r>
            <w:r w:rsid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ование используемой информации, 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защищенной авторским правом</w:t>
            </w:r>
            <w:r w:rsidR="00AD784B"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Ведение полностью точной инвентаризации может быть дорогостоящим и чрезвычайно трудным в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крупных организациях. O-ISM3 распознает эту трудно</w:t>
            </w:r>
            <w:r w:rsid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сть, поэтому этот процесс может </w:t>
            </w:r>
            <w:r w:rsid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выполняться </w:t>
            </w:r>
            <w:r w:rsidRPr="00055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либо как периодический, либо как процесс обнаружения в реальном времени.</w:t>
            </w:r>
          </w:p>
        </w:tc>
      </w:tr>
      <w:tr w:rsidR="00055D75" w:rsidRPr="00055D75" w14:paraId="1646C0EB" w14:textId="77777777" w:rsidTr="00904FCD">
        <w:tc>
          <w:tcPr>
            <w:tcW w:w="3397" w:type="dxa"/>
          </w:tcPr>
          <w:p w14:paraId="72144779" w14:textId="77777777" w:rsidR="00055D75" w:rsidRPr="0080031E" w:rsidRDefault="00055D75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0F06E332" w14:textId="77777777" w:rsidR="00055D75" w:rsidRPr="00055D75" w:rsidRDefault="00AD784B" w:rsidP="00904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Функционирование ISM зависит от </w:t>
            </w: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идентифи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кации критически важных активов </w:t>
            </w: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для защиты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соответствующей классификации с использов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анием, например, языка разметки </w:t>
            </w: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обеспечения информации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(IAML).</w:t>
            </w:r>
          </w:p>
        </w:tc>
      </w:tr>
      <w:tr w:rsidR="00055D75" w:rsidRPr="00AD784B" w14:paraId="615C0A0F" w14:textId="77777777" w:rsidTr="00904FCD">
        <w:tc>
          <w:tcPr>
            <w:tcW w:w="3397" w:type="dxa"/>
          </w:tcPr>
          <w:p w14:paraId="3363C359" w14:textId="77777777" w:rsidR="00055D75" w:rsidRPr="0080031E" w:rsidRDefault="00055D75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154A0E38" w14:textId="77777777" w:rsidR="00AD784B" w:rsidRPr="00AD784B" w:rsidRDefault="00AD784B" w:rsidP="009669F5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Известное о</w:t>
            </w:r>
            <w:r w:rsidRPr="00AD784B">
              <w:rPr>
                <w:rFonts w:ascii="Times New Roman" w:hAnsi="Times New Roman" w:cs="Times New Roman"/>
                <w:iCs/>
                <w:sz w:val="28"/>
                <w:szCs w:val="28"/>
              </w:rPr>
              <w:t>борудование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  <w:p w14:paraId="55102880" w14:textId="77777777" w:rsidR="00AD784B" w:rsidRPr="00AD784B" w:rsidRDefault="00AD784B" w:rsidP="009669F5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D784B">
              <w:rPr>
                <w:rFonts w:ascii="Times New Roman" w:hAnsi="Times New Roman" w:cs="Times New Roman"/>
                <w:iCs/>
                <w:sz w:val="28"/>
                <w:szCs w:val="28"/>
              </w:rPr>
              <w:t>Известное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программное о</w:t>
            </w:r>
            <w:r w:rsidRPr="00AD784B">
              <w:rPr>
                <w:rFonts w:ascii="Times New Roman" w:hAnsi="Times New Roman" w:cs="Times New Roman"/>
                <w:iCs/>
                <w:sz w:val="28"/>
                <w:szCs w:val="28"/>
              </w:rPr>
              <w:t>беспечение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  <w:p w14:paraId="67EE8C24" w14:textId="77777777" w:rsidR="00AD784B" w:rsidRPr="00AD784B" w:rsidRDefault="00AD784B" w:rsidP="009669F5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Другие известные информационные х</w:t>
            </w:r>
            <w:r w:rsidRPr="00AD784B">
              <w:rPr>
                <w:rFonts w:ascii="Times New Roman" w:hAnsi="Times New Roman" w:cs="Times New Roman"/>
                <w:iCs/>
                <w:sz w:val="28"/>
                <w:szCs w:val="28"/>
              </w:rPr>
              <w:t>ранилища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  <w:p w14:paraId="45833285" w14:textId="77777777" w:rsidR="00AD784B" w:rsidRPr="00AD784B" w:rsidRDefault="00AD784B" w:rsidP="009669F5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Классификация систем и приложений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535F24E" w14:textId="77777777" w:rsidR="00AD784B" w:rsidRPr="00AD784B" w:rsidRDefault="00AD784B" w:rsidP="009669F5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Инвентаризация систем и приложений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19D79F3" w14:textId="77777777" w:rsidR="00055D75" w:rsidRPr="00AD784B" w:rsidRDefault="00AD784B" w:rsidP="009669F5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Отчет о клиринге (OSP-6)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55D75" w:rsidRPr="00055D75" w14:paraId="06B2AAE7" w14:textId="77777777" w:rsidTr="00904FCD">
        <w:tc>
          <w:tcPr>
            <w:tcW w:w="3397" w:type="dxa"/>
          </w:tcPr>
          <w:p w14:paraId="22FAD6CA" w14:textId="77777777" w:rsidR="00055D75" w:rsidRPr="0080031E" w:rsidRDefault="00055D75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0C0EC818" w14:textId="77777777" w:rsidR="00AD784B" w:rsidRPr="00AD784B" w:rsidRDefault="00AD784B" w:rsidP="009669F5">
            <w:pPr>
              <w:pStyle w:val="a5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Инвентаризация активов (несколько процессов)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2E1F09DA" w14:textId="77777777" w:rsidR="00AD784B" w:rsidRPr="00AD784B" w:rsidRDefault="00AD784B" w:rsidP="009669F5">
            <w:pPr>
              <w:pStyle w:val="a5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Секретные хранилища и сообщения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77C9AE75" w14:textId="77777777" w:rsidR="00AD784B" w:rsidRPr="00AD784B" w:rsidRDefault="00AD784B" w:rsidP="009669F5">
            <w:pPr>
              <w:pStyle w:val="a5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Приоритетные интерфейсы, службы и каналы;</w:t>
            </w:r>
          </w:p>
          <w:p w14:paraId="0F36BC89" w14:textId="77777777" w:rsidR="00AD784B" w:rsidRPr="00AD784B" w:rsidRDefault="00AD784B" w:rsidP="009669F5">
            <w:pPr>
              <w:pStyle w:val="a5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Долговечность и качество сгруппированных хранилищ;</w:t>
            </w:r>
          </w:p>
          <w:p w14:paraId="41EB9B54" w14:textId="77777777" w:rsidR="00055D75" w:rsidRPr="00AD784B" w:rsidRDefault="00AD784B" w:rsidP="009669F5">
            <w:pPr>
              <w:pStyle w:val="a5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055D75" w:rsidRPr="00354DE7" w14:paraId="14C98906" w14:textId="77777777" w:rsidTr="00904FCD">
        <w:tc>
          <w:tcPr>
            <w:tcW w:w="3397" w:type="dxa"/>
          </w:tcPr>
          <w:p w14:paraId="0F531B0A" w14:textId="77777777" w:rsidR="00055D75" w:rsidRPr="0080031E" w:rsidRDefault="00055D75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02410E2D" w14:textId="77777777" w:rsidR="00055D75" w:rsidRPr="00354DE7" w:rsidRDefault="00055D75" w:rsidP="00904F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5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</w:tbl>
    <w:p w14:paraId="129A7943" w14:textId="77777777" w:rsidR="00AD784B" w:rsidRDefault="00AD784B" w:rsidP="00354D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AADCC" w14:textId="77777777" w:rsidR="00AD784B" w:rsidRPr="00AD784B" w:rsidRDefault="00AD784B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84B">
        <w:rPr>
          <w:rFonts w:ascii="Times New Roman" w:hAnsi="Times New Roman" w:cs="Times New Roman"/>
          <w:b/>
          <w:sz w:val="28"/>
          <w:szCs w:val="28"/>
        </w:rPr>
        <w:t xml:space="preserve">OSP-5: IT </w:t>
      </w:r>
      <w:proofErr w:type="spellStart"/>
      <w:r w:rsidRPr="00AD784B">
        <w:rPr>
          <w:rFonts w:ascii="Times New Roman" w:hAnsi="Times New Roman" w:cs="Times New Roman"/>
          <w:b/>
          <w:sz w:val="28"/>
          <w:szCs w:val="28"/>
        </w:rPr>
        <w:t>Managed</w:t>
      </w:r>
      <w:proofErr w:type="spellEnd"/>
      <w:r w:rsidRPr="00AD78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84B">
        <w:rPr>
          <w:rFonts w:ascii="Times New Roman" w:hAnsi="Times New Roman" w:cs="Times New Roman"/>
          <w:b/>
          <w:sz w:val="28"/>
          <w:szCs w:val="28"/>
        </w:rPr>
        <w:t>Domain</w:t>
      </w:r>
      <w:proofErr w:type="spellEnd"/>
      <w:r w:rsidRPr="00AD78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84B">
        <w:rPr>
          <w:rFonts w:ascii="Times New Roman" w:hAnsi="Times New Roman" w:cs="Times New Roman"/>
          <w:b/>
          <w:sz w:val="28"/>
          <w:szCs w:val="28"/>
        </w:rPr>
        <w:t>Patching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D784B" w:rsidRPr="00552CDC" w14:paraId="7B000418" w14:textId="77777777" w:rsidTr="00904FCD">
        <w:tc>
          <w:tcPr>
            <w:tcW w:w="3397" w:type="dxa"/>
          </w:tcPr>
          <w:p w14:paraId="3F5A3643" w14:textId="77777777" w:rsidR="00AD784B" w:rsidRPr="00DF6EAA" w:rsidRDefault="00AD784B" w:rsidP="00904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2E0894D" w14:textId="77777777" w:rsidR="00AD784B" w:rsidRPr="00AD784B" w:rsidRDefault="00AD784B" w:rsidP="00AD78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D78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OSP-5: IT Managed Domain Patching</w:t>
            </w:r>
          </w:p>
        </w:tc>
      </w:tr>
      <w:tr w:rsidR="00AD784B" w:rsidRPr="00055D75" w14:paraId="73E45C79" w14:textId="77777777" w:rsidTr="00904FCD">
        <w:tc>
          <w:tcPr>
            <w:tcW w:w="3397" w:type="dxa"/>
          </w:tcPr>
          <w:p w14:paraId="4AAA049B" w14:textId="77777777" w:rsidR="00AD784B" w:rsidRPr="0080031E" w:rsidRDefault="00AD784B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777F90D6" w14:textId="77777777" w:rsidR="00AD784B" w:rsidRPr="00055D75" w:rsidRDefault="00AD784B" w:rsidP="00904FC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охватывает постоянное обно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вление служб для предотвращения </w:t>
            </w: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инцидентов, связанных 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известными 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лабостями, повышения надежности </w:t>
            </w: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обновляемых систем.</w:t>
            </w:r>
          </w:p>
        </w:tc>
      </w:tr>
      <w:tr w:rsidR="00AD784B" w:rsidRPr="00055D75" w14:paraId="046B0A2E" w14:textId="77777777" w:rsidTr="00904FCD">
        <w:tc>
          <w:tcPr>
            <w:tcW w:w="3397" w:type="dxa"/>
          </w:tcPr>
          <w:p w14:paraId="1ABC7C2E" w14:textId="77777777" w:rsidR="00AD784B" w:rsidRPr="0080031E" w:rsidRDefault="00AD784B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4BF4ABAE" w14:textId="77777777" w:rsidR="00AD784B" w:rsidRPr="00055D75" w:rsidRDefault="00AD784B" w:rsidP="00904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Исправление ошибок предотвращает инциденты, возникающие в результате использования известных слабых ме</w:t>
            </w:r>
            <w:proofErr w:type="gramStart"/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ст в</w:t>
            </w:r>
            <w:r w:rsidRPr="00AD784B">
              <w:rPr>
                <w:rFonts w:ascii="Times New Roman" w:hAnsi="Times New Roman" w:cs="Times New Roman"/>
                <w:sz w:val="28"/>
                <w:szCs w:val="28"/>
              </w:rPr>
              <w:br/>
              <w:t>сл</w:t>
            </w:r>
            <w:proofErr w:type="gramEnd"/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ужбах.</w:t>
            </w:r>
          </w:p>
        </w:tc>
      </w:tr>
      <w:tr w:rsidR="00AD784B" w:rsidRPr="00AD784B" w14:paraId="45F1CAC9" w14:textId="77777777" w:rsidTr="00904FCD">
        <w:tc>
          <w:tcPr>
            <w:tcW w:w="3397" w:type="dxa"/>
          </w:tcPr>
          <w:p w14:paraId="197243A1" w14:textId="77777777" w:rsidR="00AD784B" w:rsidRPr="0080031E" w:rsidRDefault="00AD784B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948" w:type="dxa"/>
          </w:tcPr>
          <w:p w14:paraId="4F9944D0" w14:textId="77777777" w:rsidR="00AD784B" w:rsidRPr="00AD784B" w:rsidRDefault="00AD784B" w:rsidP="009669F5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784B">
              <w:rPr>
                <w:rFonts w:ascii="Times New Roman" w:hAnsi="Times New Roman" w:cs="Times New Roman"/>
                <w:sz w:val="28"/>
                <w:szCs w:val="28"/>
              </w:rPr>
              <w:t>Инвентаризация основных средств (ОСП-3)</w:t>
            </w:r>
            <w:r w:rsidRPr="00AD7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D784B" w:rsidRPr="00AD784B" w14:paraId="69FADFA7" w14:textId="77777777" w:rsidTr="00904FCD">
        <w:tc>
          <w:tcPr>
            <w:tcW w:w="3397" w:type="dxa"/>
          </w:tcPr>
          <w:p w14:paraId="67FD5816" w14:textId="77777777" w:rsidR="00AD784B" w:rsidRPr="0080031E" w:rsidRDefault="00AD784B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7D292060" w14:textId="77777777" w:rsidR="00AD784B" w:rsidRPr="00AD784B" w:rsidRDefault="00AD784B" w:rsidP="009669F5">
            <w:pPr>
              <w:pStyle w:val="a5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Современные сервисы в каждом управляемом ИТ-домене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  <w:p w14:paraId="2DCC01A8" w14:textId="77777777" w:rsidR="00AD784B" w:rsidRPr="00AD784B" w:rsidRDefault="00AD784B" w:rsidP="009669F5">
            <w:pPr>
              <w:pStyle w:val="a5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уровне обновления служб (OSP-4)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06684A66" w14:textId="77777777" w:rsidR="00AD784B" w:rsidRPr="00AD784B" w:rsidRDefault="00AD784B" w:rsidP="009669F5">
            <w:pPr>
              <w:pStyle w:val="a5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AD784B" w:rsidRPr="00AD784B" w14:paraId="1CE42FC5" w14:textId="77777777" w:rsidTr="00904FCD">
        <w:tc>
          <w:tcPr>
            <w:tcW w:w="3397" w:type="dxa"/>
          </w:tcPr>
          <w:p w14:paraId="5862F723" w14:textId="77777777" w:rsidR="00AD784B" w:rsidRPr="0080031E" w:rsidRDefault="00AD784B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67AFE203" w14:textId="77777777" w:rsidR="00AD784B" w:rsidRPr="00AD784B" w:rsidRDefault="00AD784B" w:rsidP="00AD78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обновления, рассчитываемый следующим образом:</w:t>
            </w:r>
          </w:p>
          <w:p w14:paraId="617E874C" w14:textId="77777777" w:rsidR="00AD784B" w:rsidRPr="00AD784B" w:rsidRDefault="00AD784B" w:rsidP="00AD78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E195243" w14:textId="77777777" w:rsidR="00AD784B" w:rsidRPr="00AD784B" w:rsidRDefault="00AD784B" w:rsidP="009669F5">
            <w:pPr>
              <w:pStyle w:val="a5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обновления для конкретной информационной системы равен сумме</w:t>
            </w: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дней, оставшихся для всех ожидающих исправлений безопасности;</w:t>
            </w:r>
          </w:p>
          <w:p w14:paraId="3C75C482" w14:textId="77777777" w:rsidR="00AD784B" w:rsidRPr="00AD784B" w:rsidRDefault="00AD784B" w:rsidP="009669F5">
            <w:pPr>
              <w:pStyle w:val="a5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обновления управляемого ИТ-домена равен сумме отдельных</w:t>
            </w: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уровней обновления, деленной на количество информационных систем.</w:t>
            </w:r>
          </w:p>
          <w:p w14:paraId="0D0085D9" w14:textId="77777777" w:rsidR="00AD784B" w:rsidRPr="00AD784B" w:rsidRDefault="00AD784B" w:rsidP="00AD78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81B8868" w14:textId="77777777" w:rsidR="00AD784B" w:rsidRDefault="00AD784B" w:rsidP="00AD78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ниже этот показатель, тем лучше. Эта метрика позволяет проверить ход процесса</w:t>
            </w: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исправлени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и сравнить уровень обновления различных управляемых ИТ</w:t>
            </w:r>
            <w:r w:rsidRPr="00AD7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-доменами доменов.</w:t>
            </w:r>
          </w:p>
          <w:p w14:paraId="034CEEED" w14:textId="77777777" w:rsidR="004C5B6F" w:rsidRDefault="004C5B6F" w:rsidP="00AD78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976B837" w14:textId="77777777" w:rsidR="004C5B6F" w:rsidRPr="004C5B6F" w:rsidRDefault="004C5B6F" w:rsidP="00AD78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Также метрика, используемая для описания – </w:t>
            </w:r>
            <w:r w:rsidRPr="004C5B6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Activity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C5B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Большая активность</w:t>
            </w:r>
            <w:r w:rsidRPr="004C5B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Pr="004C5B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более высокий уровень возможности процесса </w:t>
            </w:r>
            <w:r w:rsidRPr="004C5B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=&gt;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высокий уровень ИБ</w:t>
            </w:r>
            <w:r w:rsidRPr="004C5B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1A85DFB7" w14:textId="77777777" w:rsidR="00AD784B" w:rsidRPr="00AD784B" w:rsidRDefault="00AD784B" w:rsidP="00904F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9096C8F" w14:textId="77777777" w:rsidR="00354DE7" w:rsidRDefault="00354DE7" w:rsidP="00354D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69B8A" w14:textId="77777777" w:rsidR="004C5B6F" w:rsidRDefault="004C5B6F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B6F">
        <w:rPr>
          <w:rFonts w:ascii="Times New Roman" w:hAnsi="Times New Roman" w:cs="Times New Roman"/>
          <w:b/>
          <w:sz w:val="28"/>
          <w:szCs w:val="28"/>
        </w:rPr>
        <w:t xml:space="preserve">OSP-7: IT </w:t>
      </w:r>
      <w:proofErr w:type="spellStart"/>
      <w:r w:rsidRPr="004C5B6F">
        <w:rPr>
          <w:rFonts w:ascii="Times New Roman" w:hAnsi="Times New Roman" w:cs="Times New Roman"/>
          <w:b/>
          <w:sz w:val="28"/>
          <w:szCs w:val="28"/>
        </w:rPr>
        <w:t>Managed</w:t>
      </w:r>
      <w:proofErr w:type="spellEnd"/>
      <w:r w:rsidRPr="004C5B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5B6F">
        <w:rPr>
          <w:rFonts w:ascii="Times New Roman" w:hAnsi="Times New Roman" w:cs="Times New Roman"/>
          <w:b/>
          <w:sz w:val="28"/>
          <w:szCs w:val="28"/>
        </w:rPr>
        <w:t>Domain</w:t>
      </w:r>
      <w:proofErr w:type="spellEnd"/>
      <w:r w:rsidRPr="004C5B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5B6F">
        <w:rPr>
          <w:rFonts w:ascii="Times New Roman" w:hAnsi="Times New Roman" w:cs="Times New Roman"/>
          <w:b/>
          <w:sz w:val="28"/>
          <w:szCs w:val="28"/>
        </w:rPr>
        <w:t>Hardening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C5B6F" w:rsidRPr="00552CDC" w14:paraId="7A13CEB1" w14:textId="77777777" w:rsidTr="00904FCD">
        <w:tc>
          <w:tcPr>
            <w:tcW w:w="3397" w:type="dxa"/>
          </w:tcPr>
          <w:p w14:paraId="21D9E50F" w14:textId="77777777" w:rsidR="004C5B6F" w:rsidRPr="004C5B6F" w:rsidRDefault="004C5B6F" w:rsidP="004C5B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8" w:type="dxa"/>
          </w:tcPr>
          <w:p w14:paraId="3F3547E4" w14:textId="77777777" w:rsidR="004C5B6F" w:rsidRPr="004C5B6F" w:rsidRDefault="004C5B6F" w:rsidP="004C5B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OSP-7: IT Managed Domain Hardening</w:t>
            </w:r>
          </w:p>
        </w:tc>
      </w:tr>
      <w:tr w:rsidR="004C5B6F" w:rsidRPr="004C5B6F" w14:paraId="35E1AF2D" w14:textId="77777777" w:rsidTr="00904FCD">
        <w:tc>
          <w:tcPr>
            <w:tcW w:w="3397" w:type="dxa"/>
          </w:tcPr>
          <w:p w14:paraId="64ED4679" w14:textId="77777777" w:rsidR="004C5B6F" w:rsidRPr="004C5B6F" w:rsidRDefault="004C5B6F" w:rsidP="004C5B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7DB578A1" w14:textId="77777777" w:rsidR="004C5B6F" w:rsidRPr="004C5B6F" w:rsidRDefault="004C5B6F" w:rsidP="004C5B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Этот процесс улучшает конфигурацию каналов, служб, портов, интерфейсов и</w:t>
            </w:r>
            <w:r w:rsidRPr="004C5B6F">
              <w:rPr>
                <w:rFonts w:ascii="Times New Roman" w:hAnsi="Times New Roman" w:cs="Times New Roman"/>
                <w:sz w:val="28"/>
                <w:szCs w:val="28"/>
              </w:rPr>
              <w:br/>
              <w:t>хранилищ, повышая их надежность. Этот процесс удаляет неиспользуемые каналы,</w:t>
            </w:r>
            <w:r w:rsidRPr="004C5B6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службы, порты, интерфейсы и </w:t>
            </w:r>
            <w:proofErr w:type="spellStart"/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репозитории</w:t>
            </w:r>
            <w:proofErr w:type="spellEnd"/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5B6F" w:rsidRPr="004C5B6F" w14:paraId="1EE7554F" w14:textId="77777777" w:rsidTr="00904FCD">
        <w:tc>
          <w:tcPr>
            <w:tcW w:w="3397" w:type="dxa"/>
          </w:tcPr>
          <w:p w14:paraId="2E0A2066" w14:textId="77777777" w:rsidR="004C5B6F" w:rsidRPr="004C5B6F" w:rsidRDefault="004C5B6F" w:rsidP="004C5B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Ценность</w:t>
            </w:r>
            <w:r w:rsidRPr="004C5B6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5589B4BB" w14:textId="77777777" w:rsidR="004C5B6F" w:rsidRPr="004C5B6F" w:rsidRDefault="004C5B6F" w:rsidP="004C5B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 xml:space="preserve">Усиление управляемого домена </w:t>
            </w:r>
            <w:proofErr w:type="gramStart"/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ИТ</w:t>
            </w:r>
            <w:proofErr w:type="gramEnd"/>
            <w:r w:rsidRPr="004C5B6F">
              <w:rPr>
                <w:rFonts w:ascii="Times New Roman" w:hAnsi="Times New Roman" w:cs="Times New Roman"/>
                <w:sz w:val="28"/>
                <w:szCs w:val="28"/>
              </w:rPr>
              <w:t xml:space="preserve"> требуется для активов, особенно на границах управляемого домена ИТ, где активы видны зонам с более низкой или неизвестной безопасностью. Это делается для защиты информации в видимой зоне и предотвращения распространения видимой зоны дальше, чем требуется внутри организации.</w:t>
            </w:r>
          </w:p>
        </w:tc>
      </w:tr>
      <w:tr w:rsidR="004C5B6F" w:rsidRPr="004C5B6F" w14:paraId="45978DEA" w14:textId="77777777" w:rsidTr="00904FCD">
        <w:tc>
          <w:tcPr>
            <w:tcW w:w="3397" w:type="dxa"/>
          </w:tcPr>
          <w:p w14:paraId="2BC07657" w14:textId="77777777" w:rsidR="004C5B6F" w:rsidRPr="004C5B6F" w:rsidRDefault="004C5B6F" w:rsidP="004C5B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1188BBC1" w14:textId="77777777" w:rsidR="00354DE7" w:rsidRPr="004C5B6F" w:rsidRDefault="004C5B6F" w:rsidP="009669F5">
            <w:pPr>
              <w:pStyle w:val="a5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Инвентаризация основных средств (</w:t>
            </w:r>
            <w:r w:rsidRPr="004C5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OSP</w:t>
            </w: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-3).</w:t>
            </w:r>
          </w:p>
        </w:tc>
      </w:tr>
      <w:tr w:rsidR="004C5B6F" w:rsidRPr="004C5B6F" w14:paraId="4D6B80A4" w14:textId="77777777" w:rsidTr="00904FCD">
        <w:tc>
          <w:tcPr>
            <w:tcW w:w="3397" w:type="dxa"/>
          </w:tcPr>
          <w:p w14:paraId="622C29B1" w14:textId="77777777" w:rsidR="004C5B6F" w:rsidRPr="004C5B6F" w:rsidRDefault="004C5B6F" w:rsidP="004C5B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5348436A" w14:textId="77777777" w:rsidR="004C5B6F" w:rsidRPr="004C5B6F" w:rsidRDefault="004C5B6F" w:rsidP="009669F5">
            <w:pPr>
              <w:pStyle w:val="a5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Улучшенные</w:t>
            </w:r>
            <w:r w:rsidRPr="004C5B6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сервисы, интерфейсы, </w:t>
            </w:r>
            <w:proofErr w:type="spellStart"/>
            <w:r w:rsidRPr="004C5B6F">
              <w:rPr>
                <w:rFonts w:ascii="Times New Roman" w:hAnsi="Times New Roman" w:cs="Times New Roman"/>
                <w:iCs/>
                <w:sz w:val="28"/>
                <w:szCs w:val="28"/>
              </w:rPr>
              <w:t>репозитории</w:t>
            </w:r>
            <w:proofErr w:type="spellEnd"/>
            <w:r w:rsidRPr="004C5B6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каналы;</w:t>
            </w:r>
          </w:p>
          <w:p w14:paraId="164F2ABA" w14:textId="77777777" w:rsidR="004C5B6F" w:rsidRPr="004C5B6F" w:rsidRDefault="004C5B6F" w:rsidP="009669F5">
            <w:pPr>
              <w:pStyle w:val="a5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Отчет о закаливании (ОСП-4)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626E6A7" w14:textId="77777777" w:rsidR="00354DE7" w:rsidRPr="004C5B6F" w:rsidRDefault="004C5B6F" w:rsidP="009669F5">
            <w:pPr>
              <w:pStyle w:val="a5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Отчет по метрикам (TSP-4)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5B6F" w:rsidRPr="004C5B6F" w14:paraId="28A866BB" w14:textId="77777777" w:rsidTr="00904FCD">
        <w:tc>
          <w:tcPr>
            <w:tcW w:w="3397" w:type="dxa"/>
          </w:tcPr>
          <w:p w14:paraId="3032E3AE" w14:textId="77777777" w:rsidR="004C5B6F" w:rsidRPr="004C5B6F" w:rsidRDefault="004C5B6F" w:rsidP="004C5B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2B55445B" w14:textId="77777777" w:rsidR="004C5B6F" w:rsidRPr="004C5B6F" w:rsidRDefault="004C5B6F" w:rsidP="004C5B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Уровень обновления, рассчитываемый следующим образом:</w:t>
            </w:r>
          </w:p>
          <w:p w14:paraId="012C2F1A" w14:textId="77777777" w:rsidR="004C5B6F" w:rsidRPr="004C5B6F" w:rsidRDefault="004C5B6F" w:rsidP="009669F5">
            <w:pPr>
              <w:pStyle w:val="a5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Уровень обновления для конкретной информационной системы равен сумме</w:t>
            </w:r>
            <w:r w:rsidRPr="004C5B6F">
              <w:rPr>
                <w:rFonts w:ascii="Times New Roman" w:hAnsi="Times New Roman" w:cs="Times New Roman"/>
                <w:sz w:val="28"/>
                <w:szCs w:val="28"/>
              </w:rPr>
              <w:br/>
              <w:t>дней, оставшихся для всех ожидающих исправлений безопасности;</w:t>
            </w:r>
          </w:p>
          <w:p w14:paraId="1717BC55" w14:textId="77777777" w:rsidR="004C5B6F" w:rsidRPr="004C5B6F" w:rsidRDefault="004C5B6F" w:rsidP="009669F5">
            <w:pPr>
              <w:pStyle w:val="a5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Уровень обновления управляемого ИТ-домена равен сумме отдельных</w:t>
            </w:r>
            <w:r w:rsidRPr="004C5B6F">
              <w:rPr>
                <w:rFonts w:ascii="Times New Roman" w:hAnsi="Times New Roman" w:cs="Times New Roman"/>
                <w:sz w:val="28"/>
                <w:szCs w:val="28"/>
              </w:rPr>
              <w:br/>
              <w:t>уровней обновления, деленной на количество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A0D217" w14:textId="77777777" w:rsidR="004C5B6F" w:rsidRPr="00A65896" w:rsidRDefault="004C5B6F" w:rsidP="004C5B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Чем ниже этот показатель, тем лучше. Эта метрика позволяет проверить ход процесса</w:t>
            </w:r>
            <w:r w:rsidRPr="004C5B6F">
              <w:rPr>
                <w:rFonts w:ascii="Times New Roman" w:hAnsi="Times New Roman" w:cs="Times New Roman"/>
                <w:sz w:val="28"/>
                <w:szCs w:val="28"/>
              </w:rPr>
              <w:br/>
              <w:t>упрочнени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и сравнить уровень упрочнения различных управляемых </w:t>
            </w:r>
            <w:r w:rsidRPr="004C5B6F">
              <w:rPr>
                <w:rFonts w:ascii="Times New Roman" w:hAnsi="Times New Roman" w:cs="Times New Roman"/>
                <w:sz w:val="28"/>
                <w:szCs w:val="28"/>
              </w:rPr>
              <w:t>ею областей.</w:t>
            </w:r>
          </w:p>
        </w:tc>
      </w:tr>
    </w:tbl>
    <w:p w14:paraId="5F79CFC3" w14:textId="77777777" w:rsidR="004C5B6F" w:rsidRDefault="004C5B6F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245A65" w14:textId="77777777" w:rsidR="00A65896" w:rsidRDefault="00A65896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5896">
        <w:rPr>
          <w:rFonts w:ascii="Times New Roman" w:hAnsi="Times New Roman" w:cs="Times New Roman"/>
          <w:b/>
          <w:sz w:val="28"/>
          <w:szCs w:val="28"/>
        </w:rPr>
        <w:t xml:space="preserve">OSP-16: </w:t>
      </w:r>
      <w:proofErr w:type="spellStart"/>
      <w:r w:rsidRPr="00A65896">
        <w:rPr>
          <w:rFonts w:ascii="Times New Roman" w:hAnsi="Times New Roman" w:cs="Times New Roman"/>
          <w:b/>
          <w:sz w:val="28"/>
          <w:szCs w:val="28"/>
        </w:rPr>
        <w:t>Segmentation</w:t>
      </w:r>
      <w:proofErr w:type="spellEnd"/>
      <w:r w:rsidRPr="00A65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5896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A65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5896">
        <w:rPr>
          <w:rFonts w:ascii="Times New Roman" w:hAnsi="Times New Roman" w:cs="Times New Roman"/>
          <w:b/>
          <w:sz w:val="28"/>
          <w:szCs w:val="28"/>
        </w:rPr>
        <w:t>Filtering</w:t>
      </w:r>
      <w:proofErr w:type="spellEnd"/>
      <w:r w:rsidRPr="00A65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5896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65896" w:rsidRPr="00552CDC" w14:paraId="3785F31E" w14:textId="77777777" w:rsidTr="00904FCD">
        <w:tc>
          <w:tcPr>
            <w:tcW w:w="3397" w:type="dxa"/>
          </w:tcPr>
          <w:p w14:paraId="10ACC217" w14:textId="77777777" w:rsidR="00A65896" w:rsidRPr="004C5B6F" w:rsidRDefault="00A65896" w:rsidP="00904FC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8" w:type="dxa"/>
          </w:tcPr>
          <w:p w14:paraId="4E9EA753" w14:textId="77777777" w:rsidR="00A65896" w:rsidRPr="00A65896" w:rsidRDefault="00A65896" w:rsidP="00A658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58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OSP-16: Segmentation and Filtering Management</w:t>
            </w:r>
          </w:p>
        </w:tc>
      </w:tr>
      <w:tr w:rsidR="00A65896" w:rsidRPr="004C5B6F" w14:paraId="16179F7F" w14:textId="77777777" w:rsidTr="00904FCD">
        <w:tc>
          <w:tcPr>
            <w:tcW w:w="3397" w:type="dxa"/>
          </w:tcPr>
          <w:p w14:paraId="28CCA92E" w14:textId="77777777" w:rsidR="00A65896" w:rsidRPr="004C5B6F" w:rsidRDefault="00A65896" w:rsidP="00904FC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4E831709" w14:textId="77777777" w:rsidR="00A65896" w:rsidRPr="00A65896" w:rsidRDefault="00A65896" w:rsidP="00A65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 xml:space="preserve">Этот процесс определяет техническую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ику для прохождения разрешенных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сообщений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электромагнитных волн между зонами, одновременно запрещая проход несанкционированным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сообщениям и электром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агнитным волнам. Сообщения и ЭМ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волны могут быть отфильтрованы на любом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уровне абст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ракции, начиная от брандмауэров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 xml:space="preserve">уровня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фильтрации спама, фильтрации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мгновенных сообщений, фильтрации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 xml:space="preserve">трафика TCP/IP, фильтрации </w:t>
            </w:r>
            <w:proofErr w:type="spellStart"/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VoIP</w:t>
            </w:r>
            <w:proofErr w:type="spellEnd"/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, фильтрации эле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ктромагнитных импульсов и т. д.</w:t>
            </w:r>
          </w:p>
        </w:tc>
      </w:tr>
      <w:tr w:rsidR="00A65896" w:rsidRPr="004C5B6F" w14:paraId="19E59131" w14:textId="77777777" w:rsidTr="00904FCD">
        <w:tc>
          <w:tcPr>
            <w:tcW w:w="3397" w:type="dxa"/>
          </w:tcPr>
          <w:p w14:paraId="234E7BD8" w14:textId="77777777" w:rsidR="00A65896" w:rsidRPr="004C5B6F" w:rsidRDefault="00A65896" w:rsidP="00904FC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Ценность</w:t>
            </w:r>
            <w:r w:rsidRPr="004C5B6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14F1C37F" w14:textId="77777777" w:rsidR="00A65896" w:rsidRPr="004C5B6F" w:rsidRDefault="00A65896" w:rsidP="00904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Инциденты, возникающие в результате вторжения, вандализма и неправильного использования информационных систем, могут быть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предотвращены и смягчены путем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соответс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твующей сегментации управляемых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ИТ-доменами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хранилищами и фильтрации сообщений.</w:t>
            </w:r>
          </w:p>
        </w:tc>
      </w:tr>
      <w:tr w:rsidR="00A65896" w:rsidRPr="004C5B6F" w14:paraId="4DAB1088" w14:textId="77777777" w:rsidTr="00904FCD">
        <w:tc>
          <w:tcPr>
            <w:tcW w:w="3397" w:type="dxa"/>
          </w:tcPr>
          <w:p w14:paraId="16FFC52B" w14:textId="77777777" w:rsidR="00A65896" w:rsidRPr="004C5B6F" w:rsidRDefault="00A65896" w:rsidP="00904FC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6D3BB738" w14:textId="77777777" w:rsidR="00A65896" w:rsidRPr="00A65896" w:rsidRDefault="00A65896" w:rsidP="009669F5">
            <w:pPr>
              <w:pStyle w:val="a5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Определение управляемых доменов и жизненных циклов;</w:t>
            </w:r>
          </w:p>
          <w:p w14:paraId="26F0CCD1" w14:textId="77777777" w:rsidR="00A65896" w:rsidRPr="00A65896" w:rsidRDefault="00A65896" w:rsidP="009669F5">
            <w:pPr>
              <w:pStyle w:val="a5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Инве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нтаризация основных средств (О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-3)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EEE2FEF" w14:textId="77777777" w:rsidR="00A65896" w:rsidRPr="00A65896" w:rsidRDefault="00A65896" w:rsidP="009669F5">
            <w:pPr>
              <w:pStyle w:val="a5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Отчет об обнаружении инцидента (OSP-23);</w:t>
            </w:r>
          </w:p>
          <w:p w14:paraId="12B1E501" w14:textId="77777777" w:rsidR="00A65896" w:rsidRPr="00A65896" w:rsidRDefault="00A65896" w:rsidP="009669F5">
            <w:pPr>
              <w:pStyle w:val="a5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Отчет об обнаружении вторжений (OSP-23).</w:t>
            </w:r>
          </w:p>
        </w:tc>
      </w:tr>
      <w:tr w:rsidR="00A65896" w:rsidRPr="004C5B6F" w14:paraId="12BE2A18" w14:textId="77777777" w:rsidTr="00904FCD">
        <w:tc>
          <w:tcPr>
            <w:tcW w:w="3397" w:type="dxa"/>
          </w:tcPr>
          <w:p w14:paraId="36A621F3" w14:textId="77777777" w:rsidR="00A65896" w:rsidRPr="004C5B6F" w:rsidRDefault="00A65896" w:rsidP="00904FC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1E713A60" w14:textId="77777777" w:rsidR="00A65896" w:rsidRPr="00A65896" w:rsidRDefault="00A65896" w:rsidP="009669F5">
            <w:pPr>
              <w:pStyle w:val="a5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iCs/>
                <w:sz w:val="28"/>
                <w:szCs w:val="28"/>
              </w:rPr>
              <w:t>Предотвращение несанкционированного прохождения сообщений между управляемыми им доменами</w:t>
            </w:r>
          </w:p>
          <w:p w14:paraId="78D93935" w14:textId="77777777" w:rsidR="00A65896" w:rsidRPr="00A65896" w:rsidRDefault="00A65896" w:rsidP="009669F5">
            <w:pPr>
              <w:pStyle w:val="a5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Отчет о правилах фильтрации (TSP-4);</w:t>
            </w:r>
          </w:p>
          <w:p w14:paraId="40749945" w14:textId="77777777" w:rsidR="00A65896" w:rsidRPr="00A65896" w:rsidRDefault="00A65896" w:rsidP="009669F5">
            <w:pPr>
              <w:pStyle w:val="a5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Журналы отбросов (почты, паке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тов, веб-посещений и т. д.) (О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-23)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428BF03" w14:textId="77777777" w:rsidR="00A65896" w:rsidRPr="00A65896" w:rsidRDefault="00A65896" w:rsidP="009669F5">
            <w:pPr>
              <w:pStyle w:val="a5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Журналы пропусков (почты, паке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тов, веб-посещений и т. д.) (О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-23)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A34B2DA" w14:textId="77777777" w:rsidR="00A65896" w:rsidRPr="00A65896" w:rsidRDefault="00A65896" w:rsidP="009669F5">
            <w:pPr>
              <w:pStyle w:val="a5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Отчет по метрикам (TSP-4)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65896" w:rsidRPr="00A65896" w14:paraId="66F065EE" w14:textId="77777777" w:rsidTr="00904FCD">
        <w:tc>
          <w:tcPr>
            <w:tcW w:w="3397" w:type="dxa"/>
          </w:tcPr>
          <w:p w14:paraId="2461867B" w14:textId="77777777" w:rsidR="00A65896" w:rsidRPr="004C5B6F" w:rsidRDefault="00A65896" w:rsidP="00904FC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B6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Метрические описания</w:t>
            </w:r>
          </w:p>
        </w:tc>
        <w:tc>
          <w:tcPr>
            <w:tcW w:w="5948" w:type="dxa"/>
          </w:tcPr>
          <w:p w14:paraId="4C70D328" w14:textId="77777777" w:rsidR="00A65896" w:rsidRPr="00A65896" w:rsidRDefault="00A65896" w:rsidP="00A65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Уровень обновления, рассчитываемый следующим образом:</w:t>
            </w:r>
          </w:p>
          <w:p w14:paraId="1F618165" w14:textId="77777777" w:rsidR="00A65896" w:rsidRPr="00A65896" w:rsidRDefault="00A65896" w:rsidP="009669F5">
            <w:pPr>
              <w:pStyle w:val="a5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Уровень обновления каждой фильтрующе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системы равен количеству дней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, прошедших с момента уведомления об обновлениях, но еще не примененных;</w:t>
            </w:r>
          </w:p>
          <w:p w14:paraId="7AADCDB0" w14:textId="77777777" w:rsidR="00A65896" w:rsidRPr="00A65896" w:rsidRDefault="00A65896" w:rsidP="009669F5">
            <w:pPr>
              <w:pStyle w:val="a5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Общий уровень обновления равен сумме отдельных уровней обновления,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br/>
              <w:t>деленной на количество фильтрующих систем.</w:t>
            </w:r>
          </w:p>
          <w:p w14:paraId="78B8DC82" w14:textId="77777777" w:rsidR="00A65896" w:rsidRPr="00A65896" w:rsidRDefault="00A65896" w:rsidP="00904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Чем ниже этот показатель, тем лучше. Эта метрика обеспечивает проверку уместности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br/>
              <w:t>текущих механизмов фильтрации и позволяет сравнивать уровень обновления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  <w:r w:rsidR="00E51430">
              <w:rPr>
                <w:rFonts w:ascii="Times New Roman" w:hAnsi="Times New Roman" w:cs="Times New Roman"/>
                <w:sz w:val="28"/>
                <w:szCs w:val="28"/>
              </w:rPr>
              <w:t>зличных управляемых ИТ-</w:t>
            </w:r>
            <w:r w:rsidRPr="00A65896">
              <w:rPr>
                <w:rFonts w:ascii="Times New Roman" w:hAnsi="Times New Roman" w:cs="Times New Roman"/>
                <w:sz w:val="28"/>
                <w:szCs w:val="28"/>
              </w:rPr>
              <w:t>доменов.</w:t>
            </w:r>
          </w:p>
        </w:tc>
      </w:tr>
    </w:tbl>
    <w:p w14:paraId="2F833B4C" w14:textId="77777777" w:rsidR="00A65896" w:rsidRDefault="00A65896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86924C" w14:textId="77777777" w:rsidR="00A65896" w:rsidRDefault="00A65896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5896">
        <w:rPr>
          <w:rFonts w:ascii="Times New Roman" w:hAnsi="Times New Roman" w:cs="Times New Roman"/>
          <w:b/>
          <w:sz w:val="28"/>
          <w:szCs w:val="28"/>
        </w:rPr>
        <w:t xml:space="preserve">OSP-17: </w:t>
      </w:r>
      <w:proofErr w:type="spellStart"/>
      <w:r w:rsidRPr="00A65896">
        <w:rPr>
          <w:rFonts w:ascii="Times New Roman" w:hAnsi="Times New Roman" w:cs="Times New Roman"/>
          <w:b/>
          <w:sz w:val="28"/>
          <w:szCs w:val="28"/>
        </w:rPr>
        <w:t>Malware</w:t>
      </w:r>
      <w:proofErr w:type="spellEnd"/>
      <w:r w:rsidRPr="00A65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5896">
        <w:rPr>
          <w:rFonts w:ascii="Times New Roman" w:hAnsi="Times New Roman" w:cs="Times New Roman"/>
          <w:b/>
          <w:sz w:val="28"/>
          <w:szCs w:val="28"/>
        </w:rPr>
        <w:t>Protection</w:t>
      </w:r>
      <w:proofErr w:type="spellEnd"/>
      <w:r w:rsidRPr="00A65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5896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65896" w:rsidRPr="00A65896" w14:paraId="4F481B15" w14:textId="77777777" w:rsidTr="00904FCD">
        <w:tc>
          <w:tcPr>
            <w:tcW w:w="3397" w:type="dxa"/>
          </w:tcPr>
          <w:p w14:paraId="3DA75696" w14:textId="77777777" w:rsidR="00A65896" w:rsidRPr="00A65896" w:rsidRDefault="00A65896" w:rsidP="00A658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8" w:type="dxa"/>
          </w:tcPr>
          <w:p w14:paraId="57B17E53" w14:textId="77777777" w:rsidR="00A65896" w:rsidRPr="00A65896" w:rsidRDefault="00A65896" w:rsidP="00A658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OSP-17: </w:t>
            </w:r>
            <w:proofErr w:type="spellStart"/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>Malware</w:t>
            </w:r>
            <w:proofErr w:type="spellEnd"/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>Protection</w:t>
            </w:r>
            <w:proofErr w:type="spellEnd"/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>Management</w:t>
            </w:r>
            <w:proofErr w:type="spellEnd"/>
          </w:p>
        </w:tc>
      </w:tr>
      <w:tr w:rsidR="00A65896" w:rsidRPr="00A65896" w14:paraId="2D8C5992" w14:textId="77777777" w:rsidTr="00904FCD">
        <w:tc>
          <w:tcPr>
            <w:tcW w:w="3397" w:type="dxa"/>
          </w:tcPr>
          <w:p w14:paraId="1C43C1CF" w14:textId="77777777" w:rsidR="00A65896" w:rsidRPr="00A65896" w:rsidRDefault="00A65896" w:rsidP="00A658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6E6ED91F" w14:textId="77777777" w:rsidR="00A65896" w:rsidRPr="00E51430" w:rsidRDefault="00E51430" w:rsidP="00A65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Это комплекс мер безопасности для обеспечения защиты от технических угроз, таких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 xml:space="preserve">как вирусы, шпионские программы, трояны, </w:t>
            </w:r>
            <w:proofErr w:type="spellStart"/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бэкдоры</w:t>
            </w:r>
            <w:proofErr w:type="spellEnd"/>
            <w:r w:rsidRPr="00E51430">
              <w:rPr>
                <w:rFonts w:ascii="Times New Roman" w:hAnsi="Times New Roman" w:cs="Times New Roman"/>
                <w:sz w:val="28"/>
                <w:szCs w:val="28"/>
              </w:rPr>
              <w:t xml:space="preserve">, регистраторы ключей, </w:t>
            </w:r>
            <w:proofErr w:type="spellStart"/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руткиты</w:t>
            </w:r>
            <w:proofErr w:type="spellEnd"/>
            <w:r w:rsidRPr="00E51430">
              <w:rPr>
                <w:rFonts w:ascii="Times New Roman" w:hAnsi="Times New Roman" w:cs="Times New Roman"/>
                <w:sz w:val="28"/>
                <w:szCs w:val="28"/>
              </w:rPr>
              <w:t xml:space="preserve"> и другие несанкционированные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br/>
              <w:t>сервисы. Альтернативой очистке или удалению неса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нкционированной службы является 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помещение ее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 xml:space="preserve">изолированную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песочницу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5896" w:rsidRPr="00A65896" w14:paraId="55D00F0F" w14:textId="77777777" w:rsidTr="00904FCD">
        <w:tc>
          <w:tcPr>
            <w:tcW w:w="3397" w:type="dxa"/>
          </w:tcPr>
          <w:p w14:paraId="7C5511AC" w14:textId="77777777" w:rsidR="00A65896" w:rsidRPr="00A65896" w:rsidRDefault="00A65896" w:rsidP="00A658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Pr="00A658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6693F94E" w14:textId="77777777" w:rsidR="00A65896" w:rsidRPr="00E51430" w:rsidRDefault="00E51430" w:rsidP="00A65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циденты, связанные с заражением 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нутренних ресурсов вредоносными 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программами, могут быть предотвращены и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br/>
              <w:t>смягчены соответствующим процессом защиты от вредоносных программ.</w:t>
            </w:r>
          </w:p>
        </w:tc>
      </w:tr>
      <w:tr w:rsidR="00A65896" w:rsidRPr="00A65896" w14:paraId="102117AB" w14:textId="77777777" w:rsidTr="00904FCD">
        <w:tc>
          <w:tcPr>
            <w:tcW w:w="3397" w:type="dxa"/>
          </w:tcPr>
          <w:p w14:paraId="29DE979B" w14:textId="77777777" w:rsidR="00A65896" w:rsidRPr="00A65896" w:rsidRDefault="00A65896" w:rsidP="00A658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5B6AD106" w14:textId="77777777" w:rsidR="00E51430" w:rsidRPr="00E51430" w:rsidRDefault="00E51430" w:rsidP="009669F5">
            <w:pPr>
              <w:pStyle w:val="a5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Инве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нтаризация основных средств (О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-3)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BE1CA78" w14:textId="77777777" w:rsidR="00354DE7" w:rsidRPr="00E51430" w:rsidRDefault="00E51430" w:rsidP="009669F5">
            <w:pPr>
              <w:pStyle w:val="a5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об обнаружении инцидента (OSP-23).</w:t>
            </w:r>
          </w:p>
        </w:tc>
      </w:tr>
      <w:tr w:rsidR="00A65896" w:rsidRPr="00A65896" w14:paraId="22686099" w14:textId="77777777" w:rsidTr="00904FCD">
        <w:tc>
          <w:tcPr>
            <w:tcW w:w="3397" w:type="dxa"/>
          </w:tcPr>
          <w:p w14:paraId="6095A5D4" w14:textId="77777777" w:rsidR="00A65896" w:rsidRPr="00A65896" w:rsidRDefault="00A65896" w:rsidP="00A658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Выходные данные</w:t>
            </w:r>
          </w:p>
        </w:tc>
        <w:tc>
          <w:tcPr>
            <w:tcW w:w="5948" w:type="dxa"/>
          </w:tcPr>
          <w:p w14:paraId="6807A462" w14:textId="77777777" w:rsidR="00E51430" w:rsidRPr="00E51430" w:rsidRDefault="00E51430" w:rsidP="009669F5">
            <w:pPr>
              <w:pStyle w:val="a5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iCs/>
                <w:sz w:val="28"/>
                <w:szCs w:val="28"/>
              </w:rPr>
              <w:t>Защита информационных систем от вредоносных программ;</w:t>
            </w:r>
          </w:p>
          <w:p w14:paraId="083A32CD" w14:textId="77777777" w:rsidR="00E51430" w:rsidRPr="00E51430" w:rsidRDefault="00E51430" w:rsidP="009669F5">
            <w:pPr>
              <w:pStyle w:val="a5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Отчет об обнаружении и очистке вредоносных программ (OSP-23);</w:t>
            </w:r>
          </w:p>
          <w:p w14:paraId="3BBB84DE" w14:textId="77777777" w:rsidR="00E51430" w:rsidRPr="00E51430" w:rsidRDefault="00E51430" w:rsidP="009669F5">
            <w:pPr>
              <w:pStyle w:val="a5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Отчет об уровне развертывания и обновления защиты от вредоносных программ (TSP-4);</w:t>
            </w:r>
          </w:p>
          <w:p w14:paraId="23E4FA70" w14:textId="77777777" w:rsidR="00354DE7" w:rsidRPr="00E51430" w:rsidRDefault="00E51430" w:rsidP="009669F5">
            <w:pPr>
              <w:pStyle w:val="a5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Отчет по метрикам (TSP-4)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65896" w:rsidRPr="00A65896" w14:paraId="53465857" w14:textId="77777777" w:rsidTr="00904FCD">
        <w:tc>
          <w:tcPr>
            <w:tcW w:w="3397" w:type="dxa"/>
          </w:tcPr>
          <w:p w14:paraId="194E931E" w14:textId="77777777" w:rsidR="00A65896" w:rsidRPr="00A65896" w:rsidRDefault="00A65896" w:rsidP="00A658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5896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766EAEF3" w14:textId="77777777" w:rsidR="00E51430" w:rsidRPr="00E51430" w:rsidRDefault="00E51430" w:rsidP="00E514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Уровень обновления, рассчитываемый следующим образом:</w:t>
            </w:r>
          </w:p>
          <w:p w14:paraId="0F3AA44E" w14:textId="77777777" w:rsidR="00E51430" w:rsidRPr="00E51430" w:rsidRDefault="00E51430" w:rsidP="00E514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DF9E9" w14:textId="77777777" w:rsidR="00E51430" w:rsidRPr="00E51430" w:rsidRDefault="00E51430" w:rsidP="009669F5">
            <w:pPr>
              <w:pStyle w:val="a5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Уровень обновления вредоносных программ для каждой информац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ионной системы равен количеству 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дней, прошедших с момента уведомления об обновлениях сигнатур вредоносных программ, но еще не примененных;</w:t>
            </w:r>
          </w:p>
          <w:p w14:paraId="2E29349D" w14:textId="77777777" w:rsidR="00E51430" w:rsidRPr="00E51430" w:rsidRDefault="00E51430" w:rsidP="009669F5">
            <w:pPr>
              <w:pStyle w:val="a5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Общий уровень обновления вредоносных 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грамм управляемого домена равен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сумме 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отдельных уровней обновления вр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едоносных программ, деленной на количество информационных 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систем.</w:t>
            </w:r>
          </w:p>
          <w:p w14:paraId="7DD4441F" w14:textId="77777777" w:rsidR="00A65896" w:rsidRPr="00E51430" w:rsidRDefault="00E51430" w:rsidP="00A65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Чем ниже этот показатель, тем лучше. Этот показатель измеряет степень готовности к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br/>
              <w:t>новым вредоносным программам и позволяет сравни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ть уровень обновления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различных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управляемых ИТ-доменов</w:t>
            </w:r>
            <w:r w:rsidRPr="00E514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CB7DDD7" w14:textId="77777777" w:rsidR="00A65896" w:rsidRDefault="00A65896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C671F3" w14:textId="77777777" w:rsidR="00A06843" w:rsidRPr="004C5B6F" w:rsidRDefault="00A06843" w:rsidP="00354D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0E3FE3" w14:textId="77777777" w:rsidR="00AD784B" w:rsidRDefault="00E51430" w:rsidP="00E514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14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Доступ и экологический контроль</w:t>
      </w:r>
    </w:p>
    <w:p w14:paraId="19B59B51" w14:textId="77777777" w:rsidR="00E51430" w:rsidRDefault="00E51430" w:rsidP="00E514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14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OSP-11: </w:t>
      </w:r>
      <w:proofErr w:type="spellStart"/>
      <w:r w:rsidRPr="00E514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Access</w:t>
      </w:r>
      <w:proofErr w:type="spellEnd"/>
      <w:r w:rsidRPr="00E514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514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51430" w14:paraId="48E61B52" w14:textId="77777777" w:rsidTr="00904FCD">
        <w:tc>
          <w:tcPr>
            <w:tcW w:w="3397" w:type="dxa"/>
          </w:tcPr>
          <w:p w14:paraId="67144093" w14:textId="77777777" w:rsidR="00E51430" w:rsidRPr="00DF6EAA" w:rsidRDefault="00E51430" w:rsidP="00904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EFE328E" w14:textId="77777777" w:rsidR="00E51430" w:rsidRDefault="00E51430" w:rsidP="00904F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OSP-19: </w:t>
            </w:r>
            <w:proofErr w:type="spellStart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>Internal</w:t>
            </w:r>
            <w:proofErr w:type="spellEnd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>Technical</w:t>
            </w:r>
            <w:proofErr w:type="spellEnd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>Audit</w:t>
            </w:r>
            <w:proofErr w:type="spellEnd"/>
          </w:p>
        </w:tc>
      </w:tr>
      <w:tr w:rsidR="00E51430" w:rsidRPr="00797725" w14:paraId="2F0FBA8E" w14:textId="77777777" w:rsidTr="00904FCD">
        <w:tc>
          <w:tcPr>
            <w:tcW w:w="3397" w:type="dxa"/>
          </w:tcPr>
          <w:p w14:paraId="3EB2F94C" w14:textId="77777777" w:rsidR="00E51430" w:rsidRPr="0080031E" w:rsidRDefault="00E51430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7312B0A6" w14:textId="77777777" w:rsidR="00E51430" w:rsidRPr="00797725" w:rsidRDefault="00E51430" w:rsidP="00A0684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Контроль доступа - это средство, с помощью которог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 доступ к секретной информации предоставляется авторизованным пользователям и запрещен </w:t>
            </w:r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несанк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ционированным.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Контроль доступа включает </w:t>
            </w:r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себя аутентификацию пользователей или служб, авторизацию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пользователей или служб, подписание</w:t>
            </w:r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репозиториев</w:t>
            </w:r>
            <w:proofErr w:type="spellEnd"/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запись доступа и использования сервисов, </w:t>
            </w:r>
            <w:proofErr w:type="spellStart"/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репозиториев</w:t>
            </w:r>
            <w:proofErr w:type="spellEnd"/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каналов и</w:t>
            </w:r>
            <w:r w:rsidRPr="00E514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интерфейсов.</w:t>
            </w:r>
          </w:p>
        </w:tc>
      </w:tr>
      <w:tr w:rsidR="00E51430" w:rsidRPr="00797725" w14:paraId="25BCE683" w14:textId="77777777" w:rsidTr="00904FCD">
        <w:tc>
          <w:tcPr>
            <w:tcW w:w="3397" w:type="dxa"/>
          </w:tcPr>
          <w:p w14:paraId="0974A2F2" w14:textId="77777777" w:rsidR="00E51430" w:rsidRPr="0080031E" w:rsidRDefault="00E51430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5A9BCAB8" w14:textId="77777777" w:rsidR="00E51430" w:rsidRPr="00797725" w:rsidRDefault="00A06843" w:rsidP="00904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Чтобы сделать пользователей ответственными за исполь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зование сервисов, интерфейсов и доступ к </w:t>
            </w:r>
            <w:proofErr w:type="spellStart"/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репозиториям</w:t>
            </w:r>
            <w:proofErr w:type="spellEnd"/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, необходимо связать использовани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учетных записей пользователей </w:t>
            </w: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с их владельцем, предоставить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 xml:space="preserve">запретить доступ к сервисам, интерфейсам и </w:t>
            </w:r>
            <w:proofErr w:type="spellStart"/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репозиториям</w:t>
            </w:r>
            <w:proofErr w:type="spellEnd"/>
            <w:r w:rsidRPr="00A06843">
              <w:rPr>
                <w:rFonts w:ascii="Times New Roman" w:hAnsi="Times New Roman" w:cs="Times New Roman"/>
                <w:sz w:val="28"/>
                <w:szCs w:val="28"/>
              </w:rPr>
              <w:t xml:space="preserve"> в режиме реального времени и записать его.</w:t>
            </w:r>
          </w:p>
        </w:tc>
      </w:tr>
      <w:tr w:rsidR="00E51430" w:rsidRPr="00A06843" w14:paraId="4DEEAD01" w14:textId="77777777" w:rsidTr="00904FCD">
        <w:tc>
          <w:tcPr>
            <w:tcW w:w="3397" w:type="dxa"/>
          </w:tcPr>
          <w:p w14:paraId="5AE3F81E" w14:textId="77777777" w:rsidR="00E51430" w:rsidRPr="0080031E" w:rsidRDefault="00E51430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76B29081" w14:textId="77777777" w:rsidR="00A06843" w:rsidRPr="00A06843" w:rsidRDefault="00A06843" w:rsidP="009669F5">
            <w:pPr>
              <w:pStyle w:val="a5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Инвентаризация основных средств (О</w:t>
            </w:r>
            <w:r w:rsidRPr="00A0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-3)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B5E9D80" w14:textId="77777777" w:rsidR="00A06843" w:rsidRPr="00A06843" w:rsidRDefault="00A06843" w:rsidP="009669F5">
            <w:pPr>
              <w:pStyle w:val="a5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Инвентаризация помещений (от объектов)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7CCFC0F" w14:textId="77777777" w:rsidR="00E51430" w:rsidRPr="00A06843" w:rsidRDefault="00A06843" w:rsidP="009669F5">
            <w:pPr>
              <w:pStyle w:val="a5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Отчет о проверке регистрации пользователей и контроля доступа (OSP-19).</w:t>
            </w:r>
          </w:p>
        </w:tc>
      </w:tr>
      <w:tr w:rsidR="00E51430" w:rsidRPr="00A06843" w14:paraId="66E63EC6" w14:textId="77777777" w:rsidTr="00904FCD">
        <w:tc>
          <w:tcPr>
            <w:tcW w:w="3397" w:type="dxa"/>
          </w:tcPr>
          <w:p w14:paraId="586FEC3C" w14:textId="77777777" w:rsidR="00E51430" w:rsidRPr="0080031E" w:rsidRDefault="00E51430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58C690B6" w14:textId="77777777" w:rsidR="00A06843" w:rsidRPr="00A06843" w:rsidRDefault="00A06843" w:rsidP="009669F5">
            <w:pPr>
              <w:pStyle w:val="a5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Предоставление доступа авторизованным пользователям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4AA8AEE" w14:textId="77777777" w:rsidR="00A06843" w:rsidRPr="00A06843" w:rsidRDefault="00A06843" w:rsidP="009669F5">
            <w:pPr>
              <w:pStyle w:val="a5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Отказ в доступе к неавторизованным пользователям;</w:t>
            </w:r>
          </w:p>
          <w:p w14:paraId="2DA0AD1F" w14:textId="77777777" w:rsidR="00A06843" w:rsidRPr="00A06843" w:rsidRDefault="00A06843" w:rsidP="009669F5">
            <w:pPr>
              <w:pStyle w:val="a5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Журналы доступа к секретным </w:t>
            </w:r>
            <w:proofErr w:type="spellStart"/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репозиториям</w:t>
            </w:r>
            <w:proofErr w:type="spellEnd"/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081E3DE1" w14:textId="77777777" w:rsidR="00A06843" w:rsidRPr="00A06843" w:rsidRDefault="00A06843" w:rsidP="009669F5">
            <w:pPr>
              <w:pStyle w:val="a5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Журналы доступа к засекреченным помещениям;</w:t>
            </w:r>
          </w:p>
          <w:p w14:paraId="0B389C62" w14:textId="77777777" w:rsidR="00A06843" w:rsidRPr="00A06843" w:rsidRDefault="00A06843" w:rsidP="009669F5">
            <w:pPr>
              <w:pStyle w:val="a5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Журналы использования классифицированных сервисов и интерфейсов;</w:t>
            </w:r>
          </w:p>
          <w:p w14:paraId="15D4258F" w14:textId="77777777" w:rsidR="00A06843" w:rsidRPr="00A06843" w:rsidRDefault="00A06843" w:rsidP="009669F5">
            <w:pPr>
              <w:pStyle w:val="a5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Отчет о попытках несанкционированного доступа (TSP-4).</w:t>
            </w:r>
          </w:p>
          <w:p w14:paraId="06B19D25" w14:textId="77777777" w:rsidR="00E51430" w:rsidRPr="00A06843" w:rsidRDefault="00E51430" w:rsidP="00E51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51430" w:rsidRPr="00BE7AC0" w14:paraId="1C5399F5" w14:textId="77777777" w:rsidTr="00904FCD">
        <w:tc>
          <w:tcPr>
            <w:tcW w:w="3397" w:type="dxa"/>
          </w:tcPr>
          <w:p w14:paraId="2A0323D3" w14:textId="77777777" w:rsidR="00E51430" w:rsidRPr="0080031E" w:rsidRDefault="00E51430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Метрические описания</w:t>
            </w:r>
          </w:p>
        </w:tc>
        <w:tc>
          <w:tcPr>
            <w:tcW w:w="5948" w:type="dxa"/>
          </w:tcPr>
          <w:p w14:paraId="55820CB9" w14:textId="77777777" w:rsidR="00A06843" w:rsidRPr="00A06843" w:rsidRDefault="00A06843" w:rsidP="009669F5">
            <w:pPr>
              <w:pStyle w:val="a5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учетных записей пользователей с настроенными задержками между последовательными неудачными входами в систему;</w:t>
            </w:r>
          </w:p>
          <w:p w14:paraId="792F0273" w14:textId="77777777" w:rsidR="00A06843" w:rsidRPr="00A06843" w:rsidRDefault="00A06843" w:rsidP="009669F5">
            <w:pPr>
              <w:pStyle w:val="a5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учетных записей пользователей, для которых истекает срок действия сеансов;</w:t>
            </w:r>
          </w:p>
          <w:p w14:paraId="1B7DEF8A" w14:textId="77777777" w:rsidR="00A06843" w:rsidRPr="00A06843" w:rsidRDefault="00A06843" w:rsidP="009669F5">
            <w:pPr>
              <w:pStyle w:val="a5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учетных записей пользователей, для которых максимальное количество одновременных сеансов равно</w:t>
            </w: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одному;</w:t>
            </w:r>
          </w:p>
          <w:p w14:paraId="495B3B0D" w14:textId="77777777" w:rsidR="00A06843" w:rsidRPr="00A06843" w:rsidRDefault="00A06843" w:rsidP="009669F5">
            <w:pPr>
              <w:pStyle w:val="a5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учетных записей пользователей, для которых истекает срок действия учетных данных;</w:t>
            </w:r>
          </w:p>
          <w:p w14:paraId="4BF54B39" w14:textId="77777777" w:rsidR="00E51430" w:rsidRPr="00A06843" w:rsidRDefault="00A06843" w:rsidP="009669F5">
            <w:pPr>
              <w:pStyle w:val="a5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учетных записей пользователей, для которых контролируется качество учетных данных пароля.</w:t>
            </w:r>
          </w:p>
        </w:tc>
      </w:tr>
    </w:tbl>
    <w:p w14:paraId="4E461416" w14:textId="77777777" w:rsidR="00A06843" w:rsidRDefault="00A06843" w:rsidP="00A0684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7D5FCA" w14:textId="77777777" w:rsidR="00E51430" w:rsidRDefault="00A06843" w:rsidP="00A0684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68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 Доступности</w:t>
      </w:r>
    </w:p>
    <w:p w14:paraId="71D0B361" w14:textId="77777777" w:rsidR="00A06843" w:rsidRDefault="00A06843" w:rsidP="00A0684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684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OSP-27: </w:t>
      </w:r>
      <w:proofErr w:type="spellStart"/>
      <w:r w:rsidRPr="00A068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Archiving</w:t>
      </w:r>
      <w:proofErr w:type="spellEnd"/>
      <w:r w:rsidRPr="00A0684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068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Management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06843" w14:paraId="623E8D17" w14:textId="77777777" w:rsidTr="00904FCD">
        <w:tc>
          <w:tcPr>
            <w:tcW w:w="3397" w:type="dxa"/>
          </w:tcPr>
          <w:p w14:paraId="6E7E78C3" w14:textId="77777777" w:rsidR="00A06843" w:rsidRPr="00DF6EAA" w:rsidRDefault="00A06843" w:rsidP="00904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4EBB9AB" w14:textId="77777777" w:rsidR="00A06843" w:rsidRPr="00A06843" w:rsidRDefault="00A06843" w:rsidP="00A068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0684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OSP-27: </w:t>
            </w:r>
            <w:proofErr w:type="spellStart"/>
            <w:r w:rsidRPr="00A0684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Archiving</w:t>
            </w:r>
            <w:proofErr w:type="spellEnd"/>
            <w:r w:rsidRPr="00A0684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684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Management</w:t>
            </w:r>
            <w:proofErr w:type="spellEnd"/>
          </w:p>
        </w:tc>
      </w:tr>
      <w:tr w:rsidR="00A06843" w:rsidRPr="00797725" w14:paraId="241B3AC2" w14:textId="77777777" w:rsidTr="00904FCD">
        <w:tc>
          <w:tcPr>
            <w:tcW w:w="3397" w:type="dxa"/>
          </w:tcPr>
          <w:p w14:paraId="14B79F7F" w14:textId="77777777" w:rsidR="00A06843" w:rsidRPr="0080031E" w:rsidRDefault="00A06843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636E9371" w14:textId="77777777" w:rsidR="00A06843" w:rsidRPr="00797725" w:rsidRDefault="00A06843" w:rsidP="00904FC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 комплекс мер безопасности, обеспечивающих долг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овременную доступность хранимой </w:t>
            </w: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информации в ситуациях, установленных требованиями к длительным срокам хранения. Стратегии, гарантирующие возможность извлечения информации, включают копирование информации со старых</w:t>
            </w: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носителей и форматов на текущие или поддержание устаревш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их систем в рабочем состоянии и </w:t>
            </w: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мониторинг качества носителей информации.</w:t>
            </w:r>
          </w:p>
        </w:tc>
      </w:tr>
      <w:tr w:rsidR="00A06843" w:rsidRPr="00797725" w14:paraId="4F44B874" w14:textId="77777777" w:rsidTr="00904FCD">
        <w:tc>
          <w:tcPr>
            <w:tcW w:w="3397" w:type="dxa"/>
          </w:tcPr>
          <w:p w14:paraId="43A9DCBF" w14:textId="77777777" w:rsidR="00A06843" w:rsidRPr="0080031E" w:rsidRDefault="00A06843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Pr="00A06843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66867509" w14:textId="77777777" w:rsidR="00A06843" w:rsidRPr="00797725" w:rsidRDefault="00A06843" w:rsidP="00904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 xml:space="preserve">Инциденты, возникающие в результате потери хранилищ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определенного срока хранения </w:t>
            </w: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хранения их после истечения срока годности, могут быть смягчены хранением, каталогизацией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периодическим </w:t>
            </w:r>
            <w:r w:rsidRPr="00A068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мониторингом возможности извлечения.</w:t>
            </w:r>
          </w:p>
        </w:tc>
      </w:tr>
      <w:tr w:rsidR="00A06843" w:rsidRPr="00A06843" w14:paraId="1198CBE9" w14:textId="77777777" w:rsidTr="00904FCD">
        <w:tc>
          <w:tcPr>
            <w:tcW w:w="3397" w:type="dxa"/>
          </w:tcPr>
          <w:p w14:paraId="1A652058" w14:textId="77777777" w:rsidR="00A06843" w:rsidRPr="0080031E" w:rsidRDefault="00A06843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948" w:type="dxa"/>
          </w:tcPr>
          <w:p w14:paraId="3496A085" w14:textId="77777777" w:rsidR="00A06843" w:rsidRPr="00A06843" w:rsidRDefault="00A06843" w:rsidP="009669F5">
            <w:pPr>
              <w:pStyle w:val="a5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Инвентаризация основных средств (О</w:t>
            </w:r>
            <w:r w:rsidRPr="00A0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A06843">
              <w:rPr>
                <w:rFonts w:ascii="Times New Roman" w:hAnsi="Times New Roman" w:cs="Times New Roman"/>
                <w:sz w:val="28"/>
                <w:szCs w:val="28"/>
              </w:rPr>
              <w:t>-3)</w:t>
            </w:r>
            <w:r w:rsidRPr="00A0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06843" w:rsidRPr="00A06843" w14:paraId="5B9B456C" w14:textId="77777777" w:rsidTr="00904FCD">
        <w:tc>
          <w:tcPr>
            <w:tcW w:w="3397" w:type="dxa"/>
          </w:tcPr>
          <w:p w14:paraId="2DD368F6" w14:textId="77777777" w:rsidR="00A06843" w:rsidRPr="0080031E" w:rsidRDefault="00A06843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226E6B81" w14:textId="77777777" w:rsidR="00A06843" w:rsidRPr="00A06843" w:rsidRDefault="00A06843" w:rsidP="009669F5">
            <w:pPr>
              <w:pStyle w:val="a5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Предотвращение постоянной потери информации из хранилищ;</w:t>
            </w:r>
          </w:p>
          <w:p w14:paraId="011EE7F1" w14:textId="77777777" w:rsidR="00A06843" w:rsidRPr="00A06843" w:rsidRDefault="00A06843" w:rsidP="009669F5">
            <w:pPr>
              <w:pStyle w:val="a5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архивном хранении (ОСП-15);</w:t>
            </w:r>
          </w:p>
          <w:p w14:paraId="19B4C53F" w14:textId="77777777" w:rsidR="00A06843" w:rsidRPr="00A06843" w:rsidRDefault="00A06843" w:rsidP="009669F5">
            <w:pPr>
              <w:pStyle w:val="a5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восстановлении архива (OSP-15);</w:t>
            </w:r>
          </w:p>
          <w:p w14:paraId="46FFBA4F" w14:textId="77777777" w:rsidR="00A06843" w:rsidRPr="00A06843" w:rsidRDefault="00A06843" w:rsidP="009669F5">
            <w:pPr>
              <w:pStyle w:val="a5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</w:t>
            </w: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).</w:t>
            </w:r>
          </w:p>
        </w:tc>
      </w:tr>
      <w:tr w:rsidR="00A06843" w:rsidRPr="00A06843" w14:paraId="43C6333B" w14:textId="77777777" w:rsidTr="00904FCD">
        <w:tc>
          <w:tcPr>
            <w:tcW w:w="3397" w:type="dxa"/>
          </w:tcPr>
          <w:p w14:paraId="6EC324C9" w14:textId="77777777" w:rsidR="00A06843" w:rsidRPr="0080031E" w:rsidRDefault="00A06843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4F672A14" w14:textId="77777777" w:rsidR="00A06843" w:rsidRPr="00A06843" w:rsidRDefault="00A06843" w:rsidP="00A068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6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Доля физических хранилищ старше конца срока службы.</w:t>
            </w:r>
          </w:p>
        </w:tc>
      </w:tr>
    </w:tbl>
    <w:p w14:paraId="25A842D7" w14:textId="77777777" w:rsidR="00A06843" w:rsidRDefault="00A06843" w:rsidP="00A0684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18F4DE" w14:textId="77777777" w:rsidR="00A06843" w:rsidRPr="00E51430" w:rsidRDefault="00A06843" w:rsidP="00A06843">
      <w:pPr>
        <w:rPr>
          <w:rFonts w:ascii="Times New Roman" w:hAnsi="Times New Roman" w:cs="Times New Roman"/>
          <w:sz w:val="28"/>
          <w:szCs w:val="28"/>
        </w:rPr>
      </w:pPr>
    </w:p>
    <w:p w14:paraId="2F76BC6B" w14:textId="77777777" w:rsidR="0022587B" w:rsidRPr="00FF0C13" w:rsidRDefault="0022587B" w:rsidP="00E51430">
      <w:pPr>
        <w:pStyle w:val="a5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0C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 и аудит</w:t>
      </w:r>
    </w:p>
    <w:p w14:paraId="7927318E" w14:textId="77777777" w:rsidR="0022587B" w:rsidRDefault="0022587B" w:rsidP="002258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Pr="00DF6EAA">
        <w:rPr>
          <w:rFonts w:ascii="Times New Roman" w:hAnsi="Times New Roman" w:cs="Times New Roman"/>
          <w:sz w:val="28"/>
          <w:szCs w:val="28"/>
        </w:rPr>
        <w:t xml:space="preserve">: </w:t>
      </w:r>
      <w:r w:rsidRPr="00FF0C13">
        <w:rPr>
          <w:rFonts w:ascii="Times New Roman" w:hAnsi="Times New Roman" w:cs="Times New Roman"/>
          <w:b/>
          <w:sz w:val="28"/>
          <w:szCs w:val="28"/>
        </w:rPr>
        <w:t xml:space="preserve">OSP-19: </w:t>
      </w:r>
      <w:proofErr w:type="spellStart"/>
      <w:r w:rsidRPr="00FF0C13">
        <w:rPr>
          <w:rFonts w:ascii="Times New Roman" w:hAnsi="Times New Roman" w:cs="Times New Roman"/>
          <w:b/>
          <w:sz w:val="28"/>
          <w:szCs w:val="28"/>
        </w:rPr>
        <w:t>Internal</w:t>
      </w:r>
      <w:proofErr w:type="spellEnd"/>
      <w:r w:rsidRPr="00FF0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0C13">
        <w:rPr>
          <w:rFonts w:ascii="Times New Roman" w:hAnsi="Times New Roman" w:cs="Times New Roman"/>
          <w:b/>
          <w:sz w:val="28"/>
          <w:szCs w:val="28"/>
        </w:rPr>
        <w:t>Technical</w:t>
      </w:r>
      <w:proofErr w:type="spellEnd"/>
      <w:r w:rsidRPr="00FF0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0C13">
        <w:rPr>
          <w:rFonts w:ascii="Times New Roman" w:hAnsi="Times New Roman" w:cs="Times New Roman"/>
          <w:b/>
          <w:sz w:val="28"/>
          <w:szCs w:val="28"/>
        </w:rPr>
        <w:t>Audit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2587B" w14:paraId="55C53CEF" w14:textId="77777777" w:rsidTr="007812FA">
        <w:tc>
          <w:tcPr>
            <w:tcW w:w="3397" w:type="dxa"/>
          </w:tcPr>
          <w:p w14:paraId="6FA508DF" w14:textId="77777777" w:rsidR="0022587B" w:rsidRPr="00DF6EAA" w:rsidRDefault="0022587B" w:rsidP="00781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9524F9F" w14:textId="77777777" w:rsidR="0022587B" w:rsidRDefault="0022587B" w:rsidP="007812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OSP-19: </w:t>
            </w:r>
            <w:proofErr w:type="spellStart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>Internal</w:t>
            </w:r>
            <w:proofErr w:type="spellEnd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>Technical</w:t>
            </w:r>
            <w:proofErr w:type="spellEnd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0C13">
              <w:rPr>
                <w:rFonts w:ascii="Times New Roman" w:hAnsi="Times New Roman" w:cs="Times New Roman"/>
                <w:b/>
                <w:sz w:val="28"/>
                <w:szCs w:val="28"/>
              </w:rPr>
              <w:t>Audit</w:t>
            </w:r>
            <w:proofErr w:type="spellEnd"/>
          </w:p>
        </w:tc>
      </w:tr>
      <w:tr w:rsidR="0022587B" w:rsidRPr="00FF0C13" w14:paraId="0E9E7506" w14:textId="77777777" w:rsidTr="007812FA">
        <w:tc>
          <w:tcPr>
            <w:tcW w:w="3397" w:type="dxa"/>
          </w:tcPr>
          <w:p w14:paraId="0ABF832E" w14:textId="77777777" w:rsidR="0022587B" w:rsidRPr="0080031E" w:rsidRDefault="0022587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701833D4" w14:textId="77777777" w:rsidR="0022587B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проверяет правильность:</w:t>
            </w:r>
          </w:p>
          <w:p w14:paraId="6B894E17" w14:textId="77777777" w:rsidR="00D71B6B" w:rsidRPr="00FF0C13" w:rsidRDefault="00D71B6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D85AEC9" w14:textId="77777777" w:rsidR="0022587B" w:rsidRPr="00D71B6B" w:rsidRDefault="0022587B" w:rsidP="009669F5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Эффективность мер по снижению уязвимости;</w:t>
            </w:r>
          </w:p>
          <w:p w14:paraId="5C8F142F" w14:textId="77777777" w:rsidR="0022587B" w:rsidRPr="00D71B6B" w:rsidRDefault="0022587B" w:rsidP="009669F5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Эффективность мер контроля доступа;</w:t>
            </w:r>
          </w:p>
          <w:p w14:paraId="78062DA1" w14:textId="77777777" w:rsidR="0022587B" w:rsidRPr="00D71B6B" w:rsidRDefault="0022587B" w:rsidP="009669F5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Эффективность мер по регистрации пользователей;</w:t>
            </w:r>
          </w:p>
          <w:p w14:paraId="20118289" w14:textId="77777777" w:rsidR="0022587B" w:rsidRPr="00D71B6B" w:rsidRDefault="00D71B6B" w:rsidP="009669F5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</w:t>
            </w:r>
            <w:r w:rsidR="0022587B"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ффективность фильтрующих мероприятий;</w:t>
            </w:r>
          </w:p>
          <w:p w14:paraId="5AC97DC9" w14:textId="77777777" w:rsidR="0022587B" w:rsidRPr="00D71B6B" w:rsidRDefault="0022587B" w:rsidP="009669F5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1B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Качество программного обеспечения, разработанного собственными силами. Он может быть применен ко всем возможным целям или репрезентативной случайной выборке.</w:t>
            </w:r>
          </w:p>
          <w:p w14:paraId="7EEB74D0" w14:textId="77777777" w:rsidR="0022587B" w:rsidRPr="00FF0C13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9ED45E0" w14:textId="77777777" w:rsidR="0022587B" w:rsidRPr="00797725" w:rsidRDefault="0022587B" w:rsidP="007812F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0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выполнении эмулированных атак из внутренних систем это обычно называют</w:t>
            </w:r>
            <w:r w:rsidRPr="00FF0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внутренним тестированием "уязвимости". При выполнении эмулируемых атак из внешних</w:t>
            </w:r>
            <w:r w:rsidRPr="00FF0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систем, обычно </w:t>
            </w:r>
            <w:proofErr w:type="gramStart"/>
            <w:r w:rsidRPr="00FF0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известен</w:t>
            </w:r>
            <w:proofErr w:type="gramEnd"/>
            <w:r w:rsidRPr="00FF0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как "тестирование на проникновение".</w:t>
            </w:r>
          </w:p>
        </w:tc>
      </w:tr>
      <w:tr w:rsidR="0022587B" w:rsidRPr="00797725" w14:paraId="29078D49" w14:textId="77777777" w:rsidTr="007812FA">
        <w:tc>
          <w:tcPr>
            <w:tcW w:w="3397" w:type="dxa"/>
          </w:tcPr>
          <w:p w14:paraId="6FFC2811" w14:textId="77777777" w:rsidR="0022587B" w:rsidRPr="0080031E" w:rsidRDefault="00AE1E1E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3799F98E" w14:textId="77777777" w:rsidR="0022587B" w:rsidRPr="00797725" w:rsidRDefault="0022587B" w:rsidP="002258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Инци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денты, возникающие в результате </w:t>
            </w: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использо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вания уязвимых ме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 в пр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ограммном </w:t>
            </w:r>
            <w:r w:rsidRPr="007977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обеспечении и конфигурации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слабых мест </w:t>
            </w: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вокруг границ организ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ации, могут быть </w:t>
            </w: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предотвращены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эмуляцией атак и последующей </w:t>
            </w: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поч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инкой программного обеспечения, </w:t>
            </w: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укре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плением управляемого ИТ-доменом </w:t>
            </w: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домена,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инвестициями и улучшенным мониторингом.</w:t>
            </w:r>
          </w:p>
        </w:tc>
      </w:tr>
      <w:tr w:rsidR="0022587B" w14:paraId="16511AFF" w14:textId="77777777" w:rsidTr="007812FA">
        <w:tc>
          <w:tcPr>
            <w:tcW w:w="3397" w:type="dxa"/>
          </w:tcPr>
          <w:p w14:paraId="21C3F50D" w14:textId="77777777" w:rsidR="0022587B" w:rsidRPr="0080031E" w:rsidRDefault="0022587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948" w:type="dxa"/>
          </w:tcPr>
          <w:p w14:paraId="759CAACB" w14:textId="77777777" w:rsidR="0022587B" w:rsidRPr="00797725" w:rsidRDefault="0022587B" w:rsidP="00781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Инве</w:t>
            </w:r>
            <w:r w:rsidR="000361A3">
              <w:rPr>
                <w:rFonts w:ascii="Times New Roman" w:hAnsi="Times New Roman" w:cs="Times New Roman"/>
                <w:sz w:val="28"/>
                <w:szCs w:val="28"/>
              </w:rPr>
              <w:t>нтаризация основных средств (</w:t>
            </w:r>
            <w:r w:rsidR="00036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OSP</w:t>
            </w:r>
            <w:r w:rsidRPr="00797725">
              <w:rPr>
                <w:rFonts w:ascii="Times New Roman" w:hAnsi="Times New Roman" w:cs="Times New Roman"/>
                <w:sz w:val="28"/>
                <w:szCs w:val="28"/>
              </w:rPr>
              <w:t>-3)</w:t>
            </w:r>
          </w:p>
        </w:tc>
      </w:tr>
      <w:tr w:rsidR="0022587B" w14:paraId="4CEF5B22" w14:textId="77777777" w:rsidTr="007812FA">
        <w:tc>
          <w:tcPr>
            <w:tcW w:w="3397" w:type="dxa"/>
          </w:tcPr>
          <w:p w14:paraId="408555D2" w14:textId="77777777" w:rsidR="0022587B" w:rsidRPr="0080031E" w:rsidRDefault="0022587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563A2112" w14:textId="77777777" w:rsidR="0022587B" w:rsidRPr="00797725" w:rsidRDefault="0022587B" w:rsidP="009669F5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77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эмуляции атаки (OSP-4);</w:t>
            </w:r>
          </w:p>
          <w:p w14:paraId="0F1389D5" w14:textId="77777777" w:rsidR="0022587B" w:rsidRPr="00797725" w:rsidRDefault="0022587B" w:rsidP="009669F5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77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проверке исходного кода (OSP-8);</w:t>
            </w:r>
          </w:p>
          <w:p w14:paraId="7B9B5F21" w14:textId="77777777" w:rsidR="0022587B" w:rsidRPr="00797725" w:rsidRDefault="0022587B" w:rsidP="009669F5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Отчет о проверке регистрации </w:t>
            </w:r>
            <w:r w:rsidRPr="007977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пользователей и контроля доступа (OSP-12, OSP-11);</w:t>
            </w:r>
          </w:p>
          <w:p w14:paraId="129D8262" w14:textId="77777777" w:rsidR="0022587B" w:rsidRPr="00797725" w:rsidRDefault="0022587B" w:rsidP="009669F5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77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мерах фильтрации (TSP-4);</w:t>
            </w:r>
          </w:p>
          <w:p w14:paraId="3F9F93C9" w14:textId="77777777" w:rsidR="0022587B" w:rsidRPr="00797725" w:rsidRDefault="0022587B" w:rsidP="009669F5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977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7F569F9" w14:textId="77777777" w:rsidR="0022587B" w:rsidRPr="00797725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22587B" w:rsidRPr="00BE7AC0" w14:paraId="2DE0E3FB" w14:textId="77777777" w:rsidTr="007812FA">
        <w:tc>
          <w:tcPr>
            <w:tcW w:w="3397" w:type="dxa"/>
          </w:tcPr>
          <w:p w14:paraId="158813DA" w14:textId="77777777" w:rsidR="0022587B" w:rsidRPr="0080031E" w:rsidRDefault="0022587B" w:rsidP="00781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206E4646" w14:textId="77777777" w:rsidR="0022587B" w:rsidRPr="00BE7AC0" w:rsidRDefault="0022587B" w:rsidP="009669F5">
            <w:pPr>
              <w:pStyle w:val="a5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Доля обнаруженных уязвимостей</w:t>
            </w:r>
            <w:r w:rsidRPr="00BE7A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которые являются ложными негативами;</w:t>
            </w:r>
          </w:p>
          <w:p w14:paraId="418AA81F" w14:textId="77777777" w:rsidR="0022587B" w:rsidRDefault="0022587B" w:rsidP="009669F5">
            <w:pPr>
              <w:pStyle w:val="a5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7A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Доля существующих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уязвимостей, которые не найдены.</w:t>
            </w:r>
          </w:p>
          <w:p w14:paraId="7F608C0B" w14:textId="77777777" w:rsidR="0022587B" w:rsidRPr="00BE7AC0" w:rsidRDefault="0022587B" w:rsidP="007812FA">
            <w:pPr>
              <w:pStyle w:val="a5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E97995" w14:textId="77777777" w:rsidR="0022587B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Чем выше доля обнаруженных и вовремя исправленных уязвимостей, тем выше будет уровень информационной безопасности. </w:t>
            </w:r>
          </w:p>
          <w:p w14:paraId="58EA1F12" w14:textId="77777777" w:rsidR="0022587B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8B6DC7E" w14:textId="77777777" w:rsidR="0022587B" w:rsidRPr="00691584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ниже доля необнаруженных уязвимостей, тем выше будет уровень информационной безопасности.</w:t>
            </w:r>
          </w:p>
          <w:p w14:paraId="0A359748" w14:textId="77777777" w:rsidR="0022587B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4F95FE6" w14:textId="77777777" w:rsidR="0022587B" w:rsidRPr="00BE7AC0" w:rsidRDefault="0022587B" w:rsidP="00781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Метрики</w:t>
            </w:r>
            <w:r w:rsidRPr="00765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Quality</w:t>
            </w:r>
            <w:r w:rsidRPr="00765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Effectiveness</w:t>
            </w:r>
            <w:r w:rsidRPr="00765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Activity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65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больше аудитов-выше уровень безопасности</w:t>
            </w:r>
            <w:r w:rsidRPr="00765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765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2796DD77" w14:textId="77777777" w:rsidR="0022587B" w:rsidRPr="0022587B" w:rsidRDefault="0022587B" w:rsidP="0022587B">
      <w:pPr>
        <w:rPr>
          <w:rFonts w:ascii="Times New Roman" w:hAnsi="Times New Roman" w:cs="Times New Roman"/>
          <w:sz w:val="28"/>
          <w:szCs w:val="28"/>
        </w:rPr>
      </w:pPr>
    </w:p>
    <w:p w14:paraId="61BAEA6E" w14:textId="77777777" w:rsidR="00AE0D93" w:rsidRDefault="00AE0D93"/>
    <w:p w14:paraId="5AC073BF" w14:textId="77777777" w:rsidR="00047E14" w:rsidRDefault="00047E14" w:rsidP="00047E1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E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</w:t>
      </w:r>
    </w:p>
    <w:p w14:paraId="242554E8" w14:textId="77777777" w:rsidR="00047E14" w:rsidRDefault="00047E14" w:rsidP="00047E1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E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OSP-22: </w:t>
      </w:r>
      <w:proofErr w:type="spellStart"/>
      <w:r w:rsidRPr="00047E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Alerts</w:t>
      </w:r>
      <w:proofErr w:type="spellEnd"/>
      <w:r w:rsidRPr="00047E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47E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Monitoring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47E14" w14:paraId="5B2944B2" w14:textId="77777777" w:rsidTr="00904FCD">
        <w:tc>
          <w:tcPr>
            <w:tcW w:w="3397" w:type="dxa"/>
          </w:tcPr>
          <w:p w14:paraId="47371F0C" w14:textId="77777777" w:rsidR="00047E14" w:rsidRPr="00DF6EAA" w:rsidRDefault="00047E14" w:rsidP="00904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8AEF63D" w14:textId="77777777" w:rsidR="00047E14" w:rsidRPr="00047E14" w:rsidRDefault="00047E14" w:rsidP="00047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OSP-22: </w:t>
            </w:r>
            <w:proofErr w:type="spellStart"/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>Alerts</w:t>
            </w:r>
            <w:proofErr w:type="spellEnd"/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>Monitoring</w:t>
            </w:r>
            <w:proofErr w:type="spellEnd"/>
          </w:p>
        </w:tc>
      </w:tr>
      <w:tr w:rsidR="00047E14" w:rsidRPr="00797725" w14:paraId="4026988A" w14:textId="77777777" w:rsidTr="00904FCD">
        <w:tc>
          <w:tcPr>
            <w:tcW w:w="3397" w:type="dxa"/>
          </w:tcPr>
          <w:p w14:paraId="593D45E4" w14:textId="77777777" w:rsidR="00047E14" w:rsidRPr="0080031E" w:rsidRDefault="00047E14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5948" w:type="dxa"/>
          </w:tcPr>
          <w:p w14:paraId="1EAF24E1" w14:textId="77777777" w:rsidR="00047E14" w:rsidRPr="00047E14" w:rsidRDefault="00047E14" w:rsidP="00047E14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7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роверяет, что ISM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осведомлена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 </w:t>
            </w:r>
            <w:r w:rsidRPr="00047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 угрозах, создаваемых третьими </w:t>
            </w:r>
            <w:r w:rsidRPr="00047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сторонами, угроза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 </w:t>
            </w:r>
            <w:r w:rsidRPr="00047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третьих сторон, исходящих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организации, слабых местах и исправлениях, и позволяет </w:t>
            </w:r>
            <w:r w:rsidRPr="00047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принимать обоснованные реш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ения о том, следует ли изменять </w:t>
            </w:r>
            <w:r w:rsidRPr="00047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конфигурацию информационной системы или уровень исправлений, или даже эволюцию системы управления. Как сотрудники, так и третьи лица могут внести свой вклад в выявление слабых мест.</w:t>
            </w:r>
          </w:p>
        </w:tc>
      </w:tr>
      <w:tr w:rsidR="00047E14" w:rsidRPr="00797725" w14:paraId="0BD27561" w14:textId="77777777" w:rsidTr="00904FCD">
        <w:tc>
          <w:tcPr>
            <w:tcW w:w="3397" w:type="dxa"/>
          </w:tcPr>
          <w:p w14:paraId="23B6C6F1" w14:textId="77777777" w:rsidR="00047E14" w:rsidRPr="0080031E" w:rsidRDefault="00047E14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35FAD91A" w14:textId="77777777" w:rsidR="00047E14" w:rsidRPr="00047E14" w:rsidRDefault="00047E14" w:rsidP="00047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Инциденты, возникающие в результате использования опубликов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анных слабых ме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 в пр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одуктах и </w:t>
            </w: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программном обеспечении, могут быть предотвращены своевременным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применением соответствующих </w:t>
            </w: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корректирующих мер.</w:t>
            </w:r>
          </w:p>
          <w:p w14:paraId="73679435" w14:textId="77777777" w:rsidR="00047E14" w:rsidRPr="00047E14" w:rsidRDefault="00047E14" w:rsidP="00047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Слабые места в производственных системах, обнаруж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енные сотрудниками или третьими</w:t>
            </w: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лицами, нуждаются </w:t>
            </w: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в корректирующих действиях.</w:t>
            </w:r>
          </w:p>
          <w:p w14:paraId="67ADA652" w14:textId="77777777" w:rsidR="00047E14" w:rsidRPr="00797725" w:rsidRDefault="00047E14" w:rsidP="00904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Новые угрозы могут потр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ебовать внесения изменений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</w:t>
            </w: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47E14" w:rsidRPr="00047E14" w14:paraId="5AE4EABD" w14:textId="77777777" w:rsidTr="00904FCD">
        <w:tc>
          <w:tcPr>
            <w:tcW w:w="3397" w:type="dxa"/>
          </w:tcPr>
          <w:p w14:paraId="23EDB8B2" w14:textId="77777777" w:rsidR="00047E14" w:rsidRPr="0080031E" w:rsidRDefault="00047E14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71D34FD0" w14:textId="77777777" w:rsidR="00047E14" w:rsidRPr="00047E14" w:rsidRDefault="00047E14" w:rsidP="009669F5">
            <w:pPr>
              <w:pStyle w:val="a5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Отчеты о слабостях, исправлениях и угрозах (из внешних и внутренних источников);</w:t>
            </w:r>
          </w:p>
          <w:p w14:paraId="52A9E5E2" w14:textId="77777777" w:rsidR="00047E14" w:rsidRPr="00047E14" w:rsidRDefault="00047E14" w:rsidP="009669F5">
            <w:pPr>
              <w:pStyle w:val="a5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Инвентаризация основных средств (О</w:t>
            </w:r>
            <w:r w:rsidRPr="00047E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047E14">
              <w:rPr>
                <w:rFonts w:ascii="Times New Roman" w:hAnsi="Times New Roman" w:cs="Times New Roman"/>
                <w:sz w:val="28"/>
                <w:szCs w:val="28"/>
              </w:rPr>
              <w:t>-3)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47E14" w:rsidRPr="00047E14" w14:paraId="6CBCDDDF" w14:textId="77777777" w:rsidTr="00904FCD">
        <w:tc>
          <w:tcPr>
            <w:tcW w:w="3397" w:type="dxa"/>
          </w:tcPr>
          <w:p w14:paraId="1B0E341F" w14:textId="77777777" w:rsidR="00047E14" w:rsidRPr="0080031E" w:rsidRDefault="00047E14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0AF24C7A" w14:textId="77777777" w:rsidR="00047E14" w:rsidRPr="00047E14" w:rsidRDefault="00047E14" w:rsidP="009669F5">
            <w:pPr>
              <w:pStyle w:val="a5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7E1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Просмотр предупреждений, исправлений и отчетов о слабостях;</w:t>
            </w:r>
          </w:p>
          <w:p w14:paraId="0C6C952D" w14:textId="77777777" w:rsidR="00047E14" w:rsidRPr="00047E14" w:rsidRDefault="00047E14" w:rsidP="009669F5">
            <w:pPr>
              <w:pStyle w:val="a5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7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предупреждениях, исправлениях и угрозах (OSP-4);</w:t>
            </w:r>
          </w:p>
          <w:p w14:paraId="3CA3A34F" w14:textId="77777777" w:rsidR="00047E14" w:rsidRPr="00047E14" w:rsidRDefault="00047E14" w:rsidP="009669F5">
            <w:pPr>
              <w:pStyle w:val="a5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7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047E14" w:rsidRPr="00BE7AC0" w14:paraId="252FBFA7" w14:textId="77777777" w:rsidTr="00904FCD">
        <w:tc>
          <w:tcPr>
            <w:tcW w:w="3397" w:type="dxa"/>
          </w:tcPr>
          <w:p w14:paraId="24989B7D" w14:textId="77777777" w:rsidR="00047E14" w:rsidRPr="0080031E" w:rsidRDefault="00047E14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0D91DE68" w14:textId="77777777" w:rsidR="00047E14" w:rsidRPr="00DB5F2F" w:rsidRDefault="00047E14" w:rsidP="009669F5">
            <w:pPr>
              <w:pStyle w:val="a5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Доля предупреждений, которые ошибочно считаются нерелевантными (ложноотрицательными)</w:t>
            </w:r>
            <w:r w:rsidR="00DB5F2F"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300E0703" w14:textId="77777777" w:rsidR="00047E14" w:rsidRPr="00DB5F2F" w:rsidRDefault="00047E14" w:rsidP="009669F5">
            <w:pPr>
              <w:pStyle w:val="a5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Доля предупреждений, которые неправильно считаются релевантными (ложноположительными)</w:t>
            </w:r>
            <w:r w:rsidR="00DB5F2F"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33D84109" w14:textId="77777777" w:rsidR="00047E14" w:rsidRDefault="00047E14" w:rsidP="00047E14">
      <w:pPr>
        <w:rPr>
          <w:rFonts w:ascii="Times New Roman" w:hAnsi="Times New Roman" w:cs="Times New Roman"/>
          <w:sz w:val="28"/>
          <w:szCs w:val="28"/>
        </w:rPr>
      </w:pPr>
    </w:p>
    <w:p w14:paraId="0A43C82B" w14:textId="77777777" w:rsidR="00DB5F2F" w:rsidRDefault="00DB5F2F" w:rsidP="00047E14">
      <w:pPr>
        <w:rPr>
          <w:rFonts w:ascii="Times New Roman" w:hAnsi="Times New Roman" w:cs="Times New Roman"/>
          <w:sz w:val="28"/>
          <w:szCs w:val="28"/>
        </w:rPr>
      </w:pPr>
    </w:p>
    <w:p w14:paraId="6562E18D" w14:textId="77777777" w:rsidR="00DB5F2F" w:rsidRPr="00DB5F2F" w:rsidRDefault="00DB5F2F" w:rsidP="00DB5F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</w:t>
      </w:r>
      <w:r w:rsidRPr="00DB5F2F">
        <w:rPr>
          <w:rFonts w:ascii="Times New Roman" w:hAnsi="Times New Roman" w:cs="Times New Roman"/>
          <w:b/>
          <w:bCs/>
          <w:sz w:val="28"/>
          <w:szCs w:val="28"/>
        </w:rPr>
        <w:t>работка</w:t>
      </w:r>
      <w:r w:rsidRPr="00DB5F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5F2F">
        <w:rPr>
          <w:rFonts w:ascii="Times New Roman" w:hAnsi="Times New Roman" w:cs="Times New Roman"/>
          <w:b/>
          <w:bCs/>
          <w:sz w:val="28"/>
          <w:szCs w:val="28"/>
        </w:rPr>
        <w:t>инцидентов</w:t>
      </w:r>
    </w:p>
    <w:p w14:paraId="1D73C673" w14:textId="77777777" w:rsidR="00DB5F2F" w:rsidRDefault="00DB5F2F" w:rsidP="00DB5F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5F2F">
        <w:rPr>
          <w:rFonts w:ascii="Times New Roman" w:hAnsi="Times New Roman" w:cs="Times New Roman"/>
          <w:b/>
          <w:sz w:val="28"/>
          <w:szCs w:val="28"/>
          <w:lang w:val="en-US"/>
        </w:rPr>
        <w:t>OSP-24: Handing of Incidents and Near-incidents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DB5F2F" w:rsidRPr="00047E14" w14:paraId="3FA87AEB" w14:textId="77777777" w:rsidTr="00904FCD">
        <w:tc>
          <w:tcPr>
            <w:tcW w:w="3397" w:type="dxa"/>
          </w:tcPr>
          <w:p w14:paraId="7D90F6A6" w14:textId="77777777" w:rsidR="00DB5F2F" w:rsidRPr="00904FCD" w:rsidRDefault="00DB5F2F" w:rsidP="00904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</w:tcPr>
          <w:p w14:paraId="3D534C72" w14:textId="77777777" w:rsidR="00DB5F2F" w:rsidRPr="00047E14" w:rsidRDefault="00DB5F2F" w:rsidP="00904F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OSP-22: </w:t>
            </w:r>
            <w:proofErr w:type="spellStart"/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>Alerts</w:t>
            </w:r>
            <w:proofErr w:type="spellEnd"/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>Monitoring</w:t>
            </w:r>
            <w:proofErr w:type="spellEnd"/>
          </w:p>
        </w:tc>
      </w:tr>
      <w:tr w:rsidR="00DB5F2F" w:rsidRPr="00047E14" w14:paraId="0B738C70" w14:textId="77777777" w:rsidTr="00904FCD">
        <w:tc>
          <w:tcPr>
            <w:tcW w:w="3397" w:type="dxa"/>
          </w:tcPr>
          <w:p w14:paraId="3D806A7B" w14:textId="77777777" w:rsidR="00DB5F2F" w:rsidRPr="0080031E" w:rsidRDefault="00DB5F2F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5948" w:type="dxa"/>
          </w:tcPr>
          <w:p w14:paraId="0281B3C0" w14:textId="77777777" w:rsidR="00DB5F2F" w:rsidRPr="00DB5F2F" w:rsidRDefault="00DB5F2F" w:rsidP="00DB5F2F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процесс направлен на ограничение воздействия инц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идентов и сбор информации. Цели </w:t>
            </w: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управления инци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дентами заключаются в следующем</w:t>
            </w: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44D96FAB" w14:textId="77777777" w:rsidR="00DB5F2F" w:rsidRPr="00DB5F2F" w:rsidRDefault="00DB5F2F" w:rsidP="00DB5F2F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49DBF53" w14:textId="77777777" w:rsidR="00DB5F2F" w:rsidRPr="00DB5F2F" w:rsidRDefault="00DB5F2F" w:rsidP="009669F5">
            <w:pPr>
              <w:pStyle w:val="a5"/>
              <w:numPr>
                <w:ilvl w:val="0"/>
                <w:numId w:val="60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Содержать последствия инцидента, не включая восстановление хранилищ</w:t>
            </w: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информационных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систем, за которое отвечают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-10,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-15 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-26;</w:t>
            </w:r>
          </w:p>
          <w:p w14:paraId="12C1B995" w14:textId="77777777" w:rsidR="00DB5F2F" w:rsidRPr="00DB5F2F" w:rsidRDefault="00DB5F2F" w:rsidP="009669F5">
            <w:pPr>
              <w:pStyle w:val="a5"/>
              <w:numPr>
                <w:ilvl w:val="0"/>
                <w:numId w:val="60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данных для судебно-медицинской экспертизы;</w:t>
            </w:r>
          </w:p>
          <w:p w14:paraId="2CF94838" w14:textId="77777777" w:rsidR="00DB5F2F" w:rsidRPr="00DB5F2F" w:rsidRDefault="00DB5F2F" w:rsidP="009669F5">
            <w:pPr>
              <w:pStyle w:val="a5"/>
              <w:numPr>
                <w:ilvl w:val="0"/>
                <w:numId w:val="60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Соберите информацию, чтобы извлечь уроки из инцидента;</w:t>
            </w:r>
          </w:p>
          <w:p w14:paraId="725463EF" w14:textId="77777777" w:rsidR="00DB5F2F" w:rsidRPr="00DB5F2F" w:rsidRDefault="00DB5F2F" w:rsidP="009669F5">
            <w:pPr>
              <w:pStyle w:val="a5"/>
              <w:numPr>
                <w:ilvl w:val="0"/>
                <w:numId w:val="60"/>
              </w:num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данных для оценки воздействия и эффективности инвестиций в безопасность.</w:t>
            </w:r>
          </w:p>
          <w:p w14:paraId="2A8AAEA1" w14:textId="77777777" w:rsidR="00DB5F2F" w:rsidRPr="00DB5F2F" w:rsidRDefault="00DB5F2F" w:rsidP="00DB5F2F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55A120F" w14:textId="77777777" w:rsidR="00DB5F2F" w:rsidRPr="00047E14" w:rsidRDefault="00DB5F2F" w:rsidP="00904FCD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Мошенничество-это очень важный тип инцидента. Альтерна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тивное название этого процесса</w:t>
            </w: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 w:rsidRPr="00DB5F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OSP-24: </w:t>
            </w:r>
            <w:proofErr w:type="spellStart"/>
            <w:r w:rsidRPr="00DB5F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Fraud</w:t>
            </w:r>
            <w:proofErr w:type="spellEnd"/>
            <w:r w:rsidRPr="00DB5F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B5F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Handling</w:t>
            </w:r>
            <w:proofErr w:type="spellEnd"/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который</w:t>
            </w:r>
            <w:proofErr w:type="gramEnd"/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рекомендуется для конкретных реализаций мошенничества.</w:t>
            </w:r>
          </w:p>
        </w:tc>
      </w:tr>
      <w:tr w:rsidR="00DB5F2F" w:rsidRPr="00797725" w14:paraId="0713AE35" w14:textId="77777777" w:rsidTr="00904FCD">
        <w:tc>
          <w:tcPr>
            <w:tcW w:w="3397" w:type="dxa"/>
          </w:tcPr>
          <w:p w14:paraId="6ADF66FF" w14:textId="77777777" w:rsidR="00DB5F2F" w:rsidRPr="0080031E" w:rsidRDefault="00DB5F2F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Ценность</w:t>
            </w:r>
            <w:r w:rsidRPr="00047E1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5948" w:type="dxa"/>
          </w:tcPr>
          <w:p w14:paraId="177F3B53" w14:textId="77777777" w:rsidR="00DB5F2F" w:rsidRPr="00797725" w:rsidRDefault="00DB5F2F" w:rsidP="00904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5F2F">
              <w:rPr>
                <w:rFonts w:ascii="Times New Roman" w:hAnsi="Times New Roman" w:cs="Times New Roman"/>
                <w:sz w:val="28"/>
                <w:szCs w:val="28"/>
              </w:rPr>
              <w:t>Четкие процедуры обработки инцидентов могут помочь смягчить последствия инцидента</w:t>
            </w:r>
            <w:r w:rsidRPr="00DB5F2F">
              <w:rPr>
                <w:rFonts w:ascii="Times New Roman" w:hAnsi="Times New Roman" w:cs="Times New Roman"/>
                <w:sz w:val="28"/>
                <w:szCs w:val="28"/>
              </w:rPr>
              <w:br/>
              <w:t>и предотвратить его повторение в будущем. Информация об инцидентах, вторжениях и атаках должна использоваться для улучшения</w:t>
            </w:r>
            <w:r w:rsidRPr="00DB5F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функционирования мер безопасности, принятия решений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 инвестициях в безопасность </w:t>
            </w:r>
            <w:r w:rsidRPr="00DB5F2F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Pr="00DB5F2F">
              <w:rPr>
                <w:rFonts w:ascii="Times New Roman" w:hAnsi="Times New Roman" w:cs="Times New Roman"/>
                <w:sz w:val="28"/>
                <w:szCs w:val="28"/>
              </w:rPr>
              <w:br/>
              <w:t>эффективности мер безопасности.</w:t>
            </w:r>
          </w:p>
        </w:tc>
      </w:tr>
      <w:tr w:rsidR="00DB5F2F" w:rsidRPr="00047E14" w14:paraId="0B2362EF" w14:textId="77777777" w:rsidTr="00904FCD">
        <w:tc>
          <w:tcPr>
            <w:tcW w:w="3397" w:type="dxa"/>
          </w:tcPr>
          <w:p w14:paraId="190ECC92" w14:textId="77777777" w:rsidR="00DB5F2F" w:rsidRPr="0080031E" w:rsidRDefault="00DB5F2F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948" w:type="dxa"/>
          </w:tcPr>
          <w:p w14:paraId="67CAC20C" w14:textId="77777777" w:rsidR="00DB5F2F" w:rsidRPr="00DB5F2F" w:rsidRDefault="00DB5F2F" w:rsidP="009669F5">
            <w:pPr>
              <w:pStyle w:val="a5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5F2F">
              <w:rPr>
                <w:rFonts w:ascii="Times New Roman" w:hAnsi="Times New Roman" w:cs="Times New Roman"/>
                <w:sz w:val="28"/>
                <w:szCs w:val="28"/>
              </w:rPr>
              <w:t>Отчет об обнаружении инцидента (OSP-23);</w:t>
            </w:r>
          </w:p>
          <w:p w14:paraId="68832B5C" w14:textId="77777777" w:rsidR="00DB5F2F" w:rsidRPr="00DB5F2F" w:rsidRDefault="00DB5F2F" w:rsidP="009669F5">
            <w:pPr>
              <w:pStyle w:val="a5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5F2F">
              <w:rPr>
                <w:rFonts w:ascii="Times New Roman" w:hAnsi="Times New Roman" w:cs="Times New Roman"/>
                <w:sz w:val="28"/>
                <w:szCs w:val="28"/>
              </w:rPr>
              <w:t>Отчет об обнаружении вторжений (OSP-23).</w:t>
            </w:r>
          </w:p>
        </w:tc>
      </w:tr>
      <w:tr w:rsidR="00DB5F2F" w:rsidRPr="00047E14" w14:paraId="46C0366A" w14:textId="77777777" w:rsidTr="00904FCD">
        <w:tc>
          <w:tcPr>
            <w:tcW w:w="3397" w:type="dxa"/>
          </w:tcPr>
          <w:p w14:paraId="67971DA0" w14:textId="77777777" w:rsidR="00DB5F2F" w:rsidRPr="0080031E" w:rsidRDefault="00DB5F2F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5948" w:type="dxa"/>
          </w:tcPr>
          <w:p w14:paraId="2B5862CF" w14:textId="77777777" w:rsidR="00DB5F2F" w:rsidRPr="00DB5F2F" w:rsidRDefault="00DB5F2F" w:rsidP="009669F5">
            <w:pPr>
              <w:pStyle w:val="a5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Обработанные инциденты и почти инциденты;</w:t>
            </w:r>
          </w:p>
          <w:p w14:paraId="78D37750" w14:textId="77777777" w:rsidR="00DB5F2F" w:rsidRPr="00DB5F2F" w:rsidRDefault="00DB5F2F" w:rsidP="009669F5">
            <w:pPr>
              <w:pStyle w:val="a5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об инциденте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OSP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-25,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TCP</w:t>
            </w: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-10);</w:t>
            </w:r>
          </w:p>
          <w:p w14:paraId="63952947" w14:textId="77777777" w:rsidR="00DB5F2F" w:rsidRPr="00DB5F2F" w:rsidRDefault="00DB5F2F" w:rsidP="009669F5">
            <w:pPr>
              <w:pStyle w:val="a5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вторжении (OSP-25)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C5D7450" w14:textId="77777777" w:rsidR="00DB5F2F" w:rsidRPr="00DB5F2F" w:rsidRDefault="00DB5F2F" w:rsidP="009669F5">
            <w:pPr>
              <w:pStyle w:val="a5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5F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по метрикам (TSP-4)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58441400" w14:textId="77777777" w:rsidR="00DB5F2F" w:rsidRPr="00DB5F2F" w:rsidRDefault="00DB5F2F" w:rsidP="00DB5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B5F2F" w:rsidRPr="00DB5F2F" w14:paraId="35398B4F" w14:textId="77777777" w:rsidTr="00904FCD">
        <w:tc>
          <w:tcPr>
            <w:tcW w:w="3397" w:type="dxa"/>
          </w:tcPr>
          <w:p w14:paraId="56F4685B" w14:textId="77777777" w:rsidR="00DB5F2F" w:rsidRPr="0080031E" w:rsidRDefault="00DB5F2F" w:rsidP="00904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031E">
              <w:rPr>
                <w:rFonts w:ascii="Times New Roman" w:hAnsi="Times New Roman" w:cs="Times New Roman"/>
                <w:b/>
                <w:sz w:val="28"/>
                <w:szCs w:val="28"/>
              </w:rPr>
              <w:t>Метрические описания</w:t>
            </w:r>
          </w:p>
        </w:tc>
        <w:tc>
          <w:tcPr>
            <w:tcW w:w="5948" w:type="dxa"/>
          </w:tcPr>
          <w:p w14:paraId="795461D1" w14:textId="77777777" w:rsidR="00DB5F2F" w:rsidRPr="00DB5F2F" w:rsidRDefault="00DB5F2F" w:rsidP="00DB5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</w:tbl>
    <w:p w14:paraId="7BA21D41" w14:textId="77777777" w:rsidR="00DB5F2F" w:rsidRDefault="00DB5F2F" w:rsidP="00DB5F2F">
      <w:pPr>
        <w:rPr>
          <w:rFonts w:ascii="Times New Roman" w:hAnsi="Times New Roman" w:cs="Times New Roman"/>
          <w:b/>
          <w:sz w:val="28"/>
          <w:szCs w:val="28"/>
        </w:rPr>
      </w:pPr>
    </w:p>
    <w:p w14:paraId="1549325D" w14:textId="77777777" w:rsidR="00136662" w:rsidRDefault="00136662" w:rsidP="00DB5F2F">
      <w:pPr>
        <w:rPr>
          <w:rFonts w:ascii="Times New Roman" w:hAnsi="Times New Roman" w:cs="Times New Roman"/>
          <w:b/>
          <w:sz w:val="28"/>
          <w:szCs w:val="28"/>
        </w:rPr>
      </w:pPr>
    </w:p>
    <w:p w14:paraId="341DD50E" w14:textId="77777777" w:rsidR="00136662" w:rsidRDefault="00136662" w:rsidP="001366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783478F" w14:textId="6DA675F2" w:rsidR="0012276C" w:rsidRPr="0012276C" w:rsidRDefault="0012276C" w:rsidP="001227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76C">
        <w:rPr>
          <w:rFonts w:ascii="Times New Roman" w:hAnsi="Times New Roman" w:cs="Times New Roman"/>
          <w:sz w:val="28"/>
          <w:szCs w:val="28"/>
        </w:rPr>
        <w:t>Модель ISM3 является инструментом разработки</w:t>
      </w:r>
      <w:r w:rsidR="00552CDC">
        <w:rPr>
          <w:rFonts w:ascii="Times New Roman" w:hAnsi="Times New Roman" w:cs="Times New Roman"/>
          <w:sz w:val="28"/>
          <w:szCs w:val="28"/>
        </w:rPr>
        <w:t>,</w:t>
      </w:r>
      <w:r w:rsidRPr="0012276C">
        <w:rPr>
          <w:rFonts w:ascii="Times New Roman" w:hAnsi="Times New Roman" w:cs="Times New Roman"/>
          <w:sz w:val="28"/>
          <w:szCs w:val="28"/>
        </w:rPr>
        <w:t xml:space="preserve"> отве</w:t>
      </w:r>
      <w:r w:rsidR="00B76864">
        <w:rPr>
          <w:rFonts w:ascii="Times New Roman" w:hAnsi="Times New Roman" w:cs="Times New Roman"/>
          <w:sz w:val="28"/>
          <w:szCs w:val="28"/>
        </w:rPr>
        <w:t xml:space="preserve">чающей </w:t>
      </w:r>
      <w:proofErr w:type="gramStart"/>
      <w:r w:rsidR="00B76864">
        <w:rPr>
          <w:rFonts w:ascii="Times New Roman" w:hAnsi="Times New Roman" w:cs="Times New Roman"/>
          <w:sz w:val="28"/>
          <w:szCs w:val="28"/>
        </w:rPr>
        <w:t>бизнес-целям</w:t>
      </w:r>
      <w:proofErr w:type="gramEnd"/>
      <w:r w:rsidR="00B76864">
        <w:rPr>
          <w:rFonts w:ascii="Times New Roman" w:hAnsi="Times New Roman" w:cs="Times New Roman"/>
          <w:sz w:val="28"/>
          <w:szCs w:val="28"/>
        </w:rPr>
        <w:t xml:space="preserve"> организации</w:t>
      </w:r>
      <w:bookmarkStart w:id="0" w:name="_GoBack"/>
      <w:bookmarkEnd w:id="0"/>
      <w:r w:rsidR="00B76864">
        <w:rPr>
          <w:rFonts w:ascii="Times New Roman" w:hAnsi="Times New Roman" w:cs="Times New Roman"/>
          <w:sz w:val="28"/>
          <w:szCs w:val="28"/>
        </w:rPr>
        <w:t xml:space="preserve">, </w:t>
      </w:r>
      <w:r w:rsidRPr="0012276C">
        <w:rPr>
          <w:rFonts w:ascii="Times New Roman" w:hAnsi="Times New Roman" w:cs="Times New Roman"/>
          <w:sz w:val="28"/>
          <w:szCs w:val="28"/>
        </w:rPr>
        <w:t xml:space="preserve">и постоянного мониторинга ее исполнения. При этом модель совместима со всеми основными стандартами и методологиями, например, ISO 9001, ISO/IEC 27001 и ISO/IEC 27002, </w:t>
      </w:r>
      <w:proofErr w:type="spellStart"/>
      <w:r w:rsidRPr="0012276C">
        <w:rPr>
          <w:rFonts w:ascii="Times New Roman" w:hAnsi="Times New Roman" w:cs="Times New Roman"/>
          <w:sz w:val="28"/>
          <w:szCs w:val="28"/>
        </w:rPr>
        <w:t>CobIT</w:t>
      </w:r>
      <w:proofErr w:type="spellEnd"/>
      <w:r w:rsidRPr="0012276C">
        <w:rPr>
          <w:rFonts w:ascii="Times New Roman" w:hAnsi="Times New Roman" w:cs="Times New Roman"/>
          <w:sz w:val="28"/>
          <w:szCs w:val="28"/>
        </w:rPr>
        <w:t>, ITIL и т.д. Поэтому ISM3 может использоваться для внедрения СУИБ с последующей ее сертификацией по ISO/IEC 27001 и 27002.</w:t>
      </w:r>
    </w:p>
    <w:p w14:paraId="025D321D" w14:textId="77777777" w:rsidR="0012276C" w:rsidRPr="0012276C" w:rsidRDefault="0012276C" w:rsidP="0012276C">
      <w:pPr>
        <w:jc w:val="both"/>
        <w:rPr>
          <w:rFonts w:ascii="Times New Roman" w:hAnsi="Times New Roman" w:cs="Times New Roman"/>
          <w:sz w:val="28"/>
          <w:szCs w:val="28"/>
        </w:rPr>
      </w:pPr>
      <w:r w:rsidRPr="0012276C">
        <w:rPr>
          <w:rFonts w:ascii="Times New Roman" w:hAnsi="Times New Roman" w:cs="Times New Roman"/>
          <w:sz w:val="28"/>
          <w:szCs w:val="28"/>
        </w:rPr>
        <w:t> </w:t>
      </w:r>
    </w:p>
    <w:p w14:paraId="4C582B12" w14:textId="77777777" w:rsidR="0012276C" w:rsidRPr="0012276C" w:rsidRDefault="0012276C" w:rsidP="001227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76C">
        <w:rPr>
          <w:rFonts w:ascii="Times New Roman" w:hAnsi="Times New Roman" w:cs="Times New Roman"/>
          <w:sz w:val="28"/>
          <w:szCs w:val="28"/>
        </w:rPr>
        <w:t>Преимущество </w:t>
      </w:r>
      <w:r w:rsidRPr="0012276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2276C">
        <w:rPr>
          <w:rFonts w:ascii="Times New Roman" w:hAnsi="Times New Roman" w:cs="Times New Roman"/>
          <w:sz w:val="28"/>
          <w:szCs w:val="28"/>
        </w:rPr>
        <w:t>-ISM3 – то, что этот стандарт полностью основан на процессном подходе к управлению ИБ и его зрелости: каждое средство управления ИБ нуждается в управляющем им процессе. Это разбивает управление ИБ на большое, но управляемое число процессов, с соответствующими средствами управления, определенными внутри каждого процесса как необходимые его подмножества.</w:t>
      </w:r>
    </w:p>
    <w:p w14:paraId="6D7935A5" w14:textId="77777777" w:rsidR="0012276C" w:rsidRPr="0012276C" w:rsidRDefault="0012276C" w:rsidP="0012276C">
      <w:pPr>
        <w:jc w:val="both"/>
        <w:rPr>
          <w:rFonts w:ascii="Times New Roman" w:hAnsi="Times New Roman" w:cs="Times New Roman"/>
          <w:sz w:val="28"/>
          <w:szCs w:val="28"/>
        </w:rPr>
      </w:pPr>
      <w:r w:rsidRPr="0012276C">
        <w:rPr>
          <w:rFonts w:ascii="Times New Roman" w:hAnsi="Times New Roman" w:cs="Times New Roman"/>
          <w:sz w:val="28"/>
          <w:szCs w:val="28"/>
        </w:rPr>
        <w:t> </w:t>
      </w:r>
    </w:p>
    <w:p w14:paraId="5E0BDF32" w14:textId="77777777" w:rsidR="0012276C" w:rsidRPr="0012276C" w:rsidRDefault="0012276C" w:rsidP="001227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76C">
        <w:rPr>
          <w:rFonts w:ascii="Times New Roman" w:hAnsi="Times New Roman" w:cs="Times New Roman"/>
          <w:sz w:val="28"/>
          <w:szCs w:val="28"/>
        </w:rPr>
        <w:t>В отличие от других подобных стандартов, в которых большое внимание уделяется функциям средств управления, стандарт </w:t>
      </w:r>
      <w:r w:rsidRPr="0012276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2276C">
        <w:rPr>
          <w:rFonts w:ascii="Times New Roman" w:hAnsi="Times New Roman" w:cs="Times New Roman"/>
          <w:sz w:val="28"/>
          <w:szCs w:val="28"/>
        </w:rPr>
        <w:t xml:space="preserve">-ISM3 описывает основные процессы управления ИБ, присущие большинству организаций. Выделяются задачи процессов ОИБ и метрики, непосредственно вытекающие из </w:t>
      </w:r>
      <w:proofErr w:type="gramStart"/>
      <w:r w:rsidRPr="0012276C">
        <w:rPr>
          <w:rFonts w:ascii="Times New Roman" w:hAnsi="Times New Roman" w:cs="Times New Roman"/>
          <w:sz w:val="28"/>
          <w:szCs w:val="28"/>
        </w:rPr>
        <w:t>бизнес-целей</w:t>
      </w:r>
      <w:proofErr w:type="gramEnd"/>
      <w:r w:rsidRPr="0012276C">
        <w:rPr>
          <w:rFonts w:ascii="Times New Roman" w:hAnsi="Times New Roman" w:cs="Times New Roman"/>
          <w:sz w:val="28"/>
          <w:szCs w:val="28"/>
        </w:rPr>
        <w:t xml:space="preserve"> организации. Отмечается, что </w:t>
      </w:r>
      <w:r w:rsidRPr="0012276C">
        <w:rPr>
          <w:rFonts w:ascii="Times New Roman" w:hAnsi="Times New Roman" w:cs="Times New Roman"/>
          <w:sz w:val="28"/>
          <w:szCs w:val="28"/>
        </w:rPr>
        <w:lastRenderedPageBreak/>
        <w:t>каждый процесс ОИБ вносит свой вклад в реализацию основных целей управления ИБ, которые определяются следующим образом:</w:t>
      </w:r>
    </w:p>
    <w:p w14:paraId="087E5C81" w14:textId="77777777" w:rsidR="0012276C" w:rsidRPr="0012276C" w:rsidRDefault="0012276C" w:rsidP="009669F5">
      <w:pPr>
        <w:pStyle w:val="a5"/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2276C">
        <w:rPr>
          <w:rFonts w:ascii="Times New Roman" w:hAnsi="Times New Roman" w:cs="Times New Roman"/>
          <w:sz w:val="28"/>
          <w:szCs w:val="28"/>
        </w:rPr>
        <w:t xml:space="preserve">редотвращать и </w:t>
      </w:r>
      <w:proofErr w:type="gramStart"/>
      <w:r w:rsidRPr="0012276C">
        <w:rPr>
          <w:rFonts w:ascii="Times New Roman" w:hAnsi="Times New Roman" w:cs="Times New Roman"/>
          <w:sz w:val="28"/>
          <w:szCs w:val="28"/>
        </w:rPr>
        <w:t>снижать число инцидентов</w:t>
      </w:r>
      <w:proofErr w:type="gramEnd"/>
      <w:r w:rsidRPr="0012276C">
        <w:rPr>
          <w:rFonts w:ascii="Times New Roman" w:hAnsi="Times New Roman" w:cs="Times New Roman"/>
          <w:sz w:val="28"/>
          <w:szCs w:val="28"/>
        </w:rPr>
        <w:t xml:space="preserve"> ИБ, которые могут поставить под угрозу активы организации, поставляемую ею продукцию и предоставляемые сервисы, основанные на использовании информационных систем;</w:t>
      </w:r>
    </w:p>
    <w:p w14:paraId="72AF8472" w14:textId="77777777" w:rsidR="0012276C" w:rsidRPr="0012276C" w:rsidRDefault="0012276C" w:rsidP="009669F5">
      <w:pPr>
        <w:pStyle w:val="a5"/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2276C">
        <w:rPr>
          <w:rFonts w:ascii="Times New Roman" w:hAnsi="Times New Roman" w:cs="Times New Roman"/>
          <w:sz w:val="28"/>
          <w:szCs w:val="28"/>
        </w:rPr>
        <w:t>птимизировать использование информации, финансов, людей, времени и инфраструктуры.</w:t>
      </w:r>
    </w:p>
    <w:p w14:paraId="52790379" w14:textId="77777777" w:rsidR="00DB5F2F" w:rsidRPr="00DB5F2F" w:rsidRDefault="00DB5F2F" w:rsidP="0012276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B5F2F" w:rsidRPr="00DB5F2F" w:rsidSect="009E5F9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A2809D" w15:done="0"/>
  <w15:commentEx w15:paraId="622CDE2D" w15:done="0"/>
  <w15:commentEx w15:paraId="6E5447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3657B" w14:textId="77777777" w:rsidR="004558CF" w:rsidRDefault="004558CF" w:rsidP="009E5F98">
      <w:pPr>
        <w:spacing w:after="0" w:line="240" w:lineRule="auto"/>
      </w:pPr>
      <w:r>
        <w:separator/>
      </w:r>
    </w:p>
  </w:endnote>
  <w:endnote w:type="continuationSeparator" w:id="0">
    <w:p w14:paraId="1BAC2498" w14:textId="77777777" w:rsidR="004558CF" w:rsidRDefault="004558CF" w:rsidP="009E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2503888"/>
      <w:docPartObj>
        <w:docPartGallery w:val="Page Numbers (Bottom of Page)"/>
        <w:docPartUnique/>
      </w:docPartObj>
    </w:sdtPr>
    <w:sdtEndPr/>
    <w:sdtContent>
      <w:p w14:paraId="23F4AD03" w14:textId="5F5F54FF" w:rsidR="00904FCD" w:rsidRDefault="00904FCD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864">
          <w:rPr>
            <w:noProof/>
          </w:rPr>
          <w:t>40</w:t>
        </w:r>
        <w:r>
          <w:fldChar w:fldCharType="end"/>
        </w:r>
      </w:p>
    </w:sdtContent>
  </w:sdt>
  <w:p w14:paraId="7C9E0435" w14:textId="77777777" w:rsidR="00904FCD" w:rsidRDefault="00904FC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41309" w14:textId="77777777" w:rsidR="004558CF" w:rsidRDefault="004558CF" w:rsidP="009E5F98">
      <w:pPr>
        <w:spacing w:after="0" w:line="240" w:lineRule="auto"/>
      </w:pPr>
      <w:r>
        <w:separator/>
      </w:r>
    </w:p>
  </w:footnote>
  <w:footnote w:type="continuationSeparator" w:id="0">
    <w:p w14:paraId="3A731CC1" w14:textId="77777777" w:rsidR="004558CF" w:rsidRDefault="004558CF" w:rsidP="009E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F37"/>
    <w:multiLevelType w:val="hybridMultilevel"/>
    <w:tmpl w:val="D1E25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97346"/>
    <w:multiLevelType w:val="hybridMultilevel"/>
    <w:tmpl w:val="06CADE6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02593311"/>
    <w:multiLevelType w:val="hybridMultilevel"/>
    <w:tmpl w:val="88080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03730"/>
    <w:multiLevelType w:val="hybridMultilevel"/>
    <w:tmpl w:val="D380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00741"/>
    <w:multiLevelType w:val="hybridMultilevel"/>
    <w:tmpl w:val="0674D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159FC"/>
    <w:multiLevelType w:val="hybridMultilevel"/>
    <w:tmpl w:val="C2D88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DB615F"/>
    <w:multiLevelType w:val="hybridMultilevel"/>
    <w:tmpl w:val="E1AAD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BF076B"/>
    <w:multiLevelType w:val="hybridMultilevel"/>
    <w:tmpl w:val="A1EE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E337E1"/>
    <w:multiLevelType w:val="hybridMultilevel"/>
    <w:tmpl w:val="D1F4F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E73569"/>
    <w:multiLevelType w:val="hybridMultilevel"/>
    <w:tmpl w:val="03DC4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C9423C"/>
    <w:multiLevelType w:val="hybridMultilevel"/>
    <w:tmpl w:val="A664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C7B88"/>
    <w:multiLevelType w:val="hybridMultilevel"/>
    <w:tmpl w:val="CD724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AE56FC"/>
    <w:multiLevelType w:val="hybridMultilevel"/>
    <w:tmpl w:val="B9244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C259E8"/>
    <w:multiLevelType w:val="hybridMultilevel"/>
    <w:tmpl w:val="D7CC2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3D2F8C"/>
    <w:multiLevelType w:val="hybridMultilevel"/>
    <w:tmpl w:val="F5CC1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6755B0"/>
    <w:multiLevelType w:val="hybridMultilevel"/>
    <w:tmpl w:val="03F8B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86F09EE"/>
    <w:multiLevelType w:val="multilevel"/>
    <w:tmpl w:val="4FC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B680C5A"/>
    <w:multiLevelType w:val="hybridMultilevel"/>
    <w:tmpl w:val="340E6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9F0C4A"/>
    <w:multiLevelType w:val="hybridMultilevel"/>
    <w:tmpl w:val="6450E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652AC3"/>
    <w:multiLevelType w:val="hybridMultilevel"/>
    <w:tmpl w:val="DCB6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355124"/>
    <w:multiLevelType w:val="hybridMultilevel"/>
    <w:tmpl w:val="B1E6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D65C25"/>
    <w:multiLevelType w:val="hybridMultilevel"/>
    <w:tmpl w:val="881E8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E079B"/>
    <w:multiLevelType w:val="hybridMultilevel"/>
    <w:tmpl w:val="EA06A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9615B3"/>
    <w:multiLevelType w:val="hybridMultilevel"/>
    <w:tmpl w:val="0B307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266A79"/>
    <w:multiLevelType w:val="hybridMultilevel"/>
    <w:tmpl w:val="EC948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425E13"/>
    <w:multiLevelType w:val="hybridMultilevel"/>
    <w:tmpl w:val="21807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F75B8D"/>
    <w:multiLevelType w:val="hybridMultilevel"/>
    <w:tmpl w:val="166A2FD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>
    <w:nsid w:val="346C4E09"/>
    <w:multiLevelType w:val="hybridMultilevel"/>
    <w:tmpl w:val="0D12E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5C76176"/>
    <w:multiLevelType w:val="hybridMultilevel"/>
    <w:tmpl w:val="494EC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2F41A5"/>
    <w:multiLevelType w:val="hybridMultilevel"/>
    <w:tmpl w:val="2312E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D64E41"/>
    <w:multiLevelType w:val="hybridMultilevel"/>
    <w:tmpl w:val="C6125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EEBD6">
      <w:numFmt w:val="bullet"/>
      <w:lvlText w:val="·"/>
      <w:lvlJc w:val="left"/>
      <w:pPr>
        <w:ind w:left="1824" w:hanging="744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9B53EC"/>
    <w:multiLevelType w:val="hybridMultilevel"/>
    <w:tmpl w:val="79ECB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0B12AE"/>
    <w:multiLevelType w:val="hybridMultilevel"/>
    <w:tmpl w:val="92262E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64" w:hanging="74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1FF18FD"/>
    <w:multiLevelType w:val="hybridMultilevel"/>
    <w:tmpl w:val="9F22826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53A0D9E"/>
    <w:multiLevelType w:val="hybridMultilevel"/>
    <w:tmpl w:val="D3CAA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D75351"/>
    <w:multiLevelType w:val="hybridMultilevel"/>
    <w:tmpl w:val="2702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1767D1"/>
    <w:multiLevelType w:val="hybridMultilevel"/>
    <w:tmpl w:val="16E49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B40725"/>
    <w:multiLevelType w:val="hybridMultilevel"/>
    <w:tmpl w:val="88301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C406FC"/>
    <w:multiLevelType w:val="hybridMultilevel"/>
    <w:tmpl w:val="D5DCD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07D140A"/>
    <w:multiLevelType w:val="hybridMultilevel"/>
    <w:tmpl w:val="14C8B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0F05AD8"/>
    <w:multiLevelType w:val="hybridMultilevel"/>
    <w:tmpl w:val="BCAC9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33303E5"/>
    <w:multiLevelType w:val="hybridMultilevel"/>
    <w:tmpl w:val="3462F88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3EC5020"/>
    <w:multiLevelType w:val="hybridMultilevel"/>
    <w:tmpl w:val="3F92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2E7F70"/>
    <w:multiLevelType w:val="hybridMultilevel"/>
    <w:tmpl w:val="6B0C4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702326A"/>
    <w:multiLevelType w:val="hybridMultilevel"/>
    <w:tmpl w:val="98768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98101DA"/>
    <w:multiLevelType w:val="hybridMultilevel"/>
    <w:tmpl w:val="4BC05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A147035"/>
    <w:multiLevelType w:val="hybridMultilevel"/>
    <w:tmpl w:val="EAD47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FD7E41"/>
    <w:multiLevelType w:val="hybridMultilevel"/>
    <w:tmpl w:val="9A04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0126AC3"/>
    <w:multiLevelType w:val="hybridMultilevel"/>
    <w:tmpl w:val="EE8A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42108AF"/>
    <w:multiLevelType w:val="hybridMultilevel"/>
    <w:tmpl w:val="877AB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5B81712"/>
    <w:multiLevelType w:val="hybridMultilevel"/>
    <w:tmpl w:val="70B42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AC30B1D"/>
    <w:multiLevelType w:val="hybridMultilevel"/>
    <w:tmpl w:val="13340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D7A34A8"/>
    <w:multiLevelType w:val="hybridMultilevel"/>
    <w:tmpl w:val="AE323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9521E6"/>
    <w:multiLevelType w:val="hybridMultilevel"/>
    <w:tmpl w:val="470AC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01D6706"/>
    <w:multiLevelType w:val="hybridMultilevel"/>
    <w:tmpl w:val="55F4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1255865"/>
    <w:multiLevelType w:val="hybridMultilevel"/>
    <w:tmpl w:val="B58A1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6C6EC4"/>
    <w:multiLevelType w:val="hybridMultilevel"/>
    <w:tmpl w:val="388EF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5AB6DA9"/>
    <w:multiLevelType w:val="hybridMultilevel"/>
    <w:tmpl w:val="27509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6527BB2"/>
    <w:multiLevelType w:val="hybridMultilevel"/>
    <w:tmpl w:val="3E325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A445F8D"/>
    <w:multiLevelType w:val="hybridMultilevel"/>
    <w:tmpl w:val="EEB2C61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0">
    <w:nsid w:val="7EE32613"/>
    <w:multiLevelType w:val="hybridMultilevel"/>
    <w:tmpl w:val="B842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F7F7765"/>
    <w:multiLevelType w:val="hybridMultilevel"/>
    <w:tmpl w:val="70D6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5"/>
  </w:num>
  <w:num w:numId="3">
    <w:abstractNumId w:val="7"/>
  </w:num>
  <w:num w:numId="4">
    <w:abstractNumId w:val="58"/>
  </w:num>
  <w:num w:numId="5">
    <w:abstractNumId w:val="56"/>
  </w:num>
  <w:num w:numId="6">
    <w:abstractNumId w:val="0"/>
  </w:num>
  <w:num w:numId="7">
    <w:abstractNumId w:val="1"/>
  </w:num>
  <w:num w:numId="8">
    <w:abstractNumId w:val="26"/>
  </w:num>
  <w:num w:numId="9">
    <w:abstractNumId w:val="51"/>
  </w:num>
  <w:num w:numId="10">
    <w:abstractNumId w:val="44"/>
  </w:num>
  <w:num w:numId="11">
    <w:abstractNumId w:val="21"/>
  </w:num>
  <w:num w:numId="12">
    <w:abstractNumId w:val="46"/>
  </w:num>
  <w:num w:numId="13">
    <w:abstractNumId w:val="31"/>
  </w:num>
  <w:num w:numId="14">
    <w:abstractNumId w:val="39"/>
  </w:num>
  <w:num w:numId="15">
    <w:abstractNumId w:val="54"/>
  </w:num>
  <w:num w:numId="16">
    <w:abstractNumId w:val="37"/>
  </w:num>
  <w:num w:numId="17">
    <w:abstractNumId w:val="61"/>
  </w:num>
  <w:num w:numId="18">
    <w:abstractNumId w:val="23"/>
  </w:num>
  <w:num w:numId="19">
    <w:abstractNumId w:val="19"/>
  </w:num>
  <w:num w:numId="20">
    <w:abstractNumId w:val="47"/>
  </w:num>
  <w:num w:numId="21">
    <w:abstractNumId w:val="41"/>
  </w:num>
  <w:num w:numId="22">
    <w:abstractNumId w:val="33"/>
  </w:num>
  <w:num w:numId="23">
    <w:abstractNumId w:val="13"/>
  </w:num>
  <w:num w:numId="24">
    <w:abstractNumId w:val="38"/>
  </w:num>
  <w:num w:numId="25">
    <w:abstractNumId w:val="59"/>
  </w:num>
  <w:num w:numId="26">
    <w:abstractNumId w:val="34"/>
  </w:num>
  <w:num w:numId="27">
    <w:abstractNumId w:val="15"/>
  </w:num>
  <w:num w:numId="28">
    <w:abstractNumId w:val="28"/>
  </w:num>
  <w:num w:numId="29">
    <w:abstractNumId w:val="53"/>
  </w:num>
  <w:num w:numId="30">
    <w:abstractNumId w:val="40"/>
  </w:num>
  <w:num w:numId="31">
    <w:abstractNumId w:val="52"/>
  </w:num>
  <w:num w:numId="32">
    <w:abstractNumId w:val="36"/>
  </w:num>
  <w:num w:numId="33">
    <w:abstractNumId w:val="4"/>
  </w:num>
  <w:num w:numId="34">
    <w:abstractNumId w:val="57"/>
  </w:num>
  <w:num w:numId="35">
    <w:abstractNumId w:val="25"/>
  </w:num>
  <w:num w:numId="36">
    <w:abstractNumId w:val="11"/>
  </w:num>
  <w:num w:numId="37">
    <w:abstractNumId w:val="10"/>
  </w:num>
  <w:num w:numId="38">
    <w:abstractNumId w:val="27"/>
  </w:num>
  <w:num w:numId="39">
    <w:abstractNumId w:val="20"/>
  </w:num>
  <w:num w:numId="40">
    <w:abstractNumId w:val="42"/>
  </w:num>
  <w:num w:numId="41">
    <w:abstractNumId w:val="12"/>
  </w:num>
  <w:num w:numId="42">
    <w:abstractNumId w:val="18"/>
  </w:num>
  <w:num w:numId="43">
    <w:abstractNumId w:val="17"/>
  </w:num>
  <w:num w:numId="44">
    <w:abstractNumId w:val="9"/>
  </w:num>
  <w:num w:numId="45">
    <w:abstractNumId w:val="60"/>
  </w:num>
  <w:num w:numId="46">
    <w:abstractNumId w:val="6"/>
  </w:num>
  <w:num w:numId="47">
    <w:abstractNumId w:val="8"/>
  </w:num>
  <w:num w:numId="48">
    <w:abstractNumId w:val="55"/>
  </w:num>
  <w:num w:numId="49">
    <w:abstractNumId w:val="35"/>
  </w:num>
  <w:num w:numId="50">
    <w:abstractNumId w:val="22"/>
  </w:num>
  <w:num w:numId="51">
    <w:abstractNumId w:val="2"/>
  </w:num>
  <w:num w:numId="52">
    <w:abstractNumId w:val="29"/>
  </w:num>
  <w:num w:numId="53">
    <w:abstractNumId w:val="49"/>
  </w:num>
  <w:num w:numId="54">
    <w:abstractNumId w:val="3"/>
  </w:num>
  <w:num w:numId="55">
    <w:abstractNumId w:val="24"/>
  </w:num>
  <w:num w:numId="56">
    <w:abstractNumId w:val="14"/>
  </w:num>
  <w:num w:numId="57">
    <w:abstractNumId w:val="43"/>
  </w:num>
  <w:num w:numId="58">
    <w:abstractNumId w:val="30"/>
  </w:num>
  <w:num w:numId="59">
    <w:abstractNumId w:val="50"/>
  </w:num>
  <w:num w:numId="60">
    <w:abstractNumId w:val="48"/>
  </w:num>
  <w:num w:numId="61">
    <w:abstractNumId w:val="5"/>
  </w:num>
  <w:num w:numId="62">
    <w:abstractNumId w:val="32"/>
  </w:num>
  <w:numIdMacAtCleanup w:val="6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A.Ageeva">
    <w15:presenceInfo w15:providerId="None" w15:userId="EA.Agee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7B"/>
    <w:rsid w:val="000361A3"/>
    <w:rsid w:val="00047E14"/>
    <w:rsid w:val="00055D75"/>
    <w:rsid w:val="000640E2"/>
    <w:rsid w:val="00085592"/>
    <w:rsid w:val="000E40FB"/>
    <w:rsid w:val="00103AFC"/>
    <w:rsid w:val="0012276C"/>
    <w:rsid w:val="00136662"/>
    <w:rsid w:val="00155327"/>
    <w:rsid w:val="0022587B"/>
    <w:rsid w:val="002A15E7"/>
    <w:rsid w:val="002B250B"/>
    <w:rsid w:val="00354DE7"/>
    <w:rsid w:val="003B7882"/>
    <w:rsid w:val="004162AD"/>
    <w:rsid w:val="00425D4F"/>
    <w:rsid w:val="004558CF"/>
    <w:rsid w:val="004A7833"/>
    <w:rsid w:val="004C5B6F"/>
    <w:rsid w:val="00531E7D"/>
    <w:rsid w:val="00552CDC"/>
    <w:rsid w:val="006D5CFB"/>
    <w:rsid w:val="007129E4"/>
    <w:rsid w:val="007812FA"/>
    <w:rsid w:val="007E1C34"/>
    <w:rsid w:val="007E2BC9"/>
    <w:rsid w:val="008435FB"/>
    <w:rsid w:val="008E00C3"/>
    <w:rsid w:val="00904FCD"/>
    <w:rsid w:val="009669F5"/>
    <w:rsid w:val="009830E6"/>
    <w:rsid w:val="009C07CE"/>
    <w:rsid w:val="009E5F98"/>
    <w:rsid w:val="00A06843"/>
    <w:rsid w:val="00A65896"/>
    <w:rsid w:val="00AD784B"/>
    <w:rsid w:val="00AE0D93"/>
    <w:rsid w:val="00AE1E1E"/>
    <w:rsid w:val="00AF4372"/>
    <w:rsid w:val="00B76864"/>
    <w:rsid w:val="00B92D3C"/>
    <w:rsid w:val="00BC1443"/>
    <w:rsid w:val="00BD5A5C"/>
    <w:rsid w:val="00BE2FEB"/>
    <w:rsid w:val="00C1519C"/>
    <w:rsid w:val="00C56B77"/>
    <w:rsid w:val="00D470AF"/>
    <w:rsid w:val="00D62E73"/>
    <w:rsid w:val="00D71B6B"/>
    <w:rsid w:val="00D8381C"/>
    <w:rsid w:val="00DB5F2F"/>
    <w:rsid w:val="00DF6EAA"/>
    <w:rsid w:val="00E51430"/>
    <w:rsid w:val="00F008A2"/>
    <w:rsid w:val="00F17DA8"/>
    <w:rsid w:val="00FE2A73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7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DE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87B"/>
    <w:rPr>
      <w:color w:val="0000FF"/>
      <w:u w:val="single"/>
    </w:rPr>
  </w:style>
  <w:style w:type="table" w:styleId="a4">
    <w:name w:val="Table Grid"/>
    <w:basedOn w:val="a1"/>
    <w:uiPriority w:val="39"/>
    <w:rsid w:val="0022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58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5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25D4F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25D4F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5D4F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25D4F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9E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5F98"/>
  </w:style>
  <w:style w:type="paragraph" w:styleId="a9">
    <w:name w:val="footer"/>
    <w:basedOn w:val="a"/>
    <w:link w:val="aa"/>
    <w:uiPriority w:val="99"/>
    <w:unhideWhenUsed/>
    <w:rsid w:val="009E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5F98"/>
  </w:style>
  <w:style w:type="character" w:styleId="ab">
    <w:name w:val="annotation reference"/>
    <w:basedOn w:val="a0"/>
    <w:uiPriority w:val="99"/>
    <w:semiHidden/>
    <w:unhideWhenUsed/>
    <w:rsid w:val="00904FC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04FC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04FC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04FC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04FCD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04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4FC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DE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87B"/>
    <w:rPr>
      <w:color w:val="0000FF"/>
      <w:u w:val="single"/>
    </w:rPr>
  </w:style>
  <w:style w:type="table" w:styleId="a4">
    <w:name w:val="Table Grid"/>
    <w:basedOn w:val="a1"/>
    <w:uiPriority w:val="39"/>
    <w:rsid w:val="0022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58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5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25D4F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25D4F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5D4F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25D4F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9E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5F98"/>
  </w:style>
  <w:style w:type="paragraph" w:styleId="a9">
    <w:name w:val="footer"/>
    <w:basedOn w:val="a"/>
    <w:link w:val="aa"/>
    <w:uiPriority w:val="99"/>
    <w:unhideWhenUsed/>
    <w:rsid w:val="009E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5F98"/>
  </w:style>
  <w:style w:type="character" w:styleId="ab">
    <w:name w:val="annotation reference"/>
    <w:basedOn w:val="a0"/>
    <w:uiPriority w:val="99"/>
    <w:semiHidden/>
    <w:unhideWhenUsed/>
    <w:rsid w:val="00904FC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04FC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04FC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04FC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04FCD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04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4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opengroup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FDB9-94D3-4C54-ACD6-2396FBFF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40</Pages>
  <Words>6598</Words>
  <Characters>37609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Травкин</dc:creator>
  <cp:keywords/>
  <dc:description/>
  <cp:lastModifiedBy>Александр Травкин</cp:lastModifiedBy>
  <cp:revision>5</cp:revision>
  <dcterms:created xsi:type="dcterms:W3CDTF">2020-11-21T11:40:00Z</dcterms:created>
  <dcterms:modified xsi:type="dcterms:W3CDTF">2020-12-04T13:14:00Z</dcterms:modified>
</cp:coreProperties>
</file>