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360D0" w14:textId="77777777" w:rsidR="004E795F" w:rsidRDefault="004E795F" w:rsidP="004E79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9613BE" w14:textId="77777777" w:rsid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E5B9F" w14:textId="181AFFC8" w:rsidR="00DC4879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OPTIMIZACIÓN DE CONSULTAS EN LA BASE DE DATOS</w:t>
      </w:r>
    </w:p>
    <w:p w14:paraId="149A6090" w14:textId="77777777" w:rsid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F7902" w14:textId="77777777" w:rsid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2CABCF" w14:textId="3260329C" w:rsid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95F">
        <w:rPr>
          <w:rFonts w:ascii="Times New Roman" w:hAnsi="Times New Roman" w:cs="Times New Roman"/>
          <w:sz w:val="24"/>
          <w:szCs w:val="24"/>
        </w:rPr>
        <w:t>AUTORES: EDWARD JOSEPH GUEVARA ANGAR</w:t>
      </w:r>
      <w:r>
        <w:rPr>
          <w:rFonts w:ascii="Times New Roman" w:hAnsi="Times New Roman" w:cs="Times New Roman"/>
          <w:sz w:val="24"/>
          <w:szCs w:val="24"/>
        </w:rPr>
        <w:t>ITA, NELMER DANIEL ROA CÁRDENAS, CARLOS ANDRES ROJAS CUBIDES</w:t>
      </w:r>
    </w:p>
    <w:p w14:paraId="38AFE341" w14:textId="77777777" w:rsid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87DF1" w14:textId="77777777" w:rsid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9E8DE3" w14:textId="77777777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95F">
        <w:rPr>
          <w:rFonts w:ascii="Times New Roman" w:hAnsi="Times New Roman" w:cs="Times New Roman"/>
          <w:sz w:val="24"/>
          <w:szCs w:val="24"/>
        </w:rPr>
        <w:t>INFORME PRESENTADO PARA APROBACIÓN CURSO</w:t>
      </w:r>
    </w:p>
    <w:p w14:paraId="43B5F79C" w14:textId="05F35CE5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ORIENTADO A PLATAFORMAS</w:t>
      </w:r>
    </w:p>
    <w:p w14:paraId="36E8F3B7" w14:textId="00DD3815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95F">
        <w:rPr>
          <w:rFonts w:ascii="Times New Roman" w:hAnsi="Times New Roman" w:cs="Times New Roman"/>
          <w:sz w:val="24"/>
          <w:szCs w:val="24"/>
        </w:rPr>
        <w:t xml:space="preserve">DICTADO POR </w:t>
      </w:r>
      <w:r>
        <w:rPr>
          <w:rFonts w:ascii="Times New Roman" w:hAnsi="Times New Roman" w:cs="Times New Roman"/>
          <w:sz w:val="24"/>
          <w:szCs w:val="24"/>
        </w:rPr>
        <w:t>LA PROFESORA FANNY CASADIEGO CHIQUILLO</w:t>
      </w:r>
    </w:p>
    <w:p w14:paraId="21DA775E" w14:textId="77777777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221A5A" w14:textId="77777777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59DA4C" w14:textId="77777777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95F">
        <w:rPr>
          <w:rFonts w:ascii="Times New Roman" w:hAnsi="Times New Roman" w:cs="Times New Roman"/>
          <w:sz w:val="24"/>
          <w:szCs w:val="24"/>
        </w:rPr>
        <w:t>UNIVERSIDAD DE PAMPLONA</w:t>
      </w:r>
    </w:p>
    <w:p w14:paraId="4A1842CA" w14:textId="77777777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95F">
        <w:rPr>
          <w:rFonts w:ascii="Times New Roman" w:hAnsi="Times New Roman" w:cs="Times New Roman"/>
          <w:sz w:val="24"/>
          <w:szCs w:val="24"/>
        </w:rPr>
        <w:t>FACULTAD DE INGENIERÍAS Y ARQUITECTURA</w:t>
      </w:r>
    </w:p>
    <w:p w14:paraId="1FC72D88" w14:textId="77777777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95F">
        <w:rPr>
          <w:rFonts w:ascii="Times New Roman" w:hAnsi="Times New Roman" w:cs="Times New Roman"/>
          <w:sz w:val="24"/>
          <w:szCs w:val="24"/>
        </w:rPr>
        <w:t>INGENIERÍA DE SISTEMAS</w:t>
      </w:r>
    </w:p>
    <w:p w14:paraId="372A6E55" w14:textId="5186D25C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4E795F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NOVIEMBRE</w:t>
      </w:r>
      <w:r w:rsidRPr="004E795F">
        <w:rPr>
          <w:rFonts w:ascii="Times New Roman" w:hAnsi="Times New Roman" w:cs="Times New Roman"/>
          <w:sz w:val="24"/>
          <w:szCs w:val="24"/>
        </w:rPr>
        <w:t xml:space="preserve"> DEL 2024</w:t>
      </w:r>
    </w:p>
    <w:p w14:paraId="04764073" w14:textId="71D787FF" w:rsidR="004E795F" w:rsidRPr="004E795F" w:rsidRDefault="004E795F" w:rsidP="004E7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95F">
        <w:rPr>
          <w:rFonts w:ascii="Times New Roman" w:hAnsi="Times New Roman" w:cs="Times New Roman"/>
          <w:sz w:val="24"/>
          <w:szCs w:val="24"/>
        </w:rPr>
        <w:t>VILLA DEL ROSARIO – NORTE DE SANTANDER</w:t>
      </w:r>
    </w:p>
    <w:p w14:paraId="3546365E" w14:textId="5A217B61" w:rsidR="004E795F" w:rsidRPr="00427D01" w:rsidRDefault="004E795F" w:rsidP="00427D01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427D01">
        <w:rPr>
          <w:rFonts w:ascii="Times New Roman" w:hAnsi="Times New Roman" w:cs="Times New Roman"/>
          <w:b/>
          <w:bCs/>
          <w:color w:val="000000" w:themeColor="text1"/>
        </w:rPr>
        <w:lastRenderedPageBreak/>
        <w:t>Optimización de Consultas en la Base de Datos</w:t>
      </w:r>
    </w:p>
    <w:p w14:paraId="48068155" w14:textId="77777777" w:rsidR="004E795F" w:rsidRDefault="004E795F" w:rsidP="004E795F">
      <w:pPr>
        <w:rPr>
          <w:rFonts w:ascii="Times New Roman" w:hAnsi="Times New Roman" w:cs="Times New Roman"/>
          <w:sz w:val="24"/>
          <w:szCs w:val="24"/>
        </w:rPr>
      </w:pPr>
    </w:p>
    <w:p w14:paraId="57723E23" w14:textId="00A1C93C" w:rsidR="004E795F" w:rsidRDefault="00C025DA" w:rsidP="00C025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25DA">
        <w:rPr>
          <w:rFonts w:ascii="Times New Roman" w:hAnsi="Times New Roman" w:cs="Times New Roman"/>
          <w:sz w:val="24"/>
          <w:szCs w:val="24"/>
        </w:rPr>
        <w:t>La optimización de consultas en una base de datos es esencial para garantizar el rendimiento, la eficiencia y la escalabilidad de los sistemas de información. A medida que las bases de datos crecen en volumen y complejidad, consultas mal diseñadas pueden generar tiempos de respuesta lentos, sobrecargar los recursos del servidor y afectar negativamente la experiencia del usuario. Optimizar las consultas no solo permite procesar grandes cantidades de datos de manera más rápida, sino que también ayuda a reducir los costos operativos al maximizar el uso de los recursos disponibles. Además, una base de datos optimizada mejora la capacidad de adaptarse a cambios futuros, como el aumento de la carga de trabajo o la incorporación de nuevas funcionalidades, asegurando así la sostenibilidad del sistema a largo plazo.</w:t>
      </w:r>
    </w:p>
    <w:p w14:paraId="4391B695" w14:textId="77777777" w:rsidR="00C025DA" w:rsidRDefault="00C025DA" w:rsidP="00C025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9E1892" w14:textId="67FBF263" w:rsidR="00C025DA" w:rsidRDefault="00C025DA" w:rsidP="00C025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nuestro proyecto, la optimización de consultas funciona para evitar errores al momento de consultar a un usuario administrativo, puesto que pueden existir similitudes dentro de los campos</w:t>
      </w:r>
      <w:r w:rsidR="00605C70">
        <w:rPr>
          <w:rFonts w:ascii="Times New Roman" w:hAnsi="Times New Roman" w:cs="Times New Roman"/>
          <w:sz w:val="24"/>
          <w:szCs w:val="24"/>
        </w:rPr>
        <w:t xml:space="preserve"> nombre del administrador y su usuario, ralentizando el tiempo de consulta y demorando la respuesta. En la siguiente imagen se observa la estructura de la tabla tmadmin:</w:t>
      </w:r>
    </w:p>
    <w:p w14:paraId="450581A1" w14:textId="77777777" w:rsidR="00605C70" w:rsidRDefault="00605C70" w:rsidP="00605C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6BDB1B" w14:textId="77777777" w:rsidR="00605C70" w:rsidRDefault="00605C70" w:rsidP="00605C70">
      <w:pPr>
        <w:keepNext/>
        <w:spacing w:line="276" w:lineRule="auto"/>
      </w:pPr>
      <w:r w:rsidRPr="00605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ED4F7" wp14:editId="75AA3CDE">
            <wp:extent cx="5943600" cy="1420495"/>
            <wp:effectExtent l="0" t="0" r="0" b="8255"/>
            <wp:docPr id="577520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20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37BA" w14:textId="0C8E3051" w:rsidR="00605C70" w:rsidRDefault="00605C70" w:rsidP="006D2912">
      <w:pPr>
        <w:pStyle w:val="Descripcin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605C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Ilustración </w:t>
      </w:r>
      <w:r w:rsidRPr="00605C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605C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Ilustración \* ARABIC </w:instrText>
      </w:r>
      <w:r w:rsidRPr="00605C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427D01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</w:t>
      </w:r>
      <w:r w:rsidRPr="00605C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605C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00605C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05C7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Estructura Tabla Administradores</w:t>
      </w:r>
    </w:p>
    <w:p w14:paraId="0881AAC2" w14:textId="656CE88F" w:rsidR="00605C70" w:rsidRDefault="00605C70" w:rsidP="00605C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garantizar los mejores tiempos de respuesta y la mayor eficacia de cada consulta que pueda generarse hacia la base de datos, se ejecutaron comandos dentro de PostgreSQL</w:t>
      </w:r>
      <w:r w:rsidR="000E417E">
        <w:rPr>
          <w:rFonts w:ascii="Times New Roman" w:hAnsi="Times New Roman" w:cs="Times New Roman"/>
          <w:sz w:val="24"/>
          <w:szCs w:val="24"/>
        </w:rPr>
        <w:t>, específicamente los comandos EXPLAIN y EXPLAIN ANALYZE, el primero nos p</w:t>
      </w:r>
      <w:r w:rsidR="000E417E" w:rsidRPr="000E417E">
        <w:rPr>
          <w:rFonts w:ascii="Times New Roman" w:hAnsi="Times New Roman" w:cs="Times New Roman"/>
          <w:sz w:val="24"/>
          <w:szCs w:val="24"/>
        </w:rPr>
        <w:t>roporciona información detallada sobre cómo el optimizador de consultas planea ejecutar una sentencia SQL</w:t>
      </w:r>
      <w:r w:rsidR="000E417E">
        <w:rPr>
          <w:rFonts w:ascii="Times New Roman" w:hAnsi="Times New Roman" w:cs="Times New Roman"/>
          <w:sz w:val="24"/>
          <w:szCs w:val="24"/>
        </w:rPr>
        <w:t xml:space="preserve"> y el segundo nos proporciona estadísticas de ejecución más allá de los tiempos de ejecución y los recuentos de filas.</w:t>
      </w:r>
    </w:p>
    <w:p w14:paraId="3148EF28" w14:textId="77777777" w:rsidR="000E417E" w:rsidRDefault="000E417E" w:rsidP="00605C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AF04B9" w14:textId="737D84DA" w:rsidR="000E417E" w:rsidRDefault="000E417E" w:rsidP="000E417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EXPLAIN: Primero se ejecutó el comando EXPLAIN para analizar una consulta hecha a la tabla maestro administradores o tmadmin.  </w:t>
      </w:r>
    </w:p>
    <w:p w14:paraId="067FCE6C" w14:textId="77777777" w:rsidR="000717A6" w:rsidRDefault="000717A6" w:rsidP="00071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759E9" w14:textId="77777777" w:rsidR="000717A6" w:rsidRDefault="000717A6" w:rsidP="000717A6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355EB" wp14:editId="5689C7DA">
            <wp:extent cx="5540375" cy="1181100"/>
            <wp:effectExtent l="0" t="0" r="3175" b="0"/>
            <wp:docPr id="99549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D3D2B" w14:textId="6628F9BE" w:rsidR="000717A6" w:rsidRDefault="000717A6" w:rsidP="000717A6">
      <w:pPr>
        <w:pStyle w:val="Descripcin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0717A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Ilustración </w:t>
      </w:r>
      <w:r w:rsidRPr="000717A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0717A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Ilustración \* ARABIC </w:instrText>
      </w:r>
      <w:r w:rsidRPr="000717A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427D01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2</w:t>
      </w:r>
      <w:r w:rsidRPr="000717A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0717A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000717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717A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EXPLAIN de tmadmin</w:t>
      </w:r>
    </w:p>
    <w:p w14:paraId="5BC219DB" w14:textId="77777777" w:rsidR="000717A6" w:rsidRDefault="000717A6" w:rsidP="000717A6"/>
    <w:p w14:paraId="43DB391A" w14:textId="2A8C5998" w:rsidR="000717A6" w:rsidRDefault="000717A6" w:rsidP="000717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EXPLAIN únicamente nos arroja el costo tanto inicial como final, junto con el recorrido de fila y la altura, este comando no nos sirve casi del todo ya que no nos ofrece los tiempos de planificación y ejecución para la consulta. Así mismo se realizaron las buenas prácticas para consultas dentro de la base de datos, realizando búsquedas especificas evitando el wildcard al inicio.</w:t>
      </w:r>
    </w:p>
    <w:p w14:paraId="7532D8EE" w14:textId="77777777" w:rsidR="006D2912" w:rsidRDefault="006D2912" w:rsidP="006D2912">
      <w:pPr>
        <w:keepNext/>
        <w:spacing w:line="276" w:lineRule="auto"/>
        <w:ind w:firstLine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6D13D" wp14:editId="15B027BE">
            <wp:extent cx="5715000" cy="1964690"/>
            <wp:effectExtent l="0" t="0" r="0" b="0"/>
            <wp:docPr id="20971683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2" cy="1983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5012C" w14:textId="5AFB130B" w:rsidR="000717A6" w:rsidRPr="006D2912" w:rsidRDefault="006D2912" w:rsidP="006D2912">
      <w:pPr>
        <w:pStyle w:val="Descripcin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291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Ilustración </w:t>
      </w:r>
      <w:r w:rsidRPr="006D291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6D291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Ilustración \* ARABIC </w:instrText>
      </w:r>
      <w:r w:rsidRPr="006D291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427D01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3</w:t>
      </w:r>
      <w:r w:rsidRPr="006D291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6D291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006D291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D291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Buena práctica de consultas SQL</w:t>
      </w:r>
    </w:p>
    <w:p w14:paraId="0F548A00" w14:textId="77777777" w:rsidR="006D2912" w:rsidRDefault="006D2912" w:rsidP="006D29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FD5F0F" w14:textId="3EA6C782" w:rsidR="006D2912" w:rsidRDefault="006D2912" w:rsidP="006D29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observa en la ilustración, se realizó una consulta general para mostrar todos los campos y datos que contiene la tabla maestro administradores, después se realizó una consulta específica para obtener un nombre y usuario único utilizando una buena práctica de consulta SQL. </w:t>
      </w:r>
    </w:p>
    <w:p w14:paraId="0A4FC01F" w14:textId="456C80E9" w:rsidR="006D2912" w:rsidRDefault="006D2912" w:rsidP="006D2912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ANALYZE: </w:t>
      </w:r>
      <w:r w:rsidR="003A0A3C">
        <w:rPr>
          <w:rFonts w:ascii="Times New Roman" w:hAnsi="Times New Roman" w:cs="Times New Roman"/>
          <w:sz w:val="24"/>
          <w:szCs w:val="24"/>
        </w:rPr>
        <w:t>Para conseguir información adicional sobre el QUERY PLAN o planificación interna de la consulta recurrimos a este comando que nos brinda la siguiente información.</w:t>
      </w:r>
    </w:p>
    <w:p w14:paraId="5C5814C1" w14:textId="77777777" w:rsidR="00427D01" w:rsidRDefault="00427D01" w:rsidP="00427D01">
      <w:pPr>
        <w:keepNext/>
        <w:spacing w:line="276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A1E30" wp14:editId="0F06D2F1">
            <wp:extent cx="6520489" cy="1171654"/>
            <wp:effectExtent l="0" t="0" r="0" b="9525"/>
            <wp:docPr id="20422668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52" cy="1205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B28CB2" w14:textId="6F8F0741" w:rsidR="003A0A3C" w:rsidRPr="00427D01" w:rsidRDefault="00427D01" w:rsidP="00427D01">
      <w:pPr>
        <w:pStyle w:val="Descripcin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D0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Ilustración </w:t>
      </w:r>
      <w:r w:rsidRPr="00427D0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427D0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Ilustración \* ARABIC </w:instrText>
      </w:r>
      <w:r w:rsidRPr="00427D0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427D01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4</w:t>
      </w:r>
      <w:r w:rsidRPr="00427D0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427D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427D0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Consulta con EXPLAIN ANALYZE</w:t>
      </w:r>
    </w:p>
    <w:p w14:paraId="636C0302" w14:textId="77777777" w:rsidR="004E795F" w:rsidRDefault="004E795F" w:rsidP="00427D01">
      <w:pPr>
        <w:rPr>
          <w:rFonts w:ascii="Times New Roman" w:hAnsi="Times New Roman" w:cs="Times New Roman"/>
          <w:sz w:val="24"/>
          <w:szCs w:val="24"/>
        </w:rPr>
      </w:pPr>
    </w:p>
    <w:p w14:paraId="754AF78C" w14:textId="5F6DCF10" w:rsidR="00427D01" w:rsidRPr="004E795F" w:rsidRDefault="00427D01" w:rsidP="00427D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comparación con el comando EXPLAIN, el comando EXPLAIN ANALYZE nos ofrece información completa sobre la secuencia de escaneo en la tabla, mostrando que a través de </w:t>
      </w:r>
      <w:r>
        <w:rPr>
          <w:rFonts w:ascii="Times New Roman" w:hAnsi="Times New Roman" w:cs="Times New Roman"/>
          <w:sz w:val="24"/>
          <w:szCs w:val="24"/>
        </w:rPr>
        <w:lastRenderedPageBreak/>
        <w:t>las prácticas de consulta SQL implementadas se puede obtener un tiempo de respuesta sobre la consulta casi instantáneo, en este caso de 0.260 ms (se suman el tiempo de planeación y ejecución) con un índice de efectividad del 100% gracias a la filtración de datos de manera correcta.</w:t>
      </w:r>
    </w:p>
    <w:sectPr w:rsidR="00427D01" w:rsidRPr="004E795F" w:rsidSect="004E7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4216A"/>
    <w:multiLevelType w:val="hybridMultilevel"/>
    <w:tmpl w:val="32F8C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438E1"/>
    <w:multiLevelType w:val="hybridMultilevel"/>
    <w:tmpl w:val="93A0F4D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8046036">
    <w:abstractNumId w:val="1"/>
  </w:num>
  <w:num w:numId="2" w16cid:durableId="99726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F"/>
    <w:rsid w:val="000717A6"/>
    <w:rsid w:val="000E417E"/>
    <w:rsid w:val="003A0A3C"/>
    <w:rsid w:val="00427D01"/>
    <w:rsid w:val="004E795F"/>
    <w:rsid w:val="00605C70"/>
    <w:rsid w:val="006D2912"/>
    <w:rsid w:val="00753F34"/>
    <w:rsid w:val="00C025DA"/>
    <w:rsid w:val="00D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D995"/>
  <w15:chartTrackingRefBased/>
  <w15:docId w15:val="{F5752E22-8F17-4C6E-8E91-82EE985B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605C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E41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7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NELMER ROA DANIEL CARDENAS</dc:creator>
  <cp:keywords/>
  <dc:description/>
  <cp:lastModifiedBy>NELMER ROA DANIEL CARDENAS</cp:lastModifiedBy>
  <cp:revision>1</cp:revision>
  <dcterms:created xsi:type="dcterms:W3CDTF">2024-11-23T18:05:00Z</dcterms:created>
  <dcterms:modified xsi:type="dcterms:W3CDTF">2024-11-23T19:28:00Z</dcterms:modified>
</cp:coreProperties>
</file>