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"/>
      </w:pPr>
      <w:r>
        <w:rPr>
          <w:lang w:val="tr-TR"/>
        </w:rPr>
        <w:t xml:space="preserve">ONLİNE DİYET </w:t>
      </w:r>
      <w:r/>
    </w:p>
    <w:p>
      <w:r/>
      <w:r/>
    </w:p>
    <w:p>
      <w:pPr>
        <w:pStyle w:val="19"/>
      </w:pPr>
      <w:r>
        <w:t xml:space="preserve">- One to Many</w:t>
      </w:r>
      <w:r/>
    </w:p>
    <w:p>
      <w:pPr>
        <w:rPr>
          <w:highlight w:val="none"/>
        </w:rPr>
      </w:pPr>
      <w:r>
        <w:t xml:space="preserve">Bir diyetisyen, birden çok diyet planı oluşturabilir, ancak her diyet planı yalnızca bir diyetisyene aittir.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t xml:space="preserve">Bir içerik (diyet planı, besin, tarif veya sağlık bilgisi) birden çok yoruma sahip olabilir, ama her yorum yalnızca bir içeriğe aittir.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 Bir kullanıcı birden çok diyet planına sahip olabilir, ancak her diyet planı yalnızca bir kullanıcıya aittir.</w:t>
      </w:r>
      <w:r/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t xml:space="preserve"> Bir kullanıcı birden çok egzersiz planına erişebilir, ancak her egzersiz planı genellikle birden çok kullanıcı tarafından kullanılabilir</w:t>
      </w:r>
      <w:r>
        <w:rPr>
          <w:lang w:val="tr-TR"/>
        </w:rPr>
        <w:t xml:space="preserve">.</w:t>
      </w:r>
      <w:r>
        <w:rPr>
          <w:highlight w:val="none"/>
        </w:rPr>
      </w:r>
    </w:p>
    <w:p>
      <w:r>
        <w:t xml:space="preserve">  </w:t>
      </w:r>
      <w:r/>
    </w:p>
    <w:p>
      <w:pPr>
        <w:pStyle w:val="19"/>
      </w:pPr>
      <w:r>
        <w:t xml:space="preserve">-  Many to Many</w:t>
      </w:r>
      <w:r/>
    </w:p>
    <w:p>
      <w:r>
        <w:rPr>
          <w:lang w:val="tr-TR"/>
        </w:rPr>
        <w:t xml:space="preserve">   </w:t>
      </w:r>
      <w:r>
        <w:t xml:space="preserve">Bir diyet planı, birden çok besini içerebilir; bir besin de birden çok diyet planında yer alabilir.</w:t>
      </w:r>
      <w:r/>
      <w:r/>
    </w:p>
    <w:p>
      <w:pPr>
        <w:rPr>
          <w:highlight w:val="none"/>
        </w:rPr>
      </w:pPr>
      <w:r>
        <w:t xml:space="preserve">  </w:t>
      </w:r>
      <w:r/>
      <w:r>
        <w:t xml:space="preserve"> Bir tarif, birden çok besini içerebilir; bir besin birden çok tarifte kullanılabilir.</w:t>
      </w:r>
      <w:r/>
      <w:r/>
    </w:p>
    <w:p>
      <w:r>
        <w:rPr>
          <w:highlight w:val="none"/>
          <w:lang w:val="tr-TR"/>
        </w:rPr>
        <w:t xml:space="preserve">  </w:t>
      </w:r>
      <w:r>
        <w:t xml:space="preserve">Kullanıcılar birden çok randevuya sahip olabilir (birden çok diyetisyenle), ve diyetisyenler de </w:t>
      </w:r>
      <w:r>
        <w:rPr>
          <w:lang w:val="tr-TR"/>
        </w:rPr>
        <w:t xml:space="preserve">  </w:t>
      </w:r>
      <w:r>
        <w:t xml:space="preserve">birden çok randevuda yer alabilir.</w:t>
      </w:r>
      <w:r/>
      <w:r>
        <w:rPr>
          <w:highlight w:val="none"/>
        </w:rPr>
      </w:r>
      <w:r>
        <w:rPr>
          <w:highlight w:val="none"/>
        </w:rPr>
      </w:r>
    </w:p>
    <w:p>
      <w:r>
        <w:t xml:space="preserve">  </w:t>
      </w:r>
      <w:r/>
    </w:p>
    <w:p>
      <w:pPr>
        <w:pStyle w:val="19"/>
      </w:pPr>
      <w:r>
        <w:t xml:space="preserve">-  One to One</w:t>
      </w:r>
      <w:r/>
    </w:p>
    <w:p>
      <w:pPr>
        <w:rPr>
          <w:highlight w:val="none"/>
        </w:rPr>
      </w:pPr>
      <w:r>
        <w:t xml:space="preserve">Her kullanıcının kendi kişisel diyet takvimi vardır.</w:t>
      </w:r>
      <w:r/>
      <w:r/>
    </w:p>
    <w:p>
      <w:pPr>
        <w:rPr>
          <w:highlight w:val="none"/>
          <w:lang w:val="tr-TR"/>
        </w:rPr>
      </w:pPr>
      <w:r>
        <w:rPr>
          <w:highlight w:val="none"/>
          <w:lang w:val="tr-TR"/>
        </w:rPr>
        <w:t xml:space="preserve">Her kullanıcının yalnızca bir profil bilgisi bulunur ve her profil bilgisi de yalnızca bir kullanıcıya aittir.</w:t>
      </w:r>
      <w:r>
        <w:rPr>
          <w:highlight w:val="none"/>
        </w:rPr>
      </w:r>
    </w:p>
    <w:p>
      <w:r>
        <w:rPr>
          <w:highlight w:val="none"/>
          <w:lang w:val="tr-TR"/>
        </w:rPr>
      </w:r>
      <w:r>
        <w:rPr>
          <w:highlight w:val="none"/>
          <w:lang w:val="tr-TR"/>
        </w:rPr>
        <w:t xml:space="preserve">Her kullanıcı için benzersiz bir diyet ve egzersiz tercihleri seti bulunur, ve bu ayarlar yalnızca o kullanıcıya özeldir.</w:t>
      </w:r>
      <w:r>
        <w:rPr>
          <w:highlight w:val="none"/>
          <w:lang w:val="tr-TR"/>
        </w:rPr>
      </w:r>
      <w:r>
        <w:rPr>
          <w:highlight w:val="none"/>
          <w:lang w:val="tr-TR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2024-03-25T19:00:08Z</dcterms:modified>
</cp:coreProperties>
</file>