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arabun" w:cs="Sarabun" w:eastAsia="Sarabun" w:hAnsi="Sarabun"/>
          <w:b/>
          <w:bCs/>
          <w:color w:val="1E3A8A"/>
          <w:sz w:val="28"/>
          <w:szCs w:val="28"/>
        </w:rPr>
        <w:t xml:space="preserve">Manager Cheatsheet — CROCHET HR v1.4.5</w:t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4748B"/>
          <w:sz w:val="18"/>
          <w:szCs w:val="18"/>
        </w:rPr>
        <w:t xml:space="preserve">คู่มือสำหรับหัวหน้างาน • อนุมัติ • ดูแลทีม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เริ่มต้นทุกวัน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Login → Dashboard ของฉัน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 badge 'ศูนย์อนุมัติ' (สีน้ำเงิน) = มีงานรอ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คลิกเปิด → อนุมัติ/ปฏิเสธให้เร็ว (ภายใน 24 ชม.)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ศูนย์อนุมัติ — 5 แท็บ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 = คำขอลาของลูกน้อง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OT = คำขอทำ 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สะสมวันหยุด = ขอแปลงวันทำงานวันหยุด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งานนอกสถานที่ = ขอออกไปทำงานข้างนอก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รับรองเวลา = ลืมสแกน ขอยืนยันเวลาเข้างาน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อนุมัติ — ทำยังไง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1. คลิก 'ศูนย์อนุมัติ'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2. เลือกแท็บประเภท (เช่น 'ลา')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3. ดูรายละเอียด: ชื่อ • วันที่ • เหตุผล • ไฟล์แนบ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4. กด 'อนุมัติ' (เขียว) หรือ 'ปฏิเสธ' (แดง)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5. ถ้าปฏิเสธ → ต้องเขียนเหตุผล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6. พนักงานได้รับแจ้งเตือนทันที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ดูทีม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'แดชบอร์ดผู้บริหาร' = ดู KPI 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'ลางาน &amp; OT' = ปฏิทินรวมของทีม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'ตารางลงกะงาน' = จัดกะรายเดือน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'ประเมินทีม' = ให้คะแนนลูกน้อง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ตารางลงกะงาน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คลิกที่ช่อง = สลับกะ: ว่าง → W → M → A → N → 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 = เช้า • A = บ่าย • N = ดึก • W = ทำงาน • O = หยุด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Excel: 3 sheets (Matrix / ต่อคน / ต่อวัน)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คำขอลาแบบไหนควรปฏิเสธ?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ลาในช่วงงานเร่งด่วน → คุยกับลูกน้องก่อน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ลาเกินสิทธิ์ → ดู remaining ในระบบ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ลาป่วยซ้ำซาก (&gt;3 ครั้ง/เดือน) → คุยส่วนตัว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แจ้งเตือน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Bell icon ขวาบน = ดูแจ้งเตือนล่าสุด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เปิดทุกครั้งที่เข้าระบบ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เคล็ดลับเป็น Manager ที่ดี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ตอบอนุมัติเร็ว = ลูกน้อง happy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เขียนเหตุผลปฏิเสธสุภาพ → ลูกน้องเข้าใจ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ใช้ 'ปฏิทินทีม' วางแผนล่วงหน้า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ติดต่อ HR ถ้ามีคำถาม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Emergency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Login ไม่ได้ → ติดต่อ HR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ระบบช้า → กด Ctrl+Shift+R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คำขอหาย → แจ้ง HR Admin ทันที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Manager Cheatsheet | CROCHET HR v1.4.5 |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Cheatsheet</dc:title>
  <dc:creator>CROCHET HR</dc:creator>
  <cp:lastModifiedBy>Un-named</cp:lastModifiedBy>
  <cp:revision>1</cp:revision>
  <dcterms:created xsi:type="dcterms:W3CDTF">2026-06-27T12:52:57.472Z</dcterms:created>
  <dcterms:modified xsi:type="dcterms:W3CDTF">2026-06-27T12:52:57.472Z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