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EXP.NO.2                              DEPTH FIRST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print("V.SANJAY 241801247 07.04.2025")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warehouse_graph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'A':['B','C'],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'B':['D','E'],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'C':['F'],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'D':[],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'E':['F'],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'F':[]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dfs(graph, start, goal, visited=None, path=None):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visited is None: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visited = set()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if path is None: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path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visited.add(start)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path.append(start)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if start == goal: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return path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for neighbor in graph[start]: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if neighbor not in visited: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result = dfs(graph, neighbor, goal, visited, path[:])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if result: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return 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return None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start_node = 'A'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goal_node = 'F'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path_found = dfs(warehouse_graph, start_node, goal_node)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print(f"DFS Path from {start_node} to {goal_node}: {path_found}")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