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2983" w:w="8640" w:orient="portrait"/>
      <w:pgMar w:bottom="931.417322834647" w:top="720" w:left="1080" w:right="720" w:header="0" w:footer="566.929133858267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ook Antiqu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jc w:val="center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sz w:val="24"/>
        <w:szCs w:val="24"/>
        <w:lang w:val="en-US"/>
      </w:rPr>
    </w:rPrDefault>
    <w:pPrDefault>
      <w:pPr>
        <w:keepLines w:val="1"/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color="c0c0c0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560" w:line="240" w:lineRule="auto"/>
      <w:ind w:left="0" w:right="0" w:firstLine="0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560" w:line="240" w:lineRule="auto"/>
      <w:ind w:left="567" w:right="0" w:hanging="567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480" w:line="240" w:lineRule="auto"/>
      <w:ind w:left="1134" w:right="0" w:hanging="1134"/>
      <w:jc w:val="left"/>
    </w:pPr>
    <w:rPr>
      <w:rFonts w:ascii="Arimo" w:cs="Arimo" w:eastAsia="Arimo" w:hAnsi="Arim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000000" w:val="clear"/>
      <w:spacing w:after="0" w:before="2835" w:line="240" w:lineRule="auto"/>
      <w:ind w:left="0" w:right="0" w:firstLine="0"/>
      <w:jc w:val="right"/>
    </w:pPr>
    <w:rPr>
      <w:rFonts w:ascii="Arial Narrow" w:cs="Arial Narrow" w:eastAsia="Arial Narrow" w:hAnsi="Arial Narrow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pPr>
      <w:keepLines w:val="1"/>
      <w:widowControl w:val="0"/>
      <w:bidi w:val="0"/>
      <w:spacing w:after="0" w:before="0"/>
      <w:jc w:val="left"/>
    </w:pPr>
    <w:rPr>
      <w:rFonts w:ascii="Book Antiqua" w:cs="Times New Roman" w:eastAsia="Times New Roman" w:hAnsi="Book Antiqua"/>
      <w:color w:val="auto"/>
      <w:kern w:val="0"/>
      <w:sz w:val="24"/>
      <w:szCs w:val="20"/>
      <w:lang w:bidi="ar-SA" w:eastAsia="en-US" w:val="en-US"/>
    </w:rPr>
  </w:style>
  <w:style w:type="paragraph" w:styleId="Heading1">
    <w:name w:val="Heading 1"/>
    <w:next w:val="BodyText"/>
    <w:qFormat w:val="1"/>
    <w:pPr>
      <w:keepNext w:val="1"/>
      <w:keepLines w:val="1"/>
      <w:widowControl w:val="0"/>
      <w:bidi w:val="0"/>
      <w:spacing w:after="200" w:before="0"/>
      <w:jc w:val="left"/>
      <w:outlineLvl w:val="0"/>
    </w:pPr>
    <w:rPr>
      <w:rFonts w:ascii="Arial Unicode MS" w:cs="Times New Roman" w:eastAsia="Arial Unicode MS" w:hAnsi="Arial Unicode MS"/>
      <w:b w:val="1"/>
      <w:color w:val="auto"/>
      <w:kern w:val="2"/>
      <w:sz w:val="44"/>
      <w:szCs w:val="20"/>
      <w:lang w:bidi="ar-SA" w:eastAsia="en-US" w:val="en-AU"/>
    </w:rPr>
  </w:style>
  <w:style w:type="paragraph" w:styleId="Heading2">
    <w:name w:val="Heading 2"/>
    <w:basedOn w:val="Heading1"/>
    <w:next w:val="BodyText"/>
    <w:qFormat w:val="1"/>
    <w:pPr>
      <w:pBdr>
        <w:top w:color="c0c0c0" w:space="1" w:sz="24" w:val="single"/>
      </w:pBdr>
      <w:spacing w:after="200" w:before="560"/>
      <w:outlineLvl w:val="1"/>
    </w:pPr>
    <w:rPr>
      <w:sz w:val="32"/>
    </w:rPr>
  </w:style>
  <w:style w:type="paragraph" w:styleId="Heading3">
    <w:name w:val="Heading 3"/>
    <w:basedOn w:val="Heading2"/>
    <w:next w:val="BodyText"/>
    <w:qFormat w:val="1"/>
    <w:pPr>
      <w:pBdr>
        <w:top w:space="0" w:sz="0" w:val="nil"/>
      </w:pBdr>
      <w:ind w:left="567"/>
      <w:outlineLvl w:val="2"/>
    </w:pPr>
    <w:rPr>
      <w:sz w:val="28"/>
    </w:rPr>
  </w:style>
  <w:style w:type="paragraph" w:styleId="Heading4">
    <w:name w:val="Heading 4"/>
    <w:basedOn w:val="Heading3"/>
    <w:next w:val="BodyText"/>
    <w:qFormat w:val="1"/>
    <w:pPr>
      <w:spacing w:after="200" w:before="480"/>
      <w:ind w:left="1134"/>
      <w:outlineLvl w:val="3"/>
    </w:pPr>
    <w:rPr>
      <w:sz w:val="24"/>
    </w:rPr>
  </w:style>
  <w:style w:type="paragraph" w:styleId="Heading7">
    <w:name w:val="Heading 7"/>
    <w:basedOn w:val="Normal"/>
    <w:next w:val="Normal"/>
    <w:link w:val="Heading7Char"/>
    <w:semiHidden w:val="1"/>
    <w:unhideWhenUsed w:val="1"/>
    <w:qFormat w:val="1"/>
    <w:rsid w:val="00144335"/>
    <w:pPr>
      <w:spacing w:after="60" w:before="240"/>
      <w:outlineLvl w:val="6"/>
    </w:pPr>
    <w:rPr>
      <w:rFonts w:ascii="Calibri" w:hAnsi="Calibri"/>
      <w:szCs w:val="24"/>
      <w:lang w:eastAsia="x-none" w:val="x-none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Pagenumber">
    <w:name w:val="page number"/>
    <w:qFormat w:val="1"/>
    <w:rPr>
      <w:b w:val="1"/>
      <w:sz w:val="24"/>
      <w:szCs w:val="24"/>
    </w:rPr>
  </w:style>
  <w:style w:type="character" w:styleId="Hyperlink">
    <w:name w:val="Hyperlink"/>
    <w:rPr>
      <w:b w:val="1"/>
      <w:color w:val="ff8700"/>
      <w:u w:val="none"/>
    </w:rPr>
  </w:style>
  <w:style w:type="character" w:styleId="Heading7Char" w:customStyle="1">
    <w:name w:val="Heading 7 Char"/>
    <w:link w:val="Heading7"/>
    <w:semiHidden w:val="1"/>
    <w:qFormat w:val="1"/>
    <w:rsid w:val="00144335"/>
    <w:rPr>
      <w:rFonts w:ascii="Calibri" w:cs="Times New Roman" w:eastAsia="Times New Roman" w:hAnsi="Calibri"/>
      <w:sz w:val="24"/>
      <w:szCs w:val="24"/>
    </w:rPr>
  </w:style>
  <w:style w:type="character" w:styleId="BodyTextChar" w:customStyle="1">
    <w:name w:val="Body Text Char"/>
    <w:qFormat w:val="1"/>
    <w:rsid w:val="00144335"/>
    <w:rPr>
      <w:sz w:val="24"/>
      <w:lang w:bidi="ar-SA" w:val="en-AU"/>
    </w:rPr>
  </w:style>
  <w:style w:type="character" w:styleId="BodyTextFirstIndentChar" w:customStyle="1">
    <w:name w:val="Body Text First Indent Char"/>
    <w:qFormat w:val="1"/>
    <w:rsid w:val="00144335"/>
    <w:rPr>
      <w:rFonts w:ascii="Book Antiqua" w:hAnsi="Book Antiqua"/>
      <w:sz w:val="24"/>
      <w:lang w:val="en-AU"/>
    </w:rPr>
  </w:style>
  <w:style w:type="character" w:styleId="FootnoteCharacters">
    <w:name w:val="Footnote Characters"/>
    <w:qFormat w:val="1"/>
    <w:rsid w:val="00144335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TextChar" w:customStyle="1">
    <w:name w:val="Footnote Text Char"/>
    <w:link w:val="FootnoteText"/>
    <w:qFormat w:val="1"/>
    <w:rsid w:val="00144335"/>
    <w:rPr>
      <w:rFonts w:ascii="Arial" w:hAnsi="Arial"/>
      <w:sz w:val="18"/>
      <w:szCs w:val="24"/>
    </w:rPr>
  </w:style>
  <w:style w:type="character" w:styleId="Emphasis">
    <w:name w:val="Emphasis"/>
    <w:qFormat w:val="1"/>
    <w:rsid w:val="00144335"/>
    <w:rPr>
      <w:caps w:val="1"/>
      <w:sz w:val="18"/>
    </w:rPr>
  </w:style>
  <w:style w:type="character" w:styleId="HeadingBaseChar" w:customStyle="1">
    <w:name w:val="Heading Base Char"/>
    <w:link w:val="HeadingBase"/>
    <w:qFormat w:val="1"/>
    <w:rsid w:val="00144335"/>
    <w:rPr>
      <w:rFonts w:ascii="Arial" w:hAnsi="Arial"/>
      <w:kern w:val="2"/>
      <w:sz w:val="24"/>
      <w:szCs w:val="24"/>
    </w:rPr>
  </w:style>
  <w:style w:type="character" w:styleId="NoSpacingChar" w:customStyle="1">
    <w:name w:val="No Spacing Char"/>
    <w:link w:val="NoSpacing"/>
    <w:uiPriority w:val="1"/>
    <w:qFormat w:val="1"/>
    <w:rsid w:val="00144335"/>
    <w:rPr>
      <w:rFonts w:ascii="Calibri" w:hAnsi="Calibri"/>
      <w:sz w:val="22"/>
      <w:szCs w:val="22"/>
      <w:lang w:bidi="ar-SA"/>
    </w:rPr>
  </w:style>
  <w:style w:type="character" w:styleId="HeaderChar" w:customStyle="1">
    <w:name w:val="Header Char"/>
    <w:link w:val="Header"/>
    <w:uiPriority w:val="99"/>
    <w:qFormat w:val="1"/>
    <w:rsid w:val="00F468A1"/>
    <w:rPr>
      <w:rFonts w:ascii="Arial Unicode MS" w:hAnsi="Arial Unicode MS"/>
      <w:sz w:val="18"/>
      <w:lang w:val="en-AU"/>
    </w:rPr>
  </w:style>
  <w:style w:type="character" w:styleId="BalloonTextChar" w:customStyle="1">
    <w:name w:val="Balloon Text Char"/>
    <w:link w:val="BalloonText"/>
    <w:qFormat w:val="1"/>
    <w:rsid w:val="00F468A1"/>
    <w:rPr>
      <w:rFonts w:ascii="Tahoma" w:cs="Tahoma" w:hAnsi="Tahoma"/>
      <w:sz w:val="16"/>
      <w:szCs w:val="16"/>
    </w:rPr>
  </w:style>
  <w:style w:type="paragraph" w:styleId="Heading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BodyText">
    <w:name w:val="Body Text"/>
    <w:link w:val="BodyTextChar"/>
    <w:rsid w:val="00452797"/>
    <w:pPr>
      <w:keepLines w:val="1"/>
      <w:widowControl w:val="0"/>
      <w:bidi w:val="0"/>
      <w:spacing w:after="150" w:before="0"/>
      <w:ind w:left="1138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0"/>
      <w:lang w:bidi="ar-SA" w:eastAsia="en-US" w:val="en-AU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BodyTextIndent">
    <w:name w:val="Body Text Indent"/>
    <w:basedOn w:val="BodyText"/>
    <w:pPr>
      <w:ind w:left="1701"/>
    </w:pPr>
    <w:rPr/>
  </w:style>
  <w:style w:type="paragraph" w:styleId="Title">
    <w:name w:val="Title"/>
    <w:qFormat w:val="1"/>
    <w:pPr>
      <w:widowControl w:val="1"/>
      <w:shd w:color="auto" w:fill="000000" w:val="clear"/>
      <w:bidi w:val="0"/>
      <w:spacing w:after="0" w:before="2835"/>
      <w:jc w:val="right"/>
    </w:pPr>
    <w:rPr>
      <w:rFonts w:ascii="Arial Narrow" w:cs="Times New Roman" w:eastAsia="Times New Roman" w:hAnsi="Arial Narrow"/>
      <w:b w:val="1"/>
      <w:color w:val="auto"/>
      <w:kern w:val="2"/>
      <w:sz w:val="72"/>
      <w:szCs w:val="20"/>
      <w:lang w:bidi="ar-SA" w:eastAsia="en-US" w:val="en-AU"/>
    </w:rPr>
  </w:style>
  <w:style w:type="paragraph" w:styleId="CoverSubHeads" w:customStyle="1">
    <w:name w:val="Cover SubHeads"/>
    <w:basedOn w:val="Title"/>
    <w:qFormat w:val="1"/>
    <w:pPr>
      <w:shd w:color="auto" w:fill="auto" w:val="clear"/>
      <w:spacing w:after="0" w:before="567"/>
      <w:jc w:val="left"/>
    </w:pPr>
    <w:rPr>
      <w:sz w:val="32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pPr>
      <w:pBdr>
        <w:bottom w:color="000000" w:space="2" w:sz="2" w:val="single"/>
      </w:pBdr>
      <w:tabs>
        <w:tab w:val="clear" w:pos="720"/>
        <w:tab w:val="left" w:leader="none" w:pos="4253"/>
        <w:tab w:val="right" w:leader="none" w:pos="8505"/>
      </w:tabs>
      <w:overflowPunct w:val="1"/>
      <w:textAlignment w:val="baseline"/>
    </w:pPr>
    <w:rPr>
      <w:rFonts w:ascii="Arial Unicode MS" w:hAnsi="Arial Unicode MS"/>
      <w:sz w:val="18"/>
      <w:lang w:eastAsia="x-none" w:val="en-AU"/>
    </w:rPr>
  </w:style>
  <w:style w:type="paragraph" w:styleId="Footer">
    <w:name w:val="Footer"/>
    <w:basedOn w:val="Header"/>
    <w:pPr>
      <w:pBdr>
        <w:top w:color="000000" w:space="2" w:sz="2" w:val="single"/>
        <w:bottom w:space="0" w:sz="0" w:val="nil"/>
      </w:pBdr>
    </w:pPr>
    <w:rPr>
      <w:rFonts w:eastAsia="Arial Unicode MS"/>
      <w:b w:val="1"/>
    </w:rPr>
  </w:style>
  <w:style w:type="paragraph" w:styleId="Index1">
    <w:name w:val="index 1"/>
    <w:basedOn w:val="Normal"/>
    <w:next w:val="Normal"/>
    <w:semiHidden w:val="1"/>
    <w:qFormat w:val="1"/>
    <w:pPr>
      <w:keepLines w:val="0"/>
      <w:widowControl w:val="1"/>
      <w:tabs>
        <w:tab w:val="clear" w:pos="720"/>
        <w:tab w:val="right" w:leader="dot" w:pos="3856"/>
      </w:tabs>
      <w:overflowPunct w:val="1"/>
      <w:spacing w:after="100" w:before="0"/>
      <w:textAlignment w:val="baseline"/>
    </w:pPr>
    <w:rPr>
      <w:lang w:val="en-AU"/>
    </w:rPr>
  </w:style>
  <w:style w:type="paragraph" w:styleId="Index2">
    <w:name w:val="index 2"/>
    <w:basedOn w:val="Index1"/>
    <w:next w:val="Normal"/>
    <w:semiHidden w:val="1"/>
    <w:qFormat w:val="1"/>
    <w:pPr>
      <w:tabs>
        <w:tab w:val="clear" w:pos="3856"/>
        <w:tab w:val="right" w:leader="dot" w:pos="3881"/>
      </w:tabs>
      <w:spacing w:after="40" w:before="0"/>
      <w:ind w:left="396" w:hanging="198"/>
    </w:pPr>
    <w:rPr/>
  </w:style>
  <w:style w:type="paragraph" w:styleId="ListBullet">
    <w:name w:val="List Bullet"/>
    <w:basedOn w:val="BodyText"/>
    <w:pPr>
      <w:keepNext w:val="1"/>
      <w:numPr>
        <w:ilvl w:val="0"/>
        <w:numId w:val="2"/>
      </w:numPr>
      <w:spacing w:after="100" w:before="0"/>
    </w:pPr>
    <w:rPr/>
  </w:style>
  <w:style w:type="paragraph" w:styleId="ListBullet2">
    <w:name w:val="List Bullet 2"/>
    <w:basedOn w:val="ListBullet"/>
    <w:pPr>
      <w:tabs>
        <w:tab w:val="clear" w:pos="720"/>
        <w:tab w:val="left" w:leader="none" w:pos="1827"/>
      </w:tabs>
    </w:pPr>
    <w:rPr/>
  </w:style>
  <w:style w:type="paragraph" w:styleId="ListBullet3">
    <w:name w:val="List Bullet 3"/>
    <w:basedOn w:val="Normal"/>
    <w:pPr>
      <w:keepLines w:val="0"/>
      <w:widowControl w:val="1"/>
      <w:numPr>
        <w:ilvl w:val="2"/>
        <w:numId w:val="2"/>
      </w:numPr>
      <w:spacing w:after="100" w:before="0"/>
    </w:pPr>
    <w:rPr>
      <w:lang w:val="en-AU"/>
    </w:rPr>
  </w:style>
  <w:style w:type="paragraph" w:styleId="ListNumber">
    <w:name w:val="List Number"/>
    <w:basedOn w:val="BodyText"/>
    <w:pPr>
      <w:numPr>
        <w:ilvl w:val="0"/>
        <w:numId w:val="3"/>
      </w:numPr>
      <w:spacing w:after="100" w:before="0"/>
    </w:pPr>
    <w:rPr/>
  </w:style>
  <w:style w:type="paragraph" w:styleId="ListNumber2">
    <w:name w:val="List Number 2"/>
    <w:basedOn w:val="ListNumber"/>
    <w:pPr>
      <w:spacing w:after="60" w:before="0"/>
    </w:pPr>
    <w:rPr/>
  </w:style>
  <w:style w:type="paragraph" w:styleId="ListNumber3">
    <w:name w:val="List Number 3"/>
    <w:basedOn w:val="ListNumber2"/>
    <w:pPr/>
    <w:rPr/>
  </w:style>
  <w:style w:type="paragraph" w:styleId="Picture" w:customStyle="1">
    <w:name w:val="Picture"/>
    <w:basedOn w:val="Normal"/>
    <w:next w:val="Normal"/>
    <w:qFormat w:val="1"/>
    <w:pPr>
      <w:spacing w:after="200" w:before="0"/>
      <w:ind w:left="1134"/>
    </w:pPr>
    <w:rPr>
      <w:lang w:val="en-AU"/>
    </w:rPr>
  </w:style>
  <w:style w:type="paragraph" w:styleId="PictureWide" w:customStyle="1">
    <w:name w:val="Picture Wide"/>
    <w:basedOn w:val="Picture"/>
    <w:next w:val="BodyText"/>
    <w:qFormat w:val="1"/>
    <w:pPr>
      <w:ind w:left="0"/>
      <w:jc w:val="center"/>
    </w:pPr>
    <w:rPr/>
  </w:style>
  <w:style w:type="paragraph" w:styleId="Subtitle">
    <w:name w:val="Subtitle"/>
    <w:basedOn w:val="Title"/>
    <w:qFormat w:val="1"/>
    <w:pPr>
      <w:shd w:color="auto" w:fill="auto" w:val="clear"/>
      <w:spacing w:after="60" w:before="1134"/>
    </w:pPr>
    <w:rPr>
      <w:b w:val="0"/>
      <w:sz w:val="44"/>
    </w:rPr>
  </w:style>
  <w:style w:type="paragraph" w:styleId="TableBodyText" w:customStyle="1">
    <w:name w:val="Table Body Text"/>
    <w:basedOn w:val="BodyText"/>
    <w:qFormat w:val="1"/>
    <w:pPr>
      <w:spacing w:after="60" w:before="60"/>
      <w:ind w:left="0"/>
    </w:pPr>
    <w:rPr>
      <w:sz w:val="20"/>
    </w:rPr>
  </w:style>
  <w:style w:type="paragraph" w:styleId="TableBullet" w:customStyle="1">
    <w:name w:val="Table Bullet"/>
    <w:basedOn w:val="Normal"/>
    <w:qFormat w:val="1"/>
    <w:pPr>
      <w:numPr>
        <w:ilvl w:val="0"/>
        <w:numId w:val="1"/>
      </w:numPr>
      <w:tabs>
        <w:tab w:val="clear" w:pos="720"/>
        <w:tab w:val="left" w:leader="none" w:pos="2208"/>
      </w:tabs>
      <w:spacing w:after="200" w:before="60"/>
      <w:ind w:left="2208" w:hanging="360"/>
    </w:pPr>
    <w:rPr>
      <w:rFonts w:ascii="ClassGarmnd BT" w:hAnsi="ClassGarmnd BT"/>
      <w:color w:val="000000"/>
      <w:sz w:val="22"/>
      <w:lang w:val="en-AU"/>
    </w:rPr>
  </w:style>
  <w:style w:type="paragraph" w:styleId="TableContents">
    <w:name w:val="Table Contents"/>
    <w:basedOn w:val="Normal"/>
    <w:qFormat w:val="1"/>
    <w:pPr/>
    <w:rPr/>
  </w:style>
  <w:style w:type="paragraph" w:styleId="TableHeading" w:customStyle="1">
    <w:name w:val="Table Heading"/>
    <w:basedOn w:val="Heading4"/>
    <w:qFormat w:val="1"/>
    <w:pPr>
      <w:spacing w:after="80" w:before="80"/>
      <w:ind w:left="79"/>
      <w:outlineLvl w:val="9"/>
    </w:pPr>
    <w:rPr>
      <w:sz w:val="20"/>
    </w:rPr>
  </w:style>
  <w:style w:type="paragraph" w:styleId="TOC1">
    <w:name w:val="TOC 1"/>
    <w:next w:val="Normal"/>
    <w:semiHidden w:val="1"/>
    <w:pPr>
      <w:widowControl w:val="1"/>
      <w:tabs>
        <w:tab w:val="clear" w:pos="720"/>
        <w:tab w:val="left" w:leader="dot" w:pos="7938"/>
        <w:tab w:val="right" w:leader="none" w:pos="8505"/>
      </w:tabs>
      <w:bidi w:val="0"/>
      <w:spacing w:after="180" w:before="0"/>
      <w:jc w:val="left"/>
    </w:pPr>
    <w:rPr>
      <w:rFonts w:ascii="Arial" w:cs="Times New Roman" w:eastAsia="Times New Roman" w:hAnsi="Arial"/>
      <w:b w:val="1"/>
      <w:color w:val="auto"/>
      <w:kern w:val="0"/>
      <w:sz w:val="24"/>
      <w:szCs w:val="20"/>
      <w:lang w:bidi="ar-SA" w:eastAsia="en-US" w:val="en-AU"/>
    </w:rPr>
  </w:style>
  <w:style w:type="paragraph" w:styleId="TOC2">
    <w:name w:val="TOC 2"/>
    <w:basedOn w:val="TOC1"/>
    <w:next w:val="Normal"/>
    <w:semiHidden w:val="1"/>
    <w:pPr>
      <w:spacing w:after="80" w:before="0"/>
      <w:ind w:left="709" w:hanging="425"/>
    </w:pPr>
    <w:rPr/>
  </w:style>
  <w:style w:type="paragraph" w:styleId="TOC3">
    <w:name w:val="TOC 3"/>
    <w:basedOn w:val="TOC2"/>
    <w:next w:val="Normal"/>
    <w:semiHidden w:val="1"/>
    <w:pPr>
      <w:ind w:left="992"/>
    </w:pPr>
    <w:rPr>
      <w:rFonts w:ascii="Book Antiqua" w:hAnsi="Book Antiqua"/>
      <w:b w:val="0"/>
    </w:rPr>
  </w:style>
  <w:style w:type="paragraph" w:styleId="TOC4">
    <w:name w:val="TOC 4"/>
    <w:basedOn w:val="Normal"/>
    <w:next w:val="Normal"/>
    <w:semiHidden w:val="1"/>
    <w:pPr>
      <w:tabs>
        <w:tab w:val="clear" w:pos="720"/>
        <w:tab w:val="right" w:leader="none" w:pos="9259"/>
      </w:tabs>
      <w:spacing w:after="200" w:before="0"/>
      <w:ind w:left="440"/>
    </w:pPr>
    <w:rPr>
      <w:sz w:val="20"/>
      <w:lang w:val="en-AU"/>
    </w:rPr>
  </w:style>
  <w:style w:type="paragraph" w:styleId="NormalWeb">
    <w:name w:val="Normal (Web)"/>
    <w:basedOn w:val="Normal"/>
    <w:qFormat w:val="1"/>
    <w:pPr>
      <w:keepLines w:val="0"/>
      <w:widowControl w:val="1"/>
      <w:spacing w:after="100" w:before="100"/>
    </w:pPr>
    <w:rPr>
      <w:rFonts w:ascii="Arial" w:eastAsia="Arial Unicode MS" w:hAnsi="Arial"/>
      <w:sz w:val="20"/>
      <w:lang w:val="en-AU"/>
    </w:rPr>
  </w:style>
  <w:style w:type="paragraph" w:styleId="BodyTextFirstIndent">
    <w:name w:val="Body Text First Indent"/>
    <w:basedOn w:val="BodyText"/>
    <w:link w:val="BodyTextFirstIndentChar"/>
    <w:rsid w:val="00144335"/>
    <w:pPr>
      <w:spacing w:after="120" w:before="0"/>
      <w:ind w:left="0" w:firstLine="210"/>
    </w:pPr>
    <w:rPr>
      <w:rFonts w:ascii="Book Antiqua" w:hAnsi="Book Antiqua"/>
    </w:rPr>
  </w:style>
  <w:style w:type="paragraph" w:styleId="BlockQuotation" w:customStyle="1">
    <w:name w:val="Block Quotation"/>
    <w:basedOn w:val="BodyText"/>
    <w:qFormat w:val="1"/>
    <w:rsid w:val="00144335"/>
    <w:pPr>
      <w:widowControl w:val="1"/>
      <w:pBdr>
        <w:top w:color="808080" w:space="14" w:sz="6" w:val="single"/>
        <w:left w:color="808080" w:space="14" w:sz="6" w:val="single"/>
        <w:bottom w:color="808080" w:space="14" w:sz="6" w:val="single"/>
        <w:right w:color="808080" w:space="14" w:sz="6" w:val="single"/>
      </w:pBdr>
      <w:spacing w:after="240" w:before="240"/>
      <w:ind w:left="720" w:right="720"/>
      <w:jc w:val="both"/>
    </w:pPr>
    <w:rPr>
      <w:rFonts w:ascii="Arial" w:hAnsi="Arial"/>
      <w:i w:val="1"/>
      <w:szCs w:val="22"/>
      <w:lang w:val="en-US"/>
    </w:rPr>
  </w:style>
  <w:style w:type="paragraph" w:styleId="Caption1">
    <w:name w:val="caption1"/>
    <w:basedOn w:val="Normal"/>
    <w:next w:val="BodyText"/>
    <w:qFormat w:val="1"/>
    <w:rsid w:val="00144335"/>
    <w:pPr>
      <w:keepNext w:val="1"/>
      <w:keepLines w:val="0"/>
      <w:widowControl w:val="1"/>
      <w:spacing w:after="240" w:before="60" w:line="200" w:lineRule="atLeast"/>
      <w:ind w:left="1920" w:hanging="120"/>
    </w:pPr>
    <w:rPr>
      <w:rFonts w:ascii="Garamond" w:hAnsi="Garamond"/>
      <w:i w:val="1"/>
      <w:spacing w:val="5"/>
      <w:sz w:val="20"/>
    </w:rPr>
  </w:style>
  <w:style w:type="paragraph" w:styleId="HeadingBase" w:customStyle="1">
    <w:name w:val="Heading Base"/>
    <w:basedOn w:val="BodyText"/>
    <w:next w:val="BodyText"/>
    <w:link w:val="HeadingBaseChar"/>
    <w:qFormat w:val="1"/>
    <w:rsid w:val="00144335"/>
    <w:pPr>
      <w:keepNext w:val="1"/>
      <w:widowControl w:val="1"/>
      <w:spacing w:after="0" w:before="0"/>
      <w:ind w:left="0"/>
    </w:pPr>
    <w:rPr>
      <w:rFonts w:ascii="Arial" w:hAnsi="Arial"/>
      <w:kern w:val="2"/>
      <w:szCs w:val="24"/>
      <w:lang w:val="x-none"/>
    </w:rPr>
  </w:style>
  <w:style w:type="paragraph" w:styleId="FootnoteBase" w:customStyle="1">
    <w:name w:val="Footnote Base"/>
    <w:basedOn w:val="BodyText"/>
    <w:qFormat w:val="1"/>
    <w:rsid w:val="00144335"/>
    <w:pPr>
      <w:widowControl w:val="1"/>
      <w:spacing w:after="240" w:before="0" w:line="200" w:lineRule="atLeast"/>
      <w:ind w:left="0"/>
      <w:jc w:val="both"/>
    </w:pPr>
    <w:rPr>
      <w:rFonts w:ascii="Arial" w:hAnsi="Arial"/>
      <w:sz w:val="18"/>
      <w:szCs w:val="24"/>
      <w:lang w:val="en-US"/>
    </w:rPr>
  </w:style>
  <w:style w:type="paragraph" w:styleId="FootnoteText">
    <w:name w:val="Footnote Text"/>
    <w:basedOn w:val="FootnoteBase"/>
    <w:link w:val="FootnoteTextChar"/>
    <w:rsid w:val="00144335"/>
    <w:pPr/>
    <w:rPr>
      <w:lang w:val="x-none"/>
    </w:rPr>
  </w:style>
  <w:style w:type="paragraph" w:styleId="SubtitleCover" w:customStyle="1">
    <w:name w:val="Subtitle Cover"/>
    <w:basedOn w:val="TitleCover"/>
    <w:next w:val="BodyText"/>
    <w:qFormat w:val="1"/>
    <w:rsid w:val="00144335"/>
    <w:pPr>
      <w:pBdr>
        <w:top w:color="808080" w:space="12" w:sz="6" w:val="single"/>
      </w:pBdr>
      <w:spacing w:after="0" w:before="0" w:line="440" w:lineRule="atLeast"/>
    </w:pPr>
    <w:rPr>
      <w:spacing w:val="30"/>
      <w:sz w:val="36"/>
    </w:rPr>
  </w:style>
  <w:style w:type="paragraph" w:styleId="TitleCover" w:customStyle="1">
    <w:name w:val="Title Cover"/>
    <w:basedOn w:val="HeadingBase"/>
    <w:next w:val="SubtitleCover"/>
    <w:qFormat w:val="1"/>
    <w:rsid w:val="00144335"/>
    <w:pPr>
      <w:spacing w:after="240" w:before="0" w:line="720" w:lineRule="atLeast"/>
      <w:jc w:val="center"/>
    </w:pPr>
    <w:rPr>
      <w:caps w:val="1"/>
      <w:spacing w:val="65"/>
      <w:sz w:val="64"/>
    </w:rPr>
  </w:style>
  <w:style w:type="paragraph" w:styleId="CaptionCenteredBefore12ptNounderl" w:customStyle="1">
    <w:name w:val="Caption + Centered Before:  12 pt + No underl..."/>
    <w:basedOn w:val="Normal"/>
    <w:qFormat w:val="1"/>
    <w:rsid w:val="00144335"/>
    <w:pPr>
      <w:keepNext w:val="1"/>
      <w:keepLines w:val="0"/>
      <w:widowControl w:val="1"/>
      <w:spacing w:after="0" w:before="240"/>
      <w:jc w:val="center"/>
    </w:pPr>
    <w:rPr>
      <w:rFonts w:ascii="Arial" w:hAnsi="Arial"/>
      <w:b w:val="1"/>
      <w:bCs w:val="1"/>
      <w:spacing w:val="5"/>
      <w:sz w:val="16"/>
      <w:szCs w:val="16"/>
      <w:u w:val="single"/>
    </w:rPr>
  </w:style>
  <w:style w:type="paragraph" w:styleId="NoSpacing">
    <w:name w:val="No Spacing"/>
    <w:link w:val="NoSpacingChar"/>
    <w:uiPriority w:val="1"/>
    <w:qFormat w:val="1"/>
    <w:rsid w:val="00144335"/>
    <w:pPr>
      <w:widowControl w:val="1"/>
      <w:bidi w:val="0"/>
      <w:spacing w:after="0" w:before="0"/>
      <w:jc w:val="left"/>
    </w:pPr>
    <w:rPr>
      <w:rFonts w:ascii="Calibri" w:cs="Times New Roman" w:eastAsia="Times New Roman" w:hAnsi="Calibri"/>
      <w:color w:val="auto"/>
      <w:kern w:val="0"/>
      <w:sz w:val="22"/>
      <w:szCs w:val="22"/>
      <w:lang w:bidi="ar-SA" w:eastAsia="en-US" w:val="en-US"/>
    </w:rPr>
  </w:style>
  <w:style w:type="paragraph" w:styleId="BalloonText">
    <w:name w:val="Balloon Text"/>
    <w:basedOn w:val="Normal"/>
    <w:link w:val="BalloonTextChar"/>
    <w:qFormat w:val="1"/>
    <w:rsid w:val="00F468A1"/>
    <w:pPr/>
    <w:rPr>
      <w:rFonts w:ascii="Tahoma" w:hAnsi="Tahoma"/>
      <w:sz w:val="16"/>
      <w:szCs w:val="16"/>
      <w:lang w:eastAsia="x-none" w:val="x-none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134" w:line="240" w:lineRule="auto"/>
      <w:ind w:left="0" w:right="0" w:firstLine="0"/>
      <w:jc w:val="right"/>
    </w:pPr>
    <w:rPr>
      <w:rFonts w:ascii="Arial Narrow" w:cs="Arial Narrow" w:eastAsia="Arial Narrow" w:hAnsi="Arial Narrow"/>
      <w:b w:val="0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BookAntiqua-italic.ttf"/><Relationship Id="rId10" Type="http://schemas.openxmlformats.org/officeDocument/2006/relationships/font" Target="fonts/BookAntiqua-bold.ttf"/><Relationship Id="rId12" Type="http://schemas.openxmlformats.org/officeDocument/2006/relationships/font" Target="fonts/BookAntiqua-boldItalic.ttf"/><Relationship Id="rId9" Type="http://schemas.openxmlformats.org/officeDocument/2006/relationships/font" Target="fonts/BookAntiqua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SXMdB/FUc4sHo9yZ3/SIi0zOJg==">CgMxLjA4AHIhMTNWNkgyM3VFRzRzSV9QWmVKcUZWS1p2ZGF1eVk2VVpn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2023-11-02T18:25:00Z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