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B6" w:rsidRPr="00833BB6" w:rsidRDefault="00833BB6" w:rsidP="00833BB6">
      <w:pPr>
        <w:pStyle w:val="1"/>
        <w:spacing w:line="240" w:lineRule="auto"/>
        <w:rPr>
          <w:rFonts w:cs="Times New Roman"/>
          <w:sz w:val="24"/>
          <w:szCs w:val="24"/>
        </w:rPr>
      </w:pPr>
      <w:bookmarkStart w:id="0" w:name="_Toc440739887"/>
      <w:r w:rsidRPr="00833BB6">
        <w:rPr>
          <w:rFonts w:cs="Times New Roman"/>
          <w:sz w:val="24"/>
          <w:szCs w:val="24"/>
        </w:rPr>
        <w:t>СОВЕТЫ СТУДЕНТУ ПРИ ПОДГОТОВКЕ К ЗАЩИТЕ ПРОЕКТА</w:t>
      </w:r>
      <w:bookmarkEnd w:id="0"/>
      <w:r w:rsidRPr="00833BB6">
        <w:rPr>
          <w:rFonts w:cs="Times New Roman"/>
          <w:sz w:val="24"/>
          <w:szCs w:val="24"/>
        </w:rPr>
        <w:t xml:space="preserve">  </w:t>
      </w: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3BB6" w:rsidRPr="0015512E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512E">
        <w:rPr>
          <w:rFonts w:ascii="Times New Roman" w:hAnsi="Times New Roman" w:cs="Times New Roman"/>
          <w:b/>
          <w:sz w:val="24"/>
          <w:szCs w:val="24"/>
        </w:rPr>
        <w:t>Советы при планировании выступления</w:t>
      </w: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56A8">
        <w:rPr>
          <w:rFonts w:ascii="Times New Roman" w:hAnsi="Times New Roman" w:cs="Times New Roman"/>
          <w:sz w:val="24"/>
          <w:szCs w:val="24"/>
        </w:rPr>
        <w:t>Планируя выступление, следует: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учитывать интерес и подготовку слушателей, их осведомленность о теме твоего выступления; 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заранее определить ключевые моменты, на которых надо сделать упор, их последовательность (таких моментов не должно быть много, чтобы не перегружать слушателей); 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выписать ключевые слова; попытаться не читать текст дословно, это слишком скучно для слушателей; 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распланировать использование средств наглядности – эти средства должны сопровождать выступление, подчеркивая ключевые моменты, и помочь слушателям представить то, о чем ты говоришь; </w:t>
      </w:r>
      <w:bookmarkStart w:id="1" w:name="_GoBack"/>
      <w:bookmarkEnd w:id="1"/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в первых же словах выступления дать слушателям понять, о чем пойдет речь дальше; 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в заключение выступления еще раз п</w:t>
      </w:r>
      <w:r>
        <w:rPr>
          <w:rFonts w:ascii="Times New Roman" w:hAnsi="Times New Roman" w:cs="Times New Roman"/>
          <w:sz w:val="24"/>
          <w:szCs w:val="24"/>
        </w:rPr>
        <w:t>одчеркнуть главные мысли, кото</w:t>
      </w:r>
      <w:r w:rsidRPr="0015512E">
        <w:rPr>
          <w:rFonts w:ascii="Times New Roman" w:hAnsi="Times New Roman" w:cs="Times New Roman"/>
          <w:sz w:val="24"/>
          <w:szCs w:val="24"/>
        </w:rPr>
        <w:t xml:space="preserve">рые в нем изложены; </w:t>
      </w:r>
    </w:p>
    <w:p w:rsidR="00833BB6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проверить готовность оборудования; </w:t>
      </w:r>
    </w:p>
    <w:p w:rsidR="00833BB6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продумать свой внешний вид; </w:t>
      </w:r>
    </w:p>
    <w:p w:rsidR="00833BB6" w:rsidRPr="0015512E" w:rsidRDefault="00833BB6" w:rsidP="00833BB6">
      <w:pPr>
        <w:pStyle w:val="a3"/>
        <w:keepNext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думать об успехе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6A8">
        <w:rPr>
          <w:rFonts w:ascii="Times New Roman" w:hAnsi="Times New Roman" w:cs="Times New Roman"/>
          <w:b/>
          <w:sz w:val="24"/>
          <w:szCs w:val="24"/>
        </w:rPr>
        <w:t xml:space="preserve">Использование средств наглядности </w:t>
      </w:r>
    </w:p>
    <w:p w:rsidR="00833BB6" w:rsidRPr="005356A8" w:rsidRDefault="00833BB6" w:rsidP="00833BB6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56A8">
        <w:rPr>
          <w:rFonts w:ascii="Times New Roman" w:hAnsi="Times New Roman" w:cs="Times New Roman"/>
          <w:sz w:val="24"/>
          <w:szCs w:val="24"/>
        </w:rPr>
        <w:t>Вся презентация должна сопровож</w:t>
      </w:r>
      <w:r>
        <w:rPr>
          <w:rFonts w:ascii="Times New Roman" w:hAnsi="Times New Roman" w:cs="Times New Roman"/>
          <w:sz w:val="24"/>
          <w:szCs w:val="24"/>
        </w:rPr>
        <w:t>даться хорошо отобранными и под</w:t>
      </w:r>
      <w:r w:rsidRPr="005356A8">
        <w:rPr>
          <w:rFonts w:ascii="Times New Roman" w:hAnsi="Times New Roman" w:cs="Times New Roman"/>
          <w:sz w:val="24"/>
          <w:szCs w:val="24"/>
        </w:rPr>
        <w:t xml:space="preserve">готовленными средствами наглядности для того, чтобы: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привлечь внимание слушателей и поддерживать их интерес; • усилить смысл и значение твоих слов;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5512E">
        <w:rPr>
          <w:rFonts w:ascii="Times New Roman" w:hAnsi="Times New Roman" w:cs="Times New Roman"/>
          <w:sz w:val="24"/>
          <w:szCs w:val="24"/>
        </w:rPr>
        <w:t>проиллюстрировать то, что трудно воспринимать на слух (например: цифры, даты, имена, географические названия, специальные термины, графики, диаграммы и т.п.).</w:t>
      </w:r>
      <w:proofErr w:type="gramEnd"/>
      <w:r w:rsidRPr="0015512E">
        <w:rPr>
          <w:rFonts w:ascii="Times New Roman" w:hAnsi="Times New Roman" w:cs="Times New Roman"/>
          <w:sz w:val="24"/>
          <w:szCs w:val="24"/>
        </w:rPr>
        <w:t xml:space="preserve"> Не следует использовать средства наглядности только для того, чтобы: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произвести впечатление;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заменить средствами наглядности живое общение с аудиторией;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перегрузить выступление большим объемом информации; </w:t>
      </w:r>
    </w:p>
    <w:p w:rsidR="00833BB6" w:rsidRPr="0015512E" w:rsidRDefault="00833BB6" w:rsidP="00833BB6">
      <w:pPr>
        <w:pStyle w:val="a3"/>
        <w:keepNext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проиллюстрировать простые идеи, которые легко можно изложить словами</w:t>
      </w: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356A8">
        <w:rPr>
          <w:rFonts w:ascii="Times New Roman" w:hAnsi="Times New Roman" w:cs="Times New Roman"/>
          <w:b/>
          <w:sz w:val="24"/>
          <w:szCs w:val="24"/>
        </w:rPr>
        <w:t>Как справиться с волнением</w:t>
      </w:r>
    </w:p>
    <w:p w:rsidR="00833BB6" w:rsidRPr="005356A8" w:rsidRDefault="00833BB6" w:rsidP="00833BB6">
      <w:pPr>
        <w:keepNext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6A8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Pr="005356A8">
        <w:rPr>
          <w:rFonts w:ascii="Times New Roman" w:hAnsi="Times New Roman" w:cs="Times New Roman"/>
          <w:sz w:val="24"/>
          <w:szCs w:val="24"/>
        </w:rPr>
        <w:t>Небольшое волнение перед презентаци</w:t>
      </w:r>
      <w:r>
        <w:rPr>
          <w:rFonts w:ascii="Times New Roman" w:hAnsi="Times New Roman" w:cs="Times New Roman"/>
          <w:sz w:val="24"/>
          <w:szCs w:val="24"/>
        </w:rPr>
        <w:t>ей даже полезно. Оно поможет со</w:t>
      </w:r>
      <w:r w:rsidRPr="005356A8">
        <w:rPr>
          <w:rFonts w:ascii="Times New Roman" w:hAnsi="Times New Roman" w:cs="Times New Roman"/>
          <w:sz w:val="24"/>
          <w:szCs w:val="24"/>
        </w:rPr>
        <w:t xml:space="preserve">средоточиться и собраться с силами. А вот слишком сильная тревога приводит к противоположному результату. Репетиция презентационного выступления поможет справиться с волнением и не дать ему превратиться в панику.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Заранее продумай все детали, например, что ты сможешь предпринять, если что-то пойдет не так (заменишь сла</w:t>
      </w:r>
      <w:r>
        <w:rPr>
          <w:rFonts w:ascii="Times New Roman" w:hAnsi="Times New Roman" w:cs="Times New Roman"/>
          <w:sz w:val="24"/>
          <w:szCs w:val="24"/>
        </w:rPr>
        <w:t>йд-шоу распечатанными иллюстра</w:t>
      </w:r>
      <w:r w:rsidRPr="0015512E">
        <w:rPr>
          <w:rFonts w:ascii="Times New Roman" w:hAnsi="Times New Roman" w:cs="Times New Roman"/>
          <w:sz w:val="24"/>
          <w:szCs w:val="24"/>
        </w:rPr>
        <w:t xml:space="preserve">циями или раздашь наглядный материал слушателями и т.п.).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Присмотрись к тому, как ведет себя тот</w:t>
      </w:r>
      <w:r>
        <w:rPr>
          <w:rFonts w:ascii="Times New Roman" w:hAnsi="Times New Roman" w:cs="Times New Roman"/>
          <w:sz w:val="24"/>
          <w:szCs w:val="24"/>
        </w:rPr>
        <w:t>, кто хорошо справляется с пре</w:t>
      </w:r>
      <w:r w:rsidRPr="0015512E">
        <w:rPr>
          <w:rFonts w:ascii="Times New Roman" w:hAnsi="Times New Roman" w:cs="Times New Roman"/>
          <w:sz w:val="24"/>
          <w:szCs w:val="24"/>
        </w:rPr>
        <w:t xml:space="preserve">зентацией; представь что ты – это он, копируй его поведение.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Отрепетируй свою презентацию нес</w:t>
      </w:r>
      <w:r>
        <w:rPr>
          <w:rFonts w:ascii="Times New Roman" w:hAnsi="Times New Roman" w:cs="Times New Roman"/>
          <w:sz w:val="24"/>
          <w:szCs w:val="24"/>
        </w:rPr>
        <w:t>колько раз, с демонстрацией на</w:t>
      </w:r>
      <w:r w:rsidRPr="0015512E">
        <w:rPr>
          <w:rFonts w:ascii="Times New Roman" w:hAnsi="Times New Roman" w:cs="Times New Roman"/>
          <w:sz w:val="24"/>
          <w:szCs w:val="24"/>
        </w:rPr>
        <w:t>глядных материалов, старайся придерживаться подготовленного сценария своего выступления. Заметь, сколько времени ты на это тратишь и не бойся что-то сократить, если выступление окажется слишком длинным. Попроси кого-нибудь прослушать свое выступление или запиши его на видео, а потом просмотри и внеси сокращения и поправки, если это необходимо.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lastRenderedPageBreak/>
        <w:t xml:space="preserve">Несколько глубоких вдохов перед началом выступления помогут унять волнение. Думай о тех, кто тебя слушает, как если бы все они были твоими друзьями. Сделай акцент на том, что тебе самому интересно, а не на том, что вызывает затруднения.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Излишнее напряжение может привести к дрожи в руках, ногах и голосе – несколько простых физических упражнений на напряжение и расслабление мышц помогут преодолеть это состояние.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Выступающий, который стоит на одном месте, постепенно начинает испытывать напряжение; движение поможет тебе избежать этого; жесты и шаги вдоль стола или доски могут стать способом расслабления во время выступления (но не переусердствуй в этом).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 xml:space="preserve">Старайся установить зрительный контакт с аудиторией – это поможет тебе вызвать их симпатию; кроме того, глаза тех, кто тебя слушает, покажут, насколько им интересно то, что ты говоришь. </w:t>
      </w:r>
    </w:p>
    <w:p w:rsidR="00833BB6" w:rsidRPr="0015512E" w:rsidRDefault="00833BB6" w:rsidP="00833BB6">
      <w:pPr>
        <w:pStyle w:val="a3"/>
        <w:keepNext/>
        <w:numPr>
          <w:ilvl w:val="0"/>
          <w:numId w:val="3"/>
        </w:numPr>
        <w:tabs>
          <w:tab w:val="left" w:pos="4528"/>
        </w:tabs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512E">
        <w:rPr>
          <w:rFonts w:ascii="Times New Roman" w:hAnsi="Times New Roman" w:cs="Times New Roman"/>
          <w:sz w:val="24"/>
          <w:szCs w:val="24"/>
        </w:rPr>
        <w:t>В ходе презентации тебе могут задавать вопросы. О</w:t>
      </w:r>
      <w:r>
        <w:rPr>
          <w:rFonts w:ascii="Times New Roman" w:hAnsi="Times New Roman" w:cs="Times New Roman"/>
          <w:sz w:val="24"/>
          <w:szCs w:val="24"/>
        </w:rPr>
        <w:t xml:space="preserve">твет начинай с благодарности за </w:t>
      </w:r>
      <w:r w:rsidRPr="0015512E">
        <w:rPr>
          <w:rFonts w:ascii="Times New Roman" w:hAnsi="Times New Roman" w:cs="Times New Roman"/>
          <w:sz w:val="24"/>
          <w:szCs w:val="24"/>
        </w:rPr>
        <w:t xml:space="preserve">вопрос. Воспринимай каждый вопрос как свидетельство интереса публики к твоему выступлению </w:t>
      </w:r>
      <w:r>
        <w:rPr>
          <w:rFonts w:ascii="Times New Roman" w:hAnsi="Times New Roman" w:cs="Times New Roman"/>
          <w:sz w:val="24"/>
          <w:szCs w:val="24"/>
        </w:rPr>
        <w:t>и к тебе лично. Помни: дополни</w:t>
      </w:r>
      <w:r w:rsidRPr="0015512E">
        <w:rPr>
          <w:rFonts w:ascii="Times New Roman" w:hAnsi="Times New Roman" w:cs="Times New Roman"/>
          <w:sz w:val="24"/>
          <w:szCs w:val="24"/>
        </w:rPr>
        <w:t>тельные вопросы – это шанс еще раз продемонстрировать свою эрудицию!</w:t>
      </w:r>
    </w:p>
    <w:p w:rsidR="006F4800" w:rsidRDefault="006F4800"/>
    <w:sectPr w:rsidR="006F4800" w:rsidSect="00833B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825"/>
    <w:multiLevelType w:val="hybridMultilevel"/>
    <w:tmpl w:val="CE4494AA"/>
    <w:lvl w:ilvl="0" w:tplc="9CCE3A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D03FE7"/>
    <w:multiLevelType w:val="hybridMultilevel"/>
    <w:tmpl w:val="A5FEAFFE"/>
    <w:lvl w:ilvl="0" w:tplc="9CCE3A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F502DC"/>
    <w:multiLevelType w:val="hybridMultilevel"/>
    <w:tmpl w:val="E3A242B0"/>
    <w:lvl w:ilvl="0" w:tplc="9CCE3AF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939"/>
    <w:rsid w:val="006F4800"/>
    <w:rsid w:val="00833BB6"/>
    <w:rsid w:val="008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BB6"/>
  </w:style>
  <w:style w:type="paragraph" w:styleId="1">
    <w:name w:val="heading 1"/>
    <w:basedOn w:val="a"/>
    <w:next w:val="a"/>
    <w:link w:val="10"/>
    <w:qFormat/>
    <w:rsid w:val="00833BB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3BB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33B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BB6"/>
  </w:style>
  <w:style w:type="paragraph" w:styleId="1">
    <w:name w:val="heading 1"/>
    <w:basedOn w:val="a"/>
    <w:next w:val="a"/>
    <w:link w:val="10"/>
    <w:qFormat/>
    <w:rsid w:val="00833BB6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3BB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3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3189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2016-01-16T19:23:00Z</dcterms:created>
  <dcterms:modified xsi:type="dcterms:W3CDTF">2016-01-16T19:24:00Z</dcterms:modified>
</cp:coreProperties>
</file>