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4119" w14:textId="77777777" w:rsidR="009C3907" w:rsidRPr="00A617F3" w:rsidRDefault="009C3907" w:rsidP="009C3907">
      <w:pPr>
        <w:rPr>
          <w:b/>
          <w:bCs/>
        </w:rPr>
      </w:pPr>
      <w:r w:rsidRPr="00A617F3">
        <w:rPr>
          <w:b/>
          <w:bCs/>
        </w:rPr>
        <w:t>Online appendix</w:t>
      </w:r>
    </w:p>
    <w:p w14:paraId="30E53E50" w14:textId="77777777" w:rsidR="009C3907" w:rsidRDefault="009C3907" w:rsidP="009C3907">
      <w:r>
        <w:t>A1 Descriptives Statistics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420"/>
        <w:gridCol w:w="1420"/>
      </w:tblGrid>
      <w:tr w:rsidR="009C3907" w:rsidRPr="009C3907" w14:paraId="5C28D056" w14:textId="77777777" w:rsidTr="009C3907">
        <w:trPr>
          <w:trHeight w:val="52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461FF" w14:textId="77777777" w:rsidR="009C3907" w:rsidRPr="009C3907" w:rsidRDefault="009C3907" w:rsidP="00A617F3">
            <w:pPr>
              <w:spacing w:line="240" w:lineRule="auto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Stats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052CD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rFonts w:eastAsia="Arial"/>
                <w:sz w:val="20"/>
                <w:szCs w:val="20"/>
                <w:lang w:eastAsia="es-ES"/>
              </w:rPr>
              <w:t>Global Ranking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529CF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rFonts w:eastAsia="Arial"/>
                <w:sz w:val="20"/>
                <w:szCs w:val="20"/>
                <w:lang w:eastAsia="es-ES"/>
              </w:rPr>
              <w:t>ARWU Ranking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1D1E7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rFonts w:eastAsia="Arial"/>
                <w:sz w:val="20"/>
                <w:szCs w:val="20"/>
                <w:lang w:eastAsia="es-ES"/>
              </w:rPr>
              <w:t>THE WUR Ranking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E4D61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rFonts w:eastAsia="Arial"/>
                <w:sz w:val="20"/>
                <w:szCs w:val="20"/>
                <w:lang w:eastAsia="es-ES"/>
              </w:rPr>
              <w:t>Tuition Fees (rank)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B607F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rFonts w:eastAsia="Arial"/>
                <w:sz w:val="20"/>
                <w:szCs w:val="20"/>
                <w:lang w:eastAsia="es-ES"/>
              </w:rPr>
              <w:t>Total Students (standardized)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1E0C6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rFonts w:eastAsia="Arial"/>
                <w:sz w:val="20"/>
                <w:szCs w:val="20"/>
                <w:lang w:eastAsia="es-ES"/>
              </w:rPr>
              <w:t>Median Income (standardized)</w:t>
            </w:r>
          </w:p>
        </w:tc>
      </w:tr>
      <w:tr w:rsidR="009C3907" w:rsidRPr="009C3907" w14:paraId="542445A9" w14:textId="77777777" w:rsidTr="009C3907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D6D3A" w14:textId="77777777" w:rsidR="009C3907" w:rsidRPr="009C3907" w:rsidRDefault="009C3907" w:rsidP="00A617F3">
            <w:pPr>
              <w:spacing w:line="240" w:lineRule="auto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418D1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112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90676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112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8C25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140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258E3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140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8B03E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129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E01B5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140</w:t>
            </w:r>
          </w:p>
        </w:tc>
      </w:tr>
      <w:tr w:rsidR="009C3907" w:rsidRPr="009C3907" w14:paraId="01A1E46A" w14:textId="77777777" w:rsidTr="009C3907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341F" w14:textId="77777777" w:rsidR="009C3907" w:rsidRPr="009C3907" w:rsidRDefault="009C3907" w:rsidP="00A617F3">
            <w:pPr>
              <w:spacing w:line="240" w:lineRule="auto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Median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946ED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63.5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2DEBE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56.5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8078C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70.5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66EAE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74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10DE9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-0.25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F717F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-0.16</w:t>
            </w:r>
          </w:p>
        </w:tc>
      </w:tr>
      <w:tr w:rsidR="009C3907" w:rsidRPr="009C3907" w14:paraId="4B626AD8" w14:textId="77777777" w:rsidTr="009C3907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70BA" w14:textId="77777777" w:rsidR="009C3907" w:rsidRPr="009C3907" w:rsidRDefault="009C3907" w:rsidP="00A617F3">
            <w:pPr>
              <w:spacing w:line="240" w:lineRule="auto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Min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56E95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0155B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02BFC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439EA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E97E7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-1.36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66737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-1.73</w:t>
            </w:r>
          </w:p>
        </w:tc>
      </w:tr>
      <w:tr w:rsidR="009C3907" w:rsidRPr="009C3907" w14:paraId="46CFCEF8" w14:textId="77777777" w:rsidTr="009C3907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9AD59" w14:textId="77777777" w:rsidR="009C3907" w:rsidRPr="009C3907" w:rsidRDefault="009C3907" w:rsidP="00A617F3">
            <w:pPr>
              <w:spacing w:line="240" w:lineRule="auto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Max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BF0BF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122.5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F98D1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66410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A75C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136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63D7B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4.91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14EFC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5.36</w:t>
            </w:r>
          </w:p>
        </w:tc>
      </w:tr>
      <w:tr w:rsidR="009C3907" w:rsidRPr="009C3907" w14:paraId="463D1BF1" w14:textId="77777777" w:rsidTr="009C3907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3ED7E" w14:textId="77777777" w:rsidR="009C3907" w:rsidRPr="009C3907" w:rsidRDefault="009C3907" w:rsidP="00A617F3">
            <w:pPr>
              <w:spacing w:line="240" w:lineRule="auto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SD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AB5BF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31.89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B11FE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32.48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DFA30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40.56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3F721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40.30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71D9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68E6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</w:t>
            </w:r>
          </w:p>
        </w:tc>
      </w:tr>
      <w:tr w:rsidR="009C3907" w:rsidRPr="00CF2297" w14:paraId="73587A11" w14:textId="77777777" w:rsidTr="009C3907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65C4F8" w14:textId="77777777" w:rsidR="009C3907" w:rsidRPr="009C3907" w:rsidRDefault="009C3907" w:rsidP="00A617F3">
            <w:pPr>
              <w:spacing w:line="240" w:lineRule="auto"/>
              <w:rPr>
                <w:sz w:val="20"/>
                <w:szCs w:val="20"/>
                <w:lang w:val="es-ES" w:eastAsia="es-ES"/>
              </w:rPr>
            </w:pPr>
            <w:proofErr w:type="spellStart"/>
            <w:r w:rsidRPr="009C3907">
              <w:rPr>
                <w:sz w:val="20"/>
                <w:szCs w:val="20"/>
                <w:lang w:val="es-ES" w:eastAsia="es-ES"/>
              </w:rPr>
              <w:t>Variance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421E75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 xml:space="preserve">       1,017.21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74978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 xml:space="preserve">       1,054.66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EA47B3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 xml:space="preserve">       1,645.00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CD8654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 xml:space="preserve">       1,623.79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A7185D" w14:textId="77777777" w:rsidR="009C3907" w:rsidRPr="009C390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5E6513" w14:textId="77777777" w:rsidR="009C3907" w:rsidRPr="00CF2297" w:rsidRDefault="009C3907" w:rsidP="00A617F3">
            <w:pPr>
              <w:spacing w:line="240" w:lineRule="auto"/>
              <w:jc w:val="center"/>
              <w:rPr>
                <w:sz w:val="20"/>
                <w:szCs w:val="20"/>
                <w:lang w:val="es-ES" w:eastAsia="es-ES"/>
              </w:rPr>
            </w:pPr>
            <w:r w:rsidRPr="009C3907">
              <w:rPr>
                <w:sz w:val="20"/>
                <w:szCs w:val="20"/>
                <w:lang w:val="es-ES" w:eastAsia="es-ES"/>
              </w:rPr>
              <w:t>1</w:t>
            </w:r>
          </w:p>
        </w:tc>
      </w:tr>
    </w:tbl>
    <w:p w14:paraId="244FDB28" w14:textId="77777777" w:rsidR="009C3907" w:rsidRDefault="009C3907" w:rsidP="009C3907"/>
    <w:p w14:paraId="26976679" w14:textId="77777777" w:rsidR="009C3907" w:rsidRDefault="009C3907" w:rsidP="009C3907">
      <w:pPr>
        <w:keepNext/>
        <w:widowControl w:val="0"/>
        <w:autoSpaceDE w:val="0"/>
        <w:autoSpaceDN w:val="0"/>
        <w:adjustRightInd w:val="0"/>
        <w:spacing w:line="240" w:lineRule="auto"/>
        <w:rPr>
          <w:lang w:val="en-US"/>
        </w:rPr>
      </w:pPr>
      <w:r>
        <w:rPr>
          <w:lang w:val="en-US"/>
        </w:rPr>
        <w:t xml:space="preserve">A2. University Rankings and Fees, beta </w:t>
      </w:r>
    </w:p>
    <w:tbl>
      <w:tblPr>
        <w:tblW w:w="7938" w:type="dxa"/>
        <w:tblLook w:val="0000" w:firstRow="0" w:lastRow="0" w:firstColumn="0" w:lastColumn="0" w:noHBand="0" w:noVBand="0"/>
      </w:tblPr>
      <w:tblGrid>
        <w:gridCol w:w="2835"/>
        <w:gridCol w:w="1701"/>
        <w:gridCol w:w="1701"/>
        <w:gridCol w:w="1701"/>
      </w:tblGrid>
      <w:tr w:rsidR="00736360" w:rsidRPr="00D46ADD" w14:paraId="393E1146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42FABD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9E2C7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(1)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9DB605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(2)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5CD3D4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(3)</w:t>
            </w:r>
          </w:p>
        </w:tc>
      </w:tr>
      <w:tr w:rsidR="00736360" w:rsidRPr="00D46ADD" w14:paraId="331044AD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D298911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D7C1476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C29D10C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45C5EC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Global</w:t>
            </w:r>
          </w:p>
        </w:tc>
      </w:tr>
      <w:tr w:rsidR="00736360" w:rsidRPr="00D46ADD" w14:paraId="073DA998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78195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HEI fees, rank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A2F7B7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0.155</w:t>
            </w:r>
            <w:r w:rsidRPr="00D46ADD">
              <w:rPr>
                <w:sz w:val="18"/>
                <w:szCs w:val="18"/>
                <w:vertAlign w:val="superscript"/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5DF00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0.758</w:t>
            </w:r>
            <w:r w:rsidRPr="00D46ADD">
              <w:rPr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48F3B2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1.017</w:t>
            </w:r>
            <w:r w:rsidRPr="00D46ADD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</w:tr>
      <w:tr w:rsidR="00736360" w:rsidRPr="00D46ADD" w14:paraId="44933149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39FD7FA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62D6EA9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(1.76)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7FAFEE5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(2.16)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3116532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(3.59)</w:t>
            </w:r>
          </w:p>
        </w:tc>
      </w:tr>
      <w:tr w:rsidR="00736360" w:rsidRPr="00D46ADD" w14:paraId="3E4B40FA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DD6A645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EB57C5C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370A059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2C468BF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736360" w:rsidRPr="00D46ADD" w14:paraId="5BE360F1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80880FF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Total Student ISCED 5-7 (z-score)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949B019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AF5736C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5599C87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-0.498</w:t>
            </w:r>
            <w:r w:rsidRPr="00D46ADD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</w:tr>
      <w:tr w:rsidR="00736360" w:rsidRPr="00D46ADD" w14:paraId="345B1583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D0AF357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2618C2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890C79C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5466C30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(-6.01)</w:t>
            </w:r>
          </w:p>
        </w:tc>
      </w:tr>
      <w:tr w:rsidR="00736360" w:rsidRPr="00D46ADD" w14:paraId="50F24953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5551F0E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D95151B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578F69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925B0D9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736360" w:rsidRPr="00D46ADD" w14:paraId="7A9C78EF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9F3C446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HEI reg. median income (z-score)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7BDAA71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2407203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D62C96F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-0.176</w:t>
            </w:r>
            <w:r w:rsidRPr="00D46ADD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</w:tr>
      <w:tr w:rsidR="00736360" w:rsidRPr="00D46ADD" w14:paraId="52D1A60C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D8583E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E2043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E866BB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B9FD35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(-3.84)</w:t>
            </w:r>
          </w:p>
        </w:tc>
      </w:tr>
      <w:tr w:rsidR="00736360" w:rsidRPr="00D46ADD" w14:paraId="305708FB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DBF519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Observations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698A6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112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AE69B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112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D9B08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105</w:t>
            </w:r>
          </w:p>
        </w:tc>
      </w:tr>
      <w:tr w:rsidR="00736360" w:rsidRPr="00D46ADD" w14:paraId="03AF469C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004759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Country FE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3BDE3B8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No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6D5E123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62AC6A5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Yes</w:t>
            </w:r>
          </w:p>
        </w:tc>
      </w:tr>
      <w:tr w:rsidR="00736360" w:rsidRPr="00D46ADD" w14:paraId="3AA42E70" w14:textId="77777777" w:rsidTr="009773C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34873D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R-squared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3534AE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0.0239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32EB6E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0.487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7E83E0" w14:textId="77777777" w:rsidR="00736360" w:rsidRPr="00D46ADD" w:rsidRDefault="00736360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D46ADD">
              <w:rPr>
                <w:sz w:val="18"/>
                <w:szCs w:val="18"/>
                <w:lang w:val="en-US"/>
              </w:rPr>
              <w:t>0.638</w:t>
            </w:r>
          </w:p>
        </w:tc>
      </w:tr>
    </w:tbl>
    <w:p w14:paraId="4796475E" w14:textId="77777777" w:rsidR="009C3907" w:rsidRDefault="009C3907" w:rsidP="009C3907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Standardized beta coefficients. * p&lt;0.10, ** p&lt;0.05, *** p&lt;0.01</w:t>
      </w:r>
    </w:p>
    <w:p w14:paraId="14F800E9" w14:textId="77777777" w:rsidR="009C3907" w:rsidRPr="00A617F3" w:rsidRDefault="009C3907" w:rsidP="009C3907">
      <w:pPr>
        <w:rPr>
          <w:lang w:val="en-US"/>
        </w:rPr>
      </w:pPr>
    </w:p>
    <w:p w14:paraId="439D0E81" w14:textId="1D55F4B2" w:rsidR="0031676C" w:rsidRDefault="0031676C" w:rsidP="0031676C">
      <w:pPr>
        <w:keepNext/>
        <w:widowControl w:val="0"/>
        <w:autoSpaceDE w:val="0"/>
        <w:autoSpaceDN w:val="0"/>
        <w:adjustRightInd w:val="0"/>
        <w:spacing w:line="240" w:lineRule="auto"/>
        <w:rPr>
          <w:lang w:val="en-US"/>
        </w:rPr>
      </w:pPr>
      <w:r>
        <w:rPr>
          <w:lang w:val="en-US"/>
        </w:rPr>
        <w:t xml:space="preserve">Table </w:t>
      </w:r>
      <w:r w:rsidR="00EF3567">
        <w:rPr>
          <w:lang w:val="en-US"/>
        </w:rPr>
        <w:t>A3</w:t>
      </w:r>
      <w:r>
        <w:rPr>
          <w:lang w:val="en-US"/>
        </w:rPr>
        <w:t>. Bootstrap Regression Results: Global University Rankings</w:t>
      </w:r>
    </w:p>
    <w:tbl>
      <w:tblPr>
        <w:tblW w:w="8956" w:type="dxa"/>
        <w:tblLayout w:type="fixed"/>
        <w:tblLook w:val="0000" w:firstRow="0" w:lastRow="0" w:firstColumn="0" w:lastColumn="0" w:noHBand="0" w:noVBand="0"/>
      </w:tblPr>
      <w:tblGrid>
        <w:gridCol w:w="1928"/>
        <w:gridCol w:w="1757"/>
        <w:gridCol w:w="1757"/>
        <w:gridCol w:w="1757"/>
        <w:gridCol w:w="1757"/>
      </w:tblGrid>
      <w:tr w:rsidR="0031676C" w:rsidRPr="00984469" w14:paraId="1F86E02B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424167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D404C1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Model 1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72F29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Model 2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929F0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Model 3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7AA132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Model 4</w:t>
            </w:r>
          </w:p>
        </w:tc>
      </w:tr>
      <w:tr w:rsidR="0031676C" w:rsidRPr="00984469" w14:paraId="65A77C5B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52A5C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HEI fees, rank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AE295E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0.118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75DAD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0.577</w:t>
            </w:r>
            <w:r w:rsidRPr="00984469">
              <w:rPr>
                <w:sz w:val="20"/>
                <w:szCs w:val="20"/>
                <w:vertAlign w:val="superscript"/>
                <w:lang w:val="en-US"/>
              </w:rPr>
              <w:t>*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58F57F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0.922</w:t>
            </w:r>
            <w:r w:rsidRPr="00984469">
              <w:rPr>
                <w:sz w:val="20"/>
                <w:szCs w:val="20"/>
                <w:vertAlign w:val="superscript"/>
                <w:lang w:val="en-US"/>
              </w:rPr>
              <w:t>***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CED3FE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0.818</w:t>
            </w:r>
            <w:r w:rsidRPr="00984469">
              <w:rPr>
                <w:sz w:val="20"/>
                <w:szCs w:val="20"/>
                <w:vertAlign w:val="superscript"/>
                <w:lang w:val="en-US"/>
              </w:rPr>
              <w:t>**</w:t>
            </w:r>
          </w:p>
        </w:tc>
      </w:tr>
      <w:tr w:rsidR="0031676C" w:rsidRPr="00984469" w14:paraId="11B4D94C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55A9B07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5FFA51EE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[-0.015,0.251]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2125F101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[0.060,1.093]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479B6929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[0.382,1.462]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301E33C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[0.316,1.320]</w:t>
            </w:r>
          </w:p>
        </w:tc>
      </w:tr>
      <w:tr w:rsidR="0031676C" w:rsidRPr="00984469" w14:paraId="528AAD5F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200EC1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586DD9AA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09442827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16C50808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1FD1E6A9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31676C" w:rsidRPr="00984469" w14:paraId="17AD3488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D29F66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Total Student ISCED 5-7 (z-score)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3DDE5536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1577CE43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3030AB6B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-16.943</w:t>
            </w:r>
            <w:r w:rsidRPr="00984469">
              <w:rPr>
                <w:sz w:val="20"/>
                <w:szCs w:val="20"/>
                <w:vertAlign w:val="superscript"/>
                <w:lang w:val="en-US"/>
              </w:rPr>
              <w:t>***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562D01DC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-17.754</w:t>
            </w:r>
            <w:r w:rsidRPr="00984469">
              <w:rPr>
                <w:sz w:val="20"/>
                <w:szCs w:val="20"/>
                <w:vertAlign w:val="superscript"/>
                <w:lang w:val="en-US"/>
              </w:rPr>
              <w:t>***</w:t>
            </w:r>
          </w:p>
        </w:tc>
      </w:tr>
      <w:tr w:rsidR="0031676C" w:rsidRPr="00984469" w14:paraId="6CE07596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AC5168D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25FF1490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45C49D2C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22CE780E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[-23.</w:t>
            </w:r>
            <w:proofErr w:type="gramStart"/>
            <w:r w:rsidRPr="00984469">
              <w:rPr>
                <w:sz w:val="20"/>
                <w:szCs w:val="20"/>
                <w:lang w:val="en-US"/>
              </w:rPr>
              <w:t>063,-</w:t>
            </w:r>
            <w:proofErr w:type="gramEnd"/>
            <w:r w:rsidRPr="00984469">
              <w:rPr>
                <w:sz w:val="20"/>
                <w:szCs w:val="20"/>
                <w:lang w:val="en-US"/>
              </w:rPr>
              <w:t>10.822]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5E0671B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[-23.</w:t>
            </w:r>
            <w:proofErr w:type="gramStart"/>
            <w:r w:rsidRPr="00984469">
              <w:rPr>
                <w:sz w:val="20"/>
                <w:szCs w:val="20"/>
                <w:lang w:val="en-US"/>
              </w:rPr>
              <w:t>782,-</w:t>
            </w:r>
            <w:proofErr w:type="gramEnd"/>
            <w:r w:rsidRPr="00984469">
              <w:rPr>
                <w:sz w:val="20"/>
                <w:szCs w:val="20"/>
                <w:lang w:val="en-US"/>
              </w:rPr>
              <w:t>11.726]</w:t>
            </w:r>
          </w:p>
        </w:tc>
      </w:tr>
      <w:tr w:rsidR="0031676C" w:rsidRPr="00984469" w14:paraId="4E62FC40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A0BE237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34F25962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505BD2C0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DB0FAE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399619A7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31676C" w:rsidRPr="00984469" w14:paraId="015903A1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6740242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HEI reg. median income (z-score)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B87841A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48E3C963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5B1C330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F99FBAD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-7.119</w:t>
            </w:r>
            <w:r w:rsidRPr="00984469">
              <w:rPr>
                <w:sz w:val="20"/>
                <w:szCs w:val="20"/>
                <w:vertAlign w:val="superscript"/>
                <w:lang w:val="en-US"/>
              </w:rPr>
              <w:t>*</w:t>
            </w:r>
          </w:p>
        </w:tc>
      </w:tr>
      <w:tr w:rsidR="0031676C" w:rsidRPr="00984469" w14:paraId="27AAB4F7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EECDAA1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F8C3398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70A4431B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8AF4A6F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27C76642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[-13.</w:t>
            </w:r>
            <w:proofErr w:type="gramStart"/>
            <w:r w:rsidRPr="00984469">
              <w:rPr>
                <w:sz w:val="20"/>
                <w:szCs w:val="20"/>
                <w:lang w:val="en-US"/>
              </w:rPr>
              <w:t>450,-</w:t>
            </w:r>
            <w:proofErr w:type="gramEnd"/>
            <w:r w:rsidRPr="00984469">
              <w:rPr>
                <w:sz w:val="20"/>
                <w:szCs w:val="20"/>
                <w:lang w:val="en-US"/>
              </w:rPr>
              <w:t>0.789]</w:t>
            </w:r>
          </w:p>
        </w:tc>
      </w:tr>
      <w:tr w:rsidR="0031676C" w:rsidRPr="00984469" w14:paraId="1CF6D08C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AED2A0A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5772B851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715F0D6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4FC533C8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5B606B07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31676C" w:rsidRPr="00984469" w14:paraId="4749C5E8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3AB5F01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Constant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20688288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proofErr w:type="gramStart"/>
            <w:r w:rsidRPr="00984469">
              <w:rPr>
                <w:sz w:val="20"/>
                <w:szCs w:val="20"/>
                <w:lang w:val="en-US"/>
              </w:rPr>
              <w:t>51.204</w:t>
            </w:r>
            <w:r w:rsidRPr="00984469">
              <w:rPr>
                <w:sz w:val="20"/>
                <w:szCs w:val="20"/>
                <w:vertAlign w:val="superscript"/>
                <w:lang w:val="en-US"/>
              </w:rPr>
              <w:t>**</w:t>
            </w:r>
            <w:proofErr w:type="gramEnd"/>
            <w:r w:rsidRPr="00984469">
              <w:rPr>
                <w:sz w:val="20"/>
                <w:szCs w:val="20"/>
                <w:vertAlign w:val="superscript"/>
                <w:lang w:val="en-US"/>
              </w:rPr>
              <w:t>*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646454B9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-21.812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78133BAF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-49.902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</w:tcPr>
          <w:p w14:paraId="14E599CB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-38.937</w:t>
            </w:r>
          </w:p>
        </w:tc>
      </w:tr>
      <w:tr w:rsidR="0031676C" w:rsidRPr="00984469" w14:paraId="7AC4D05B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A21DB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1C0D2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[39.955,62.453]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BF38A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[-79.058,35.434]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ECCB44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[-100.386,0.582]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3EA17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[-86.662,8.789]</w:t>
            </w:r>
          </w:p>
        </w:tc>
      </w:tr>
      <w:tr w:rsidR="0031676C" w:rsidRPr="00984469" w14:paraId="2F9437E4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7A1E81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Observations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F126FC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112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16F95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112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27F66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105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6E1E7C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105</w:t>
            </w:r>
          </w:p>
        </w:tc>
      </w:tr>
      <w:tr w:rsidR="0031676C" w:rsidRPr="00984469" w14:paraId="43D846B7" w14:textId="77777777" w:rsidTr="00EF356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30EC2F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R-squared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E1B66B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0.024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1FFD90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0.487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F5D38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0.617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B81A5D" w14:textId="77777777" w:rsidR="0031676C" w:rsidRPr="00984469" w:rsidRDefault="0031676C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4469">
              <w:rPr>
                <w:sz w:val="20"/>
                <w:szCs w:val="20"/>
                <w:lang w:val="en-US"/>
              </w:rPr>
              <w:t>0.638</w:t>
            </w:r>
          </w:p>
        </w:tc>
      </w:tr>
    </w:tbl>
    <w:p w14:paraId="5B1DA7A8" w14:textId="77777777" w:rsidR="0031676C" w:rsidRDefault="0031676C" w:rsidP="0031676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95% confidence intervals in brackets</w:t>
      </w:r>
    </w:p>
    <w:p w14:paraId="1BB5B552" w14:textId="77777777" w:rsidR="0031676C" w:rsidRDefault="0031676C" w:rsidP="0031676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Bias-corrected accelerated (</w:t>
      </w:r>
      <w:proofErr w:type="spellStart"/>
      <w:r>
        <w:rPr>
          <w:sz w:val="20"/>
          <w:szCs w:val="20"/>
          <w:lang w:val="en-US"/>
        </w:rPr>
        <w:t>BCa</w:t>
      </w:r>
      <w:proofErr w:type="spellEnd"/>
      <w:r>
        <w:rPr>
          <w:sz w:val="20"/>
          <w:szCs w:val="20"/>
          <w:lang w:val="en-US"/>
        </w:rPr>
        <w:t>) 95% confidence intervals in brackets.</w:t>
      </w:r>
    </w:p>
    <w:p w14:paraId="24F9C3BD" w14:textId="77777777" w:rsidR="0031676C" w:rsidRDefault="0031676C" w:rsidP="0031676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Bootstrap replications: 1,000.</w:t>
      </w:r>
    </w:p>
    <w:p w14:paraId="1CD6DEF0" w14:textId="77777777" w:rsidR="0031676C" w:rsidRDefault="0031676C" w:rsidP="0031676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Country fixed effects included in Models 2, 3 and 4.</w:t>
      </w:r>
    </w:p>
    <w:p w14:paraId="7A335648" w14:textId="77777777" w:rsidR="0031676C" w:rsidRDefault="0031676C" w:rsidP="0031676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vertAlign w:val="superscript"/>
          <w:lang w:val="en-US"/>
        </w:rPr>
        <w:t>*</w:t>
      </w:r>
      <w:r>
        <w:rPr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  <w:lang w:val="en-US"/>
        </w:rPr>
        <w:t>p</w:t>
      </w:r>
      <w:r>
        <w:rPr>
          <w:sz w:val="20"/>
          <w:szCs w:val="20"/>
          <w:lang w:val="en-US"/>
        </w:rPr>
        <w:t xml:space="preserve"> &lt; 0.05, </w:t>
      </w:r>
      <w:r>
        <w:rPr>
          <w:sz w:val="20"/>
          <w:szCs w:val="20"/>
          <w:vertAlign w:val="superscript"/>
          <w:lang w:val="en-US"/>
        </w:rPr>
        <w:t>**</w:t>
      </w:r>
      <w:r>
        <w:rPr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  <w:lang w:val="en-US"/>
        </w:rPr>
        <w:t>p</w:t>
      </w:r>
      <w:r>
        <w:rPr>
          <w:sz w:val="20"/>
          <w:szCs w:val="20"/>
          <w:lang w:val="en-US"/>
        </w:rPr>
        <w:t xml:space="preserve"> &lt; 0.01, </w:t>
      </w:r>
      <w:r>
        <w:rPr>
          <w:sz w:val="20"/>
          <w:szCs w:val="20"/>
          <w:vertAlign w:val="superscript"/>
          <w:lang w:val="en-US"/>
        </w:rPr>
        <w:t>***</w:t>
      </w:r>
      <w:r>
        <w:rPr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  <w:lang w:val="en-US"/>
        </w:rPr>
        <w:t>p</w:t>
      </w:r>
      <w:r>
        <w:rPr>
          <w:sz w:val="20"/>
          <w:szCs w:val="20"/>
          <w:lang w:val="en-US"/>
        </w:rPr>
        <w:t xml:space="preserve"> &lt; 0.001</w:t>
      </w:r>
    </w:p>
    <w:p w14:paraId="6181FC7C" w14:textId="77777777" w:rsidR="00EF3567" w:rsidRDefault="00EF3567" w:rsidP="00EF3567">
      <w:pPr>
        <w:keepNext/>
        <w:widowControl w:val="0"/>
        <w:autoSpaceDE w:val="0"/>
        <w:autoSpaceDN w:val="0"/>
        <w:adjustRightInd w:val="0"/>
        <w:spacing w:line="240" w:lineRule="auto"/>
        <w:rPr>
          <w:lang w:val="en-US"/>
        </w:rPr>
      </w:pPr>
    </w:p>
    <w:p w14:paraId="4E10961C" w14:textId="77777777" w:rsidR="00A14E77" w:rsidRDefault="00A14E77" w:rsidP="00EF3567">
      <w:pPr>
        <w:keepNext/>
        <w:widowControl w:val="0"/>
        <w:autoSpaceDE w:val="0"/>
        <w:autoSpaceDN w:val="0"/>
        <w:adjustRightInd w:val="0"/>
        <w:spacing w:line="240" w:lineRule="auto"/>
        <w:rPr>
          <w:lang w:val="en-US"/>
        </w:rPr>
      </w:pPr>
    </w:p>
    <w:p w14:paraId="3639DA4E" w14:textId="77777777" w:rsidR="00A14E77" w:rsidRDefault="00A14E77" w:rsidP="00EF3567">
      <w:pPr>
        <w:keepNext/>
        <w:widowControl w:val="0"/>
        <w:autoSpaceDE w:val="0"/>
        <w:autoSpaceDN w:val="0"/>
        <w:adjustRightInd w:val="0"/>
        <w:spacing w:line="240" w:lineRule="auto"/>
        <w:rPr>
          <w:lang w:val="en-US"/>
        </w:rPr>
      </w:pPr>
    </w:p>
    <w:p w14:paraId="6289F97C" w14:textId="228437F0" w:rsidR="00EF3567" w:rsidRDefault="00943EFA" w:rsidP="00EF3567">
      <w:pPr>
        <w:keepNext/>
        <w:widowControl w:val="0"/>
        <w:autoSpaceDE w:val="0"/>
        <w:autoSpaceDN w:val="0"/>
        <w:adjustRightInd w:val="0"/>
        <w:spacing w:line="240" w:lineRule="auto"/>
        <w:rPr>
          <w:lang w:val="en-US"/>
        </w:rPr>
      </w:pPr>
      <w:r>
        <w:rPr>
          <w:lang w:val="en-US"/>
        </w:rPr>
        <w:t>A4. Regression Results: Three Outcomes</w:t>
      </w:r>
      <w:r w:rsidR="00A14E77">
        <w:rPr>
          <w:lang w:val="en-US"/>
        </w:rPr>
        <w:t>, beta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509"/>
        <w:gridCol w:w="711"/>
        <w:gridCol w:w="741"/>
        <w:gridCol w:w="814"/>
        <w:gridCol w:w="801"/>
        <w:gridCol w:w="766"/>
        <w:gridCol w:w="814"/>
        <w:gridCol w:w="741"/>
        <w:gridCol w:w="801"/>
        <w:gridCol w:w="801"/>
      </w:tblGrid>
      <w:tr w:rsidR="00EF3567" w:rsidRPr="00A14E77" w14:paraId="7D6E73D4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4EDB3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8FDC3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FF40C8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(2)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651199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(3)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60E55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(4)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4BDEE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(5)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B30DA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(6)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1F68F3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(7)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A35B5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(8)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BB105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(9)</w:t>
            </w:r>
          </w:p>
        </w:tc>
      </w:tr>
      <w:tr w:rsidR="00EF3567" w:rsidRPr="00A14E77" w14:paraId="369B5810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15E898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2CE96BE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A79F8A5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444DB7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0A3172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ARWU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BC073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ARWU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76E815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ARWU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56563DE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THE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DB4ED0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THE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F5F3E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THE</w:t>
            </w:r>
          </w:p>
        </w:tc>
      </w:tr>
      <w:tr w:rsidR="00EF3567" w:rsidRPr="00A14E77" w14:paraId="284FEC11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8E218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HEI fees, rank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A9D97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0.155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09843F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0.758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23698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1.017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938D8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0.060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A0E3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0.424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F07CC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0.796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05AA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0.161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D28985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1.041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F2666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1.343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</w:tr>
      <w:tr w:rsidR="00EF3567" w:rsidRPr="00A14E77" w14:paraId="61A9DABF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D200FD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20B5B8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(1.76)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8C42AE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(2.16)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8ADE0E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(3.59)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19A4F6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(0.62)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7E5909E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(0.98)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CE9C194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(2.32)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EB45635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(2.11)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75C0A7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(3.75)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1096D1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(4.82)</w:t>
            </w:r>
          </w:p>
        </w:tc>
      </w:tr>
      <w:tr w:rsidR="00EF3567" w:rsidRPr="00A14E77" w14:paraId="5F4B120E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C39CCB8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06F9365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37680C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43637A4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016C04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4999C5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0F62A3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D47E76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A85FCC3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13EBFA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EF3567" w:rsidRPr="00A14E77" w14:paraId="69F8FAAE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E00794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Total Student ISCED 5-7 (z-score)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338939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C82238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799C39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-0.498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0F05D2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0319174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8A6008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-0.663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36E4E5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9BF8A7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30AA1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-0.175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</w:t>
            </w:r>
          </w:p>
        </w:tc>
      </w:tr>
      <w:tr w:rsidR="00EF3567" w:rsidRPr="00A14E77" w14:paraId="2546BB4B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B5E15F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F93AC2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F40990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C3A9BB9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(-6.01)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74D27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BAD2EF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D3ADB0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(-6.46)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5F1DBA9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A84B1BE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FA3AD93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(-1.80)</w:t>
            </w:r>
          </w:p>
        </w:tc>
      </w:tr>
      <w:tr w:rsidR="00EF3567" w:rsidRPr="00A14E77" w14:paraId="7E1C6AC0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58BEC63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3F8580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955B1A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78D147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579119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C661A7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4120B6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34CC69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36B439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0D665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EF3567" w:rsidRPr="00A14E77" w14:paraId="4BB6DFF6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33842B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HEI reg. median income (z-score)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63F67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F21AF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401BF1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-0.176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20BA54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3D04DD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946072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-0.167</w:t>
            </w:r>
            <w:r w:rsidRPr="00A14E77">
              <w:rPr>
                <w:sz w:val="18"/>
                <w:szCs w:val="18"/>
                <w:vertAlign w:val="superscript"/>
                <w:lang w:val="en-US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E8DD7F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A2BBF4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8115355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-0.045</w:t>
            </w:r>
          </w:p>
        </w:tc>
      </w:tr>
      <w:tr w:rsidR="00EF3567" w:rsidRPr="00A14E77" w14:paraId="19E22124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BAB26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B626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D9DCD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FAB18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(-3.84)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7A2898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7415C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75375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(-3.02)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D98ED3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491CA8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DD110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(-0.51)</w:t>
            </w:r>
          </w:p>
        </w:tc>
      </w:tr>
      <w:tr w:rsidR="00EF3567" w:rsidRPr="00A14E77" w14:paraId="70E945CC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1E2A89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Observations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52960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5320C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1C502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3B98F2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675F4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BEAE5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33E68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1F7A1F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9CD02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129</w:t>
            </w:r>
          </w:p>
        </w:tc>
      </w:tr>
      <w:tr w:rsidR="00EF3567" w:rsidRPr="00A14E77" w14:paraId="383BB1B7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278BB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Country 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8278E79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0918B21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A933C4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D7CD1C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888928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A6A8A67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44C7C3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545376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B6BF8F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Yes</w:t>
            </w:r>
          </w:p>
        </w:tc>
      </w:tr>
      <w:tr w:rsidR="00EF3567" w:rsidRPr="00A14E77" w14:paraId="661565C2" w14:textId="77777777" w:rsidTr="00A617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D8EF9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R-squared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02C9F6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0.0239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0AC49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0.487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250070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0.638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8EC73E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0.00366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7E676C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0.263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52622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8CCD7B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0.0259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B3DAED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0.651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E277AA" w14:textId="77777777" w:rsidR="00EF3567" w:rsidRPr="00A14E77" w:rsidRDefault="00EF3567" w:rsidP="00A617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18"/>
                <w:szCs w:val="18"/>
                <w:lang w:val="en-US"/>
              </w:rPr>
            </w:pPr>
            <w:r w:rsidRPr="00A14E77">
              <w:rPr>
                <w:sz w:val="18"/>
                <w:szCs w:val="18"/>
                <w:lang w:val="en-US"/>
              </w:rPr>
              <w:t>0.702</w:t>
            </w:r>
          </w:p>
        </w:tc>
      </w:tr>
    </w:tbl>
    <w:p w14:paraId="5DEDBBBC" w14:textId="77777777" w:rsidR="00EF3567" w:rsidRDefault="00EF3567" w:rsidP="00EF3567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Standardized beta coefficients. * p&lt;0.10, ** p&lt;0.05, *** p&lt;0.01</w:t>
      </w:r>
    </w:p>
    <w:p w14:paraId="04480998" w14:textId="77777777" w:rsidR="00EF3567" w:rsidRDefault="00EF3567" w:rsidP="00EF3567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vertAlign w:val="superscript"/>
          <w:lang w:val="en-US"/>
        </w:rPr>
        <w:t>*</w:t>
      </w:r>
      <w:r>
        <w:rPr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  <w:lang w:val="en-US"/>
        </w:rPr>
        <w:t>p</w:t>
      </w:r>
      <w:r>
        <w:rPr>
          <w:sz w:val="20"/>
          <w:szCs w:val="20"/>
          <w:lang w:val="en-US"/>
        </w:rPr>
        <w:t xml:space="preserve"> &lt; 0.10, </w:t>
      </w:r>
      <w:r>
        <w:rPr>
          <w:sz w:val="20"/>
          <w:szCs w:val="20"/>
          <w:vertAlign w:val="superscript"/>
          <w:lang w:val="en-US"/>
        </w:rPr>
        <w:t>**</w:t>
      </w:r>
      <w:r>
        <w:rPr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  <w:lang w:val="en-US"/>
        </w:rPr>
        <w:t>p</w:t>
      </w:r>
      <w:r>
        <w:rPr>
          <w:sz w:val="20"/>
          <w:szCs w:val="20"/>
          <w:lang w:val="en-US"/>
        </w:rPr>
        <w:t xml:space="preserve"> &lt; 0.05, </w:t>
      </w:r>
      <w:r>
        <w:rPr>
          <w:sz w:val="20"/>
          <w:szCs w:val="20"/>
          <w:vertAlign w:val="superscript"/>
          <w:lang w:val="en-US"/>
        </w:rPr>
        <w:t>***</w:t>
      </w:r>
      <w:r>
        <w:rPr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  <w:lang w:val="en-US"/>
        </w:rPr>
        <w:t>p</w:t>
      </w:r>
      <w:r>
        <w:rPr>
          <w:sz w:val="20"/>
          <w:szCs w:val="20"/>
          <w:lang w:val="en-US"/>
        </w:rPr>
        <w:t xml:space="preserve"> &lt; 0.01</w:t>
      </w:r>
    </w:p>
    <w:p w14:paraId="24895560" w14:textId="77777777" w:rsidR="0031676C" w:rsidRPr="009C3907" w:rsidRDefault="0031676C">
      <w:pPr>
        <w:rPr>
          <w:lang w:val="en-US"/>
        </w:rPr>
      </w:pPr>
    </w:p>
    <w:sectPr w:rsidR="0031676C" w:rsidRPr="009C3907" w:rsidSect="009C3907">
      <w:headerReference w:type="default" r:id="rId4"/>
      <w:footerReference w:type="default" r:id="rId5"/>
      <w:pgSz w:w="11901" w:h="16840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73469" w14:textId="77777777" w:rsidR="009C3907" w:rsidRDefault="009C3907">
    <w:pPr>
      <w:pStyle w:val="Piedepgina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AFCF" w14:textId="77777777" w:rsidR="009C3907" w:rsidRDefault="009C39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07"/>
    <w:rsid w:val="0031676C"/>
    <w:rsid w:val="00736360"/>
    <w:rsid w:val="0076225E"/>
    <w:rsid w:val="00943EFA"/>
    <w:rsid w:val="009773C5"/>
    <w:rsid w:val="009C3907"/>
    <w:rsid w:val="009F7854"/>
    <w:rsid w:val="00A14E77"/>
    <w:rsid w:val="00A244A4"/>
    <w:rsid w:val="00EF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0E4C"/>
  <w15:chartTrackingRefBased/>
  <w15:docId w15:val="{E8CA2523-5267-416D-8850-603A4DDB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907"/>
    <w:pPr>
      <w:spacing w:after="0" w:line="48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39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9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9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9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9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9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9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9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9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9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9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9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9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9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9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C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9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C3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90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C39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90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C39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9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9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rsid w:val="009C3907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EncabezadoCar">
    <w:name w:val="Encabezado Car"/>
    <w:basedOn w:val="Fuentedeprrafopredeter"/>
    <w:link w:val="Encabezado"/>
    <w:rsid w:val="009C3907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Piedepgina">
    <w:name w:val="footer"/>
    <w:basedOn w:val="Normal"/>
    <w:link w:val="PiedepginaCar"/>
    <w:rsid w:val="009C3907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PiedepginaCar">
    <w:name w:val="Pie de página Car"/>
    <w:basedOn w:val="Fuentedeprrafopredeter"/>
    <w:link w:val="Piedepgina"/>
    <w:rsid w:val="009C3907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Scandurra</dc:creator>
  <cp:keywords/>
  <dc:description/>
  <cp:lastModifiedBy>Rosario Scandurra</cp:lastModifiedBy>
  <cp:revision>7</cp:revision>
  <dcterms:created xsi:type="dcterms:W3CDTF">2026-01-28T15:09:00Z</dcterms:created>
  <dcterms:modified xsi:type="dcterms:W3CDTF">2026-01-29T10:33:00Z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f20dbee5-6761-456b-be84-925eb22c949e</vt:lpwstr>
  </property>
</Properties>
</file>