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C1B" w:rsidRDefault="00DB0C1B" w:rsidP="00DB0C1B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DB0C1B" w:rsidRDefault="00DB0C1B" w:rsidP="00DB0C1B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DB0C1B" w:rsidRDefault="00DB0C1B" w:rsidP="00DB0C1B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6"/>
          <w:rFonts w:cs="Times New Roman"/>
          <w:szCs w:val="28"/>
        </w:rPr>
        <w:t>«</w:t>
      </w:r>
      <w:r>
        <w:rPr>
          <w:rStyle w:val="a6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6"/>
          <w:rFonts w:cs="Times New Roman"/>
          <w:szCs w:val="28"/>
        </w:rPr>
        <w:t>»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DB0C1B" w:rsidRDefault="00DB0C1B" w:rsidP="00DB0C1B">
      <w:pPr>
        <w:pStyle w:val="Standard"/>
        <w:ind w:firstLine="0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Pr="008A2D04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</w:pPr>
      <w:r>
        <w:t xml:space="preserve">09.03.02 Информационные системы (уровень </w:t>
      </w:r>
      <w:proofErr w:type="spellStart"/>
      <w:r>
        <w:t>бакалавриата</w:t>
      </w:r>
      <w:proofErr w:type="spellEnd"/>
      <w:r>
        <w:t>)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DB0C1B" w:rsidRP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  <w:r w:rsidRPr="00DB0C1B">
        <w:rPr>
          <w:rFonts w:cs="Times New Roman"/>
          <w:szCs w:val="28"/>
        </w:rPr>
        <w:t>3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«Моделирование процессов и систем»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DB0C1B" w:rsidRDefault="00DB0C1B" w:rsidP="00DB0C1B">
      <w:pPr>
        <w:pStyle w:val="Standard"/>
        <w:ind w:firstLine="284"/>
        <w:jc w:val="both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rPr>
          <w:rFonts w:cs="Times New Roman"/>
          <w:szCs w:val="28"/>
        </w:rPr>
      </w:pP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DB0C1B" w:rsidRDefault="00DB0C1B" w:rsidP="00DB0C1B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0D4822" w:rsidRDefault="00AB7144" w:rsidP="00606A63">
      <w:pPr>
        <w:rPr>
          <w:rFonts w:ascii="Times New Roman" w:hAnsi="Times New Roman"/>
          <w:sz w:val="28"/>
          <w:szCs w:val="28"/>
          <w:lang w:val="ru-RU"/>
        </w:rPr>
      </w:pPr>
      <w:r w:rsidRPr="00AB7144">
        <w:rPr>
          <w:rFonts w:ascii="Times New Roman" w:hAnsi="Times New Roman"/>
          <w:sz w:val="28"/>
          <w:szCs w:val="28"/>
          <w:lang w:val="ru-RU"/>
        </w:rPr>
        <w:lastRenderedPageBreak/>
        <w:t xml:space="preserve">1 </w:t>
      </w:r>
      <w:r>
        <w:rPr>
          <w:rFonts w:ascii="Times New Roman" w:hAnsi="Times New Roman"/>
          <w:sz w:val="28"/>
          <w:szCs w:val="28"/>
          <w:lang w:val="ru-RU"/>
        </w:rPr>
        <w:t>ЦЕЛЬ РАБОТЫ</w:t>
      </w:r>
    </w:p>
    <w:p w:rsidR="0076358E" w:rsidRPr="0076358E" w:rsidRDefault="0076358E" w:rsidP="00606A63">
      <w:pPr>
        <w:ind w:firstLine="708"/>
        <w:rPr>
          <w:rFonts w:ascii="Times New Roman" w:hAnsi="Times New Roman"/>
          <w:sz w:val="28"/>
          <w:szCs w:val="28"/>
        </w:rPr>
      </w:pPr>
      <w:proofErr w:type="spellStart"/>
      <w:r w:rsidRPr="0076358E">
        <w:rPr>
          <w:rFonts w:ascii="Times New Roman" w:hAnsi="Times New Roman"/>
          <w:sz w:val="28"/>
          <w:szCs w:val="28"/>
        </w:rPr>
        <w:t>Изучение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базовых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блоков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языка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GPSS и </w:t>
      </w:r>
      <w:proofErr w:type="spellStart"/>
      <w:r w:rsidRPr="0076358E">
        <w:rPr>
          <w:rFonts w:ascii="Times New Roman" w:hAnsi="Times New Roman"/>
          <w:sz w:val="28"/>
          <w:szCs w:val="28"/>
        </w:rPr>
        <w:t>получение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практических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навыков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программирования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358E">
        <w:rPr>
          <w:rFonts w:ascii="Times New Roman" w:hAnsi="Times New Roman"/>
          <w:sz w:val="28"/>
          <w:szCs w:val="28"/>
        </w:rPr>
        <w:t>имитационных</w:t>
      </w:r>
      <w:proofErr w:type="spellEnd"/>
      <w:r w:rsidRPr="0076358E">
        <w:rPr>
          <w:rFonts w:ascii="Times New Roman" w:hAnsi="Times New Roman"/>
          <w:sz w:val="28"/>
          <w:szCs w:val="28"/>
        </w:rPr>
        <w:t xml:space="preserve"> моделей (ИМ).</w:t>
      </w:r>
    </w:p>
    <w:p w:rsidR="00AB7144" w:rsidRPr="00DB0C1B" w:rsidRDefault="00DB0C1B" w:rsidP="00DB0C1B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2 </w:t>
      </w:r>
      <w:r w:rsidR="00AB7144" w:rsidRPr="00DB0C1B">
        <w:rPr>
          <w:rFonts w:ascii="Times New Roman" w:hAnsi="Times New Roman"/>
          <w:sz w:val="28"/>
          <w:szCs w:val="28"/>
          <w:lang w:val="ru-RU"/>
        </w:rPr>
        <w:t>ВАРИАНТ ЗАДАНИЯ</w:t>
      </w:r>
    </w:p>
    <w:tbl>
      <w:tblPr>
        <w:tblW w:w="9394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4"/>
        <w:gridCol w:w="8080"/>
      </w:tblGrid>
      <w:tr w:rsidR="00DB0C1B" w:rsidRPr="009B7A3E" w:rsidTr="00DB0C1B">
        <w:trPr>
          <w:tblHeader/>
        </w:trPr>
        <w:tc>
          <w:tcPr>
            <w:tcW w:w="1314" w:type="dxa"/>
          </w:tcPr>
          <w:p w:rsidR="00DB0C1B" w:rsidRPr="009B7A3E" w:rsidRDefault="00DB0C1B" w:rsidP="00082F36">
            <w:pPr>
              <w:ind w:left="-108" w:right="-108"/>
              <w:jc w:val="center"/>
              <w:rPr>
                <w:sz w:val="24"/>
                <w:szCs w:val="28"/>
              </w:rPr>
            </w:pPr>
            <w:r w:rsidRPr="009B7A3E">
              <w:rPr>
                <w:sz w:val="24"/>
                <w:szCs w:val="28"/>
              </w:rPr>
              <w:t xml:space="preserve">№ </w:t>
            </w:r>
            <w:proofErr w:type="spellStart"/>
            <w:r w:rsidRPr="009B7A3E">
              <w:rPr>
                <w:sz w:val="24"/>
                <w:szCs w:val="28"/>
              </w:rPr>
              <w:t>варианта</w:t>
            </w:r>
            <w:proofErr w:type="spellEnd"/>
          </w:p>
        </w:tc>
        <w:tc>
          <w:tcPr>
            <w:tcW w:w="8080" w:type="dxa"/>
          </w:tcPr>
          <w:p w:rsidR="00DB0C1B" w:rsidRPr="009B7A3E" w:rsidRDefault="00DB0C1B" w:rsidP="00082F36">
            <w:pPr>
              <w:jc w:val="center"/>
              <w:rPr>
                <w:sz w:val="24"/>
                <w:szCs w:val="28"/>
              </w:rPr>
            </w:pPr>
            <w:proofErr w:type="spellStart"/>
            <w:r w:rsidRPr="009B7A3E">
              <w:rPr>
                <w:sz w:val="24"/>
                <w:szCs w:val="28"/>
              </w:rPr>
              <w:t>Описание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задания</w:t>
            </w:r>
            <w:proofErr w:type="spellEnd"/>
          </w:p>
        </w:tc>
      </w:tr>
      <w:tr w:rsidR="00DB0C1B" w:rsidRPr="009B7A3E" w:rsidTr="00DB0C1B">
        <w:tc>
          <w:tcPr>
            <w:tcW w:w="1314" w:type="dxa"/>
          </w:tcPr>
          <w:p w:rsidR="00DB0C1B" w:rsidRPr="009B7A3E" w:rsidRDefault="00DB0C1B" w:rsidP="00DB0C1B">
            <w:pPr>
              <w:tabs>
                <w:tab w:val="left" w:pos="360"/>
              </w:tabs>
              <w:spacing w:after="0" w:line="240" w:lineRule="auto"/>
              <w:jc w:val="both"/>
              <w:rPr>
                <w:sz w:val="24"/>
                <w:szCs w:val="28"/>
                <w:lang w:val="ru-RU"/>
              </w:rPr>
            </w:pPr>
            <w:r w:rsidRPr="009B7A3E">
              <w:rPr>
                <w:sz w:val="24"/>
                <w:szCs w:val="28"/>
                <w:lang w:val="ru-RU"/>
              </w:rPr>
              <w:t>3</w:t>
            </w:r>
          </w:p>
        </w:tc>
        <w:tc>
          <w:tcPr>
            <w:tcW w:w="8080" w:type="dxa"/>
          </w:tcPr>
          <w:p w:rsidR="00DB0C1B" w:rsidRPr="009B7A3E" w:rsidRDefault="00DB0C1B" w:rsidP="00082F36">
            <w:pPr>
              <w:numPr>
                <w:ilvl w:val="12"/>
                <w:numId w:val="0"/>
              </w:numPr>
              <w:jc w:val="both"/>
              <w:rPr>
                <w:sz w:val="24"/>
                <w:szCs w:val="28"/>
              </w:rPr>
            </w:pPr>
            <w:r w:rsidRPr="009B7A3E">
              <w:rPr>
                <w:sz w:val="24"/>
                <w:szCs w:val="28"/>
              </w:rPr>
              <w:t xml:space="preserve">В </w:t>
            </w:r>
            <w:proofErr w:type="spellStart"/>
            <w:r w:rsidRPr="009B7A3E">
              <w:rPr>
                <w:sz w:val="24"/>
                <w:szCs w:val="28"/>
              </w:rPr>
              <w:t>системе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произведена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замена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процессора</w:t>
            </w:r>
            <w:proofErr w:type="spellEnd"/>
            <w:r w:rsidRPr="009B7A3E">
              <w:rPr>
                <w:sz w:val="24"/>
                <w:szCs w:val="28"/>
              </w:rPr>
              <w:t xml:space="preserve"> и </w:t>
            </w:r>
            <w:proofErr w:type="spellStart"/>
            <w:r w:rsidRPr="009B7A3E">
              <w:rPr>
                <w:sz w:val="24"/>
                <w:szCs w:val="28"/>
              </w:rPr>
              <w:t>двух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дисков</w:t>
            </w:r>
            <w:proofErr w:type="spellEnd"/>
            <w:r w:rsidRPr="009B7A3E">
              <w:rPr>
                <w:sz w:val="24"/>
                <w:szCs w:val="28"/>
              </w:rPr>
              <w:t xml:space="preserve"> на </w:t>
            </w:r>
            <w:proofErr w:type="spellStart"/>
            <w:r w:rsidRPr="009B7A3E">
              <w:rPr>
                <w:sz w:val="24"/>
                <w:szCs w:val="28"/>
              </w:rPr>
              <w:t>более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быстродействующие</w:t>
            </w:r>
            <w:proofErr w:type="spellEnd"/>
            <w:r w:rsidRPr="009B7A3E">
              <w:rPr>
                <w:sz w:val="24"/>
                <w:szCs w:val="28"/>
              </w:rPr>
              <w:t xml:space="preserve">. </w:t>
            </w:r>
            <w:proofErr w:type="spellStart"/>
            <w:r w:rsidRPr="009B7A3E">
              <w:rPr>
                <w:sz w:val="24"/>
                <w:szCs w:val="28"/>
              </w:rPr>
              <w:t>Быстродействие</w:t>
            </w:r>
            <w:proofErr w:type="spellEnd"/>
            <w:r w:rsidRPr="009B7A3E">
              <w:rPr>
                <w:sz w:val="24"/>
                <w:szCs w:val="28"/>
              </w:rPr>
              <w:t xml:space="preserve"> ЦП </w:t>
            </w:r>
            <w:proofErr w:type="spellStart"/>
            <w:r w:rsidRPr="009B7A3E">
              <w:rPr>
                <w:sz w:val="24"/>
                <w:szCs w:val="28"/>
              </w:rPr>
              <w:t>возросло</w:t>
            </w:r>
            <w:proofErr w:type="spellEnd"/>
            <w:r w:rsidRPr="009B7A3E">
              <w:rPr>
                <w:sz w:val="24"/>
                <w:szCs w:val="28"/>
              </w:rPr>
              <w:t xml:space="preserve"> на 50%, </w:t>
            </w:r>
            <w:proofErr w:type="spellStart"/>
            <w:r w:rsidRPr="009B7A3E">
              <w:rPr>
                <w:sz w:val="24"/>
                <w:szCs w:val="28"/>
              </w:rPr>
              <w:t>новые</w:t>
            </w:r>
            <w:proofErr w:type="spellEnd"/>
            <w:r w:rsidRPr="009B7A3E">
              <w:rPr>
                <w:sz w:val="24"/>
                <w:szCs w:val="28"/>
              </w:rPr>
              <w:t xml:space="preserve"> диски </w:t>
            </w:r>
            <w:proofErr w:type="spellStart"/>
            <w:r w:rsidRPr="009B7A3E">
              <w:rPr>
                <w:sz w:val="24"/>
                <w:szCs w:val="28"/>
              </w:rPr>
              <w:t>имеют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время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оборота</w:t>
            </w:r>
            <w:proofErr w:type="spellEnd"/>
            <w:r w:rsidRPr="009B7A3E">
              <w:rPr>
                <w:sz w:val="24"/>
                <w:szCs w:val="28"/>
              </w:rPr>
              <w:t xml:space="preserve"> 20мс и установку головок 0…40. </w:t>
            </w:r>
            <w:proofErr w:type="spellStart"/>
            <w:r w:rsidRPr="009B7A3E">
              <w:rPr>
                <w:sz w:val="24"/>
                <w:szCs w:val="28"/>
              </w:rPr>
              <w:t>Обеспечить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обслуживание</w:t>
            </w:r>
            <w:proofErr w:type="spellEnd"/>
            <w:r w:rsidRPr="009B7A3E">
              <w:rPr>
                <w:sz w:val="24"/>
                <w:szCs w:val="28"/>
              </w:rPr>
              <w:t xml:space="preserve"> 60% </w:t>
            </w:r>
            <w:proofErr w:type="spellStart"/>
            <w:r w:rsidRPr="009B7A3E">
              <w:rPr>
                <w:sz w:val="24"/>
                <w:szCs w:val="28"/>
              </w:rPr>
              <w:t>обращений</w:t>
            </w:r>
            <w:proofErr w:type="spellEnd"/>
            <w:r w:rsidRPr="009B7A3E">
              <w:rPr>
                <w:sz w:val="24"/>
                <w:szCs w:val="28"/>
              </w:rPr>
              <w:t xml:space="preserve"> </w:t>
            </w:r>
            <w:proofErr w:type="spellStart"/>
            <w:r w:rsidRPr="009B7A3E">
              <w:rPr>
                <w:sz w:val="24"/>
                <w:szCs w:val="28"/>
              </w:rPr>
              <w:t>новыми</w:t>
            </w:r>
            <w:proofErr w:type="spellEnd"/>
            <w:r w:rsidRPr="009B7A3E">
              <w:rPr>
                <w:sz w:val="24"/>
                <w:szCs w:val="28"/>
              </w:rPr>
              <w:t xml:space="preserve"> дисками.</w:t>
            </w:r>
          </w:p>
        </w:tc>
      </w:tr>
    </w:tbl>
    <w:p w:rsidR="0076358E" w:rsidRPr="0076358E" w:rsidRDefault="0076358E" w:rsidP="0076358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F63F5B" w:rsidRDefault="00F63F5B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3 ХОД РАБОТЫ</w:t>
      </w:r>
    </w:p>
    <w:p w:rsidR="00434EF3" w:rsidRPr="009B7A3E" w:rsidRDefault="00463D1E" w:rsidP="00434EF3">
      <w:pPr>
        <w:jc w:val="both"/>
        <w:rPr>
          <w:rFonts w:ascii="Times New Roman" w:eastAsiaTheme="minorHAnsi" w:hAnsi="Times New Roman"/>
          <w:szCs w:val="20"/>
          <w:lang w:val="ru-RU"/>
        </w:rPr>
      </w:pPr>
      <w:r w:rsidRPr="009B7A3E">
        <w:rPr>
          <w:rFonts w:ascii="Times New Roman" w:eastAsiaTheme="minorHAnsi" w:hAnsi="Times New Roman"/>
          <w:szCs w:val="20"/>
          <w:lang w:val="ru-RU"/>
        </w:rPr>
        <w:t>Код основной программы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 РАЗДЕЛ ИНИЦИАЛИЗАЦИИ  -----------------------------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 ОПРЕДЕЛЕНИЕ ОБЪЕКТОВ МОДЕЛИ 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CPU        EQU             5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MEMRY STORAGE   10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CHAN     STORAGE   1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JTIME     TABLE         M1,1000,500,20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DISK       STORAGE   4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EXPN      FUNCTION RN1,C24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0,0/.1,.104/.2,.222/.3,.355/.4,.509/.5,.69/.6,.915/.7,1.2/.75,1.38/.8,1.6/.84,1.83/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.88,2.12/.9,2.3/.92,2.52/.94,2.81/.95,2.99/.96,3.2/.97,3.5/.98,3.9/.99,4.6/.995,5.3/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.998,6.2/.999,7.0/.9997,8.0/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UNIT       FUNCTION RN8,D4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.25,1/.5,2/.75,3/1,4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-----------------------ОПИСАНИЕ МОДЕЛИРУЕМОГО ПРОЦЕССА 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---------------------1.ЗАПУСК ЗАДАНИЯ НА ВЫПОЛНЕНИЕ 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GENERATE 100,FN$EXPN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QUEUE     JOBQ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ENTER     MEMRY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DEPART    JOBQ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-----------------------2.ЦИКЛ ВЫПОЛНЕНИЯ ЗАДАНИЯ -------------------------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ASSIGN      1,20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-----------------------2.1.ОБРАБОТКА В ПРОЦЕССОРЕ -------------------------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CYCLE  SEIZE          CPU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ADVANCE  3,1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RELEASE   CPU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-----------------------2.2.ВЫПОЛНЕНИЕ ВВОДА-ВЫВОДА 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ASSIGN    2,FN$UNIT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 ИСКЛЮЧЕНИЕ КОНФЛИКТА РЕСУРСОВ 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TRANSFER   ,MTK2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MTK1  LEAVE CHAN 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MTK2  GATE NU P2 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----------------------2.2.1. УСТАНОВКА ГОЛОВОК НА ДИСКЕ 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ENTER     CHAN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GATE NU P2,MTK1 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SEIZE        P2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lastRenderedPageBreak/>
        <w:t xml:space="preserve">              LEAVE     CHAN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ENTER     DISK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ADVANCE  45,45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----------------------2.2.2. ПЕРЕДАЧА ДАННЫХ ЧЕРЕЗ КАНАЛ 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ENTER     CHAN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ADVANCE  25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LEAVE     CHAN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RELEASE   P2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LEAVE     DISK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LOOP       1,CYCLE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----------------------3. ЗАВЕРШЕНИЕ ЗАДАНИЯ -------------------------------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LEAVE    MEMRY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TABULATE  JTIME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TERMINATE 1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 ВЫПОЛНЕНИЕ ПРОГОНА МОДЕЛИ 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START     100</w:t>
      </w:r>
    </w:p>
    <w:p w:rsidR="00463D1E" w:rsidRDefault="00463D1E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463D1E" w:rsidRDefault="00463D1E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ru-RU"/>
        </w:rPr>
      </w:pPr>
      <w:r w:rsidRPr="00463D1E">
        <w:rPr>
          <w:rFonts w:ascii="Times New Roman" w:eastAsiaTheme="minorHAnsi" w:hAnsi="Times New Roman"/>
          <w:sz w:val="24"/>
          <w:szCs w:val="20"/>
          <w:lang w:val="ru-RU"/>
        </w:rPr>
        <w:t>Код модифицированной программы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 РАЗДЕЛ ИНИЦИАЛИЗАЦИИ  -----------------------------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 ОПРЕДЕЛЕНИЕ ОБЪЕКТОВ МОДЕЛИ 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CPU        EQU             5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MEMRY STORAGE   10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CHAN     STORAGE   1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JTIME     TABLE         M1,1000,500,20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DISK1       STORAGE   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DISK2       STORAGE   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EXPN      FUNCTION RN1,C24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0,0/.1,.104/.2,.222/.3,.355/.4,.509/.5,.69/.6,.915/.7,1.2/.75,1.38/.8,1.6/.84,1.83/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.88,2.12/.9,2.3/.92,2.52/.94,2.81/.95,2.99/.96,3.2/.97,3.5/.98,3.9/.99,4.6/.995,5.3/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.998,6.2/.999,7.0/.9997,8.0/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90 UNIT       FUNCTION RN8,D4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.25,1/.5,2/.75,3/1,4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-----------------------ОПИСАНИЕ МОДЕЛИРУЕМОГО ПРОЦЕССА 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---------------------1.ЗАПУСК ЗАДАНИЯ НА ВЫПОЛНЕНИЕ 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GENERATE 100,FN$EXPN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QUEUE     JOBQ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ENTER     MEMRY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DEPART    JOBQ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-----------------------2.ЦИКЛ ВЫПОЛНЕНИЯ ЗАДАНИЯ -------------------------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ASSIGN      1,20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-----------------------2.1.ОБРАБОТКА В ПРОЦЕССОРЕ -------------------------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CYCLE  SEIZE          CPU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ADVANCE  2,0.66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RELEASE   CPU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-----------------------2.2.ВЫПОЛНЕНИЕ ВВОДА-ВЫВОДА 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ASSIGN    2,FN$UNIT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 ИСКЛЮЧЕНИЕ КОНФЛИКТА РЕСУРСОВ 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TRANSFER   ,MTK2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MTK1  LEAVE CHAN 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MTK2  GATE NU P2 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>* ----------------------2.2.1. УСТАНОВКА ГОЛОВОК НА ДИСКЕ 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ENTER     CHAN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GATE NU P2,MTK1 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SEIZE        P2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</w:rPr>
      </w:pPr>
      <w:r w:rsidRPr="009B7A3E">
        <w:rPr>
          <w:rFonts w:ascii="Courier New CYR" w:eastAsiaTheme="minorHAnsi" w:hAnsi="Courier New CYR" w:cs="Courier New CYR"/>
          <w:sz w:val="18"/>
          <w:szCs w:val="20"/>
        </w:rPr>
        <w:t xml:space="preserve">              LEAVE     CHAN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TRANSFER</w:t>
      </w:r>
      <w:r w:rsidRPr="009B7A3E">
        <w:rPr>
          <w:rFonts w:ascii="Courier New" w:eastAsiaTheme="minorHAnsi" w:hAnsi="Courier New" w:cs="Courier New"/>
          <w:sz w:val="18"/>
          <w:szCs w:val="20"/>
          <w:lang w:val="ru-RU"/>
        </w:rPr>
        <w:t xml:space="preserve"> 0.7</w:t>
      </w:r>
      <w:proofErr w:type="gramStart"/>
      <w:r w:rsidRPr="009B7A3E">
        <w:rPr>
          <w:rFonts w:ascii="Courier New" w:eastAsiaTheme="minorHAnsi" w:hAnsi="Courier New" w:cs="Courier New"/>
          <w:sz w:val="18"/>
          <w:szCs w:val="20"/>
          <w:lang w:val="ru-RU"/>
        </w:rPr>
        <w:t>,</w:t>
      </w: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DMET</w:t>
      </w:r>
      <w:r w:rsidRPr="009B7A3E">
        <w:rPr>
          <w:rFonts w:ascii="Courier New" w:eastAsiaTheme="minorHAnsi" w:hAnsi="Courier New" w:cs="Courier New"/>
          <w:sz w:val="18"/>
          <w:szCs w:val="20"/>
          <w:lang w:val="ru-RU"/>
        </w:rPr>
        <w:t>1,</w:t>
      </w: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DMET</w:t>
      </w:r>
      <w:r w:rsidRPr="009B7A3E">
        <w:rPr>
          <w:rFonts w:ascii="Courier New" w:eastAsiaTheme="minorHAnsi" w:hAnsi="Courier New" w:cs="Courier New"/>
          <w:sz w:val="18"/>
          <w:szCs w:val="20"/>
          <w:lang w:val="ru-RU"/>
        </w:rPr>
        <w:t>2</w:t>
      </w:r>
      <w:proofErr w:type="gramEnd"/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----------------------2.2.2. ПЕРЕДАЧА ДАННЫХ ЧЕРЕЗ КАНАЛ 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lastRenderedPageBreak/>
        <w:t>DMET1</w:t>
      </w: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</w:t>
      </w: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ASSIGN 10</w:t>
      </w:r>
      <w:proofErr w:type="gramStart"/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,1</w:t>
      </w:r>
      <w:proofErr w:type="gramEnd"/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DMET2</w:t>
      </w: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</w:t>
      </w: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ASSIGN 10</w:t>
      </w:r>
      <w:proofErr w:type="gramStart"/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,2</w:t>
      </w:r>
      <w:proofErr w:type="gramEnd"/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TEST E 10</w:t>
      </w:r>
      <w:proofErr w:type="gramStart"/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,2,DMETRAB</w:t>
      </w:r>
      <w:proofErr w:type="gramEnd"/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 xml:space="preserve">DMETRAB </w:t>
      </w: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ENTER     DISK2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ADVANCE  20,20</w:t>
      </w:r>
      <w:proofErr w:type="gramEnd"/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ab/>
        <w:t xml:space="preserve">    </w:t>
      </w: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ASSIGN 11</w:t>
      </w:r>
      <w:proofErr w:type="gramStart"/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,1</w:t>
      </w:r>
      <w:proofErr w:type="gramEnd"/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ab/>
        <w:t xml:space="preserve">    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ab/>
        <w:t xml:space="preserve">    ENTER     DISK1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ADVANCE  45,45</w:t>
      </w:r>
      <w:proofErr w:type="gramEnd"/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ab/>
        <w:t xml:space="preserve">    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ab/>
        <w:t xml:space="preserve">    ENTER     CHAN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ADVANCE  20</w:t>
      </w:r>
      <w:proofErr w:type="gramEnd"/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LEAVE     CHAN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RELEASE   P2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LEAVE     DISK1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TEST E 11</w:t>
      </w:r>
      <w:proofErr w:type="gramStart"/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,1,DMETRAB2</w:t>
      </w:r>
      <w:proofErr w:type="gramEnd"/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" w:eastAsiaTheme="minorHAnsi" w:hAnsi="Courier New" w:cs="Courier New"/>
          <w:sz w:val="18"/>
          <w:szCs w:val="20"/>
          <w:lang w:val="en-US"/>
        </w:rPr>
        <w:t>DMETRAB2</w:t>
      </w: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ab/>
        <w:t xml:space="preserve">    LEAVE     DISK2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</w:t>
      </w: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>LOOP       1,CYCLE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----------------------3. ЗАВЕРШЕНИЕ ЗАДАНИЯ -------------------------------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LEAVE    MEMRY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TABULATE  JTIME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TERMINATE 1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>* ---------------------- ВЫПОЛНЕНИЕ ПРОГОНА МОДЕЛИ -----------------------</w:t>
      </w:r>
    </w:p>
    <w:p w:rsidR="00463D1E" w:rsidRPr="009B7A3E" w:rsidRDefault="00463D1E" w:rsidP="00463D1E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START     100</w:t>
      </w:r>
    </w:p>
    <w:p w:rsidR="00463D1E" w:rsidRPr="00463D1E" w:rsidRDefault="00463D1E" w:rsidP="00434EF3">
      <w:pPr>
        <w:jc w:val="both"/>
        <w:rPr>
          <w:rFonts w:ascii="Courier New" w:eastAsiaTheme="minorHAnsi" w:hAnsi="Courier New" w:cs="Courier New"/>
          <w:sz w:val="20"/>
          <w:szCs w:val="20"/>
          <w:lang w:val="ru-RU"/>
        </w:rPr>
      </w:pPr>
    </w:p>
    <w:p w:rsidR="0064423C" w:rsidRPr="00DB0C1B" w:rsidRDefault="00606A63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4</w:t>
      </w:r>
      <w:r w:rsidR="0064423C" w:rsidRPr="00DB0C1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РЕЗУЛЬТАТЫ</w:t>
      </w:r>
      <w:r w:rsidR="0064423C" w:rsidRPr="00DB0C1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РАБОТЫ</w:t>
      </w:r>
      <w:r w:rsidR="0064423C" w:rsidRPr="00DB0C1B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64423C">
        <w:rPr>
          <w:rFonts w:ascii="Times New Roman" w:hAnsi="Times New Roman"/>
          <w:sz w:val="28"/>
          <w:szCs w:val="28"/>
          <w:lang w:val="ru-RU"/>
        </w:rPr>
        <w:t>ПРОГРАММЫ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START TIME           END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TIME  BLOCKS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FACILITIES  STORAGES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0.000          64481.486    27        5          3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CHAN                        10002.000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CPU                             5.000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CYCLE                           6.000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DISK                        10004.000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EXPN                        10005.000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JOBQ                        10007.000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JTIME                       10003.000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MEMRY                       10001.000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MTK1                           11.000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MTK2                           12.000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UNIT                        10006.000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LABEL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LOC  BLOCK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TYPE     ENTRY COUNT CURRENT COUNT RETRY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1    GENERATE           659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2    QUEUE              659           549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3    ENTER              110             1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4    DEPART             109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5    ASSIGN             109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CYCLE               6    SEIZE             2103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7    ADVANCE           2103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8    RELEASE           2103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9    ASSIGN            2103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10    TRANSFER          2103             3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MTK1               11    LEAVE             2752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MTK2               12    GATE              4852             4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13    ENTER             4848             1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14    GATE              4847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15    SEIZE             2095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16    LEAVE             2095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17    ENTER             2095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lastRenderedPageBreak/>
        <w:t xml:space="preserve">                   18    ADVANCE           2095             1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19    ENTER             2094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20    ADVANCE           2094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21    LEAVE             2094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22    RELEASE           2094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23    LEAVE             2094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24    LOOP              2094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25    LEAVE              100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26    TABULATE           100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27    TERMINATE          100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FACILITY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ENTRIES  UTIL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.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AVE. TIME AVAIL.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OWNER PEND INTER RETRY DELAY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1                  514    0.659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82.673  1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0    0    0     0      0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2                  544    0.692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81.971  1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0    0    0     0      0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3                  527    0.681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83.281  1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0    0    0     1      0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4                  510    0.656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82.975  1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108    0    0     2      0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CPU               2103    0.097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2.987  1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0    0    0     0      0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QUEUE              MAX CONT. ENTRY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ENTRY(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0) AVE.CONT. AVE.TIME   AVE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.(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-0) RETRY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JOBQ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550  550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659     10   260.595  25498.598  25891.488   0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STORAGE            CAP. REM. MIN. MAX.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ENTRIES AVL.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AVE.C. UTIL. RETRY DELAY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MEMRY              10    0   0    10      110   1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9.920  0.992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0  549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CHAN                1    0   0     1     6942   1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0.812  0.812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0    5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DISK                4    3   0     4     2095   1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2.687  0.672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0    0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TABLE              MEAN    STD.DEV.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RANGE           RETRY FREQUENCY CUM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.%</w:t>
      </w:r>
      <w:proofErr w:type="gramEnd"/>
    </w:p>
    <w:p w:rsidR="00463D1E" w:rsidRPr="00765396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</w:t>
      </w:r>
      <w:r w:rsidRPr="00765396">
        <w:rPr>
          <w:rFonts w:ascii="Courier New CYR" w:eastAsiaTheme="minorHAnsi" w:hAnsi="Courier New CYR" w:cs="Courier New CYR"/>
          <w:sz w:val="18"/>
          <w:szCs w:val="20"/>
          <w:lang w:val="en-US"/>
        </w:rPr>
        <w:t>JTIME          28329.223 14495.202                    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765396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>4000.000  -     4500.000             2     2.00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4500.000  -     5000.000             2     4.00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5000.000  -     5500.000             1     5.00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5500.000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6000.000             0     5.00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6000.000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6500.000             2     7.00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6500.000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7000.000             3    10.00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7000.000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7500.000             0    10.00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7500.000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8000.000             0    10.00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8000.000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8500.000             2    12.00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8500.000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9000.000             0    12.00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9000.000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9500.000             0    12.00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9500.000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10000.000             1    13.00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10000.000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_                      87   100.00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CEC XN   PRI          M1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ASSEM  CURRENT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NEXT  PARAMETER    VALUE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105    0       11583.122    105     13     14       1          9.000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                       2          2.000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109    0       11842.434    109     10     12       1         16.000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                       2          3.000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110    0       11849.843    110      3      4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FEC XN   PRI         BDT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ASSEM  CURRENT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NEXT  PARAMETER    VALUE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</w:t>
      </w:r>
      <w:r w:rsidRPr="009B7A3E">
        <w:rPr>
          <w:rFonts w:ascii="Courier New CYR" w:eastAsiaTheme="minorHAnsi" w:hAnsi="Courier New CYR" w:cs="Courier New CYR"/>
          <w:sz w:val="18"/>
          <w:szCs w:val="20"/>
          <w:lang w:val="ru-RU"/>
        </w:rPr>
        <w:t>660    0       64497.120    660      0      1</w:t>
      </w:r>
    </w:p>
    <w:p w:rsidR="009B7A3E" w:rsidRDefault="009B7A3E" w:rsidP="00463D1E">
      <w:pPr>
        <w:rPr>
          <w:rFonts w:ascii="Times New Roman" w:hAnsi="Times New Roman"/>
          <w:sz w:val="28"/>
          <w:szCs w:val="28"/>
          <w:lang w:val="ru-RU"/>
        </w:rPr>
      </w:pPr>
    </w:p>
    <w:p w:rsidR="00463D1E" w:rsidRDefault="00463D1E" w:rsidP="00463D1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выполнения основной программы при интенсивности 0,1 заявка/сек.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765396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</w:t>
      </w: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START TIME           END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TIME  BLOCKS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FACILITIES  STORAGES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0.000          89448.738    36        5          4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NAME                       VALUE  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lastRenderedPageBreak/>
        <w:t xml:space="preserve">          CHAN                        10002.000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CPU                             5.000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CYCLE                           6.000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DISK1                       10004.000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DISK2                       10005.000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DMET1                          18.000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DMET2                          19.000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DMETRAB                        21.000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DMETRAB2                       32.000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EXPN                        10006.000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JOBQ                        10008.000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JTIME                       10003.000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MEMRY                       10001.000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MTK1                           11.000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MTK2                           12.000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UNIT                        10007.000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LABEL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LOC  BLOCK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TYPE     ENTRY COUNT CURRENT COUNT RETRY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1    GENERATE           855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2    QUEUE              855           745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3    ENTER              110             1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4    DEPART             109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5    ASSIGN             109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CYCLE               6    SEIZE             2060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7    ADVANCE           2060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8    RELEASE           2060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9    ASSIGN            2060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10    TRANSFER          2060             7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MTK1               11    LEAVE             1095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MTK2               12    GATE              3148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13    ENTER             3148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14    GATE              3148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15    SEIZE             2053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16    LEAVE             2053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17    TRANSFER          2053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DMET1              18    ASSIGN             604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DMET2              19    ASSIGN            2053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20    TEST              2053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DMETRAB            21    ENTER             2053             1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22    ADVANCE           2052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23    ASSIGN            2052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24    ENTER             2052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25    ADVANCE           2052             1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26    ENTER             2051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27    ADVANCE           2051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28    LEAVE             2051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29    RELEASE           2051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30    LEAVE             2051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31    TEST              2051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DMETRAB2           32    LEAVE             2051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33    LOOP              2051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34    LEAVE              100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35    TABULATE           100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36    TERMINATE          100             0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FACILITY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ENTRIES  UTIL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.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AVE. TIME AVAIL.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OWNER PEND INTER RETRY DELAY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1                  504    0.829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147.169  1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107    0    0     2      0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2                  530    0.859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144.947  1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109    0    0     5      0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3                  517    0.855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147.961  1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0    0    0     0      0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4                  502    0.826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147.128  1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0    0    0     0      0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CPU               2060    0.046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2.000  1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0    0    0     0      0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QUEUE              MAX CONT. ENTRY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ENTRY(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0) AVE.CONT. AVE.TIME   AVE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.(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-0) RETRY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JOBQ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746  746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855     10   395.286  41354.182  41843.580   0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STORAGE            CAP. REM. MIN. MAX.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ENTRIES AVL.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AVE.C. UTIL. RETRY DELAY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lastRenderedPageBreak/>
        <w:t xml:space="preserve"> MEMRY              10    0   0    10      110   1    9.958  0.996    0  745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CHAN                1    1   0     1     5199   1    0.459  0.459    0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DISK1               2    1   0     2     2052   1    1.537  0.769    0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DISK2               2    0   0     2     2053   1    1.988  0.994    0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TABLE              MEAN    STD.DEV.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RANGE           RETRY FREQUENCY CUM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.%</w:t>
      </w:r>
      <w:proofErr w:type="gramEnd"/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JTIME          43491.230 22532.586                           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7000.000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7500.000             3     3.00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7500.000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8000.000             0     3.00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8000.000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8500.000             3     6.00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8500.000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9000.000             2     8.00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9000.000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9500.000             0     8.00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9500.000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10000.000             2    10.00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10000.000  -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_                      90   100.00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CEC XN   PRI          M1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ASSEM  CURRENT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NEXT  PARAMETER    VALUE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107    0        9531.672    107     21     22       1         17.000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                       2          1.000</w:t>
      </w:r>
      <w:bookmarkStart w:id="0" w:name="_GoBack"/>
      <w:bookmarkEnd w:id="0"/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                      10          2.000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                                                   11          1.000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110    0        9805.031    110      3      4</w:t>
      </w: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</w:p>
    <w:p w:rsidR="00463D1E" w:rsidRPr="009B7A3E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en-US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FEC XN   PRI         BDT      </w:t>
      </w:r>
      <w:proofErr w:type="gramStart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>ASSEM  CURRENT</w:t>
      </w:r>
      <w:proofErr w:type="gramEnd"/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NEXT  PARAMETER    VALUE</w:t>
      </w:r>
    </w:p>
    <w:p w:rsidR="00463D1E" w:rsidRPr="00765396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9B7A3E">
        <w:rPr>
          <w:rFonts w:ascii="Courier New CYR" w:eastAsiaTheme="minorHAnsi" w:hAnsi="Courier New CYR" w:cs="Courier New CYR"/>
          <w:sz w:val="18"/>
          <w:szCs w:val="20"/>
          <w:lang w:val="en-US"/>
        </w:rPr>
        <w:t xml:space="preserve">   </w:t>
      </w:r>
      <w:r w:rsidRPr="00765396">
        <w:rPr>
          <w:rFonts w:ascii="Courier New CYR" w:eastAsiaTheme="minorHAnsi" w:hAnsi="Courier New CYR" w:cs="Courier New CYR"/>
          <w:sz w:val="18"/>
          <w:szCs w:val="20"/>
          <w:lang w:val="ru-RU"/>
        </w:rPr>
        <w:t>856    0       89452.696    856      0      1</w:t>
      </w:r>
    </w:p>
    <w:p w:rsidR="00463D1E" w:rsidRPr="00765396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765396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109    0       89467.241    109     25     26       1         20.000</w:t>
      </w:r>
    </w:p>
    <w:p w:rsidR="00463D1E" w:rsidRPr="00765396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765396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                       2          2.000</w:t>
      </w:r>
    </w:p>
    <w:p w:rsidR="00463D1E" w:rsidRPr="00765396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765396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                      11          1.000</w:t>
      </w:r>
    </w:p>
    <w:p w:rsidR="00463D1E" w:rsidRPr="00765396" w:rsidRDefault="00463D1E" w:rsidP="00463D1E">
      <w:pPr>
        <w:autoSpaceDE w:val="0"/>
        <w:autoSpaceDN w:val="0"/>
        <w:adjustRightInd w:val="0"/>
        <w:spacing w:after="0" w:line="240" w:lineRule="auto"/>
        <w:rPr>
          <w:rFonts w:ascii="Courier New CYR" w:eastAsiaTheme="minorHAnsi" w:hAnsi="Courier New CYR" w:cs="Courier New CYR"/>
          <w:sz w:val="18"/>
          <w:szCs w:val="20"/>
          <w:lang w:val="ru-RU"/>
        </w:rPr>
      </w:pPr>
      <w:r w:rsidRPr="00765396">
        <w:rPr>
          <w:rFonts w:ascii="Courier New CYR" w:eastAsiaTheme="minorHAnsi" w:hAnsi="Courier New CYR" w:cs="Courier New CYR"/>
          <w:sz w:val="18"/>
          <w:szCs w:val="20"/>
          <w:lang w:val="ru-RU"/>
        </w:rPr>
        <w:t xml:space="preserve">                                                      10          2.000</w:t>
      </w:r>
    </w:p>
    <w:p w:rsidR="00463D1E" w:rsidRDefault="00463D1E" w:rsidP="00F61BA3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463D1E" w:rsidRDefault="00463D1E" w:rsidP="00463D1E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выполнения основной программы при интенсивности 0,1 заявка/сек.</w:t>
      </w:r>
    </w:p>
    <w:p w:rsidR="005E6891" w:rsidRDefault="00DB0C1B" w:rsidP="00606A63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5</w:t>
      </w:r>
      <w:r w:rsidR="00606A63">
        <w:rPr>
          <w:rFonts w:ascii="Times New Roman" w:hAnsi="Times New Roman"/>
          <w:sz w:val="28"/>
          <w:szCs w:val="28"/>
          <w:lang w:val="ru-RU"/>
        </w:rPr>
        <w:t xml:space="preserve"> ГРАФИКИ ЗАВИСИМОСТЕЙ</w:t>
      </w:r>
    </w:p>
    <w:p w:rsidR="00E27AE5" w:rsidRDefault="00E27AE5" w:rsidP="00E27AE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51846BA9" wp14:editId="3AB8F58F">
            <wp:extent cx="5286375" cy="2890838"/>
            <wp:effectExtent l="0" t="0" r="9525" b="241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7C9D" w:rsidRDefault="00B07C9D" w:rsidP="00B07C9D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 – гистограмма распределения заявок по времени для основной задачи</w:t>
      </w:r>
    </w:p>
    <w:p w:rsidR="00463D1E" w:rsidRDefault="00E27AE5" w:rsidP="00E27AE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681FF930" wp14:editId="101E9C61">
            <wp:extent cx="5286375" cy="2890838"/>
            <wp:effectExtent l="0" t="0" r="9525" b="241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27AE5" w:rsidRPr="00765396" w:rsidRDefault="00E27AE5" w:rsidP="00E27AE5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 – гистограмма распределения заявок по времени для</w:t>
      </w:r>
      <w:r w:rsidR="00B07C9D">
        <w:rPr>
          <w:rFonts w:ascii="Times New Roman" w:hAnsi="Times New Roman"/>
          <w:sz w:val="28"/>
          <w:szCs w:val="28"/>
          <w:lang w:val="ru-RU"/>
        </w:rPr>
        <w:t xml:space="preserve"> модифицированной</w:t>
      </w:r>
      <w:r>
        <w:rPr>
          <w:rFonts w:ascii="Times New Roman" w:hAnsi="Times New Roman"/>
          <w:sz w:val="28"/>
          <w:szCs w:val="28"/>
          <w:lang w:val="ru-RU"/>
        </w:rPr>
        <w:t xml:space="preserve"> задачи</w:t>
      </w:r>
    </w:p>
    <w:p w:rsidR="00765396" w:rsidRPr="003C3696" w:rsidRDefault="00765396" w:rsidP="00765396">
      <w:pPr>
        <w:pStyle w:val="a8"/>
        <w:spacing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Pr="00765396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Результаты выполнения базовой модели</w:t>
      </w:r>
    </w:p>
    <w:tbl>
      <w:tblPr>
        <w:tblStyle w:val="a5"/>
        <w:tblW w:w="9571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417"/>
        <w:gridCol w:w="993"/>
        <w:gridCol w:w="1275"/>
        <w:gridCol w:w="1276"/>
        <w:gridCol w:w="992"/>
        <w:gridCol w:w="1525"/>
      </w:tblGrid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Количес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тво</w:t>
            </w:r>
            <w:proofErr w:type="spellEnd"/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заявок в секунду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памяти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селекторных каналов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дисков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процессора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Среднее время обработки в процессоре</w:t>
            </w:r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Среднее время операций ввода-вывода. (</w:t>
            </w:r>
            <w:proofErr w:type="spell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Время прохождения</w:t>
            </w:r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0.046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0.032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2.988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0.175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hAnsi="Times New Roman" w:cs="Times New Roman"/>
                <w:sz w:val="20"/>
                <w:szCs w:val="20"/>
              </w:rPr>
              <w:t>1512.875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0.033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0.104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0.073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0.012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2.990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0.398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1597.378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0.270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0.484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0.369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0.058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2.989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1.960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2788.619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1.5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0.484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0.673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0.527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0.081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2.992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2.781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3641.421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0.991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0.810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0.672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0.098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3.015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3.499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20260.034</w:t>
            </w:r>
          </w:p>
        </w:tc>
      </w:tr>
      <w:tr w:rsidR="00765396" w:rsidRPr="009F7336" w:rsidTr="00B3202D">
        <w:trPr>
          <w:trHeight w:val="136"/>
        </w:trPr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5.0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0.994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0.813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0.672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0.097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2.984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3.501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44623.</w:t>
            </w: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230</w:t>
            </w:r>
          </w:p>
        </w:tc>
      </w:tr>
    </w:tbl>
    <w:p w:rsidR="00765396" w:rsidRDefault="00765396" w:rsidP="00765396">
      <w:pPr>
        <w:pStyle w:val="a8"/>
        <w:spacing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:rsidR="00765396" w:rsidRDefault="00765396" w:rsidP="00765396">
      <w:pPr>
        <w:pStyle w:val="a8"/>
        <w:spacing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:rsidR="00765396" w:rsidRPr="003C3696" w:rsidRDefault="00765396" w:rsidP="00765396">
      <w:pPr>
        <w:pStyle w:val="a8"/>
        <w:spacing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Таблица </w:t>
      </w:r>
      <w:r w:rsidRPr="00765396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Результаты выполнения изменённой модели</w:t>
      </w:r>
    </w:p>
    <w:p w:rsidR="00765396" w:rsidRDefault="00765396" w:rsidP="00765396">
      <w:pPr>
        <w:pStyle w:val="a8"/>
        <w:spacing w:line="36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margin" w:tblpY="-262"/>
        <w:tblW w:w="9571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417"/>
        <w:gridCol w:w="993"/>
        <w:gridCol w:w="1275"/>
        <w:gridCol w:w="1276"/>
        <w:gridCol w:w="992"/>
        <w:gridCol w:w="1525"/>
      </w:tblGrid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Количес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тво</w:t>
            </w:r>
            <w:proofErr w:type="spellEnd"/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заявок в секунду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памяти</w:t>
            </w: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селекторных каналов</w:t>
            </w: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дисков</w:t>
            </w: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Загрузка процессора</w:t>
            </w: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Среднее время обработки в процессоре</w:t>
            </w:r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Среднее время операций ввода-вывода. (</w:t>
            </w:r>
            <w:proofErr w:type="spell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Время прохождения</w:t>
            </w:r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м</w:t>
            </w:r>
            <w:proofErr w:type="gram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с</w:t>
            </w:r>
            <w:proofErr w:type="spellEnd"/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</w:rPr>
              <w:t>0</w:t>
            </w: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.1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Courier New CYR" w:eastAsiaTheme="minorHAnsi" w:hAnsi="Courier New CYR" w:cs="Courier New CYR"/>
                <w:sz w:val="20"/>
                <w:szCs w:val="20"/>
              </w:rPr>
              <w:t>43491.230</w:t>
            </w: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1.5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5396" w:rsidRPr="009F7336" w:rsidTr="00B3202D"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2.0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65396" w:rsidRPr="009F7336" w:rsidTr="00B3202D">
        <w:trPr>
          <w:trHeight w:val="136"/>
        </w:trPr>
        <w:tc>
          <w:tcPr>
            <w:tcW w:w="1101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3C3696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5.0</w:t>
            </w: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3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525" w:type="dxa"/>
          </w:tcPr>
          <w:p w:rsidR="00765396" w:rsidRPr="003C3696" w:rsidRDefault="00765396" w:rsidP="00B3202D">
            <w:pPr>
              <w:pStyle w:val="a8"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765396" w:rsidRPr="00765396" w:rsidRDefault="00765396" w:rsidP="00765396">
      <w:pPr>
        <w:rPr>
          <w:rFonts w:ascii="Times New Roman" w:hAnsi="Times New Roman"/>
          <w:sz w:val="28"/>
          <w:szCs w:val="28"/>
          <w:lang w:val="en-US"/>
        </w:rPr>
      </w:pPr>
    </w:p>
    <w:p w:rsidR="00044EE5" w:rsidRDefault="00044EE5" w:rsidP="00606A63">
      <w:pPr>
        <w:rPr>
          <w:rFonts w:ascii="Times New Roman" w:hAnsi="Times New Roman"/>
          <w:sz w:val="28"/>
          <w:szCs w:val="28"/>
          <w:lang w:val="ru-RU"/>
        </w:rPr>
      </w:pPr>
      <w:r w:rsidRPr="00044EE5">
        <w:rPr>
          <w:rFonts w:ascii="Times New Roman" w:hAnsi="Times New Roman"/>
          <w:sz w:val="28"/>
          <w:szCs w:val="28"/>
          <w:lang w:val="ru-RU"/>
        </w:rPr>
        <w:t>ВЫВОД</w:t>
      </w:r>
      <w:r w:rsidR="00606A63">
        <w:rPr>
          <w:rFonts w:ascii="Times New Roman" w:hAnsi="Times New Roman"/>
          <w:sz w:val="28"/>
          <w:szCs w:val="28"/>
          <w:lang w:val="ru-RU"/>
        </w:rPr>
        <w:t>Ы</w:t>
      </w:r>
    </w:p>
    <w:p w:rsidR="00EE61EA" w:rsidRPr="003849BF" w:rsidRDefault="00606A63" w:rsidP="003849BF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выполнения лабораторной работы были и</w:t>
      </w:r>
      <w:proofErr w:type="spellStart"/>
      <w:r w:rsidR="0076358E" w:rsidRPr="0076358E">
        <w:rPr>
          <w:rFonts w:ascii="Times New Roman" w:hAnsi="Times New Roman"/>
          <w:sz w:val="28"/>
          <w:szCs w:val="28"/>
        </w:rPr>
        <w:t>зуч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>
        <w:rPr>
          <w:rFonts w:ascii="Times New Roman" w:hAnsi="Times New Roman"/>
          <w:sz w:val="28"/>
          <w:szCs w:val="28"/>
        </w:rPr>
        <w:t>базовые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блоки </w:t>
      </w:r>
      <w:proofErr w:type="spellStart"/>
      <w:r w:rsidR="0076358E">
        <w:rPr>
          <w:rFonts w:ascii="Times New Roman" w:hAnsi="Times New Roman"/>
          <w:sz w:val="28"/>
          <w:szCs w:val="28"/>
        </w:rPr>
        <w:t>языка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GPSS и получ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ены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>
        <w:rPr>
          <w:rFonts w:ascii="Times New Roman" w:hAnsi="Times New Roman"/>
          <w:sz w:val="28"/>
          <w:szCs w:val="28"/>
        </w:rPr>
        <w:t>практические</w:t>
      </w:r>
      <w:proofErr w:type="spellEnd"/>
      <w:r w:rsid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>
        <w:rPr>
          <w:rFonts w:ascii="Times New Roman" w:hAnsi="Times New Roman"/>
          <w:sz w:val="28"/>
          <w:szCs w:val="28"/>
        </w:rPr>
        <w:t>навыки</w:t>
      </w:r>
      <w:proofErr w:type="spellEnd"/>
      <w:r w:rsidR="0076358E"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 w:rsidRPr="0076358E">
        <w:rPr>
          <w:rFonts w:ascii="Times New Roman" w:hAnsi="Times New Roman"/>
          <w:sz w:val="28"/>
          <w:szCs w:val="28"/>
        </w:rPr>
        <w:t>программирования</w:t>
      </w:r>
      <w:proofErr w:type="spellEnd"/>
      <w:r w:rsidR="0076358E" w:rsidRPr="007635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6358E" w:rsidRPr="0076358E">
        <w:rPr>
          <w:rFonts w:ascii="Times New Roman" w:hAnsi="Times New Roman"/>
          <w:sz w:val="28"/>
          <w:szCs w:val="28"/>
        </w:rPr>
        <w:t>имитационных</w:t>
      </w:r>
      <w:proofErr w:type="spellEnd"/>
      <w:r w:rsidR="0076358E" w:rsidRPr="0076358E">
        <w:rPr>
          <w:rFonts w:ascii="Times New Roman" w:hAnsi="Times New Roman"/>
          <w:sz w:val="28"/>
          <w:szCs w:val="28"/>
        </w:rPr>
        <w:t xml:space="preserve"> моделей (ИМ)</w:t>
      </w:r>
      <w:r w:rsidR="00DB0C1B">
        <w:rPr>
          <w:rFonts w:ascii="Times New Roman" w:hAnsi="Times New Roman"/>
          <w:sz w:val="28"/>
          <w:szCs w:val="28"/>
          <w:lang w:val="ru-RU"/>
        </w:rPr>
        <w:t xml:space="preserve"> вычислительной системы (ВС)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DB0C1B">
        <w:rPr>
          <w:rFonts w:ascii="Times New Roman" w:hAnsi="Times New Roman"/>
          <w:sz w:val="28"/>
          <w:szCs w:val="28"/>
          <w:lang w:val="ru-RU"/>
        </w:rPr>
        <w:t xml:space="preserve"> была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DB0C1B">
        <w:rPr>
          <w:rFonts w:ascii="Times New Roman" w:hAnsi="Times New Roman"/>
          <w:sz w:val="28"/>
          <w:szCs w:val="28"/>
          <w:lang w:val="ru-RU"/>
        </w:rPr>
        <w:t>разработана</w:t>
      </w:r>
      <w:r>
        <w:rPr>
          <w:rFonts w:ascii="Times New Roman" w:hAnsi="Times New Roman"/>
          <w:sz w:val="28"/>
          <w:szCs w:val="28"/>
          <w:lang w:val="ru-RU"/>
        </w:rPr>
        <w:t xml:space="preserve"> им</w:t>
      </w:r>
      <w:r w:rsidR="00DB0C1B">
        <w:rPr>
          <w:rFonts w:ascii="Times New Roman" w:hAnsi="Times New Roman"/>
          <w:sz w:val="28"/>
          <w:szCs w:val="28"/>
          <w:lang w:val="ru-RU"/>
        </w:rPr>
        <w:t>итационная модель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соответствии с 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вариант</w:t>
      </w:r>
      <w:r>
        <w:rPr>
          <w:rFonts w:ascii="Times New Roman" w:hAnsi="Times New Roman"/>
          <w:sz w:val="28"/>
          <w:szCs w:val="28"/>
          <w:lang w:val="ru-RU"/>
        </w:rPr>
        <w:t>ом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задания</w:t>
      </w:r>
      <w:r>
        <w:rPr>
          <w:rFonts w:ascii="Times New Roman" w:hAnsi="Times New Roman"/>
          <w:sz w:val="28"/>
          <w:szCs w:val="28"/>
          <w:lang w:val="ru-RU"/>
        </w:rPr>
        <w:t>,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были п</w:t>
      </w:r>
      <w:r w:rsidR="003849BF">
        <w:rPr>
          <w:rFonts w:ascii="Times New Roman" w:hAnsi="Times New Roman"/>
          <w:sz w:val="28"/>
          <w:szCs w:val="28"/>
          <w:lang w:val="ru-RU"/>
        </w:rPr>
        <w:t>олуч</w:t>
      </w:r>
      <w:r>
        <w:rPr>
          <w:rFonts w:ascii="Times New Roman" w:hAnsi="Times New Roman"/>
          <w:sz w:val="28"/>
          <w:szCs w:val="28"/>
          <w:lang w:val="ru-RU"/>
        </w:rPr>
        <w:t>ены результаты работы, по которым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постро</w:t>
      </w:r>
      <w:r>
        <w:rPr>
          <w:rFonts w:ascii="Times New Roman" w:hAnsi="Times New Roman"/>
          <w:sz w:val="28"/>
          <w:szCs w:val="28"/>
          <w:lang w:val="ru-RU"/>
        </w:rPr>
        <w:t>ены</w:t>
      </w:r>
      <w:r w:rsidR="003849BF">
        <w:rPr>
          <w:rFonts w:ascii="Times New Roman" w:hAnsi="Times New Roman"/>
          <w:sz w:val="28"/>
          <w:szCs w:val="28"/>
          <w:lang w:val="ru-RU"/>
        </w:rPr>
        <w:t xml:space="preserve"> г</w:t>
      </w:r>
      <w:r w:rsidR="003849BF" w:rsidRPr="003849BF">
        <w:rPr>
          <w:rFonts w:ascii="Times New Roman" w:hAnsi="Times New Roman"/>
          <w:sz w:val="28"/>
          <w:szCs w:val="28"/>
          <w:lang w:val="ru-RU"/>
        </w:rPr>
        <w:t xml:space="preserve">рафики зависимости: длины очереди, </w:t>
      </w:r>
      <w:proofErr w:type="spellStart"/>
      <w:r w:rsidR="003849BF" w:rsidRPr="003849BF">
        <w:rPr>
          <w:rFonts w:ascii="Times New Roman" w:hAnsi="Times New Roman"/>
          <w:sz w:val="28"/>
          <w:szCs w:val="28"/>
          <w:lang w:val="ru-RU"/>
        </w:rPr>
        <w:t>Util</w:t>
      </w:r>
      <w:proofErr w:type="spellEnd"/>
      <w:r w:rsidR="003849BF" w:rsidRPr="003849BF">
        <w:rPr>
          <w:rFonts w:ascii="Times New Roman" w:hAnsi="Times New Roman"/>
          <w:sz w:val="28"/>
          <w:szCs w:val="28"/>
          <w:lang w:val="ru-RU"/>
        </w:rPr>
        <w:t xml:space="preserve"> и среднего времени пребывания заявки в </w:t>
      </w:r>
      <w:proofErr w:type="spellStart"/>
      <w:r w:rsidR="003849BF" w:rsidRPr="003849BF">
        <w:rPr>
          <w:rFonts w:ascii="Times New Roman" w:hAnsi="Times New Roman"/>
          <w:sz w:val="28"/>
          <w:szCs w:val="28"/>
          <w:lang w:val="ru-RU"/>
        </w:rPr>
        <w:t>си</w:t>
      </w:r>
      <w:proofErr w:type="gramStart"/>
      <w:r w:rsidR="003849BF" w:rsidRPr="003849BF">
        <w:rPr>
          <w:rFonts w:ascii="Times New Roman" w:hAnsi="Times New Roman"/>
          <w:sz w:val="28"/>
          <w:szCs w:val="28"/>
          <w:lang w:val="ru-RU"/>
        </w:rPr>
        <w:t>c</w:t>
      </w:r>
      <w:proofErr w:type="gramEnd"/>
      <w:r w:rsidR="003849BF">
        <w:rPr>
          <w:rFonts w:ascii="Times New Roman" w:hAnsi="Times New Roman"/>
          <w:sz w:val="28"/>
          <w:szCs w:val="28"/>
          <w:lang w:val="ru-RU"/>
        </w:rPr>
        <w:t>теме</w:t>
      </w:r>
      <w:proofErr w:type="spellEnd"/>
      <w:r w:rsidR="003849BF">
        <w:rPr>
          <w:rFonts w:ascii="Times New Roman" w:hAnsi="Times New Roman"/>
          <w:sz w:val="28"/>
          <w:szCs w:val="28"/>
          <w:lang w:val="ru-RU"/>
        </w:rPr>
        <w:t xml:space="preserve"> от  времени моделирования.</w:t>
      </w:r>
    </w:p>
    <w:sectPr w:rsidR="00EE61EA" w:rsidRPr="003849BF" w:rsidSect="0076358E">
      <w:pgSz w:w="11906" w:h="16838"/>
      <w:pgMar w:top="1134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A4B8A"/>
    <w:multiLevelType w:val="hybridMultilevel"/>
    <w:tmpl w:val="C382D48C"/>
    <w:lvl w:ilvl="0" w:tplc="AA1C8BB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C6C19"/>
    <w:multiLevelType w:val="hybridMultilevel"/>
    <w:tmpl w:val="B5CA9D1A"/>
    <w:lvl w:ilvl="0" w:tplc="5B88FA4E">
      <w:start w:val="1"/>
      <w:numFmt w:val="bullet"/>
      <w:lvlText w:val="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9AA6B9F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3">
    <w:nsid w:val="428F1E91"/>
    <w:multiLevelType w:val="multilevel"/>
    <w:tmpl w:val="95681A26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4">
    <w:nsid w:val="49DB0A60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5">
    <w:nsid w:val="5076175E"/>
    <w:multiLevelType w:val="multilevel"/>
    <w:tmpl w:val="44722EAA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6">
    <w:nsid w:val="67CE1AAC"/>
    <w:multiLevelType w:val="multilevel"/>
    <w:tmpl w:val="51D2604E"/>
    <w:lvl w:ilvl="0">
      <w:start w:val="1"/>
      <w:numFmt w:val="decimal"/>
      <w:lvlText w:val="%1"/>
      <w:legacy w:legacy="1" w:legacySpace="120" w:legacyIndent="645"/>
      <w:lvlJc w:val="left"/>
      <w:pPr>
        <w:ind w:left="645" w:hanging="645"/>
      </w:pPr>
    </w:lvl>
    <w:lvl w:ilvl="1">
      <w:start w:val="3"/>
      <w:numFmt w:val="decimal"/>
      <w:lvlText w:val="%1.%2"/>
      <w:legacy w:legacy="1" w:legacySpace="120" w:legacyIndent="645"/>
      <w:lvlJc w:val="left"/>
      <w:pPr>
        <w:ind w:left="1290" w:hanging="645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2010" w:hanging="720"/>
      </w:pPr>
    </w:lvl>
    <w:lvl w:ilvl="3">
      <w:start w:val="1"/>
      <w:numFmt w:val="decimal"/>
      <w:lvlText w:val="%1.%2.%3.%4"/>
      <w:legacy w:legacy="1" w:legacySpace="120" w:legacyIndent="1080"/>
      <w:lvlJc w:val="left"/>
      <w:pPr>
        <w:ind w:left="309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417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61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705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85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1010" w:hanging="2160"/>
      </w:pPr>
    </w:lvl>
  </w:abstractNum>
  <w:abstractNum w:abstractNumId="7">
    <w:nsid w:val="6DFF2D1E"/>
    <w:multiLevelType w:val="hybridMultilevel"/>
    <w:tmpl w:val="14B26C86"/>
    <w:lvl w:ilvl="0" w:tplc="FF2493FE">
      <w:start w:val="1"/>
      <w:numFmt w:val="decimal"/>
      <w:lvlText w:val="%1."/>
      <w:lvlJc w:val="left"/>
      <w:pPr>
        <w:tabs>
          <w:tab w:val="num" w:pos="2145"/>
        </w:tabs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4">
    <w:abstractNumId w:val="4"/>
  </w:num>
  <w:num w:numId="5">
    <w:abstractNumId w:val="4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6">
    <w:abstractNumId w:val="2"/>
  </w:num>
  <w:num w:numId="7">
    <w:abstractNumId w:val="6"/>
  </w:num>
  <w:num w:numId="8">
    <w:abstractNumId w:val="5"/>
    <w:lvlOverride w:ilvl="0">
      <w:lvl w:ilvl="0">
        <w:start w:val="1"/>
        <w:numFmt w:val="decimal"/>
        <w:lvlText w:val="%1"/>
        <w:legacy w:legacy="1" w:legacySpace="120" w:legacyIndent="645"/>
        <w:lvlJc w:val="left"/>
        <w:pPr>
          <w:ind w:left="645" w:hanging="645"/>
        </w:pPr>
      </w:lvl>
    </w:lvlOverride>
    <w:lvlOverride w:ilvl="1">
      <w:lvl w:ilvl="1">
        <w:start w:val="3"/>
        <w:numFmt w:val="decimal"/>
        <w:lvlText w:val="%1.%2"/>
        <w:legacy w:legacy="1" w:legacySpace="120" w:legacyIndent="645"/>
        <w:lvlJc w:val="left"/>
        <w:pPr>
          <w:ind w:left="1290" w:hanging="645"/>
        </w:pPr>
      </w:lvl>
    </w:lvlOverride>
    <w:lvlOverride w:ilvl="2">
      <w:lvl w:ilvl="2">
        <w:start w:val="1"/>
        <w:numFmt w:val="decimal"/>
        <w:lvlText w:val="%1.%2.%3"/>
        <w:legacy w:legacy="1" w:legacySpace="120" w:legacyIndent="720"/>
        <w:lvlJc w:val="left"/>
        <w:pPr>
          <w:ind w:left="2010" w:hanging="720"/>
        </w:pPr>
      </w:lvl>
    </w:lvlOverride>
    <w:lvlOverride w:ilvl="3">
      <w:lvl w:ilvl="3">
        <w:start w:val="1"/>
        <w:numFmt w:val="decimal"/>
        <w:lvlText w:val="%1.%2.%3.%4"/>
        <w:legacy w:legacy="1" w:legacySpace="120" w:legacyIndent="1080"/>
        <w:lvlJc w:val="left"/>
        <w:pPr>
          <w:ind w:left="309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417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61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705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85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1010" w:hanging="2160"/>
        </w:pPr>
      </w:lvl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560"/>
    <w:rsid w:val="00002D73"/>
    <w:rsid w:val="0003039E"/>
    <w:rsid w:val="00044EE5"/>
    <w:rsid w:val="00097750"/>
    <w:rsid w:val="000D4822"/>
    <w:rsid w:val="00130445"/>
    <w:rsid w:val="00140BCD"/>
    <w:rsid w:val="00246DA4"/>
    <w:rsid w:val="00261333"/>
    <w:rsid w:val="0028406D"/>
    <w:rsid w:val="003849BF"/>
    <w:rsid w:val="004233A1"/>
    <w:rsid w:val="00434EF3"/>
    <w:rsid w:val="00463D1E"/>
    <w:rsid w:val="00562B77"/>
    <w:rsid w:val="00597FC5"/>
    <w:rsid w:val="005E6891"/>
    <w:rsid w:val="005E7B56"/>
    <w:rsid w:val="005F73C9"/>
    <w:rsid w:val="00606A63"/>
    <w:rsid w:val="0064423C"/>
    <w:rsid w:val="0071475B"/>
    <w:rsid w:val="0076358E"/>
    <w:rsid w:val="00765396"/>
    <w:rsid w:val="00780615"/>
    <w:rsid w:val="007E3591"/>
    <w:rsid w:val="00844CEE"/>
    <w:rsid w:val="008A34FE"/>
    <w:rsid w:val="008A4E4C"/>
    <w:rsid w:val="00947FDA"/>
    <w:rsid w:val="0095067C"/>
    <w:rsid w:val="0098655E"/>
    <w:rsid w:val="009A24A5"/>
    <w:rsid w:val="009B7A3E"/>
    <w:rsid w:val="00A73988"/>
    <w:rsid w:val="00AB7144"/>
    <w:rsid w:val="00B07C9D"/>
    <w:rsid w:val="00B374E8"/>
    <w:rsid w:val="00C55983"/>
    <w:rsid w:val="00CB5218"/>
    <w:rsid w:val="00D7454F"/>
    <w:rsid w:val="00D8312F"/>
    <w:rsid w:val="00DB0C1B"/>
    <w:rsid w:val="00E05C3F"/>
    <w:rsid w:val="00E249BD"/>
    <w:rsid w:val="00E267BA"/>
    <w:rsid w:val="00E27AE5"/>
    <w:rsid w:val="00E46223"/>
    <w:rsid w:val="00E6163F"/>
    <w:rsid w:val="00EE61EA"/>
    <w:rsid w:val="00F32560"/>
    <w:rsid w:val="00F61BA3"/>
    <w:rsid w:val="00F63F5B"/>
    <w:rsid w:val="00F811CB"/>
    <w:rsid w:val="00F9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5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B0C1B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6">
    <w:name w:val="Emphasis"/>
    <w:rsid w:val="00DB0C1B"/>
    <w:rPr>
      <w:i/>
      <w:iCs/>
    </w:rPr>
  </w:style>
  <w:style w:type="paragraph" w:styleId="a7">
    <w:name w:val="List Paragraph"/>
    <w:basedOn w:val="a"/>
    <w:uiPriority w:val="34"/>
    <w:qFormat/>
    <w:rsid w:val="00DB0C1B"/>
    <w:pPr>
      <w:ind w:left="720"/>
      <w:contextualSpacing/>
    </w:pPr>
  </w:style>
  <w:style w:type="paragraph" w:styleId="a8">
    <w:name w:val="No Spacing"/>
    <w:qFormat/>
    <w:rsid w:val="00765396"/>
    <w:pPr>
      <w:suppressAutoHyphens/>
      <w:spacing w:after="0" w:line="240" w:lineRule="auto"/>
    </w:pPr>
    <w:rPr>
      <w:rFonts w:ascii="Calibri" w:eastAsia="Times New Roman" w:hAnsi="Calibri" w:cs="Calibri"/>
      <w:kern w:val="1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44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55983"/>
    <w:rPr>
      <w:rFonts w:ascii="Segoe UI" w:eastAsia="Calibri" w:hAnsi="Segoe UI" w:cs="Segoe UI"/>
      <w:sz w:val="18"/>
      <w:szCs w:val="18"/>
      <w:lang w:val="uk-UA"/>
    </w:rPr>
  </w:style>
  <w:style w:type="table" w:styleId="a5">
    <w:name w:val="Table Grid"/>
    <w:basedOn w:val="a1"/>
    <w:uiPriority w:val="59"/>
    <w:rsid w:val="00950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DB0C1B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</w:rPr>
  </w:style>
  <w:style w:type="character" w:styleId="a6">
    <w:name w:val="Emphasis"/>
    <w:rsid w:val="00DB0C1B"/>
    <w:rPr>
      <w:i/>
      <w:iCs/>
    </w:rPr>
  </w:style>
  <w:style w:type="paragraph" w:styleId="a7">
    <w:name w:val="List Paragraph"/>
    <w:basedOn w:val="a"/>
    <w:uiPriority w:val="34"/>
    <w:qFormat/>
    <w:rsid w:val="00DB0C1B"/>
    <w:pPr>
      <w:ind w:left="720"/>
      <w:contextualSpacing/>
    </w:pPr>
  </w:style>
  <w:style w:type="paragraph" w:styleId="a8">
    <w:name w:val="No Spacing"/>
    <w:qFormat/>
    <w:rsid w:val="00765396"/>
    <w:pPr>
      <w:suppressAutoHyphens/>
      <w:spacing w:after="0" w:line="240" w:lineRule="auto"/>
    </w:pPr>
    <w:rPr>
      <w:rFonts w:ascii="Calibri" w:eastAsia="Times New Roman" w:hAnsi="Calibri" w:cs="Calibri"/>
      <w:kern w:val="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&#1052;&#1055;&#1048;&#1057;\labs\lab3\lab3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7semestr\&#1052;&#1055;&#1048;&#1057;\labs\lab3\lab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Лист2!$A$2</c:f>
              <c:strCache>
                <c:ptCount val="1"/>
                <c:pt idx="0">
                  <c:v>0,1</c:v>
                </c:pt>
              </c:strCache>
            </c:strRef>
          </c:tx>
          <c:invertIfNegative val="0"/>
          <c:cat>
            <c:strRef>
              <c:f>Лист2!$B$1:$T$1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Лист2!$B$2:$T$2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2</c:v>
                </c:pt>
                <c:pt idx="11">
                  <c:v>3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  <c:pt idx="15">
                  <c:v>0</c:v>
                </c:pt>
                <c:pt idx="16">
                  <c:v>0</c:v>
                </c:pt>
                <c:pt idx="17">
                  <c:v>1</c:v>
                </c:pt>
                <c:pt idx="18">
                  <c:v>87</c:v>
                </c:pt>
              </c:numCache>
            </c:numRef>
          </c:val>
        </c:ser>
        <c:ser>
          <c:idx val="1"/>
          <c:order val="1"/>
          <c:tx>
            <c:strRef>
              <c:f>Лист2!$A$3</c:f>
              <c:strCache>
                <c:ptCount val="1"/>
                <c:pt idx="0">
                  <c:v>0,2</c:v>
                </c:pt>
              </c:strCache>
            </c:strRef>
          </c:tx>
          <c:invertIfNegative val="0"/>
          <c:cat>
            <c:strRef>
              <c:f>Лист2!$B$1:$T$1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Лист2!$B$3:$T$3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2</c:v>
                </c:pt>
                <c:pt idx="15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83</c:v>
                </c:pt>
              </c:numCache>
            </c:numRef>
          </c:val>
        </c:ser>
        <c:ser>
          <c:idx val="2"/>
          <c:order val="2"/>
          <c:tx>
            <c:strRef>
              <c:f>Лист2!$A$4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Лист2!$B$1:$T$1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Лист2!$B$4:$T$4</c:f>
              <c:numCache>
                <c:formatCode>General</c:formatCode>
                <c:ptCount val="19"/>
                <c:pt idx="0">
                  <c:v>3</c:v>
                </c:pt>
                <c:pt idx="1">
                  <c:v>22</c:v>
                </c:pt>
                <c:pt idx="2">
                  <c:v>20</c:v>
                </c:pt>
                <c:pt idx="3">
                  <c:v>13</c:v>
                </c:pt>
                <c:pt idx="4">
                  <c:v>7</c:v>
                </c:pt>
                <c:pt idx="5">
                  <c:v>6</c:v>
                </c:pt>
                <c:pt idx="6">
                  <c:v>6</c:v>
                </c:pt>
                <c:pt idx="7">
                  <c:v>11</c:v>
                </c:pt>
                <c:pt idx="8">
                  <c:v>6</c:v>
                </c:pt>
                <c:pt idx="9">
                  <c:v>4</c:v>
                </c:pt>
                <c:pt idx="10">
                  <c:v>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</c:ser>
        <c:ser>
          <c:idx val="3"/>
          <c:order val="3"/>
          <c:tx>
            <c:strRef>
              <c:f>Лист2!$A$5</c:f>
              <c:strCache>
                <c:ptCount val="1"/>
                <c:pt idx="0">
                  <c:v>1,5</c:v>
                </c:pt>
              </c:strCache>
            </c:strRef>
          </c:tx>
          <c:invertIfNegative val="0"/>
          <c:cat>
            <c:strRef>
              <c:f>Лист2!$B$1:$T$1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Лист2!$B$5:$T$5</c:f>
              <c:numCache>
                <c:formatCode>General</c:formatCode>
                <c:ptCount val="19"/>
                <c:pt idx="0">
                  <c:v>12</c:v>
                </c:pt>
                <c:pt idx="1">
                  <c:v>39</c:v>
                </c:pt>
                <c:pt idx="2">
                  <c:v>27</c:v>
                </c:pt>
                <c:pt idx="3">
                  <c:v>11</c:v>
                </c:pt>
                <c:pt idx="4">
                  <c:v>9</c:v>
                </c:pt>
                <c:pt idx="5">
                  <c:v>2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</c:ser>
        <c:ser>
          <c:idx val="4"/>
          <c:order val="4"/>
          <c:tx>
            <c:strRef>
              <c:f>Лист2!$A$6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Лист2!$B$1:$T$1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Лист2!$B$6:$T$6</c:f>
              <c:numCache>
                <c:formatCode>General</c:formatCode>
                <c:ptCount val="19"/>
                <c:pt idx="0">
                  <c:v>20</c:v>
                </c:pt>
                <c:pt idx="1">
                  <c:v>44</c:v>
                </c:pt>
                <c:pt idx="2">
                  <c:v>24</c:v>
                </c:pt>
                <c:pt idx="3">
                  <c:v>11</c:v>
                </c:pt>
                <c:pt idx="4">
                  <c:v>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</c:ser>
        <c:ser>
          <c:idx val="5"/>
          <c:order val="5"/>
          <c:tx>
            <c:strRef>
              <c:f>Лист2!$A$7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cat>
            <c:strRef>
              <c:f>Лист2!$B$1:$T$1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Лист2!$B$7:$T$7</c:f>
              <c:numCache>
                <c:formatCode>General</c:formatCode>
                <c:ptCount val="19"/>
                <c:pt idx="0">
                  <c:v>46</c:v>
                </c:pt>
                <c:pt idx="1">
                  <c:v>45</c:v>
                </c:pt>
                <c:pt idx="2">
                  <c:v>7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6851584"/>
        <c:axId val="66853120"/>
      </c:barChart>
      <c:catAx>
        <c:axId val="66851584"/>
        <c:scaling>
          <c:orientation val="minMax"/>
        </c:scaling>
        <c:delete val="0"/>
        <c:axPos val="b"/>
        <c:majorTickMark val="out"/>
        <c:minorTickMark val="none"/>
        <c:tickLblPos val="nextTo"/>
        <c:crossAx val="66853120"/>
        <c:crosses val="autoZero"/>
        <c:auto val="1"/>
        <c:lblAlgn val="ctr"/>
        <c:lblOffset val="100"/>
        <c:noMultiLvlLbl val="0"/>
      </c:catAx>
      <c:valAx>
        <c:axId val="66853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6851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0,1</c:v>
                </c:pt>
              </c:strCache>
            </c:strRef>
          </c:tx>
          <c:invertIfNegative val="0"/>
          <c:cat>
            <c:strRef>
              <c:f>Лист1!$B$1:$T$1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Лист1!$B$2:$T$2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3</c:v>
                </c:pt>
                <c:pt idx="13">
                  <c:v>0</c:v>
                </c:pt>
                <c:pt idx="14">
                  <c:v>3</c:v>
                </c:pt>
                <c:pt idx="15">
                  <c:v>2</c:v>
                </c:pt>
                <c:pt idx="16">
                  <c:v>0</c:v>
                </c:pt>
                <c:pt idx="17">
                  <c:v>2</c:v>
                </c:pt>
                <c:pt idx="18">
                  <c:v>90</c:v>
                </c:pt>
              </c:numCache>
            </c:numRef>
          </c:val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0,2</c:v>
                </c:pt>
              </c:strCache>
            </c:strRef>
          </c:tx>
          <c:invertIfNegative val="0"/>
          <c:cat>
            <c:strRef>
              <c:f>Лист1!$B$1:$T$1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Лист1!$B$3:$T$3</c:f>
              <c:numCache>
                <c:formatCode>General</c:formatCode>
                <c:ptCount val="1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2</c:v>
                </c:pt>
                <c:pt idx="12">
                  <c:v>0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90</c:v>
                </c:pt>
              </c:numCache>
            </c:numRef>
          </c:val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strRef>
              <c:f>Лист1!$B$1:$T$1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Лист1!$B$4:$T$4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5</c:v>
                </c:pt>
                <c:pt idx="3">
                  <c:v>8</c:v>
                </c:pt>
                <c:pt idx="4">
                  <c:v>9</c:v>
                </c:pt>
                <c:pt idx="5">
                  <c:v>4</c:v>
                </c:pt>
                <c:pt idx="6">
                  <c:v>7</c:v>
                </c:pt>
                <c:pt idx="7">
                  <c:v>1</c:v>
                </c:pt>
                <c:pt idx="8">
                  <c:v>4</c:v>
                </c:pt>
                <c:pt idx="9">
                  <c:v>5</c:v>
                </c:pt>
                <c:pt idx="10">
                  <c:v>6</c:v>
                </c:pt>
                <c:pt idx="11">
                  <c:v>4</c:v>
                </c:pt>
                <c:pt idx="12">
                  <c:v>8</c:v>
                </c:pt>
                <c:pt idx="13">
                  <c:v>9</c:v>
                </c:pt>
                <c:pt idx="14">
                  <c:v>11</c:v>
                </c:pt>
                <c:pt idx="15">
                  <c:v>5</c:v>
                </c:pt>
                <c:pt idx="16">
                  <c:v>6</c:v>
                </c:pt>
                <c:pt idx="17">
                  <c:v>2</c:v>
                </c:pt>
                <c:pt idx="18">
                  <c:v>5</c:v>
                </c:pt>
              </c:numCache>
            </c:numRef>
          </c:val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1,5</c:v>
                </c:pt>
              </c:strCache>
            </c:strRef>
          </c:tx>
          <c:invertIfNegative val="0"/>
          <c:cat>
            <c:strRef>
              <c:f>Лист1!$B$1:$T$1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Лист1!$B$5:$T$5</c:f>
              <c:numCache>
                <c:formatCode>General</c:formatCode>
                <c:ptCount val="19"/>
                <c:pt idx="0">
                  <c:v>0</c:v>
                </c:pt>
                <c:pt idx="1">
                  <c:v>26</c:v>
                </c:pt>
                <c:pt idx="2">
                  <c:v>30</c:v>
                </c:pt>
                <c:pt idx="3">
                  <c:v>17</c:v>
                </c:pt>
                <c:pt idx="4">
                  <c:v>15</c:v>
                </c:pt>
                <c:pt idx="5">
                  <c:v>11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strRef>
              <c:f>Лист1!$B$1:$T$1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Лист1!$B$6:$T$6</c:f>
              <c:numCache>
                <c:formatCode>General</c:formatCode>
                <c:ptCount val="19"/>
                <c:pt idx="0">
                  <c:v>2</c:v>
                </c:pt>
                <c:pt idx="1">
                  <c:v>33</c:v>
                </c:pt>
                <c:pt idx="2">
                  <c:v>34</c:v>
                </c:pt>
                <c:pt idx="3">
                  <c:v>19</c:v>
                </c:pt>
                <c:pt idx="4">
                  <c:v>5</c:v>
                </c:pt>
                <c:pt idx="5">
                  <c:v>7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5</c:v>
                </c:pt>
              </c:strCache>
            </c:strRef>
          </c:tx>
          <c:invertIfNegative val="0"/>
          <c:cat>
            <c:strRef>
              <c:f>Лист1!$B$1:$T$1</c:f>
              <c:strCache>
                <c:ptCount val="19"/>
                <c:pt idx="0">
                  <c:v>1000-1500</c:v>
                </c:pt>
                <c:pt idx="1">
                  <c:v>1500-2000</c:v>
                </c:pt>
                <c:pt idx="2">
                  <c:v>2000-2500</c:v>
                </c:pt>
                <c:pt idx="3">
                  <c:v>2500-3000</c:v>
                </c:pt>
                <c:pt idx="4">
                  <c:v>3000-3500</c:v>
                </c:pt>
                <c:pt idx="5">
                  <c:v>3500-4000</c:v>
                </c:pt>
                <c:pt idx="6">
                  <c:v>4000-4500</c:v>
                </c:pt>
                <c:pt idx="7">
                  <c:v>4500-5000</c:v>
                </c:pt>
                <c:pt idx="8">
                  <c:v>5000-5500</c:v>
                </c:pt>
                <c:pt idx="9">
                  <c:v>5500-6000</c:v>
                </c:pt>
                <c:pt idx="10">
                  <c:v>6000-6500</c:v>
                </c:pt>
                <c:pt idx="11">
                  <c:v>6500-7000</c:v>
                </c:pt>
                <c:pt idx="12">
                  <c:v>7000-7500</c:v>
                </c:pt>
                <c:pt idx="13">
                  <c:v>7500-8000</c:v>
                </c:pt>
                <c:pt idx="14">
                  <c:v>8000-8500</c:v>
                </c:pt>
                <c:pt idx="15">
                  <c:v>8500-9000</c:v>
                </c:pt>
                <c:pt idx="16">
                  <c:v>9000-9500</c:v>
                </c:pt>
                <c:pt idx="17">
                  <c:v>9500-10000</c:v>
                </c:pt>
                <c:pt idx="18">
                  <c:v>10000</c:v>
                </c:pt>
              </c:strCache>
            </c:strRef>
          </c:cat>
          <c:val>
            <c:numRef>
              <c:f>Лист1!$B$7:$T$7</c:f>
              <c:numCache>
                <c:formatCode>General</c:formatCode>
                <c:ptCount val="19"/>
                <c:pt idx="0">
                  <c:v>6</c:v>
                </c:pt>
                <c:pt idx="1">
                  <c:v>72</c:v>
                </c:pt>
                <c:pt idx="2">
                  <c:v>20</c:v>
                </c:pt>
                <c:pt idx="3">
                  <c:v>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4103296"/>
        <c:axId val="144104832"/>
      </c:barChart>
      <c:catAx>
        <c:axId val="144103296"/>
        <c:scaling>
          <c:orientation val="minMax"/>
        </c:scaling>
        <c:delete val="0"/>
        <c:axPos val="b"/>
        <c:majorTickMark val="out"/>
        <c:minorTickMark val="none"/>
        <c:tickLblPos val="nextTo"/>
        <c:crossAx val="144104832"/>
        <c:crosses val="autoZero"/>
        <c:auto val="1"/>
        <c:lblAlgn val="ctr"/>
        <c:lblOffset val="100"/>
        <c:noMultiLvlLbl val="0"/>
      </c:catAx>
      <c:valAx>
        <c:axId val="1441048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41032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76512-CBFE-4749-947B-951944223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9</Pages>
  <Words>11982</Words>
  <Characters>6830</Characters>
  <Application>Microsoft Office Word</Application>
  <DocSecurity>0</DocSecurity>
  <Lines>56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Panic</dc:creator>
  <cp:keywords/>
  <dc:description/>
  <cp:lastModifiedBy>irina</cp:lastModifiedBy>
  <cp:revision>17</cp:revision>
  <cp:lastPrinted>2015-03-02T12:18:00Z</cp:lastPrinted>
  <dcterms:created xsi:type="dcterms:W3CDTF">2015-10-15T09:18:00Z</dcterms:created>
  <dcterms:modified xsi:type="dcterms:W3CDTF">2015-11-12T13:13:00Z</dcterms:modified>
</cp:coreProperties>
</file>