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BB" w:rsidRPr="006C79E5" w:rsidRDefault="008B11BB" w:rsidP="008B11BB">
      <w:pPr>
        <w:pStyle w:val="a5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8B11BB" w:rsidRPr="006C79E5" w:rsidRDefault="008B11BB" w:rsidP="008B11BB">
      <w:pPr>
        <w:jc w:val="center"/>
        <w:rPr>
          <w:sz w:val="28"/>
          <w:szCs w:val="28"/>
        </w:rPr>
      </w:pPr>
      <w:r w:rsidRPr="006C79E5">
        <w:rPr>
          <w:sz w:val="28"/>
          <w:szCs w:val="28"/>
        </w:rPr>
        <w:t>ФГБОУ</w:t>
      </w:r>
      <w:r w:rsidR="00F01F57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6C79E5">
        <w:rPr>
          <w:sz w:val="28"/>
          <w:szCs w:val="28"/>
        </w:rPr>
        <w:t>ВО "Севастопольский государственный университет"</w:t>
      </w:r>
    </w:p>
    <w:p w:rsidR="008B11BB" w:rsidRPr="009360EA" w:rsidRDefault="008B11BB" w:rsidP="008B11BB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Кафедра ИС</w:t>
      </w: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8B11BB" w:rsidRDefault="008B11BB" w:rsidP="008B11BB">
      <w:pPr>
        <w:pStyle w:val="a3"/>
        <w:tabs>
          <w:tab w:val="left" w:pos="4320"/>
        </w:tabs>
        <w:ind w:left="0" w:right="-113"/>
        <w:jc w:val="center"/>
        <w:rPr>
          <w:sz w:val="28"/>
          <w:szCs w:val="28"/>
        </w:rPr>
      </w:pPr>
      <w:r w:rsidRPr="008B11BB">
        <w:rPr>
          <w:sz w:val="28"/>
          <w:szCs w:val="28"/>
        </w:rPr>
        <w:t>Отчет</w:t>
      </w: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8B11BB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ст. гр. И</w:t>
      </w:r>
      <w:r w:rsidRPr="009360EA">
        <w:rPr>
          <w:rFonts w:ascii="Times New Roman" w:hAnsi="Times New Roman"/>
          <w:sz w:val="28"/>
          <w:szCs w:val="28"/>
          <w:lang w:val="en-US"/>
        </w:rPr>
        <w:t>T</w:t>
      </w:r>
      <w:r w:rsidRPr="009360E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eastAsia="Times New Roman" w:hAnsi="Times New Roman"/>
          <w:sz w:val="28"/>
          <w:szCs w:val="28"/>
        </w:rPr>
        <w:t>-3</w:t>
      </w:r>
      <w:r w:rsidRPr="009A3948">
        <w:rPr>
          <w:rFonts w:ascii="Times New Roman" w:eastAsia="Times New Roman" w:hAnsi="Times New Roman"/>
          <w:sz w:val="28"/>
          <w:szCs w:val="28"/>
        </w:rPr>
        <w:t>3</w:t>
      </w:r>
      <w:r w:rsidRPr="009360EA">
        <w:rPr>
          <w:rFonts w:ascii="Times New Roman" w:eastAsia="Times New Roman" w:hAnsi="Times New Roman"/>
          <w:sz w:val="28"/>
          <w:szCs w:val="28"/>
        </w:rPr>
        <w:t>д</w:t>
      </w:r>
    </w:p>
    <w:p w:rsidR="008B11BB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Лисянский А. И.</w:t>
      </w: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8B11BB" w:rsidRDefault="008B11BB" w:rsidP="008B11BB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B11BB" w:rsidRP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E50DA2" w:rsidRPr="008B11BB" w:rsidRDefault="008B11BB" w:rsidP="008B11BB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8"/>
        </w:rPr>
        <w:t>2015</w:t>
      </w:r>
    </w:p>
    <w:sectPr w:rsidR="00E50DA2" w:rsidRPr="008B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BF"/>
    <w:rsid w:val="001049A9"/>
    <w:rsid w:val="008B11BB"/>
    <w:rsid w:val="009A78BF"/>
    <w:rsid w:val="00E50DA2"/>
    <w:rsid w:val="00EC1189"/>
    <w:rsid w:val="00F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85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2014-09-09T15:40:00Z</dcterms:created>
  <dcterms:modified xsi:type="dcterms:W3CDTF">2015-02-27T15:03:00Z</dcterms:modified>
</cp:coreProperties>
</file>