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D0" w:rsidRPr="00B852D0" w:rsidRDefault="00B852D0" w:rsidP="00B852D0">
      <w:pPr>
        <w:jc w:val="center"/>
        <w:rPr>
          <w:color w:val="2E74B5" w:themeColor="accent1" w:themeShade="BF"/>
        </w:rPr>
      </w:pPr>
      <w:r w:rsidRPr="00B852D0">
        <w:rPr>
          <w:color w:val="2E74B5" w:themeColor="accent1" w:themeShade="BF"/>
        </w:rPr>
        <w:t>Структура информационной системы как совокупность обеспечивающих подсистем</w:t>
      </w:r>
    </w:p>
    <w:p w:rsidR="00442CAF" w:rsidRDefault="00473E33">
      <w:r>
        <w:t>ИС – это взаимосвязанная совокупность информационных, технических, программных, математических, организационных, правовых, эргономических, лингвистических, технологических и других средств, а также персонала, предназначенная для сбора, обработки, хранения и выдачи информации и принятия управленческих решений.</w:t>
      </w:r>
    </w:p>
    <w:p w:rsidR="00B852D0" w:rsidRDefault="000E0C87">
      <w:r>
        <w:rPr>
          <w:noProof/>
          <w:lang w:eastAsia="ru-RU"/>
        </w:rPr>
        <w:drawing>
          <wp:inline distT="0" distB="0" distL="0" distR="0">
            <wp:extent cx="3280499" cy="151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50904_10_37_32_Pr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5" t="53130" r="41392" b="28714"/>
                    <a:stretch/>
                  </pic:blipFill>
                  <pic:spPr bwMode="auto">
                    <a:xfrm>
                      <a:off x="0" y="0"/>
                      <a:ext cx="3288840" cy="151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C87" w:rsidRDefault="000E0C87">
      <w:r>
        <w:t>ИС предназначена для своевременного обеспечения определенных людей необходимой информацией, то есть для удовлетворения конкретных информационных потребностей в рамках определенной предметной области.</w:t>
      </w:r>
    </w:p>
    <w:p w:rsidR="000E0C87" w:rsidRDefault="007C5566" w:rsidP="007C5566">
      <w:pPr>
        <w:jc w:val="center"/>
        <w:rPr>
          <w:color w:val="2E74B5" w:themeColor="accent1" w:themeShade="BF"/>
        </w:rPr>
      </w:pPr>
      <w:r w:rsidRPr="007C5566">
        <w:rPr>
          <w:color w:val="2E74B5" w:themeColor="accent1" w:themeShade="BF"/>
        </w:rPr>
        <w:t>Файл-серверная двухуровневая система</w:t>
      </w:r>
    </w:p>
    <w:p w:rsidR="007C5566" w:rsidRPr="007C5566" w:rsidRDefault="007C5566" w:rsidP="007C5566">
      <w:bookmarkStart w:id="0" w:name="_GoBack"/>
      <w:bookmarkEnd w:id="0"/>
    </w:p>
    <w:sectPr w:rsidR="007C5566" w:rsidRPr="007C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33"/>
    <w:rsid w:val="000E0C87"/>
    <w:rsid w:val="002B2CFC"/>
    <w:rsid w:val="00442CAF"/>
    <w:rsid w:val="00473E33"/>
    <w:rsid w:val="007C5566"/>
    <w:rsid w:val="00B27948"/>
    <w:rsid w:val="00B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ADB2C-EC88-4C30-BB33-3D476052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3</cp:revision>
  <dcterms:created xsi:type="dcterms:W3CDTF">2015-09-04T07:25:00Z</dcterms:created>
  <dcterms:modified xsi:type="dcterms:W3CDTF">2015-09-04T08:37:00Z</dcterms:modified>
</cp:coreProperties>
</file>