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30" w:rsidRDefault="006B0130" w:rsidP="006B0130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bookmarkStart w:id="0" w:name="_Toc124754044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Pr="008A2D04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B0130" w:rsidRPr="00EC68D4" w:rsidRDefault="00EC68D4" w:rsidP="006B0130">
      <w:pPr>
        <w:pStyle w:val="Standard"/>
        <w:ind w:firstLine="284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 лабораторном практикуме №</w:t>
      </w:r>
      <w:r>
        <w:rPr>
          <w:rFonts w:cs="Times New Roman"/>
          <w:szCs w:val="28"/>
          <w:lang w:val="en-US"/>
        </w:rPr>
        <w:t>3</w:t>
      </w:r>
    </w:p>
    <w:p w:rsidR="006B0130" w:rsidRPr="006B0130" w:rsidRDefault="00EC68D4" w:rsidP="006B0130">
      <w:pPr>
        <w:pStyle w:val="Standard"/>
        <w:ind w:firstLine="284"/>
        <w:jc w:val="center"/>
        <w:rPr>
          <w:rFonts w:cs="Times New Roman"/>
          <w:szCs w:val="28"/>
        </w:rPr>
      </w:pPr>
      <w:r w:rsidRPr="00B30680">
        <w:rPr>
          <w:bCs/>
          <w:szCs w:val="28"/>
        </w:rPr>
        <w:t>СЕТИ ФЕЙШТЕЛЯ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«Основы защиты информации»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B0130" w:rsidRPr="00F355D5" w:rsidRDefault="006B0130" w:rsidP="006B0130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bookmarkEnd w:id="0"/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lastRenderedPageBreak/>
        <w:t>Цель работы</w:t>
      </w:r>
      <w:r w:rsidRPr="006B0130">
        <w:t xml:space="preserve">: </w:t>
      </w:r>
      <w:r w:rsidR="00EC68D4">
        <w:t>И</w:t>
      </w:r>
      <w:r w:rsidR="00EC68D4" w:rsidRPr="00B30680">
        <w:t xml:space="preserve">зучить принципы работы сети </w:t>
      </w:r>
      <w:proofErr w:type="spellStart"/>
      <w:r w:rsidR="00EC68D4" w:rsidRPr="00B30680">
        <w:t>Фейштеля</w:t>
      </w:r>
      <w:proofErr w:type="spellEnd"/>
      <w:r w:rsidR="00EC68D4" w:rsidRPr="00B30680">
        <w:t xml:space="preserve">, научиться шифровать информацию посредством использования блочного </w:t>
      </w:r>
      <w:proofErr w:type="spellStart"/>
      <w:r w:rsidR="00EC68D4" w:rsidRPr="00B30680">
        <w:t>криптоалг</w:t>
      </w:r>
      <w:r w:rsidR="00EC68D4" w:rsidRPr="00B30680">
        <w:t>о</w:t>
      </w:r>
      <w:r w:rsidR="00EC68D4" w:rsidRPr="00B30680">
        <w:t>ритма</w:t>
      </w:r>
      <w:proofErr w:type="spellEnd"/>
      <w:r w:rsidR="00EC68D4" w:rsidRPr="00B30680">
        <w:t>.</w:t>
      </w:r>
    </w:p>
    <w:p w:rsidR="00EC68D4" w:rsidRDefault="006B0130" w:rsidP="006B0130">
      <w:pPr>
        <w:ind w:firstLine="709"/>
        <w:jc w:val="both"/>
        <w:rPr>
          <w:lang w:val="en-US"/>
        </w:rPr>
      </w:pPr>
      <w:r w:rsidRPr="006B0130">
        <w:rPr>
          <w:b/>
        </w:rPr>
        <w:t>Вариант задания</w:t>
      </w:r>
      <w:r>
        <w:t>:</w:t>
      </w:r>
    </w:p>
    <w:tbl>
      <w:tblPr>
        <w:tblW w:w="49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2406"/>
        <w:gridCol w:w="5917"/>
      </w:tblGrid>
      <w:tr w:rsidR="00EC68D4" w:rsidRPr="00B30680" w:rsidTr="00EC68D4">
        <w:tblPrEx>
          <w:tblCellMar>
            <w:top w:w="0" w:type="dxa"/>
            <w:bottom w:w="0" w:type="dxa"/>
          </w:tblCellMar>
        </w:tblPrEx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8D4" w:rsidRPr="00B30680" w:rsidRDefault="00EC68D4" w:rsidP="00163E20">
            <w:pPr>
              <w:jc w:val="center"/>
            </w:pPr>
            <w:r w:rsidRPr="00B30680">
              <w:t>Номер</w:t>
            </w:r>
          </w:p>
          <w:p w:rsidR="00EC68D4" w:rsidRPr="00B30680" w:rsidRDefault="00EC68D4" w:rsidP="00163E20">
            <w:pPr>
              <w:jc w:val="center"/>
            </w:pPr>
            <w:r w:rsidRPr="00B30680">
              <w:t>вар.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8D4" w:rsidRPr="00B30680" w:rsidRDefault="00EC68D4" w:rsidP="00163E20">
            <w:pPr>
              <w:jc w:val="center"/>
            </w:pPr>
            <w:r w:rsidRPr="00B30680">
              <w:t>Количество</w:t>
            </w:r>
          </w:p>
          <w:p w:rsidR="00EC68D4" w:rsidRPr="00B30680" w:rsidRDefault="00EC68D4" w:rsidP="00163E20">
            <w:pPr>
              <w:jc w:val="center"/>
            </w:pPr>
            <w:r w:rsidRPr="00B30680">
              <w:t>раундов</w:t>
            </w:r>
          </w:p>
        </w:tc>
        <w:tc>
          <w:tcPr>
            <w:tcW w:w="3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8D4" w:rsidRPr="00B30680" w:rsidRDefault="00EC68D4" w:rsidP="00163E20">
            <w:pPr>
              <w:jc w:val="center"/>
            </w:pPr>
            <w:r w:rsidRPr="00B30680">
              <w:t>Образующая</w:t>
            </w:r>
          </w:p>
          <w:p w:rsidR="00EC68D4" w:rsidRPr="00B30680" w:rsidRDefault="00EC68D4" w:rsidP="00163E20">
            <w:pPr>
              <w:jc w:val="center"/>
            </w:pPr>
            <w:r w:rsidRPr="00B30680">
              <w:t>Функция</w:t>
            </w:r>
          </w:p>
        </w:tc>
      </w:tr>
      <w:tr w:rsidR="00EC68D4" w:rsidRPr="00B30680" w:rsidTr="00EC68D4">
        <w:tblPrEx>
          <w:tblCellMar>
            <w:top w:w="0" w:type="dxa"/>
            <w:bottom w:w="0" w:type="dxa"/>
          </w:tblCellMar>
        </w:tblPrEx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8D4" w:rsidRPr="00B30680" w:rsidRDefault="00EC68D4" w:rsidP="00163E20">
            <w:pPr>
              <w:jc w:val="center"/>
            </w:pPr>
            <w:r w:rsidRPr="00B30680">
              <w:t>13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8D4" w:rsidRPr="00B30680" w:rsidRDefault="00EC68D4" w:rsidP="00163E20">
            <w:pPr>
              <w:jc w:val="center"/>
            </w:pPr>
            <w:r w:rsidRPr="00B30680">
              <w:t>12</w:t>
            </w:r>
          </w:p>
        </w:tc>
        <w:tc>
          <w:tcPr>
            <w:tcW w:w="3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8D4" w:rsidRPr="00B30680" w:rsidRDefault="00EC68D4" w:rsidP="00163E20">
            <w:r w:rsidRPr="00B30680">
              <w:t>Сложение</w:t>
            </w:r>
          </w:p>
        </w:tc>
      </w:tr>
    </w:tbl>
    <w:p w:rsidR="006B0130" w:rsidRDefault="006B0130" w:rsidP="006B0130">
      <w:pPr>
        <w:ind w:firstLine="709"/>
        <w:jc w:val="both"/>
        <w:rPr>
          <w:lang w:val="en-US"/>
        </w:rPr>
      </w:pPr>
    </w:p>
    <w:p w:rsidR="00EC68D4" w:rsidRPr="00EC68D4" w:rsidRDefault="00EC68D4" w:rsidP="006B0130">
      <w:pPr>
        <w:ind w:firstLine="709"/>
        <w:jc w:val="both"/>
        <w:rPr>
          <w:lang w:val="en-US"/>
        </w:rPr>
      </w:pPr>
    </w:p>
    <w:p w:rsidR="00EC68D4" w:rsidRPr="00EC68D4" w:rsidRDefault="00EC68D4" w:rsidP="00EC68D4">
      <w:pPr>
        <w:ind w:firstLine="709"/>
        <w:jc w:val="both"/>
        <w:rPr>
          <w:b/>
        </w:rPr>
      </w:pPr>
      <w:r w:rsidRPr="00EC68D4">
        <w:rPr>
          <w:b/>
        </w:rPr>
        <w:t>С</w:t>
      </w:r>
      <w:r w:rsidRPr="00EC68D4">
        <w:rPr>
          <w:b/>
        </w:rPr>
        <w:t xml:space="preserve">ети </w:t>
      </w:r>
      <w:proofErr w:type="spellStart"/>
      <w:r w:rsidRPr="00EC68D4">
        <w:rPr>
          <w:b/>
        </w:rPr>
        <w:t>Фейш</w:t>
      </w:r>
      <w:r>
        <w:rPr>
          <w:b/>
        </w:rPr>
        <w:t>теля</w:t>
      </w:r>
      <w:proofErr w:type="spellEnd"/>
    </w:p>
    <w:p w:rsidR="00EC68D4" w:rsidRPr="00B30680" w:rsidRDefault="00EC68D4" w:rsidP="00EC68D4">
      <w:pPr>
        <w:ind w:firstLine="748"/>
        <w:jc w:val="both"/>
      </w:pPr>
      <w:r w:rsidRPr="00B30680">
        <w:t xml:space="preserve">Сеть </w:t>
      </w:r>
      <w:proofErr w:type="spellStart"/>
      <w:r w:rsidRPr="00B30680">
        <w:t>Фейштеля</w:t>
      </w:r>
      <w:proofErr w:type="spellEnd"/>
      <w:r w:rsidRPr="00B30680">
        <w:t xml:space="preserve"> получила широкое распространение, поскольку обеспечивает выполнение требования о многократном использовании ключа и материала исходного блока информ</w:t>
      </w:r>
      <w:r w:rsidRPr="00B30680">
        <w:t>а</w:t>
      </w:r>
      <w:r w:rsidRPr="00B30680">
        <w:t xml:space="preserve">ции. Классическая сеть </w:t>
      </w:r>
      <w:proofErr w:type="spellStart"/>
      <w:r w:rsidRPr="00B30680">
        <w:t>Фейштеля</w:t>
      </w:r>
      <w:proofErr w:type="spellEnd"/>
      <w:r w:rsidRPr="00B30680">
        <w:t xml:space="preserve"> имеет следующую структуру:</w:t>
      </w:r>
    </w:p>
    <w:p w:rsidR="00EC68D4" w:rsidRPr="00B30680" w:rsidRDefault="00EC68D4" w:rsidP="00EC68D4">
      <w:pPr>
        <w:ind w:firstLine="748"/>
        <w:jc w:val="both"/>
      </w:pPr>
      <w:r w:rsidRPr="00B30680">
        <w:t>Независимые потоки информации, порожденные из исходного блока, наз</w:t>
      </w:r>
      <w:r w:rsidRPr="00B30680">
        <w:t>ы</w:t>
      </w:r>
      <w:r w:rsidRPr="00B30680">
        <w:t xml:space="preserve">ваются ветвями сети. В классической схеме их две. Величины </w:t>
      </w:r>
      <w:proofErr w:type="spellStart"/>
      <w:r w:rsidRPr="00B30680">
        <w:t>V</w:t>
      </w:r>
      <w:r w:rsidRPr="00B30680">
        <w:rPr>
          <w:vertAlign w:val="subscript"/>
        </w:rPr>
        <w:t>i</w:t>
      </w:r>
      <w:proofErr w:type="spellEnd"/>
      <w:r w:rsidRPr="00B30680">
        <w:t xml:space="preserve"> именуются пар</w:t>
      </w:r>
      <w:r w:rsidRPr="00B30680">
        <w:t>а</w:t>
      </w:r>
      <w:r w:rsidRPr="00B30680">
        <w:t>метрами сети, обычно это функции от материала ключа. Функция F называется о</w:t>
      </w:r>
      <w:r w:rsidRPr="00B30680">
        <w:t>б</w:t>
      </w:r>
      <w:r w:rsidRPr="00B30680">
        <w:t>разующей. Действие, состоящее из однократного вычисл</w:t>
      </w:r>
      <w:r w:rsidRPr="00B30680">
        <w:t>е</w:t>
      </w:r>
      <w:r w:rsidRPr="00B30680">
        <w:t xml:space="preserve">ния образующей функции и последующего наложения ее результата на другую ветвь с обменом их местами, называется циклом или раундом (англ. </w:t>
      </w:r>
      <w:proofErr w:type="spellStart"/>
      <w:r w:rsidRPr="00B30680">
        <w:t>round</w:t>
      </w:r>
      <w:proofErr w:type="spellEnd"/>
      <w:r w:rsidRPr="00B30680">
        <w:t xml:space="preserve">) сети </w:t>
      </w:r>
      <w:proofErr w:type="spellStart"/>
      <w:r w:rsidRPr="00B30680">
        <w:t>Фейштеля</w:t>
      </w:r>
      <w:proofErr w:type="spellEnd"/>
      <w:r w:rsidRPr="00B30680">
        <w:t>. Оптимальное число раундов K – от 8 до 32. Часто количество раундов не фиксируется разработчиками алгоритма, а лишь указываются разумные пределы (обязательно нижний, и не вс</w:t>
      </w:r>
      <w:r w:rsidRPr="00B30680">
        <w:t>е</w:t>
      </w:r>
      <w:r w:rsidRPr="00B30680">
        <w:t>гда – верхний) этого п</w:t>
      </w:r>
      <w:r w:rsidRPr="00B30680">
        <w:t>а</w:t>
      </w:r>
      <w:r w:rsidRPr="00B30680">
        <w:t>раметра.</w:t>
      </w:r>
    </w:p>
    <w:p w:rsidR="006B0130" w:rsidRDefault="006B0130" w:rsidP="006B0130">
      <w:pPr>
        <w:ind w:firstLine="709"/>
        <w:jc w:val="both"/>
        <w:rPr>
          <w:b/>
        </w:rPr>
      </w:pPr>
    </w:p>
    <w:p w:rsidR="00354ECD" w:rsidRDefault="006B0130" w:rsidP="00EC68D4">
      <w:pPr>
        <w:ind w:firstLine="709"/>
        <w:jc w:val="both"/>
      </w:pPr>
      <w:r>
        <w:rPr>
          <w:b/>
        </w:rPr>
        <w:t>Ход работы</w:t>
      </w:r>
      <w:r>
        <w:t xml:space="preserve">: В соответствии с вариантом задания был разработан алгоритм шифрования сообщений пользователя. </w:t>
      </w:r>
    </w:p>
    <w:p w:rsidR="00354ECD" w:rsidRDefault="00354ECD" w:rsidP="006B0130">
      <w:pPr>
        <w:ind w:firstLine="709"/>
        <w:jc w:val="both"/>
      </w:pPr>
      <w:r>
        <w:t>Проверяем работу программы. Введем самое простое выражение для двух видов кодировки</w:t>
      </w:r>
    </w:p>
    <w:p w:rsidR="00354ECD" w:rsidRDefault="00474718" w:rsidP="00354EC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A3A8ABD" wp14:editId="72E95577">
            <wp:extent cx="3455581" cy="20157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961" cy="201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CD" w:rsidRPr="00EC68D4" w:rsidRDefault="00354ECD" w:rsidP="00354ECD">
      <w:pPr>
        <w:jc w:val="center"/>
        <w:rPr>
          <w:lang w:val="en-US"/>
        </w:rPr>
      </w:pPr>
      <w:r>
        <w:t>Рисун</w:t>
      </w:r>
      <w:r w:rsidR="00EC68D4">
        <w:t>ок 1 – кодирование сообщения</w:t>
      </w:r>
    </w:p>
    <w:p w:rsidR="00354ECD" w:rsidRDefault="00354ECD" w:rsidP="00354ECD">
      <w:pPr>
        <w:jc w:val="center"/>
      </w:pPr>
    </w:p>
    <w:p w:rsidR="00354ECD" w:rsidRDefault="00354ECD" w:rsidP="00354ECD">
      <w:pPr>
        <w:jc w:val="center"/>
      </w:pPr>
    </w:p>
    <w:p w:rsidR="00354ECD" w:rsidRDefault="00354ECD" w:rsidP="006B0130">
      <w:pPr>
        <w:ind w:firstLine="709"/>
        <w:jc w:val="both"/>
      </w:pPr>
      <w:r>
        <w:t xml:space="preserve">В результате </w:t>
      </w:r>
      <w:r w:rsidR="00516F70">
        <w:t>проверки было получено заключение, что программа работает правильно, кодировка удается.</w:t>
      </w:r>
    </w:p>
    <w:p w:rsidR="00516F70" w:rsidRDefault="00516F70" w:rsidP="006B0130">
      <w:pPr>
        <w:ind w:firstLine="709"/>
        <w:jc w:val="both"/>
      </w:pPr>
    </w:p>
    <w:p w:rsidR="00516F70" w:rsidRPr="00516F70" w:rsidRDefault="00516F70" w:rsidP="006B0130">
      <w:pPr>
        <w:ind w:firstLine="709"/>
        <w:jc w:val="both"/>
        <w:rPr>
          <w:lang w:val="en-US"/>
        </w:rPr>
      </w:pPr>
      <w:r>
        <w:lastRenderedPageBreak/>
        <w:t>Код</w:t>
      </w:r>
      <w:r w:rsidRPr="00516F70">
        <w:rPr>
          <w:lang w:val="en-US"/>
        </w:rPr>
        <w:t xml:space="preserve"> </w:t>
      </w:r>
      <w:r>
        <w:t>программы</w:t>
      </w:r>
      <w:r w:rsidRPr="00516F70">
        <w:rPr>
          <w:lang w:val="en-US"/>
        </w:rPr>
        <w:t>: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System.Collections.Generic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System.ComponentModel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System.Data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System.Drawing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System.Linq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System.Text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System.Threading.Tasks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using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System.Windows.Forms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namespace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lab3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partial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class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Form1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: </w:t>
      </w:r>
      <w:proofErr w:type="spellStart"/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Form</w:t>
      </w:r>
      <w:proofErr w:type="spellEnd"/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Form1()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InitializeComponent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ToBite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s)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[]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Encoding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.UTF8.GetBytes(s);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[0] +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 * 256 +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[2] * 256 * 256 +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[3] * 256 * 256 * 256;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sum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s1,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s2)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""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for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i = 0; i &lt; s1.Length;i++ 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+=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char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)((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)s1[i] +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)s2[i]);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ByteToString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i,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s)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""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[]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Encoding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.UTF8.GetBytes(s);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+=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char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)((i % 256) ^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[0]);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+=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char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)(((i &gt;&gt; 8) % 256) ^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[1]);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+=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char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)(((i &gt;&gt; 16) % 256) ^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[2]);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+=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char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)(((i &gt;&gt; 24) % 256) ^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[3]);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RotateLeft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x, </w:t>
      </w:r>
      <w:proofErr w:type="spellStart"/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Byte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n)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)((x &lt;&lt; n) | (x &gt;&gt; (32 - n)));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RotateRight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x, </w:t>
      </w:r>
      <w:proofErr w:type="spellStart"/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Byte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n)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)((x &gt;&gt; n) | (x &lt;&lt; (32 - n)));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void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butto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n_Click(</w:t>
      </w:r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object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sender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, </w:t>
      </w:r>
      <w:proofErr w:type="spellStart"/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EventArgs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e)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if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inTextBox.TextLength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% 16 != 0)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MessageBox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.Show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</w:t>
      </w:r>
      <w:proofErr w:type="spellStart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Строка</w:t>
      </w:r>
      <w:proofErr w:type="spellEnd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должна</w:t>
      </w:r>
      <w:proofErr w:type="spellEnd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быть</w:t>
      </w:r>
      <w:proofErr w:type="spellEnd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кратной</w:t>
      </w:r>
      <w:proofErr w:type="spellEnd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 16 символам"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if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keyTextBox.TextLength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% 8 != 0)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MessageBox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.Show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"Ключ </w:t>
      </w:r>
      <w:proofErr w:type="spellStart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должен</w:t>
      </w:r>
      <w:proofErr w:type="spellEnd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быть</w:t>
      </w:r>
      <w:proofErr w:type="spellEnd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кратен</w:t>
      </w:r>
      <w:proofErr w:type="spellEnd"/>
      <w:r w:rsidRPr="006A11C1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 xml:space="preserve"> 8 символам"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keyTextBox.Text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lkey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key.Substring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(0, 4);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key.Substring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(4, 4);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[]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[4];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[]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[4];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left_te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mp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ToBite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lkey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righ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t_temp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ToBite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rkey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for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j = 0; j &lt;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inTextBox.TextLength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 j += 16)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lastRenderedPageBreak/>
        <w:t xml:space="preserve">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[]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[4];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[0]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inTextBox.Text.Substring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(j, 4);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inTextBox.Text.Substring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(j + 4, 4);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[2]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inTextBox.Text.Substring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(j + 8, 4);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[3]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inTextBox.Text.Substring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(j + 12, 4);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for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i = 0; i &lt;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loopNumeric.Value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 i++)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if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(i == 0)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temp_mo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d_key =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RotateLeft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left_te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mp, i) ^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RotateRight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righ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t_temp, i);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[0]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sum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[1],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ByteToString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temp_mo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d_key,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[0]));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[2];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[2]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[3];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[3]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[0];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[0]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[0];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[1];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[2]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[2];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[3]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[3];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else</w:t>
      </w:r>
      <w:proofErr w:type="spellEnd"/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{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temp_mo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d_key =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RotateLeft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left_te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mp, i) ^ (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RotateRight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((</w:t>
      </w:r>
      <w:r w:rsidRPr="006A11C1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UInt32</w:t>
      </w: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righ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t_temp, i);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[0]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sum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[1],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ByteToString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temp_mo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d_key,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[0]));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[2];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[2]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[3];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[3]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[0];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[0]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[0];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[1];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[2]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[2];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Xprevious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[3]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[3];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[0] +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[1] +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[2] +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Xcurrent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[3];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outTextBox.Text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= </w:t>
      </w:r>
      <w:proofErr w:type="spellStart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res</w:t>
      </w:r>
      <w:proofErr w:type="spellEnd"/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}</w:t>
      </w:r>
    </w:p>
    <w:p w:rsidR="006A11C1" w:rsidRPr="006A11C1" w:rsidRDefault="006A11C1" w:rsidP="006A11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6A11C1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</w:p>
    <w:p w:rsidR="00516F70" w:rsidRDefault="00516F70" w:rsidP="006B0130">
      <w:pPr>
        <w:ind w:firstLine="709"/>
        <w:jc w:val="both"/>
      </w:pPr>
    </w:p>
    <w:p w:rsidR="00354ECD" w:rsidRPr="006B0130" w:rsidRDefault="00516F70" w:rsidP="006B0130">
      <w:pPr>
        <w:ind w:firstLine="709"/>
        <w:jc w:val="both"/>
      </w:pPr>
      <w:r>
        <w:t xml:space="preserve">Вывод: В результате выполнения лабораторной работы были получены навыки по разработке алгоритмов кодирования методами </w:t>
      </w:r>
      <w:r w:rsidR="00474718">
        <w:t xml:space="preserve">сетей </w:t>
      </w:r>
      <w:proofErr w:type="spellStart"/>
      <w:r w:rsidR="00474718">
        <w:t>Фейштеля</w:t>
      </w:r>
      <w:proofErr w:type="spellEnd"/>
      <w:r>
        <w:t xml:space="preserve">, </w:t>
      </w:r>
      <w:r w:rsidR="00474718">
        <w:t>на основе полученного алгоритма</w:t>
      </w:r>
      <w:r w:rsidR="0045138E">
        <w:t xml:space="preserve"> разработаны функции кодирования, а так же написана и отлажена программа с полученными функциями. Результаты тестирования п</w:t>
      </w:r>
      <w:r w:rsidR="00474718">
        <w:t>рограммы показали, что алгоритм разработан</w:t>
      </w:r>
      <w:r w:rsidR="0045138E">
        <w:t xml:space="preserve"> верно, программа работает правильно.</w:t>
      </w:r>
      <w:bookmarkStart w:id="1" w:name="_GoBack"/>
      <w:bookmarkEnd w:id="1"/>
    </w:p>
    <w:sectPr w:rsidR="00354ECD" w:rsidRPr="006B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27BC0B7C"/>
    <w:multiLevelType w:val="multilevel"/>
    <w:tmpl w:val="23F268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16"/>
        </w:tabs>
        <w:ind w:left="22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72"/>
        </w:tabs>
        <w:ind w:left="4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20"/>
        </w:tabs>
        <w:ind w:left="4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28"/>
        </w:tabs>
        <w:ind w:left="59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76"/>
        </w:tabs>
        <w:ind w:left="66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84"/>
        </w:tabs>
        <w:ind w:left="778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71"/>
    <w:rsid w:val="001A3F71"/>
    <w:rsid w:val="00354ECD"/>
    <w:rsid w:val="0045138E"/>
    <w:rsid w:val="00474718"/>
    <w:rsid w:val="00516F70"/>
    <w:rsid w:val="006A11C1"/>
    <w:rsid w:val="006B0130"/>
    <w:rsid w:val="00A92671"/>
    <w:rsid w:val="00DB7B34"/>
    <w:rsid w:val="00DC7086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4228</Words>
  <Characters>2410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2016-01-24T18:19:00Z</dcterms:created>
  <dcterms:modified xsi:type="dcterms:W3CDTF">2016-02-14T19:10:00Z</dcterms:modified>
</cp:coreProperties>
</file>