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7F9" w:rsidRPr="003C17F9" w:rsidRDefault="003C17F9" w:rsidP="00F10C4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0"/>
        <w:gridCol w:w="1660"/>
        <w:gridCol w:w="3138"/>
        <w:gridCol w:w="943"/>
        <w:gridCol w:w="943"/>
        <w:gridCol w:w="943"/>
        <w:gridCol w:w="944"/>
      </w:tblGrid>
      <w:tr w:rsidR="006A42D0" w:rsidTr="00267DEC">
        <w:tc>
          <w:tcPr>
            <w:tcW w:w="1000" w:type="dxa"/>
          </w:tcPr>
          <w:p w:rsidR="006A42D0" w:rsidRPr="00E835DE" w:rsidRDefault="006A42D0" w:rsidP="00E835DE">
            <w:pPr>
              <w:pStyle w:val="a5"/>
              <w:rPr>
                <w:rFonts w:ascii="Times New Roman" w:hAnsi="Times New Roman" w:cs="Times New Roman"/>
              </w:rPr>
            </w:pPr>
            <w:r w:rsidRPr="00E835DE">
              <w:rPr>
                <w:rFonts w:ascii="Times New Roman" w:hAnsi="Times New Roman" w:cs="Times New Roman"/>
              </w:rPr>
              <w:t>Вариант</w:t>
            </w:r>
          </w:p>
        </w:tc>
        <w:tc>
          <w:tcPr>
            <w:tcW w:w="1660" w:type="dxa"/>
          </w:tcPr>
          <w:p w:rsidR="006A42D0" w:rsidRPr="00E835DE" w:rsidRDefault="006A42D0" w:rsidP="00E835DE">
            <w:pPr>
              <w:pStyle w:val="a5"/>
              <w:rPr>
                <w:rFonts w:ascii="Times New Roman" w:hAnsi="Times New Roman" w:cs="Times New Roman"/>
              </w:rPr>
            </w:pPr>
            <w:r w:rsidRPr="00E835DE">
              <w:rPr>
                <w:rFonts w:ascii="Times New Roman" w:hAnsi="Times New Roman" w:cs="Times New Roman"/>
              </w:rPr>
              <w:t>Кол-во зданий</w:t>
            </w:r>
          </w:p>
        </w:tc>
        <w:tc>
          <w:tcPr>
            <w:tcW w:w="3138" w:type="dxa"/>
          </w:tcPr>
          <w:p w:rsidR="006A42D0" w:rsidRPr="00E835DE" w:rsidRDefault="006A42D0" w:rsidP="00E835DE">
            <w:pPr>
              <w:pStyle w:val="a5"/>
              <w:rPr>
                <w:rFonts w:ascii="Times New Roman" w:hAnsi="Times New Roman" w:cs="Times New Roman"/>
              </w:rPr>
            </w:pPr>
            <w:r w:rsidRPr="00E835DE">
              <w:rPr>
                <w:rFonts w:ascii="Times New Roman" w:hAnsi="Times New Roman" w:cs="Times New Roman"/>
              </w:rPr>
              <w:t>Кол-во этажей</w:t>
            </w:r>
            <w:r w:rsidRPr="00E835DE">
              <w:rPr>
                <w:rFonts w:ascii="Times New Roman" w:hAnsi="Times New Roman" w:cs="Times New Roman"/>
                <w:lang w:val="en-US"/>
              </w:rPr>
              <w:t>/</w:t>
            </w:r>
            <w:r w:rsidRPr="00E835DE">
              <w:rPr>
                <w:rFonts w:ascii="Times New Roman" w:hAnsi="Times New Roman" w:cs="Times New Roman"/>
              </w:rPr>
              <w:t>зданий</w:t>
            </w:r>
          </w:p>
        </w:tc>
        <w:tc>
          <w:tcPr>
            <w:tcW w:w="3773" w:type="dxa"/>
            <w:gridSpan w:val="4"/>
          </w:tcPr>
          <w:p w:rsidR="006A42D0" w:rsidRPr="00E835DE" w:rsidRDefault="006A42D0" w:rsidP="006A42D0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 w:rsidRPr="00E835DE">
              <w:rPr>
                <w:rFonts w:ascii="Times New Roman" w:hAnsi="Times New Roman" w:cs="Times New Roman"/>
              </w:rPr>
              <w:t>Чертеж</w:t>
            </w:r>
            <w:r>
              <w:rPr>
                <w:rFonts w:ascii="Times New Roman" w:hAnsi="Times New Roman" w:cs="Times New Roman"/>
              </w:rPr>
              <w:t>и</w:t>
            </w:r>
            <w:r w:rsidRPr="00E835DE">
              <w:rPr>
                <w:rFonts w:ascii="Times New Roman" w:hAnsi="Times New Roman" w:cs="Times New Roman"/>
              </w:rPr>
              <w:t xml:space="preserve"> здания</w:t>
            </w:r>
          </w:p>
        </w:tc>
      </w:tr>
      <w:tr w:rsidR="006A42D0" w:rsidTr="00267DEC">
        <w:trPr>
          <w:trHeight w:val="323"/>
        </w:trPr>
        <w:tc>
          <w:tcPr>
            <w:tcW w:w="1000" w:type="dxa"/>
            <w:vMerge w:val="restart"/>
          </w:tcPr>
          <w:p w:rsidR="006A42D0" w:rsidRPr="006A42D0" w:rsidRDefault="006A42D0" w:rsidP="00E835DE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1660" w:type="dxa"/>
            <w:vMerge w:val="restart"/>
          </w:tcPr>
          <w:p w:rsidR="006A42D0" w:rsidRPr="006A42D0" w:rsidRDefault="006A42D0" w:rsidP="00E835DE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38" w:type="dxa"/>
            <w:vMerge w:val="restart"/>
          </w:tcPr>
          <w:p w:rsidR="006A42D0" w:rsidRPr="00E835DE" w:rsidRDefault="006A42D0" w:rsidP="00E835DE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4/1</w:t>
            </w:r>
          </w:p>
        </w:tc>
        <w:tc>
          <w:tcPr>
            <w:tcW w:w="3773" w:type="dxa"/>
            <w:gridSpan w:val="4"/>
          </w:tcPr>
          <w:p w:rsidR="006A42D0" w:rsidRPr="00E835DE" w:rsidRDefault="006A42D0" w:rsidP="006A42D0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 w:rsidRPr="00E835DE">
              <w:rPr>
                <w:rFonts w:ascii="Times New Roman" w:hAnsi="Times New Roman" w:cs="Times New Roman"/>
              </w:rPr>
              <w:t>Этажи</w:t>
            </w:r>
          </w:p>
        </w:tc>
      </w:tr>
      <w:tr w:rsidR="00E835DE" w:rsidTr="00E835DE">
        <w:trPr>
          <w:trHeight w:val="240"/>
        </w:trPr>
        <w:tc>
          <w:tcPr>
            <w:tcW w:w="1000" w:type="dxa"/>
            <w:vMerge/>
          </w:tcPr>
          <w:p w:rsidR="00E835DE" w:rsidRPr="00E835DE" w:rsidRDefault="00E835DE" w:rsidP="00E835DE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Merge/>
          </w:tcPr>
          <w:p w:rsidR="00E835DE" w:rsidRPr="00E835DE" w:rsidRDefault="00E835DE" w:rsidP="00E835DE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3138" w:type="dxa"/>
            <w:vMerge/>
          </w:tcPr>
          <w:p w:rsidR="00E835DE" w:rsidRPr="00E835DE" w:rsidRDefault="00E835DE" w:rsidP="00E835DE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:rsidR="00E835DE" w:rsidRPr="00E835DE" w:rsidRDefault="00E835DE" w:rsidP="00E835DE">
            <w:pPr>
              <w:pStyle w:val="a5"/>
              <w:rPr>
                <w:rFonts w:ascii="Times New Roman" w:hAnsi="Times New Roman" w:cs="Times New Roman"/>
              </w:rPr>
            </w:pPr>
            <w:r w:rsidRPr="00E835D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3" w:type="dxa"/>
          </w:tcPr>
          <w:p w:rsidR="00E835DE" w:rsidRPr="00E835DE" w:rsidRDefault="00E835DE" w:rsidP="00E835DE">
            <w:pPr>
              <w:pStyle w:val="a5"/>
              <w:rPr>
                <w:rFonts w:ascii="Times New Roman" w:hAnsi="Times New Roman" w:cs="Times New Roman"/>
              </w:rPr>
            </w:pPr>
            <w:r w:rsidRPr="00E835D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3" w:type="dxa"/>
          </w:tcPr>
          <w:p w:rsidR="00E835DE" w:rsidRPr="00E835DE" w:rsidRDefault="006A42D0" w:rsidP="00E835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44" w:type="dxa"/>
          </w:tcPr>
          <w:p w:rsidR="00E835DE" w:rsidRPr="00E835DE" w:rsidRDefault="006A42D0" w:rsidP="00E835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E835DE" w:rsidTr="00E835DE">
        <w:trPr>
          <w:trHeight w:val="240"/>
        </w:trPr>
        <w:tc>
          <w:tcPr>
            <w:tcW w:w="1000" w:type="dxa"/>
            <w:vMerge/>
          </w:tcPr>
          <w:p w:rsidR="00E835DE" w:rsidRPr="00E835DE" w:rsidRDefault="00E835DE" w:rsidP="00E835DE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Merge/>
          </w:tcPr>
          <w:p w:rsidR="00E835DE" w:rsidRPr="00E835DE" w:rsidRDefault="00E835DE" w:rsidP="00E835DE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3138" w:type="dxa"/>
            <w:vMerge/>
          </w:tcPr>
          <w:p w:rsidR="00E835DE" w:rsidRPr="00E835DE" w:rsidRDefault="00E835DE" w:rsidP="00E835DE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</w:tcPr>
          <w:p w:rsidR="00E835DE" w:rsidRPr="00E835DE" w:rsidRDefault="006A42D0" w:rsidP="00E835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В.1</w:t>
            </w:r>
          </w:p>
        </w:tc>
        <w:tc>
          <w:tcPr>
            <w:tcW w:w="943" w:type="dxa"/>
          </w:tcPr>
          <w:p w:rsidR="00E835DE" w:rsidRPr="00E835DE" w:rsidRDefault="006A42D0" w:rsidP="00E835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В.2</w:t>
            </w:r>
          </w:p>
        </w:tc>
        <w:tc>
          <w:tcPr>
            <w:tcW w:w="943" w:type="dxa"/>
          </w:tcPr>
          <w:p w:rsidR="00E835DE" w:rsidRPr="00E835DE" w:rsidRDefault="006A42D0" w:rsidP="00E835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В.3</w:t>
            </w:r>
          </w:p>
        </w:tc>
        <w:tc>
          <w:tcPr>
            <w:tcW w:w="944" w:type="dxa"/>
          </w:tcPr>
          <w:p w:rsidR="00E835DE" w:rsidRPr="00E835DE" w:rsidRDefault="006A42D0" w:rsidP="00E835DE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В.4</w:t>
            </w:r>
          </w:p>
        </w:tc>
      </w:tr>
    </w:tbl>
    <w:p w:rsidR="00F10C4F" w:rsidRDefault="00F10C4F"/>
    <w:p w:rsidR="00F10C4F" w:rsidRPr="00F10C4F" w:rsidRDefault="00F10C4F" w:rsidP="00F10C4F">
      <w:r>
        <w:br w:type="page"/>
      </w:r>
    </w:p>
    <w:p w:rsidR="00F10C4F" w:rsidRPr="00373019" w:rsidRDefault="00F10C4F" w:rsidP="00373019">
      <w:pPr>
        <w:pStyle w:val="1"/>
        <w:numPr>
          <w:ilvl w:val="0"/>
          <w:numId w:val="19"/>
        </w:numPr>
        <w:jc w:val="center"/>
        <w:rPr>
          <w:rFonts w:ascii="Times New Roman" w:eastAsia="TimesNewRomanPSMT" w:hAnsi="Times New Roman" w:cs="Times New Roman"/>
          <w:b w:val="0"/>
          <w:color w:val="000000" w:themeColor="text1"/>
        </w:rPr>
      </w:pPr>
      <w:r w:rsidRPr="00373019">
        <w:rPr>
          <w:rFonts w:ascii="Times New Roman" w:hAnsi="Times New Roman" w:cs="Times New Roman"/>
          <w:b w:val="0"/>
          <w:color w:val="000000" w:themeColor="text1"/>
        </w:rPr>
        <w:lastRenderedPageBreak/>
        <w:t>ПОСТАНОВКА ЗАДАЧИ</w:t>
      </w:r>
    </w:p>
    <w:p w:rsidR="00F777F7" w:rsidRPr="008B20AB" w:rsidRDefault="00F10C4F" w:rsidP="00F777F7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C6301">
        <w:rPr>
          <w:rFonts w:ascii="Times New Roman" w:eastAsia="TimesNewRomanPSMT" w:hAnsi="Times New Roman" w:cs="Times New Roman"/>
          <w:sz w:val="28"/>
          <w:szCs w:val="28"/>
        </w:rPr>
        <w:t xml:space="preserve">Организация располагается в </w:t>
      </w:r>
      <w:r w:rsidR="006F0F6C">
        <w:rPr>
          <w:rFonts w:ascii="Times New Roman" w:eastAsia="TimesNewRomanPSMT" w:hAnsi="Times New Roman" w:cs="Times New Roman"/>
          <w:sz w:val="28"/>
          <w:szCs w:val="28"/>
        </w:rPr>
        <w:t>одном</w:t>
      </w:r>
      <w:r w:rsidRPr="00AC6301">
        <w:rPr>
          <w:rFonts w:ascii="Times New Roman" w:eastAsia="TimesNewRomanPSMT" w:hAnsi="Times New Roman" w:cs="Times New Roman"/>
          <w:sz w:val="28"/>
          <w:szCs w:val="28"/>
        </w:rPr>
        <w:t xml:space="preserve"> здани</w:t>
      </w:r>
      <w:r w:rsidR="006F0F6C">
        <w:rPr>
          <w:rFonts w:ascii="Times New Roman" w:eastAsia="TimesNewRomanPSMT" w:hAnsi="Times New Roman" w:cs="Times New Roman"/>
          <w:sz w:val="28"/>
          <w:szCs w:val="28"/>
        </w:rPr>
        <w:t>и н</w:t>
      </w:r>
      <w:r w:rsidRPr="00AC6301">
        <w:rPr>
          <w:rFonts w:ascii="Times New Roman" w:eastAsia="TimesNewRomanPSMT" w:hAnsi="Times New Roman" w:cs="Times New Roman"/>
          <w:sz w:val="28"/>
          <w:szCs w:val="28"/>
        </w:rPr>
        <w:t>а</w:t>
      </w:r>
      <w:r w:rsidR="006F0F6C">
        <w:rPr>
          <w:rFonts w:ascii="Times New Roman" w:eastAsia="TimesNewRomanPSMT" w:hAnsi="Times New Roman" w:cs="Times New Roman"/>
          <w:sz w:val="28"/>
          <w:szCs w:val="28"/>
        </w:rPr>
        <w:t xml:space="preserve"> четырех</w:t>
      </w:r>
      <w:r w:rsidRPr="00AC6301">
        <w:rPr>
          <w:rFonts w:ascii="Times New Roman" w:eastAsia="TimesNewRomanPSMT" w:hAnsi="Times New Roman" w:cs="Times New Roman"/>
          <w:sz w:val="28"/>
          <w:szCs w:val="28"/>
        </w:rPr>
        <w:t xml:space="preserve"> этажа</w:t>
      </w:r>
      <w:r w:rsidR="006F0F6C">
        <w:rPr>
          <w:rFonts w:ascii="Times New Roman" w:eastAsia="TimesNewRomanPSMT" w:hAnsi="Times New Roman" w:cs="Times New Roman"/>
          <w:sz w:val="28"/>
          <w:szCs w:val="28"/>
        </w:rPr>
        <w:t>х</w:t>
      </w:r>
      <w:r w:rsidRPr="00AC6301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DF4A87" w:rsidRPr="00DF4A8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DF4A87" w:rsidRPr="00AC6301">
        <w:rPr>
          <w:rFonts w:ascii="Times New Roman" w:eastAsia="TimesNewRomanPSMT" w:hAnsi="Times New Roman" w:cs="Times New Roman"/>
          <w:sz w:val="28"/>
          <w:szCs w:val="28"/>
        </w:rPr>
        <w:t xml:space="preserve">Основные информационные технологии, используемые сотрудниками организации — </w:t>
      </w:r>
      <w:r w:rsidR="00703CBB">
        <w:rPr>
          <w:rFonts w:ascii="Times New Roman" w:eastAsia="TimesNewRomanPSMT" w:hAnsi="Times New Roman" w:cs="Times New Roman"/>
          <w:sz w:val="28"/>
          <w:szCs w:val="28"/>
        </w:rPr>
        <w:t>коммерческое</w:t>
      </w:r>
      <w:r w:rsidR="00EA11A9">
        <w:rPr>
          <w:rFonts w:ascii="Times New Roman" w:eastAsia="TimesNewRomanPSMT" w:hAnsi="Times New Roman" w:cs="Times New Roman"/>
          <w:sz w:val="28"/>
          <w:szCs w:val="28"/>
        </w:rPr>
        <w:t xml:space="preserve"> сайтостроение</w:t>
      </w:r>
      <w:r w:rsidR="00DF4A87" w:rsidRPr="00AC6301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F777F7" w:rsidRPr="00F777F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03CBB">
        <w:rPr>
          <w:rFonts w:ascii="Times New Roman" w:eastAsia="TimesNewRomanPSMT" w:hAnsi="Times New Roman" w:cs="Times New Roman"/>
          <w:sz w:val="28"/>
          <w:szCs w:val="28"/>
        </w:rPr>
        <w:t>Все сотрудники разделены на 3 большие группы, не учитываю руководящие должности. Первая группа – дизайнеры, вторая –</w:t>
      </w:r>
      <w:r w:rsidR="00C24780" w:rsidRPr="008B20A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C24780">
        <w:rPr>
          <w:rFonts w:ascii="Times New Roman" w:eastAsia="TimesNewRomanPSMT" w:hAnsi="Times New Roman" w:cs="Times New Roman"/>
          <w:sz w:val="28"/>
          <w:szCs w:val="28"/>
          <w:lang w:val="en-US"/>
        </w:rPr>
        <w:t>backend</w:t>
      </w:r>
      <w:r w:rsidR="00C24780">
        <w:rPr>
          <w:rFonts w:ascii="Times New Roman" w:eastAsia="TimesNewRomanPSMT" w:hAnsi="Times New Roman" w:cs="Times New Roman"/>
          <w:sz w:val="28"/>
          <w:szCs w:val="28"/>
        </w:rPr>
        <w:t xml:space="preserve"> разработчики</w:t>
      </w:r>
      <w:r w:rsidR="00703CBB">
        <w:rPr>
          <w:rFonts w:ascii="Times New Roman" w:eastAsia="TimesNewRomanPSMT" w:hAnsi="Times New Roman" w:cs="Times New Roman"/>
          <w:sz w:val="28"/>
          <w:szCs w:val="28"/>
        </w:rPr>
        <w:t>, третья –</w:t>
      </w:r>
      <w:r w:rsidR="00C2478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C24780">
        <w:rPr>
          <w:rFonts w:ascii="Times New Roman" w:eastAsia="TimesNewRomanPSMT" w:hAnsi="Times New Roman" w:cs="Times New Roman"/>
          <w:sz w:val="28"/>
          <w:szCs w:val="28"/>
          <w:lang w:val="en-US"/>
        </w:rPr>
        <w:t>frontend</w:t>
      </w:r>
      <w:r w:rsidR="00C24780" w:rsidRPr="00703CB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C24780">
        <w:rPr>
          <w:rFonts w:ascii="Times New Roman" w:eastAsia="TimesNewRomanPSMT" w:hAnsi="Times New Roman" w:cs="Times New Roman"/>
          <w:sz w:val="28"/>
          <w:szCs w:val="28"/>
        </w:rPr>
        <w:t>разработчики</w:t>
      </w:r>
      <w:r w:rsidR="00703CBB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F777F7" w:rsidRPr="00AC6301" w:rsidRDefault="00F777F7" w:rsidP="00F777F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C6301">
        <w:rPr>
          <w:rFonts w:ascii="Times New Roman" w:eastAsia="TimesNewRomanPSMT" w:hAnsi="Times New Roman" w:cs="Times New Roman"/>
          <w:sz w:val="28"/>
          <w:szCs w:val="28"/>
        </w:rPr>
        <w:t xml:space="preserve">Все сотрудники используют Интернет. Т.е. всем им необходимо искать, просматривать и скачивать в Интернете </w:t>
      </w:r>
      <w:r w:rsidR="00703CBB">
        <w:rPr>
          <w:rFonts w:ascii="Times New Roman" w:eastAsia="TimesNewRomanPSMT" w:hAnsi="Times New Roman" w:cs="Times New Roman"/>
          <w:sz w:val="28"/>
          <w:szCs w:val="28"/>
        </w:rPr>
        <w:t>необходимую для разработки</w:t>
      </w:r>
      <w:r w:rsidRPr="00AC6301">
        <w:rPr>
          <w:rFonts w:ascii="Times New Roman" w:eastAsia="TimesNewRomanPSMT" w:hAnsi="Times New Roman" w:cs="Times New Roman"/>
          <w:sz w:val="28"/>
          <w:szCs w:val="28"/>
        </w:rPr>
        <w:t xml:space="preserve"> информацию</w:t>
      </w:r>
      <w:r w:rsidR="00703CBB">
        <w:rPr>
          <w:rFonts w:ascii="Times New Roman" w:eastAsia="TimesNewRomanPSMT" w:hAnsi="Times New Roman" w:cs="Times New Roman"/>
          <w:sz w:val="28"/>
          <w:szCs w:val="28"/>
        </w:rPr>
        <w:t xml:space="preserve">, а так же </w:t>
      </w:r>
      <w:r w:rsidR="0066611B">
        <w:rPr>
          <w:rFonts w:ascii="Times New Roman" w:eastAsia="TimesNewRomanPSMT" w:hAnsi="Times New Roman" w:cs="Times New Roman"/>
          <w:sz w:val="28"/>
          <w:szCs w:val="28"/>
        </w:rPr>
        <w:t>интернет нужен для параллельной разработки сайтов</w:t>
      </w:r>
      <w:r w:rsidRPr="00AC6301">
        <w:rPr>
          <w:rFonts w:ascii="Times New Roman" w:eastAsia="TimesNewRomanPSMT" w:hAnsi="Times New Roman" w:cs="Times New Roman"/>
          <w:sz w:val="28"/>
          <w:szCs w:val="28"/>
        </w:rPr>
        <w:t>. Интернетом пользуются не очень активно. Основная работа все-таки локальная.</w:t>
      </w:r>
    </w:p>
    <w:p w:rsidR="00F4297C" w:rsidRPr="00AC6301" w:rsidRDefault="00F4297C" w:rsidP="00F4297C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C6301">
        <w:rPr>
          <w:rFonts w:ascii="Times New Roman" w:eastAsia="TimesNewRomanPSMT" w:hAnsi="Times New Roman" w:cs="Times New Roman"/>
          <w:sz w:val="28"/>
          <w:szCs w:val="28"/>
        </w:rPr>
        <w:t>На предприятии имеется:</w:t>
      </w:r>
    </w:p>
    <w:p w:rsidR="00F4297C" w:rsidRPr="00AC6301" w:rsidRDefault="00C24780" w:rsidP="00F4297C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C24780">
        <w:rPr>
          <w:rFonts w:ascii="Times New Roman" w:eastAsia="TimesNewRomanPSMT" w:hAnsi="Times New Roman" w:cs="Times New Roman"/>
          <w:sz w:val="28"/>
          <w:szCs w:val="28"/>
        </w:rPr>
        <w:t>195</w:t>
      </w:r>
      <w:r w:rsidR="00F4297C" w:rsidRPr="00AC6301">
        <w:rPr>
          <w:rFonts w:ascii="Times New Roman" w:eastAsia="TimesNewRomanPSMT" w:hAnsi="Times New Roman" w:cs="Times New Roman"/>
          <w:sz w:val="28"/>
          <w:szCs w:val="28"/>
        </w:rPr>
        <w:t xml:space="preserve"> сотрудников, но планируется расш</w:t>
      </w:r>
      <w:r w:rsidR="00D914DE">
        <w:rPr>
          <w:rFonts w:ascii="Times New Roman" w:eastAsia="TimesNewRomanPSMT" w:hAnsi="Times New Roman" w:cs="Times New Roman"/>
          <w:sz w:val="28"/>
          <w:szCs w:val="28"/>
        </w:rPr>
        <w:t xml:space="preserve">ирение приблизительно до </w:t>
      </w:r>
      <w:r w:rsidRPr="00C24780">
        <w:rPr>
          <w:rFonts w:ascii="Times New Roman" w:eastAsia="TimesNewRomanPSMT" w:hAnsi="Times New Roman" w:cs="Times New Roman"/>
          <w:sz w:val="28"/>
          <w:szCs w:val="28"/>
        </w:rPr>
        <w:t>260</w:t>
      </w:r>
      <w:r w:rsidR="00F4297C" w:rsidRPr="00AC6301">
        <w:rPr>
          <w:rFonts w:ascii="Times New Roman" w:eastAsia="TimesNewRomanPSMT" w:hAnsi="Times New Roman" w:cs="Times New Roman"/>
          <w:sz w:val="28"/>
          <w:szCs w:val="28"/>
        </w:rPr>
        <w:t xml:space="preserve"> сотрудников;</w:t>
      </w:r>
    </w:p>
    <w:p w:rsidR="00F4297C" w:rsidRPr="00AC6301" w:rsidRDefault="006F0F6C" w:rsidP="00F4297C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52</w:t>
      </w:r>
      <w:r w:rsidR="00F4297C" w:rsidRPr="00AC6301">
        <w:rPr>
          <w:rFonts w:ascii="Times New Roman" w:eastAsia="TimesNewRomanPSMT" w:hAnsi="Times New Roman" w:cs="Times New Roman"/>
          <w:sz w:val="28"/>
          <w:szCs w:val="28"/>
        </w:rPr>
        <w:t xml:space="preserve"> помещений;</w:t>
      </w:r>
    </w:p>
    <w:p w:rsidR="00F4297C" w:rsidRPr="00AC6301" w:rsidRDefault="00F4297C" w:rsidP="00F4297C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C6301">
        <w:rPr>
          <w:rFonts w:ascii="Times New Roman" w:eastAsia="TimesNewRomanPSMT" w:hAnsi="Times New Roman" w:cs="Times New Roman"/>
          <w:sz w:val="28"/>
          <w:szCs w:val="28"/>
        </w:rPr>
        <w:t>Программное обеспечение (которое используется в настоящее время):</w:t>
      </w:r>
    </w:p>
    <w:p w:rsidR="00F4297C" w:rsidRPr="00324E87" w:rsidRDefault="006F0F6C" w:rsidP="00324E87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324E87">
        <w:rPr>
          <w:rFonts w:ascii="Times New Roman" w:eastAsia="TimesNewRomanPSMT" w:hAnsi="Times New Roman" w:cs="Times New Roman"/>
          <w:sz w:val="28"/>
          <w:szCs w:val="28"/>
        </w:rPr>
        <w:t>Интернет</w:t>
      </w:r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324E87">
        <w:rPr>
          <w:rFonts w:ascii="Times New Roman" w:eastAsia="TimesNewRomanPSMT" w:hAnsi="Times New Roman" w:cs="Times New Roman"/>
          <w:sz w:val="28"/>
          <w:szCs w:val="28"/>
        </w:rPr>
        <w:t>браузер</w:t>
      </w:r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(Mazilla FireFox, Google Chrome</w:t>
      </w:r>
      <w:r w:rsidR="00872534"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, Opera</w:t>
      </w:r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)</w:t>
      </w:r>
      <w:r w:rsidR="00F4297C"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.</w:t>
      </w:r>
    </w:p>
    <w:p w:rsidR="00F4297C" w:rsidRPr="00324E87" w:rsidRDefault="006F0F6C" w:rsidP="00324E87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24E87">
        <w:rPr>
          <w:rFonts w:ascii="Times New Roman" w:eastAsia="TimesNewRomanPSMT" w:hAnsi="Times New Roman" w:cs="Times New Roman"/>
          <w:sz w:val="28"/>
          <w:szCs w:val="28"/>
        </w:rPr>
        <w:t xml:space="preserve">Текстовый редактор </w:t>
      </w:r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Sublime</w:t>
      </w:r>
      <w:r w:rsidRPr="00324E8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Text</w:t>
      </w:r>
      <w:r w:rsidRPr="00324E87">
        <w:rPr>
          <w:rFonts w:ascii="Times New Roman" w:eastAsia="TimesNewRomanPSMT" w:hAnsi="Times New Roman" w:cs="Times New Roman"/>
          <w:sz w:val="28"/>
          <w:szCs w:val="28"/>
        </w:rPr>
        <w:t xml:space="preserve"> 3, </w:t>
      </w:r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Notepad</w:t>
      </w:r>
      <w:r w:rsidRPr="00324E87">
        <w:rPr>
          <w:rFonts w:ascii="Times New Roman" w:eastAsia="TimesNewRomanPSMT" w:hAnsi="Times New Roman" w:cs="Times New Roman"/>
          <w:sz w:val="28"/>
          <w:szCs w:val="28"/>
        </w:rPr>
        <w:t>++</w:t>
      </w:r>
      <w:r w:rsidR="00F4297C" w:rsidRPr="00324E87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F4297C" w:rsidRPr="00324E87" w:rsidRDefault="00F4297C" w:rsidP="00324E87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MS</w:t>
      </w:r>
      <w:r w:rsidRPr="00324E8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Word</w:t>
      </w:r>
      <w:r w:rsidRPr="00324E87">
        <w:rPr>
          <w:rFonts w:ascii="Times New Roman" w:eastAsia="TimesNewRomanPSMT" w:hAnsi="Times New Roman" w:cs="Times New Roman"/>
          <w:sz w:val="28"/>
          <w:szCs w:val="28"/>
        </w:rPr>
        <w:t xml:space="preserve"> 200х.</w:t>
      </w:r>
    </w:p>
    <w:p w:rsidR="00F4297C" w:rsidRPr="00324E87" w:rsidRDefault="006F0F6C" w:rsidP="00324E87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24E87">
        <w:rPr>
          <w:rFonts w:ascii="Times New Roman" w:eastAsia="TimesNewRomanPSMT" w:hAnsi="Times New Roman" w:cs="Times New Roman"/>
          <w:sz w:val="28"/>
          <w:szCs w:val="28"/>
        </w:rPr>
        <w:t xml:space="preserve">Локальный сервер ждя разработки </w:t>
      </w:r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OpenServer</w:t>
      </w:r>
      <w:r w:rsidR="00F4297C" w:rsidRPr="00324E87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F4297C" w:rsidRPr="00324E87" w:rsidRDefault="00EA11A9" w:rsidP="00324E87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24E87">
        <w:rPr>
          <w:rFonts w:ascii="Times New Roman" w:eastAsia="TimesNewRomanPSMT" w:hAnsi="Times New Roman" w:cs="Times New Roman"/>
          <w:sz w:val="28"/>
          <w:szCs w:val="28"/>
        </w:rPr>
        <w:t>Многофункциональный графический редактор Adobe Photoshop</w:t>
      </w:r>
      <w:r w:rsidR="00F4297C" w:rsidRPr="00324E87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F4297C" w:rsidRPr="00324E87" w:rsidRDefault="00F4297C" w:rsidP="00324E87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24E87">
        <w:rPr>
          <w:rFonts w:ascii="Times New Roman" w:eastAsia="TimesNewRomanPSMT" w:hAnsi="Times New Roman" w:cs="Times New Roman"/>
          <w:sz w:val="28"/>
          <w:szCs w:val="28"/>
        </w:rPr>
        <w:t>Антивирус - Norton Antivirus.</w:t>
      </w:r>
    </w:p>
    <w:p w:rsidR="00F4297C" w:rsidRPr="00324E87" w:rsidRDefault="00EA11A9" w:rsidP="00324E87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24E87">
        <w:rPr>
          <w:rFonts w:ascii="Times New Roman" w:eastAsia="TimesNewRomanPSMT" w:hAnsi="Times New Roman" w:cs="Times New Roman"/>
          <w:sz w:val="28"/>
          <w:szCs w:val="28"/>
        </w:rPr>
        <w:t xml:space="preserve">Система распределенного контроля версий </w:t>
      </w:r>
      <w:r w:rsidR="000E01C1"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Git</w:t>
      </w:r>
      <w:r w:rsidR="000E01C1" w:rsidRPr="00324E8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E01C1"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>Extensions</w:t>
      </w:r>
      <w:r w:rsidR="00F4297C" w:rsidRPr="00324E87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F4297C" w:rsidRDefault="00324E87" w:rsidP="00324E87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324E87">
        <w:rPr>
          <w:rFonts w:ascii="Times New Roman" w:eastAsia="TimesNewRomanPSMT" w:hAnsi="Times New Roman" w:cs="Times New Roman"/>
          <w:sz w:val="28"/>
          <w:szCs w:val="28"/>
        </w:rPr>
        <w:t>Мультимедиа</w:t>
      </w:r>
      <w:r w:rsidRPr="00324E8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- MS Windows Media, WinAmp.</w:t>
      </w:r>
    </w:p>
    <w:p w:rsidR="00324E87" w:rsidRPr="00324E87" w:rsidRDefault="00324E87" w:rsidP="00324E87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Операционная система </w:t>
      </w:r>
      <w:r w:rsidRPr="00AC6301">
        <w:rPr>
          <w:rFonts w:ascii="Times New Roman" w:eastAsia="TimesNewRomanPSMT" w:hAnsi="Times New Roman" w:cs="Times New Roman"/>
          <w:sz w:val="28"/>
          <w:szCs w:val="28"/>
        </w:rPr>
        <w:t>MS Windows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7 Professional</w:t>
      </w:r>
    </w:p>
    <w:p w:rsidR="00ED3B39" w:rsidRDefault="00ED3B39" w:rsidP="00ED3B39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br w:type="page"/>
      </w:r>
    </w:p>
    <w:p w:rsidR="00ED3B39" w:rsidRDefault="00ED3B39" w:rsidP="003E1BAC">
      <w:pPr>
        <w:pStyle w:val="1"/>
        <w:numPr>
          <w:ilvl w:val="0"/>
          <w:numId w:val="23"/>
        </w:numPr>
        <w:jc w:val="center"/>
        <w:rPr>
          <w:rFonts w:ascii="Times New Roman" w:eastAsia="TimesNewRomanPSMT" w:hAnsi="Times New Roman" w:cs="Times New Roman"/>
          <w:b w:val="0"/>
          <w:color w:val="auto"/>
        </w:rPr>
      </w:pPr>
      <w:r w:rsidRPr="00ED3B39">
        <w:rPr>
          <w:rFonts w:ascii="Times New Roman" w:eastAsia="TimesNewRomanPSMT" w:hAnsi="Times New Roman" w:cs="Times New Roman"/>
          <w:b w:val="0"/>
          <w:color w:val="auto"/>
        </w:rPr>
        <w:lastRenderedPageBreak/>
        <w:t>ОПРЕДЕЛЕНИЕ КОЛИЧЕСТВА И МЕ</w:t>
      </w:r>
      <w:r>
        <w:rPr>
          <w:rFonts w:ascii="Times New Roman" w:eastAsia="TimesNewRomanPSMT" w:hAnsi="Times New Roman" w:cs="Times New Roman"/>
          <w:b w:val="0"/>
          <w:color w:val="auto"/>
        </w:rPr>
        <w:t>С</w:t>
      </w:r>
      <w:r w:rsidRPr="00ED3B39">
        <w:rPr>
          <w:rFonts w:ascii="Times New Roman" w:eastAsia="TimesNewRomanPSMT" w:hAnsi="Times New Roman" w:cs="Times New Roman"/>
          <w:b w:val="0"/>
          <w:color w:val="auto"/>
        </w:rPr>
        <w:t>ТОРАСПОЛОЖЕНИЯ КРОССОВЫХ,</w:t>
      </w:r>
      <w:r>
        <w:rPr>
          <w:rFonts w:ascii="Times New Roman" w:eastAsia="TimesNewRomanPSMT" w:hAnsi="Times New Roman" w:cs="Times New Roman"/>
          <w:b w:val="0"/>
          <w:color w:val="auto"/>
        </w:rPr>
        <w:t xml:space="preserve"> </w:t>
      </w:r>
      <w:r w:rsidRPr="00ED3B39">
        <w:rPr>
          <w:rFonts w:ascii="Times New Roman" w:eastAsia="TimesNewRomanPSMT" w:hAnsi="Times New Roman" w:cs="Times New Roman"/>
          <w:b w:val="0"/>
          <w:color w:val="auto"/>
        </w:rPr>
        <w:t>СЕРВЕРНЫХ ПОМЕЩЕНИЙ И ТЕЛЕКОММУНИ</w:t>
      </w:r>
      <w:r>
        <w:rPr>
          <w:rFonts w:ascii="Times New Roman" w:eastAsia="TimesNewRomanPSMT" w:hAnsi="Times New Roman" w:cs="Times New Roman"/>
          <w:b w:val="0"/>
          <w:color w:val="auto"/>
        </w:rPr>
        <w:t>-</w:t>
      </w:r>
      <w:r w:rsidRPr="00ED3B39">
        <w:rPr>
          <w:rFonts w:ascii="Times New Roman" w:eastAsia="TimesNewRomanPSMT" w:hAnsi="Times New Roman" w:cs="Times New Roman"/>
          <w:b w:val="0"/>
          <w:color w:val="auto"/>
        </w:rPr>
        <w:t>КАЦИОННЫХ РОЗЕТОК СЕТИ</w:t>
      </w:r>
    </w:p>
    <w:p w:rsidR="00850629" w:rsidRDefault="00ED3B39" w:rsidP="00ED3B39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D3B39">
        <w:rPr>
          <w:rFonts w:ascii="Times New Roman" w:eastAsia="TimesNewRomanPSMT" w:hAnsi="Times New Roman" w:cs="Times New Roman"/>
          <w:sz w:val="28"/>
          <w:szCs w:val="28"/>
        </w:rPr>
        <w:t xml:space="preserve">Организация, занимающаяся </w:t>
      </w:r>
      <w:r w:rsidR="000A265C">
        <w:rPr>
          <w:rFonts w:ascii="Times New Roman" w:eastAsia="TimesNewRomanPSMT" w:hAnsi="Times New Roman" w:cs="Times New Roman"/>
          <w:sz w:val="28"/>
          <w:szCs w:val="28"/>
        </w:rPr>
        <w:t xml:space="preserve">сайтостроением, располагается </w:t>
      </w:r>
      <w:r w:rsidRPr="00ED3B39">
        <w:rPr>
          <w:rFonts w:ascii="Times New Roman" w:eastAsia="TimesNewRomanPSMT" w:hAnsi="Times New Roman" w:cs="Times New Roman"/>
          <w:sz w:val="28"/>
          <w:szCs w:val="28"/>
        </w:rPr>
        <w:t xml:space="preserve">в </w:t>
      </w:r>
      <w:r w:rsidR="000A265C">
        <w:rPr>
          <w:rFonts w:ascii="Times New Roman" w:eastAsia="TimesNewRomanPSMT" w:hAnsi="Times New Roman" w:cs="Times New Roman"/>
          <w:sz w:val="28"/>
          <w:szCs w:val="28"/>
        </w:rPr>
        <w:t>одном четырех</w:t>
      </w:r>
      <w:r w:rsidRPr="00ED3B39">
        <w:rPr>
          <w:rFonts w:ascii="Times New Roman" w:eastAsia="TimesNewRomanPSMT" w:hAnsi="Times New Roman" w:cs="Times New Roman"/>
          <w:sz w:val="28"/>
          <w:szCs w:val="28"/>
        </w:rPr>
        <w:t>этажн</w:t>
      </w:r>
      <w:r w:rsidR="000A265C">
        <w:rPr>
          <w:rFonts w:ascii="Times New Roman" w:eastAsia="TimesNewRomanPSMT" w:hAnsi="Times New Roman" w:cs="Times New Roman"/>
          <w:sz w:val="28"/>
          <w:szCs w:val="28"/>
        </w:rPr>
        <w:t>ом</w:t>
      </w:r>
      <w:r w:rsidRPr="00ED3B39">
        <w:rPr>
          <w:rFonts w:ascii="Times New Roman" w:eastAsia="TimesNewRomanPSMT" w:hAnsi="Times New Roman" w:cs="Times New Roman"/>
          <w:sz w:val="28"/>
          <w:szCs w:val="28"/>
        </w:rPr>
        <w:t xml:space="preserve"> здани</w:t>
      </w:r>
      <w:r w:rsidR="000A265C">
        <w:rPr>
          <w:rFonts w:ascii="Times New Roman" w:eastAsia="TimesNewRomanPSMT" w:hAnsi="Times New Roman" w:cs="Times New Roman"/>
          <w:sz w:val="28"/>
          <w:szCs w:val="28"/>
        </w:rPr>
        <w:t>и</w:t>
      </w:r>
      <w:r w:rsidRPr="00ED3B39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ED3B39" w:rsidRDefault="00450DF1" w:rsidP="00ED3B39">
      <w:pPr>
        <w:pStyle w:val="a3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На первом здания</w:t>
      </w:r>
      <w:r w:rsidR="00850629" w:rsidRPr="00AC63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850629">
        <w:rPr>
          <w:rFonts w:ascii="Times New Roman" w:eastAsia="TimesNewRomanPSMT" w:hAnsi="Times New Roman" w:cs="Times New Roman"/>
          <w:sz w:val="28"/>
          <w:szCs w:val="28"/>
        </w:rPr>
        <w:t xml:space="preserve">находится </w:t>
      </w:r>
      <w:r w:rsidR="00850629" w:rsidRPr="00AC6301">
        <w:rPr>
          <w:rFonts w:ascii="Times New Roman" w:eastAsia="TimesNewRomanPSMT" w:hAnsi="Times New Roman" w:cs="Times New Roman"/>
          <w:sz w:val="28"/>
          <w:szCs w:val="28"/>
        </w:rPr>
        <w:t>14 помещений</w:t>
      </w:r>
      <w:r>
        <w:rPr>
          <w:rFonts w:ascii="Times New Roman" w:eastAsia="TimesNewRomanPSMT" w:hAnsi="Times New Roman" w:cs="Times New Roman"/>
          <w:sz w:val="28"/>
          <w:szCs w:val="28"/>
        </w:rPr>
        <w:t>, на втором этаже 13</w:t>
      </w:r>
      <w:r w:rsidR="00850629">
        <w:rPr>
          <w:rFonts w:ascii="Times New Roman" w:eastAsia="TimesNewRomanPSMT" w:hAnsi="Times New Roman" w:cs="Times New Roman"/>
          <w:sz w:val="28"/>
          <w:szCs w:val="28"/>
        </w:rPr>
        <w:t xml:space="preserve"> помещений</w:t>
      </w:r>
      <w:r>
        <w:rPr>
          <w:rFonts w:ascii="Times New Roman" w:eastAsia="TimesNewRomanPSMT" w:hAnsi="Times New Roman" w:cs="Times New Roman"/>
          <w:sz w:val="28"/>
          <w:szCs w:val="28"/>
        </w:rPr>
        <w:t>,</w:t>
      </w:r>
      <w:r w:rsidR="00850629" w:rsidRPr="00AC6301">
        <w:rPr>
          <w:rFonts w:ascii="Times New Roman" w:eastAsia="TimesNewRomanPSMT" w:hAnsi="Times New Roman" w:cs="Times New Roman"/>
          <w:sz w:val="28"/>
          <w:szCs w:val="28"/>
        </w:rPr>
        <w:t xml:space="preserve"> на </w:t>
      </w:r>
      <w:r>
        <w:rPr>
          <w:rFonts w:ascii="Times New Roman" w:eastAsia="TimesNewRomanPSMT" w:hAnsi="Times New Roman" w:cs="Times New Roman"/>
          <w:sz w:val="28"/>
          <w:szCs w:val="28"/>
        </w:rPr>
        <w:t>третьем</w:t>
      </w:r>
      <w:r w:rsidR="00850629" w:rsidRPr="00AC6301">
        <w:rPr>
          <w:rFonts w:ascii="Times New Roman" w:eastAsia="TimesNewRomanPSMT" w:hAnsi="Times New Roman" w:cs="Times New Roman"/>
          <w:sz w:val="28"/>
          <w:szCs w:val="28"/>
        </w:rPr>
        <w:t xml:space="preserve"> этаже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14</w:t>
      </w:r>
      <w:r w:rsidR="005F7477">
        <w:rPr>
          <w:rFonts w:ascii="Times New Roman" w:eastAsia="TimesNewRomanPSMT" w:hAnsi="Times New Roman" w:cs="Times New Roman"/>
          <w:sz w:val="28"/>
          <w:szCs w:val="28"/>
        </w:rPr>
        <w:t xml:space="preserve"> помещений, а на </w:t>
      </w:r>
      <w:r>
        <w:rPr>
          <w:rFonts w:ascii="Times New Roman" w:eastAsia="TimesNewRomanPSMT" w:hAnsi="Times New Roman" w:cs="Times New Roman"/>
          <w:sz w:val="28"/>
          <w:szCs w:val="28"/>
        </w:rPr>
        <w:t>четвертом этаже 11</w:t>
      </w:r>
      <w:r w:rsidR="005F7477">
        <w:rPr>
          <w:rFonts w:ascii="Times New Roman" w:eastAsia="TimesNewRomanPSMT" w:hAnsi="Times New Roman" w:cs="Times New Roman"/>
          <w:sz w:val="28"/>
          <w:szCs w:val="28"/>
        </w:rPr>
        <w:t xml:space="preserve"> помещений.</w:t>
      </w:r>
    </w:p>
    <w:p w:rsidR="00CE0810" w:rsidRPr="00CE0810" w:rsidRDefault="00CE0810" w:rsidP="00CE08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Этаж 1</w:t>
      </w:r>
    </w:p>
    <w:p w:rsidR="00ED3B39" w:rsidRDefault="00F174DC" w:rsidP="00ED3B39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140A3939" wp14:editId="67ED25D0">
            <wp:extent cx="2228850" cy="5876925"/>
            <wp:effectExtent l="4762" t="0" r="4763" b="4762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26646"/>
                    <a:stretch/>
                  </pic:blipFill>
                  <pic:spPr bwMode="auto">
                    <a:xfrm rot="5400000">
                      <a:off x="0" y="0"/>
                      <a:ext cx="2228850" cy="587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5531" w:rsidRPr="00AC6301" w:rsidRDefault="00145531" w:rsidP="001455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AC6301">
        <w:rPr>
          <w:rFonts w:ascii="Times New Roman" w:hAnsi="Times New Roman" w:cs="Times New Roman"/>
          <w:sz w:val="28"/>
          <w:szCs w:val="28"/>
        </w:rPr>
        <w:t>.1 – Расчетные данные для первого этажа первого здания</w:t>
      </w:r>
    </w:p>
    <w:tbl>
      <w:tblPr>
        <w:tblW w:w="10270" w:type="dxa"/>
        <w:tblInd w:w="-601" w:type="dxa"/>
        <w:tblLook w:val="04A0" w:firstRow="1" w:lastRow="0" w:firstColumn="1" w:lastColumn="0" w:noHBand="0" w:noVBand="1"/>
      </w:tblPr>
      <w:tblGrid>
        <w:gridCol w:w="814"/>
        <w:gridCol w:w="747"/>
        <w:gridCol w:w="775"/>
        <w:gridCol w:w="843"/>
        <w:gridCol w:w="1430"/>
        <w:gridCol w:w="694"/>
        <w:gridCol w:w="694"/>
        <w:gridCol w:w="1931"/>
        <w:gridCol w:w="970"/>
        <w:gridCol w:w="1373"/>
      </w:tblGrid>
      <w:tr w:rsidR="000C06BC" w:rsidRPr="00240188" w:rsidTr="00194E44">
        <w:trPr>
          <w:trHeight w:val="315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188" w:rsidRPr="00240188" w:rsidRDefault="00240188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№ комнаты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188" w:rsidRPr="00240188" w:rsidRDefault="00240188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Длина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188" w:rsidRPr="00240188" w:rsidRDefault="00240188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Ширина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188" w:rsidRPr="00240188" w:rsidRDefault="00240188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Площадь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188" w:rsidRPr="00240188" w:rsidRDefault="00240188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Коммутационные розетки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188" w:rsidRPr="00240188" w:rsidRDefault="00240188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Резерв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188" w:rsidRPr="00240188" w:rsidRDefault="00240188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Резерв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188" w:rsidRPr="00240188" w:rsidRDefault="00240188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Назначение помещения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188" w:rsidRPr="00240188" w:rsidRDefault="00240188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Номер рабочей группы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188" w:rsidRPr="00240188" w:rsidRDefault="00240188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Выделенные ip адреса</w:t>
            </w:r>
          </w:p>
        </w:tc>
      </w:tr>
      <w:tr w:rsidR="000C06BC" w:rsidRPr="00240188" w:rsidTr="00194E44">
        <w:trPr>
          <w:trHeight w:val="300"/>
        </w:trPr>
        <w:tc>
          <w:tcPr>
            <w:tcW w:w="81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101</w:t>
            </w:r>
          </w:p>
        </w:tc>
        <w:tc>
          <w:tcPr>
            <w:tcW w:w="74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3,50</w:t>
            </w:r>
          </w:p>
        </w:tc>
        <w:tc>
          <w:tcPr>
            <w:tcW w:w="7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6,000</w:t>
            </w:r>
          </w:p>
        </w:tc>
        <w:tc>
          <w:tcPr>
            <w:tcW w:w="84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21</w:t>
            </w:r>
          </w:p>
        </w:tc>
        <w:tc>
          <w:tcPr>
            <w:tcW w:w="1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6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10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Хоз комната для уборки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-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-</w:t>
            </w:r>
          </w:p>
        </w:tc>
      </w:tr>
      <w:tr w:rsidR="000C06BC" w:rsidRPr="00240188" w:rsidTr="00194E44">
        <w:trPr>
          <w:trHeight w:val="300"/>
        </w:trPr>
        <w:tc>
          <w:tcPr>
            <w:tcW w:w="8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102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5,80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34,8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Склад техники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-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-</w:t>
            </w:r>
          </w:p>
        </w:tc>
      </w:tr>
      <w:tr w:rsidR="000C06BC" w:rsidRPr="00240188" w:rsidTr="00194E44">
        <w:trPr>
          <w:trHeight w:val="300"/>
        </w:trPr>
        <w:tc>
          <w:tcPr>
            <w:tcW w:w="8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103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9,20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55,2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Столовая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-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-</w:t>
            </w:r>
          </w:p>
        </w:tc>
      </w:tr>
      <w:tr w:rsidR="000C06BC" w:rsidRPr="00240188" w:rsidTr="00194E44">
        <w:trPr>
          <w:trHeight w:val="300"/>
        </w:trPr>
        <w:tc>
          <w:tcPr>
            <w:tcW w:w="8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104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8,50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51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2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Комната отдыха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5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192.168.51.1/24</w:t>
            </w:r>
          </w:p>
        </w:tc>
      </w:tr>
      <w:tr w:rsidR="000C06BC" w:rsidRPr="00240188" w:rsidTr="00194E44">
        <w:trPr>
          <w:trHeight w:val="300"/>
        </w:trPr>
        <w:tc>
          <w:tcPr>
            <w:tcW w:w="8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105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3,70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22,2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2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Администраторская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192.168.101.1/24</w:t>
            </w:r>
          </w:p>
        </w:tc>
      </w:tr>
      <w:tr w:rsidR="000C06BC" w:rsidRPr="00240188" w:rsidTr="00194E44">
        <w:trPr>
          <w:trHeight w:val="300"/>
        </w:trPr>
        <w:tc>
          <w:tcPr>
            <w:tcW w:w="8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106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2,50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15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3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Серверная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192.168.101.2/24</w:t>
            </w:r>
          </w:p>
        </w:tc>
      </w:tr>
      <w:tr w:rsidR="000C06BC" w:rsidRPr="00240188" w:rsidTr="00194E44">
        <w:trPr>
          <w:trHeight w:val="300"/>
        </w:trPr>
        <w:tc>
          <w:tcPr>
            <w:tcW w:w="8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107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8,70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52,2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Рабочая комната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192.168.11.1-10/24</w:t>
            </w:r>
          </w:p>
        </w:tc>
      </w:tr>
      <w:tr w:rsidR="000C06BC" w:rsidRPr="00240188" w:rsidTr="00194E44">
        <w:trPr>
          <w:trHeight w:val="300"/>
        </w:trPr>
        <w:tc>
          <w:tcPr>
            <w:tcW w:w="8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108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5,80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34,8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6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Рабочая комната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192.168.11.11-16/24</w:t>
            </w:r>
          </w:p>
        </w:tc>
      </w:tr>
      <w:tr w:rsidR="000C06BC" w:rsidRPr="00240188" w:rsidTr="00194E44">
        <w:trPr>
          <w:trHeight w:val="300"/>
        </w:trPr>
        <w:tc>
          <w:tcPr>
            <w:tcW w:w="8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109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5,80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34,8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3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Бухгалтерия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6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</w:tr>
      <w:tr w:rsidR="000C06BC" w:rsidRPr="00240188" w:rsidTr="00194E44">
        <w:trPr>
          <w:trHeight w:val="300"/>
        </w:trPr>
        <w:tc>
          <w:tcPr>
            <w:tcW w:w="8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110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2,80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16,8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Архив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-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-</w:t>
            </w:r>
          </w:p>
        </w:tc>
      </w:tr>
      <w:tr w:rsidR="000C06BC" w:rsidRPr="00240188" w:rsidTr="00194E44">
        <w:trPr>
          <w:trHeight w:val="300"/>
        </w:trPr>
        <w:tc>
          <w:tcPr>
            <w:tcW w:w="8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111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5,80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34,8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6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Рабочая комната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192.168.11.17-22/24</w:t>
            </w:r>
          </w:p>
        </w:tc>
      </w:tr>
      <w:tr w:rsidR="000C06BC" w:rsidRPr="00240188" w:rsidTr="00194E44">
        <w:trPr>
          <w:trHeight w:val="300"/>
        </w:trPr>
        <w:tc>
          <w:tcPr>
            <w:tcW w:w="8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112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5,80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34,8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6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Рабочая комната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192.168.11.23-38/24</w:t>
            </w:r>
          </w:p>
        </w:tc>
      </w:tr>
      <w:tr w:rsidR="000C06BC" w:rsidRPr="00240188" w:rsidTr="00194E44">
        <w:trPr>
          <w:trHeight w:val="300"/>
        </w:trPr>
        <w:tc>
          <w:tcPr>
            <w:tcW w:w="8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113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5,80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34,8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6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Рабочая комната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192.168.11.29-33/24</w:t>
            </w:r>
          </w:p>
        </w:tc>
      </w:tr>
      <w:tr w:rsidR="000C06BC" w:rsidRPr="00240188" w:rsidTr="00194E44">
        <w:trPr>
          <w:trHeight w:val="315"/>
        </w:trPr>
        <w:tc>
          <w:tcPr>
            <w:tcW w:w="8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114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9,20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55,2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Рабочая комната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192.168.11.34-43/24</w:t>
            </w:r>
          </w:p>
        </w:tc>
      </w:tr>
      <w:tr w:rsidR="000C06BC" w:rsidRPr="00240188" w:rsidTr="00194E44">
        <w:trPr>
          <w:trHeight w:val="315"/>
        </w:trPr>
        <w:tc>
          <w:tcPr>
            <w:tcW w:w="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 </w:t>
            </w:r>
          </w:p>
        </w:tc>
        <w:tc>
          <w:tcPr>
            <w:tcW w:w="74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0C06BC" w:rsidRDefault="000C06BC" w:rsidP="000C0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0C06BC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82,90</w:t>
            </w:r>
          </w:p>
        </w:tc>
        <w:tc>
          <w:tcPr>
            <w:tcW w:w="7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 </w:t>
            </w:r>
          </w:p>
        </w:tc>
        <w:tc>
          <w:tcPr>
            <w:tcW w:w="8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497,4</w:t>
            </w:r>
          </w:p>
        </w:tc>
        <w:tc>
          <w:tcPr>
            <w:tcW w:w="1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  <w:r w:rsidRPr="00240188"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  <w:t>54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06BC" w:rsidRPr="00240188" w:rsidRDefault="000C06BC" w:rsidP="0024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val="uk-UA" w:eastAsia="uk-UA"/>
              </w:rPr>
            </w:pPr>
          </w:p>
        </w:tc>
      </w:tr>
    </w:tbl>
    <w:p w:rsidR="00CE0810" w:rsidRPr="00CE0810" w:rsidRDefault="00CE0810" w:rsidP="00CE08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Этаж 2</w:t>
      </w:r>
    </w:p>
    <w:p w:rsidR="00967FAD" w:rsidRDefault="004D0F8D" w:rsidP="00967F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2D468D18" wp14:editId="31B1563B">
            <wp:extent cx="2638425" cy="6134100"/>
            <wp:effectExtent l="4763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63842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CE0" w:rsidRPr="00AC6301" w:rsidRDefault="00EB7CE0" w:rsidP="00967F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</w:t>
      </w:r>
      <w:r w:rsidRPr="00AC6301">
        <w:rPr>
          <w:rFonts w:ascii="Times New Roman" w:hAnsi="Times New Roman" w:cs="Times New Roman"/>
          <w:sz w:val="28"/>
          <w:szCs w:val="28"/>
        </w:rPr>
        <w:t xml:space="preserve"> – Расчетные </w:t>
      </w:r>
      <w:r w:rsidR="00624916">
        <w:rPr>
          <w:rFonts w:ascii="Times New Roman" w:hAnsi="Times New Roman" w:cs="Times New Roman"/>
          <w:sz w:val="28"/>
          <w:szCs w:val="28"/>
        </w:rPr>
        <w:t>данные для второго этажа первого</w:t>
      </w:r>
      <w:r w:rsidRPr="00AC6301">
        <w:rPr>
          <w:rFonts w:ascii="Times New Roman" w:hAnsi="Times New Roman" w:cs="Times New Roman"/>
          <w:sz w:val="28"/>
          <w:szCs w:val="28"/>
        </w:rPr>
        <w:t xml:space="preserve"> здания</w:t>
      </w:r>
    </w:p>
    <w:tbl>
      <w:tblPr>
        <w:tblW w:w="10207" w:type="dxa"/>
        <w:tblInd w:w="-601" w:type="dxa"/>
        <w:tblLook w:val="04A0" w:firstRow="1" w:lastRow="0" w:firstColumn="1" w:lastColumn="0" w:noHBand="0" w:noVBand="1"/>
      </w:tblPr>
      <w:tblGrid>
        <w:gridCol w:w="851"/>
        <w:gridCol w:w="709"/>
        <w:gridCol w:w="775"/>
        <w:gridCol w:w="843"/>
        <w:gridCol w:w="1500"/>
        <w:gridCol w:w="687"/>
        <w:gridCol w:w="687"/>
        <w:gridCol w:w="1887"/>
        <w:gridCol w:w="992"/>
        <w:gridCol w:w="1373"/>
      </w:tblGrid>
      <w:tr w:rsidR="00942A66" w:rsidRPr="00942A66" w:rsidTr="00942A66">
        <w:trPr>
          <w:trHeight w:val="31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№ комнаты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Длина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Ширина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Площадь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Коммутационные розетки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Резерв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Резерв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Назначение помещения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Номер рабочей группы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Выделенные ip адреса</w:t>
            </w:r>
          </w:p>
        </w:tc>
      </w:tr>
      <w:tr w:rsidR="00942A66" w:rsidRPr="00942A66" w:rsidTr="00942A66">
        <w:trPr>
          <w:trHeight w:val="30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201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8,97</w:t>
            </w:r>
          </w:p>
        </w:tc>
        <w:tc>
          <w:tcPr>
            <w:tcW w:w="7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 </w:t>
            </w:r>
          </w:p>
        </w:tc>
        <w:tc>
          <w:tcPr>
            <w:tcW w:w="84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53,82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6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10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Комната отдыха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192.168.52.1/24</w:t>
            </w:r>
          </w:p>
        </w:tc>
      </w:tr>
      <w:tr w:rsidR="00942A66" w:rsidRPr="00942A66" w:rsidTr="00942A66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202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8,97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53,82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0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Столовая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-</w:t>
            </w:r>
          </w:p>
        </w:tc>
      </w:tr>
      <w:tr w:rsidR="00942A66" w:rsidRPr="00942A66" w:rsidTr="00942A66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203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8,74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52,44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10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192.168.22.1-10/24</w:t>
            </w:r>
          </w:p>
        </w:tc>
      </w:tr>
      <w:tr w:rsidR="00942A66" w:rsidRPr="00942A66" w:rsidTr="00942A66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204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6,44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38,64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7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192.168.22.11-17/24</w:t>
            </w:r>
          </w:p>
        </w:tc>
      </w:tr>
      <w:tr w:rsidR="00942A66" w:rsidRPr="00942A66" w:rsidTr="00942A66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205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5,75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34,5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6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192.168.22.18-23/24</w:t>
            </w:r>
          </w:p>
        </w:tc>
      </w:tr>
      <w:tr w:rsidR="00942A66" w:rsidRPr="00942A66" w:rsidTr="00942A66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206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3,00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0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Хоз комната для уборки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-</w:t>
            </w:r>
          </w:p>
        </w:tc>
      </w:tr>
      <w:tr w:rsidR="00942A66" w:rsidRPr="00942A66" w:rsidTr="00942A66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207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6,00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36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6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192.168.22.24-29/24</w:t>
            </w:r>
          </w:p>
        </w:tc>
      </w:tr>
      <w:tr w:rsidR="00942A66" w:rsidRPr="00942A66" w:rsidTr="00942A66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208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6,00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36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Администраторская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192.168.102.1/24</w:t>
            </w:r>
          </w:p>
        </w:tc>
      </w:tr>
      <w:tr w:rsidR="00942A66" w:rsidRPr="00942A66" w:rsidTr="00942A66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209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3,00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3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Серверная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192.168.102.2/24</w:t>
            </w:r>
          </w:p>
        </w:tc>
      </w:tr>
      <w:tr w:rsidR="00942A66" w:rsidRPr="00942A66" w:rsidTr="00942A66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6,00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36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6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192.168.22.30-35/24</w:t>
            </w:r>
          </w:p>
        </w:tc>
      </w:tr>
      <w:tr w:rsidR="00942A66" w:rsidRPr="00942A66" w:rsidTr="00942A66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211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6,00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36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6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192.168.22.36-41/24</w:t>
            </w:r>
          </w:p>
        </w:tc>
      </w:tr>
      <w:tr w:rsidR="00942A66" w:rsidRPr="00942A66" w:rsidTr="00942A66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212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6,00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36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6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192.168.22.42-47/24</w:t>
            </w:r>
          </w:p>
        </w:tc>
      </w:tr>
      <w:tr w:rsidR="00942A66" w:rsidRPr="00942A66" w:rsidTr="00942A66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8,97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53,82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10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Рабочая комната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192.168.22.48-57/24</w:t>
            </w:r>
          </w:p>
        </w:tc>
      </w:tr>
      <w:tr w:rsidR="00942A66" w:rsidRPr="00942A66" w:rsidTr="00942A66">
        <w:trPr>
          <w:trHeight w:val="315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Всего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83,84</w:t>
            </w:r>
          </w:p>
        </w:tc>
        <w:tc>
          <w:tcPr>
            <w:tcW w:w="7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 </w:t>
            </w:r>
          </w:p>
        </w:tc>
        <w:tc>
          <w:tcPr>
            <w:tcW w:w="8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503,04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  <w:r w:rsidRPr="00942A66"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  <w:t>64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A66" w:rsidRPr="00942A66" w:rsidRDefault="00942A66" w:rsidP="00942A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val="uk-UA" w:eastAsia="uk-UA"/>
              </w:rPr>
            </w:pPr>
          </w:p>
        </w:tc>
      </w:tr>
    </w:tbl>
    <w:p w:rsidR="00CE0810" w:rsidRDefault="00CE0810" w:rsidP="00CE0810">
      <w:pPr>
        <w:rPr>
          <w:lang w:val="en-US"/>
        </w:rPr>
      </w:pPr>
    </w:p>
    <w:p w:rsidR="004D0F8D" w:rsidRDefault="004D0F8D" w:rsidP="00CE0810">
      <w:pPr>
        <w:rPr>
          <w:lang w:val="en-US"/>
        </w:rPr>
      </w:pPr>
    </w:p>
    <w:p w:rsidR="004D0F8D" w:rsidRDefault="004D0F8D" w:rsidP="00CE0810"/>
    <w:p w:rsidR="003E1BAC" w:rsidRDefault="003E1BAC" w:rsidP="00CE0810"/>
    <w:p w:rsidR="003E1BAC" w:rsidRDefault="003E1BAC" w:rsidP="00CE0810"/>
    <w:p w:rsidR="003E1BAC" w:rsidRPr="003E1BAC" w:rsidRDefault="003E1BAC" w:rsidP="00CE0810"/>
    <w:p w:rsidR="00CE0810" w:rsidRPr="00222A45" w:rsidRDefault="00222A45" w:rsidP="00CE08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Этаж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CE0810" w:rsidRDefault="004D0F8D" w:rsidP="00CE0810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4BBE8C9B" wp14:editId="68250307">
            <wp:extent cx="2400300" cy="6038850"/>
            <wp:effectExtent l="9525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003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916" w:rsidRPr="00AC6301" w:rsidRDefault="00624916" w:rsidP="006249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1.3</w:t>
      </w:r>
      <w:r w:rsidR="006509D3">
        <w:rPr>
          <w:rFonts w:ascii="Times New Roman" w:hAnsi="Times New Roman" w:cs="Times New Roman"/>
          <w:sz w:val="28"/>
          <w:szCs w:val="28"/>
        </w:rPr>
        <w:t xml:space="preserve"> – Расчетные данные для первого</w:t>
      </w:r>
      <w:r w:rsidRPr="00AC6301">
        <w:rPr>
          <w:rFonts w:ascii="Times New Roman" w:hAnsi="Times New Roman" w:cs="Times New Roman"/>
          <w:sz w:val="28"/>
          <w:szCs w:val="28"/>
        </w:rPr>
        <w:t xml:space="preserve"> этажа второго здания</w:t>
      </w:r>
    </w:p>
    <w:tbl>
      <w:tblPr>
        <w:tblW w:w="10348" w:type="dxa"/>
        <w:tblInd w:w="-601" w:type="dxa"/>
        <w:tblLook w:val="04A0" w:firstRow="1" w:lastRow="0" w:firstColumn="1" w:lastColumn="0" w:noHBand="0" w:noVBand="1"/>
      </w:tblPr>
      <w:tblGrid>
        <w:gridCol w:w="851"/>
        <w:gridCol w:w="709"/>
        <w:gridCol w:w="775"/>
        <w:gridCol w:w="843"/>
        <w:gridCol w:w="1500"/>
        <w:gridCol w:w="709"/>
        <w:gridCol w:w="687"/>
        <w:gridCol w:w="1865"/>
        <w:gridCol w:w="992"/>
        <w:gridCol w:w="1417"/>
      </w:tblGrid>
      <w:tr w:rsidR="00004D60" w:rsidRPr="00004D60" w:rsidTr="00004D60">
        <w:trPr>
          <w:trHeight w:val="31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№ комнаты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Длина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Ширина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Площадь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Коммутационные розетки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Резерв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Резерв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Назначение помещения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Номер рабочей группы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Выделенные ip адреса</w:t>
            </w:r>
          </w:p>
        </w:tc>
      </w:tr>
      <w:tr w:rsidR="00004D60" w:rsidRPr="00004D60" w:rsidTr="00004D60">
        <w:trPr>
          <w:trHeight w:val="30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301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5,80</w:t>
            </w:r>
          </w:p>
        </w:tc>
        <w:tc>
          <w:tcPr>
            <w:tcW w:w="7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 </w:t>
            </w:r>
          </w:p>
        </w:tc>
        <w:tc>
          <w:tcPr>
            <w:tcW w:w="84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34,8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6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10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Рабочая комната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192.168.33.1-6/24</w:t>
            </w:r>
          </w:p>
        </w:tc>
      </w:tr>
      <w:tr w:rsidR="00004D60" w:rsidRPr="00004D60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302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2,90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17,4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Хоз комната для уборки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-</w:t>
            </w:r>
          </w:p>
        </w:tc>
      </w:tr>
      <w:tr w:rsidR="00004D60" w:rsidRPr="00004D60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303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9,20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55,2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Столовая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-</w:t>
            </w:r>
          </w:p>
        </w:tc>
      </w:tr>
      <w:tr w:rsidR="00004D60" w:rsidRPr="00004D60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304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5,00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Рабочая комната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192.168.33.7-11/24</w:t>
            </w:r>
          </w:p>
        </w:tc>
      </w:tr>
      <w:tr w:rsidR="00004D60" w:rsidRPr="00004D60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305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6,00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Рабочая комната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192.168.33.12-17/24</w:t>
            </w:r>
          </w:p>
        </w:tc>
      </w:tr>
      <w:tr w:rsidR="00004D60" w:rsidRPr="00004D60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306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2,90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17,4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Рабочая комната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192.168.33.18-20/24</w:t>
            </w:r>
          </w:p>
        </w:tc>
      </w:tr>
      <w:tr w:rsidR="00004D60" w:rsidRPr="00004D60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307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2,90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17,4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Серверная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192.168.103.1/24</w:t>
            </w:r>
          </w:p>
        </w:tc>
      </w:tr>
      <w:tr w:rsidR="00004D60" w:rsidRPr="00004D60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308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6,00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Администраторская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192.168.103.2/24</w:t>
            </w:r>
          </w:p>
        </w:tc>
      </w:tr>
      <w:tr w:rsidR="00004D60" w:rsidRPr="00004D60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309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5,90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35,4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Рабочая комната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192.168.33.21-26/24</w:t>
            </w:r>
          </w:p>
        </w:tc>
      </w:tr>
      <w:tr w:rsidR="00004D60" w:rsidRPr="00004D60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9,00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54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Рабочая комната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192.168.33.27-36/24</w:t>
            </w:r>
          </w:p>
        </w:tc>
      </w:tr>
      <w:tr w:rsidR="00004D60" w:rsidRPr="00004D60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311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5,70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34,2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Отдел кадров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192.168.62.1-3/24</w:t>
            </w:r>
          </w:p>
        </w:tc>
      </w:tr>
      <w:tr w:rsidR="00004D60" w:rsidRPr="00004D60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312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2,70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16,2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Архив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-</w:t>
            </w:r>
          </w:p>
        </w:tc>
      </w:tr>
      <w:tr w:rsidR="00004D60" w:rsidRPr="00004D60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9,00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54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Рабочая комната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192.168.33.37-46/24</w:t>
            </w:r>
          </w:p>
        </w:tc>
      </w:tr>
      <w:tr w:rsidR="00004D60" w:rsidRPr="00004D60" w:rsidTr="00004D60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9,00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54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Комната отдыха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192.168.53.1/24</w:t>
            </w:r>
          </w:p>
        </w:tc>
      </w:tr>
      <w:tr w:rsidR="00004D60" w:rsidRPr="00004D60" w:rsidTr="00004D60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Всего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82,00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492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59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</w:tr>
    </w:tbl>
    <w:p w:rsidR="00967FAD" w:rsidRDefault="00967FAD" w:rsidP="002A1139"/>
    <w:p w:rsidR="00DE4C81" w:rsidRDefault="00DE4C81" w:rsidP="00CE08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E4C81" w:rsidRDefault="00DE4C81" w:rsidP="00CE08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E4C81" w:rsidRDefault="00DE4C81" w:rsidP="00CE08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E4C81" w:rsidRDefault="00DE4C81" w:rsidP="00CE08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E0810" w:rsidRPr="00CE0810" w:rsidRDefault="00E132F4" w:rsidP="00CE08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Этаж 4</w:t>
      </w:r>
    </w:p>
    <w:p w:rsidR="00373019" w:rsidRDefault="004D0F8D" w:rsidP="00CE0810">
      <w:pPr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31328894" wp14:editId="1204D316">
            <wp:extent cx="2200275" cy="5829300"/>
            <wp:effectExtent l="0" t="4762" r="4762" b="4763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20027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139" w:rsidRPr="002A1139" w:rsidRDefault="002A1139" w:rsidP="002A11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1.4 – Расчетные данные для </w:t>
      </w:r>
      <w:r w:rsidRPr="00AC6301">
        <w:rPr>
          <w:rFonts w:ascii="Times New Roman" w:hAnsi="Times New Roman" w:cs="Times New Roman"/>
          <w:sz w:val="28"/>
          <w:szCs w:val="28"/>
        </w:rPr>
        <w:t>второго этажа второго здания</w:t>
      </w:r>
    </w:p>
    <w:tbl>
      <w:tblPr>
        <w:tblW w:w="10348" w:type="dxa"/>
        <w:tblInd w:w="-601" w:type="dxa"/>
        <w:tblLook w:val="04A0" w:firstRow="1" w:lastRow="0" w:firstColumn="1" w:lastColumn="0" w:noHBand="0" w:noVBand="1"/>
      </w:tblPr>
      <w:tblGrid>
        <w:gridCol w:w="851"/>
        <w:gridCol w:w="709"/>
        <w:gridCol w:w="775"/>
        <w:gridCol w:w="843"/>
        <w:gridCol w:w="1500"/>
        <w:gridCol w:w="709"/>
        <w:gridCol w:w="709"/>
        <w:gridCol w:w="1843"/>
        <w:gridCol w:w="992"/>
        <w:gridCol w:w="1417"/>
      </w:tblGrid>
      <w:tr w:rsidR="00004D60" w:rsidRPr="00004D60" w:rsidTr="00004D60">
        <w:trPr>
          <w:trHeight w:val="31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№ комнаты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Длина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Ширина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Площадь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Коммутационные розетки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Резерв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Резерв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Назначение помещения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Номер рабочей группы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Выделенные ip адреса</w:t>
            </w:r>
          </w:p>
        </w:tc>
      </w:tr>
      <w:tr w:rsidR="00004D60" w:rsidRPr="00004D60" w:rsidTr="00004D60">
        <w:trPr>
          <w:trHeight w:val="30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401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3,45</w:t>
            </w:r>
          </w:p>
        </w:tc>
        <w:tc>
          <w:tcPr>
            <w:tcW w:w="7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 </w:t>
            </w:r>
          </w:p>
        </w:tc>
        <w:tc>
          <w:tcPr>
            <w:tcW w:w="84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20,7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Хоз комната для уборки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-</w:t>
            </w:r>
          </w:p>
        </w:tc>
      </w:tr>
      <w:tr w:rsidR="00004D60" w:rsidRPr="00004D60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402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5,52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33,12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Финансовый директор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192.168.63.1/24</w:t>
            </w:r>
          </w:p>
        </w:tc>
      </w:tr>
      <w:tr w:rsidR="00004D60" w:rsidRPr="00004D60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403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8,97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53,82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Столовая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-</w:t>
            </w:r>
          </w:p>
        </w:tc>
      </w:tr>
      <w:tr w:rsidR="00004D60" w:rsidRPr="00004D60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404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8,74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52,44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Кабинет директора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192.168.74.1-2/24</w:t>
            </w:r>
          </w:p>
        </w:tc>
      </w:tr>
      <w:tr w:rsidR="00004D60" w:rsidRPr="00004D60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405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3,68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22,08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Администраторская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192.168.104.1/24</w:t>
            </w:r>
          </w:p>
        </w:tc>
      </w:tr>
      <w:tr w:rsidR="00004D60" w:rsidRPr="00004D60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406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2,76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16,56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Серверная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192.168.104.2/24</w:t>
            </w:r>
          </w:p>
        </w:tc>
      </w:tr>
      <w:tr w:rsidR="00004D60" w:rsidRPr="00004D60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407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8,74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52,44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Комната отдыха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192.168.54.1/24</w:t>
            </w:r>
          </w:p>
        </w:tc>
      </w:tr>
      <w:tr w:rsidR="00004D60" w:rsidRPr="00004D60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408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12,00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Конференц-зал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192.168.84.1-2/24</w:t>
            </w:r>
          </w:p>
        </w:tc>
      </w:tr>
      <w:tr w:rsidR="00004D60" w:rsidRPr="00004D60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409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9,20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55,2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Переговорная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192.168.94.1-2/14</w:t>
            </w:r>
          </w:p>
        </w:tc>
      </w:tr>
      <w:tr w:rsidR="00004D60" w:rsidRPr="00004D60" w:rsidTr="00004D60">
        <w:trPr>
          <w:trHeight w:val="300"/>
        </w:trPr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410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12,00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Конференц-зал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192.168.84.4-5/24</w:t>
            </w:r>
          </w:p>
        </w:tc>
      </w:tr>
      <w:tr w:rsidR="00004D60" w:rsidRPr="00004D60" w:rsidTr="00004D60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411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9,20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55,2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Переговорная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192.168.94.4-5/14</w:t>
            </w:r>
          </w:p>
        </w:tc>
      </w:tr>
      <w:tr w:rsidR="00004D60" w:rsidRPr="00004D60" w:rsidTr="00004D60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Всего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84,26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505,56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  <w:r w:rsidRPr="00004D60"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  <w:t>18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D60" w:rsidRPr="00004D60" w:rsidRDefault="00004D60" w:rsidP="00004D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uk-UA" w:eastAsia="uk-UA"/>
              </w:rPr>
            </w:pPr>
          </w:p>
        </w:tc>
      </w:tr>
    </w:tbl>
    <w:p w:rsidR="00004D60" w:rsidRDefault="00004D60" w:rsidP="00612C7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12C77" w:rsidRDefault="00612C77" w:rsidP="00612C7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6301">
        <w:rPr>
          <w:rFonts w:ascii="Times New Roman" w:hAnsi="Times New Roman" w:cs="Times New Roman"/>
          <w:sz w:val="28"/>
          <w:szCs w:val="28"/>
        </w:rPr>
        <w:t>Выполним общий подсчет рабочих мест и количество розе</w:t>
      </w:r>
      <w:r w:rsidR="00DA0FC9">
        <w:rPr>
          <w:rFonts w:ascii="Times New Roman" w:hAnsi="Times New Roman" w:cs="Times New Roman"/>
          <w:sz w:val="28"/>
          <w:szCs w:val="28"/>
        </w:rPr>
        <w:t>ток для всего комплекса (табл. 1</w:t>
      </w:r>
      <w:r w:rsidRPr="00AC6301">
        <w:rPr>
          <w:rFonts w:ascii="Times New Roman" w:hAnsi="Times New Roman" w:cs="Times New Roman"/>
          <w:sz w:val="28"/>
          <w:szCs w:val="28"/>
        </w:rPr>
        <w:t>.5):</w:t>
      </w:r>
    </w:p>
    <w:p w:rsidR="00DE4C81" w:rsidRDefault="00DE4C81" w:rsidP="00D914D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DE4C81" w:rsidRDefault="00DE4C81" w:rsidP="00D914D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DE4C81" w:rsidRDefault="00DE4C81" w:rsidP="00D914D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DE4C81" w:rsidRDefault="00DE4C81" w:rsidP="00D914D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D914DE" w:rsidRPr="00AC6301" w:rsidRDefault="00D914DE" w:rsidP="00D914D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C6301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DA0FC9">
        <w:rPr>
          <w:rFonts w:ascii="Times New Roman" w:hAnsi="Times New Roman" w:cs="Times New Roman"/>
          <w:sz w:val="28"/>
          <w:szCs w:val="28"/>
        </w:rPr>
        <w:t>1</w:t>
      </w:r>
      <w:r w:rsidRPr="00AC6301">
        <w:rPr>
          <w:rFonts w:ascii="Times New Roman" w:hAnsi="Times New Roman" w:cs="Times New Roman"/>
          <w:sz w:val="28"/>
          <w:szCs w:val="28"/>
        </w:rPr>
        <w:t>.5 – Общее количество рабочих мест для всего комплекса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2551"/>
        <w:gridCol w:w="1701"/>
        <w:gridCol w:w="1838"/>
      </w:tblGrid>
      <w:tr w:rsidR="00D914DE" w:rsidRPr="00D914DE" w:rsidTr="00267DEC">
        <w:trPr>
          <w:jc w:val="center"/>
        </w:trPr>
        <w:tc>
          <w:tcPr>
            <w:tcW w:w="1560" w:type="dxa"/>
            <w:vAlign w:val="center"/>
          </w:tcPr>
          <w:p w:rsidR="00D914DE" w:rsidRPr="00D914DE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 w:rsidRPr="00D914DE">
              <w:rPr>
                <w:rFonts w:ascii="Times New Roman" w:hAnsi="Times New Roman" w:cs="Times New Roman"/>
              </w:rPr>
              <w:t>Этаж</w:t>
            </w:r>
          </w:p>
        </w:tc>
        <w:tc>
          <w:tcPr>
            <w:tcW w:w="1559" w:type="dxa"/>
            <w:vAlign w:val="center"/>
          </w:tcPr>
          <w:p w:rsidR="00D914DE" w:rsidRPr="00D914DE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 w:rsidRPr="00D914DE">
              <w:rPr>
                <w:rFonts w:ascii="Times New Roman" w:hAnsi="Times New Roman" w:cs="Times New Roman"/>
              </w:rPr>
              <w:t>Количество рабочих мест</w:t>
            </w:r>
          </w:p>
        </w:tc>
        <w:tc>
          <w:tcPr>
            <w:tcW w:w="2551" w:type="dxa"/>
            <w:vAlign w:val="center"/>
          </w:tcPr>
          <w:p w:rsidR="00D914DE" w:rsidRPr="00D914DE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 w:rsidRPr="00D914DE">
              <w:rPr>
                <w:rFonts w:ascii="Times New Roman" w:hAnsi="Times New Roman" w:cs="Times New Roman"/>
              </w:rPr>
              <w:t>Общее количество телекоммуникационных розеток</w:t>
            </w:r>
          </w:p>
        </w:tc>
        <w:tc>
          <w:tcPr>
            <w:tcW w:w="1701" w:type="dxa"/>
            <w:vAlign w:val="center"/>
          </w:tcPr>
          <w:p w:rsidR="00D914DE" w:rsidRPr="00D914DE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 w:rsidRPr="00D914DE">
              <w:rPr>
                <w:rFonts w:ascii="Times New Roman" w:hAnsi="Times New Roman" w:cs="Times New Roman"/>
              </w:rPr>
              <w:t>Общее количество телефонных розеток</w:t>
            </w:r>
          </w:p>
        </w:tc>
        <w:tc>
          <w:tcPr>
            <w:tcW w:w="1838" w:type="dxa"/>
            <w:vAlign w:val="center"/>
          </w:tcPr>
          <w:p w:rsidR="00D914DE" w:rsidRPr="00D914DE" w:rsidRDefault="00D914DE" w:rsidP="00D914DE">
            <w:pPr>
              <w:pStyle w:val="a5"/>
              <w:rPr>
                <w:rFonts w:ascii="Times New Roman" w:hAnsi="Times New Roman" w:cs="Times New Roman"/>
              </w:rPr>
            </w:pPr>
            <w:r w:rsidRPr="00D914DE">
              <w:rPr>
                <w:rFonts w:ascii="Times New Roman" w:hAnsi="Times New Roman" w:cs="Times New Roman"/>
              </w:rPr>
              <w:t>Общее количество электрических розеток</w:t>
            </w:r>
          </w:p>
        </w:tc>
      </w:tr>
      <w:tr w:rsidR="00F07380" w:rsidRPr="00D914DE" w:rsidTr="00267DEC">
        <w:trPr>
          <w:jc w:val="center"/>
        </w:trPr>
        <w:tc>
          <w:tcPr>
            <w:tcW w:w="1560" w:type="dxa"/>
            <w:vAlign w:val="center"/>
          </w:tcPr>
          <w:p w:rsidR="00F07380" w:rsidRPr="00D914DE" w:rsidRDefault="00F07380" w:rsidP="00D914DE">
            <w:pPr>
              <w:pStyle w:val="a5"/>
              <w:rPr>
                <w:rFonts w:ascii="Times New Roman" w:hAnsi="Times New Roman" w:cs="Times New Roman"/>
              </w:rPr>
            </w:pPr>
            <w:r w:rsidRPr="00D914DE">
              <w:rPr>
                <w:rFonts w:ascii="Times New Roman" w:hAnsi="Times New Roman" w:cs="Times New Roman"/>
              </w:rPr>
              <w:t>Этаж 1</w:t>
            </w:r>
          </w:p>
        </w:tc>
        <w:tc>
          <w:tcPr>
            <w:tcW w:w="1559" w:type="dxa"/>
            <w:vAlign w:val="center"/>
          </w:tcPr>
          <w:p w:rsidR="00F07380" w:rsidRPr="00F501A5" w:rsidRDefault="00F07380" w:rsidP="00D914DE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54</w:t>
            </w:r>
          </w:p>
        </w:tc>
        <w:tc>
          <w:tcPr>
            <w:tcW w:w="2551" w:type="dxa"/>
            <w:vAlign w:val="center"/>
          </w:tcPr>
          <w:p w:rsidR="00F07380" w:rsidRPr="00D914DE" w:rsidRDefault="00F07380" w:rsidP="00F501A5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54</w:t>
            </w:r>
            <w:r>
              <w:rPr>
                <w:rFonts w:ascii="Times New Roman" w:hAnsi="Times New Roman" w:cs="Times New Roman"/>
              </w:rPr>
              <w:t>+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на развитие=</w:t>
            </w:r>
            <w:r>
              <w:rPr>
                <w:rFonts w:ascii="Times New Roman" w:hAnsi="Times New Roman" w:cs="Times New Roman"/>
                <w:lang w:val="en-US"/>
              </w:rPr>
              <w:t>56</w:t>
            </w:r>
          </w:p>
        </w:tc>
        <w:tc>
          <w:tcPr>
            <w:tcW w:w="1701" w:type="dxa"/>
            <w:vAlign w:val="center"/>
          </w:tcPr>
          <w:p w:rsidR="00F07380" w:rsidRPr="00F07380" w:rsidRDefault="00F07380" w:rsidP="009C44D8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</w:rPr>
              <w:t>6+6 на развитие=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8" w:type="dxa"/>
            <w:vAlign w:val="center"/>
          </w:tcPr>
          <w:p w:rsidR="00F07380" w:rsidRPr="00F07380" w:rsidRDefault="00F07380" w:rsidP="00267DE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</w:rPr>
              <w:t>6+6 на развитие=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07380" w:rsidRPr="00D914DE" w:rsidTr="00267DEC">
        <w:trPr>
          <w:jc w:val="center"/>
        </w:trPr>
        <w:tc>
          <w:tcPr>
            <w:tcW w:w="1560" w:type="dxa"/>
            <w:vAlign w:val="center"/>
          </w:tcPr>
          <w:p w:rsidR="00F07380" w:rsidRPr="00D914DE" w:rsidRDefault="00F07380" w:rsidP="00D914DE">
            <w:pPr>
              <w:pStyle w:val="a5"/>
              <w:rPr>
                <w:rFonts w:ascii="Times New Roman" w:hAnsi="Times New Roman" w:cs="Times New Roman"/>
              </w:rPr>
            </w:pPr>
            <w:r w:rsidRPr="00D914DE">
              <w:rPr>
                <w:rFonts w:ascii="Times New Roman" w:hAnsi="Times New Roman" w:cs="Times New Roman"/>
              </w:rPr>
              <w:t>Этаж 2</w:t>
            </w:r>
          </w:p>
        </w:tc>
        <w:tc>
          <w:tcPr>
            <w:tcW w:w="1559" w:type="dxa"/>
            <w:vAlign w:val="center"/>
          </w:tcPr>
          <w:p w:rsidR="00F07380" w:rsidRPr="00F501A5" w:rsidRDefault="00F07380" w:rsidP="00D914DE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64</w:t>
            </w:r>
          </w:p>
        </w:tc>
        <w:tc>
          <w:tcPr>
            <w:tcW w:w="2551" w:type="dxa"/>
            <w:vAlign w:val="center"/>
          </w:tcPr>
          <w:p w:rsidR="00F07380" w:rsidRPr="00F501A5" w:rsidRDefault="00F07380" w:rsidP="00F501A5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64</w:t>
            </w:r>
            <w:r>
              <w:rPr>
                <w:rFonts w:ascii="Times New Roman" w:hAnsi="Times New Roman" w:cs="Times New Roman"/>
              </w:rPr>
              <w:t>+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на развитие=</w:t>
            </w:r>
            <w:r>
              <w:rPr>
                <w:rFonts w:ascii="Times New Roman" w:hAnsi="Times New Roman" w:cs="Times New Roman"/>
                <w:lang w:val="en-US"/>
              </w:rPr>
              <w:t>66</w:t>
            </w:r>
          </w:p>
        </w:tc>
        <w:tc>
          <w:tcPr>
            <w:tcW w:w="1701" w:type="dxa"/>
            <w:vAlign w:val="center"/>
          </w:tcPr>
          <w:p w:rsidR="00F07380" w:rsidRPr="00F07380" w:rsidRDefault="00F07380" w:rsidP="00F525EF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  <w:r>
              <w:rPr>
                <w:rFonts w:ascii="Times New Roman" w:hAnsi="Times New Roman" w:cs="Times New Roman"/>
              </w:rPr>
              <w:t>6+6 на развитие=</w:t>
            </w:r>
            <w:r>
              <w:rPr>
                <w:rFonts w:ascii="Times New Roman" w:hAnsi="Times New Roman" w:cs="Times New Roman"/>
                <w:lang w:val="en-US"/>
              </w:rPr>
              <w:t>7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8" w:type="dxa"/>
            <w:vAlign w:val="center"/>
          </w:tcPr>
          <w:p w:rsidR="00F07380" w:rsidRPr="00F07380" w:rsidRDefault="00F07380" w:rsidP="00267DE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  <w:r>
              <w:rPr>
                <w:rFonts w:ascii="Times New Roman" w:hAnsi="Times New Roman" w:cs="Times New Roman"/>
              </w:rPr>
              <w:t>6+6 на развитие=</w:t>
            </w:r>
            <w:r>
              <w:rPr>
                <w:rFonts w:ascii="Times New Roman" w:hAnsi="Times New Roman" w:cs="Times New Roman"/>
                <w:lang w:val="en-US"/>
              </w:rPr>
              <w:t>7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07380" w:rsidRPr="00D914DE" w:rsidTr="00267DEC">
        <w:trPr>
          <w:jc w:val="center"/>
        </w:trPr>
        <w:tc>
          <w:tcPr>
            <w:tcW w:w="1560" w:type="dxa"/>
            <w:vAlign w:val="center"/>
          </w:tcPr>
          <w:p w:rsidR="00F07380" w:rsidRPr="005062CD" w:rsidRDefault="00F07380" w:rsidP="00D914DE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D914DE">
              <w:rPr>
                <w:rFonts w:ascii="Times New Roman" w:hAnsi="Times New Roman" w:cs="Times New Roman"/>
              </w:rPr>
              <w:t>Э</w:t>
            </w:r>
            <w:r>
              <w:rPr>
                <w:rFonts w:ascii="Times New Roman" w:hAnsi="Times New Roman" w:cs="Times New Roman"/>
              </w:rPr>
              <w:t xml:space="preserve">таж 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59" w:type="dxa"/>
            <w:vAlign w:val="center"/>
          </w:tcPr>
          <w:p w:rsidR="00F07380" w:rsidRPr="00F501A5" w:rsidRDefault="00F07380" w:rsidP="00D914DE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59</w:t>
            </w:r>
          </w:p>
        </w:tc>
        <w:tc>
          <w:tcPr>
            <w:tcW w:w="2551" w:type="dxa"/>
            <w:vAlign w:val="center"/>
          </w:tcPr>
          <w:p w:rsidR="00F07380" w:rsidRPr="00F501A5" w:rsidRDefault="00F07380" w:rsidP="00F501A5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59</w:t>
            </w:r>
            <w:r>
              <w:rPr>
                <w:rFonts w:ascii="Times New Roman" w:hAnsi="Times New Roman" w:cs="Times New Roman"/>
              </w:rPr>
              <w:t>+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на развитие=</w:t>
            </w:r>
            <w:r>
              <w:rPr>
                <w:rFonts w:ascii="Times New Roman" w:hAnsi="Times New Roman" w:cs="Times New Roman"/>
                <w:lang w:val="en-US"/>
              </w:rPr>
              <w:t>61</w:t>
            </w:r>
          </w:p>
        </w:tc>
        <w:tc>
          <w:tcPr>
            <w:tcW w:w="1701" w:type="dxa"/>
            <w:vAlign w:val="center"/>
          </w:tcPr>
          <w:p w:rsidR="00F07380" w:rsidRPr="00F07380" w:rsidRDefault="00F07380" w:rsidP="00F07380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61+6 на развитие=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8" w:type="dxa"/>
            <w:vAlign w:val="center"/>
          </w:tcPr>
          <w:p w:rsidR="00F07380" w:rsidRPr="00F07380" w:rsidRDefault="00F07380" w:rsidP="00267DE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61+6 на развитие=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F07380" w:rsidRPr="00D914DE" w:rsidTr="00267DEC">
        <w:trPr>
          <w:jc w:val="center"/>
        </w:trPr>
        <w:tc>
          <w:tcPr>
            <w:tcW w:w="1560" w:type="dxa"/>
            <w:vAlign w:val="center"/>
          </w:tcPr>
          <w:p w:rsidR="00F07380" w:rsidRPr="005062CD" w:rsidRDefault="00F07380" w:rsidP="00D914DE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D914DE">
              <w:rPr>
                <w:rFonts w:ascii="Times New Roman" w:hAnsi="Times New Roman" w:cs="Times New Roman"/>
              </w:rPr>
              <w:t>Э</w:t>
            </w:r>
            <w:r>
              <w:rPr>
                <w:rFonts w:ascii="Times New Roman" w:hAnsi="Times New Roman" w:cs="Times New Roman"/>
              </w:rPr>
              <w:t xml:space="preserve">таж 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559" w:type="dxa"/>
            <w:vAlign w:val="center"/>
          </w:tcPr>
          <w:p w:rsidR="00F07380" w:rsidRPr="00F501A5" w:rsidRDefault="00F07380" w:rsidP="00D914DE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2551" w:type="dxa"/>
            <w:vAlign w:val="center"/>
          </w:tcPr>
          <w:p w:rsidR="00F07380" w:rsidRPr="00F501A5" w:rsidRDefault="00F07380" w:rsidP="00F501A5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</w:t>
            </w:r>
            <w:r>
              <w:rPr>
                <w:rFonts w:ascii="Times New Roman" w:hAnsi="Times New Roman" w:cs="Times New Roman"/>
              </w:rPr>
              <w:t>+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на развитие=</w:t>
            </w: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701" w:type="dxa"/>
            <w:vAlign w:val="center"/>
          </w:tcPr>
          <w:p w:rsidR="00F07380" w:rsidRPr="00F07380" w:rsidRDefault="00F07380" w:rsidP="00F07380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20+6 на развитие=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8" w:type="dxa"/>
            <w:vAlign w:val="center"/>
          </w:tcPr>
          <w:p w:rsidR="00F07380" w:rsidRPr="00F07380" w:rsidRDefault="00F07380" w:rsidP="00267DEC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20+6 на развитие=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9C44D8" w:rsidRPr="00D914DE" w:rsidTr="00467A72">
        <w:trPr>
          <w:jc w:val="center"/>
        </w:trPr>
        <w:tc>
          <w:tcPr>
            <w:tcW w:w="1560" w:type="dxa"/>
            <w:vAlign w:val="center"/>
          </w:tcPr>
          <w:p w:rsidR="009C44D8" w:rsidRPr="00D914DE" w:rsidRDefault="009C44D8" w:rsidP="00D914DE">
            <w:pPr>
              <w:pStyle w:val="a5"/>
              <w:rPr>
                <w:rFonts w:ascii="Times New Roman" w:hAnsi="Times New Roman" w:cs="Times New Roman"/>
              </w:rPr>
            </w:pPr>
            <w:r w:rsidRPr="00D914DE"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1559" w:type="dxa"/>
            <w:vAlign w:val="center"/>
          </w:tcPr>
          <w:p w:rsidR="009C44D8" w:rsidRPr="00467A72" w:rsidRDefault="009C44D8" w:rsidP="00D914DE">
            <w:pPr>
              <w:pStyle w:val="a5"/>
              <w:rPr>
                <w:rFonts w:ascii="Times New Roman" w:hAnsi="Times New Roman" w:cs="Times New Roman"/>
              </w:rPr>
            </w:pPr>
            <w:r w:rsidRPr="00467A72">
              <w:rPr>
                <w:rFonts w:ascii="Times New Roman" w:hAnsi="Times New Roman" w:cs="Times New Roman"/>
              </w:rPr>
              <w:t>195</w:t>
            </w:r>
          </w:p>
        </w:tc>
        <w:tc>
          <w:tcPr>
            <w:tcW w:w="2551" w:type="dxa"/>
            <w:vAlign w:val="center"/>
          </w:tcPr>
          <w:p w:rsidR="009C44D8" w:rsidRPr="00467A72" w:rsidRDefault="00467A72" w:rsidP="00467A72">
            <w:pPr>
              <w:pStyle w:val="a5"/>
              <w:rPr>
                <w:rFonts w:ascii="Times New Roman" w:hAnsi="Times New Roman" w:cs="Times New Roman"/>
                <w:lang w:val="en-US"/>
              </w:rPr>
            </w:pPr>
            <w:r w:rsidRPr="00467A72">
              <w:rPr>
                <w:rFonts w:ascii="Times New Roman" w:hAnsi="Times New Roman" w:cs="Times New Roman"/>
              </w:rPr>
              <w:t>203</w:t>
            </w:r>
          </w:p>
        </w:tc>
        <w:tc>
          <w:tcPr>
            <w:tcW w:w="1701" w:type="dxa"/>
            <w:vAlign w:val="center"/>
          </w:tcPr>
          <w:p w:rsidR="009C44D8" w:rsidRPr="00467A72" w:rsidRDefault="009C44D8" w:rsidP="00F07380">
            <w:pPr>
              <w:pStyle w:val="a5"/>
              <w:rPr>
                <w:rFonts w:ascii="Times New Roman" w:hAnsi="Times New Roman" w:cs="Times New Roman"/>
              </w:rPr>
            </w:pPr>
            <w:r w:rsidRPr="00467A72">
              <w:rPr>
                <w:rFonts w:ascii="Times New Roman" w:hAnsi="Times New Roman" w:cs="Times New Roman"/>
              </w:rPr>
              <w:t>2</w:t>
            </w:r>
            <w:r w:rsidR="00F07380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838" w:type="dxa"/>
            <w:vAlign w:val="center"/>
          </w:tcPr>
          <w:p w:rsidR="009C44D8" w:rsidRPr="00467A72" w:rsidRDefault="009C44D8" w:rsidP="00F07380">
            <w:pPr>
              <w:pStyle w:val="a5"/>
              <w:rPr>
                <w:rFonts w:ascii="Times New Roman" w:hAnsi="Times New Roman" w:cs="Times New Roman"/>
              </w:rPr>
            </w:pPr>
            <w:r w:rsidRPr="00467A72">
              <w:rPr>
                <w:rFonts w:ascii="Times New Roman" w:hAnsi="Times New Roman" w:cs="Times New Roman"/>
              </w:rPr>
              <w:t>2</w:t>
            </w:r>
            <w:r w:rsidR="00F07380">
              <w:rPr>
                <w:rFonts w:ascii="Times New Roman" w:hAnsi="Times New Roman" w:cs="Times New Roman"/>
              </w:rPr>
              <w:t>27</w:t>
            </w:r>
          </w:p>
        </w:tc>
      </w:tr>
    </w:tbl>
    <w:p w:rsidR="00D914DE" w:rsidRPr="00AC6301" w:rsidRDefault="00D914DE" w:rsidP="00612C7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40188" w:rsidRPr="003E1BAC" w:rsidRDefault="003E1BAC" w:rsidP="003E1BAC">
      <w:pPr>
        <w:pStyle w:val="1"/>
        <w:numPr>
          <w:ilvl w:val="0"/>
          <w:numId w:val="23"/>
        </w:numPr>
        <w:jc w:val="center"/>
        <w:rPr>
          <w:rFonts w:ascii="Times New Roman" w:eastAsia="TimesNewRomanPSMT" w:hAnsi="Times New Roman" w:cs="Times New Roman"/>
          <w:b w:val="0"/>
          <w:color w:val="auto"/>
        </w:rPr>
      </w:pPr>
      <w:r w:rsidRPr="003E1BAC">
        <w:rPr>
          <w:rFonts w:ascii="Times New Roman" w:eastAsia="TimesNewRomanPSMT" w:hAnsi="Times New Roman" w:cs="Times New Roman"/>
          <w:b w:val="0"/>
          <w:color w:val="auto"/>
        </w:rPr>
        <w:t>РАЗРАБОТКА ЛОГИЧЕСКОЙ СТРУКТУРЫ СЕТИ</w:t>
      </w:r>
    </w:p>
    <w:p w:rsidR="003E1BAC" w:rsidRDefault="003E1BAC" w:rsidP="003E1BA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1BAC">
        <w:rPr>
          <w:rFonts w:ascii="Times New Roman" w:hAnsi="Times New Roman" w:cs="Times New Roman"/>
          <w:sz w:val="28"/>
          <w:szCs w:val="28"/>
        </w:rPr>
        <w:t>Состав</w:t>
      </w:r>
      <w:r>
        <w:rPr>
          <w:rFonts w:ascii="Times New Roman" w:hAnsi="Times New Roman" w:cs="Times New Roman"/>
          <w:sz w:val="28"/>
          <w:szCs w:val="28"/>
        </w:rPr>
        <w:t>им схему сети предприятия</w:t>
      </w:r>
      <w:r w:rsidRPr="003E1BAC">
        <w:rPr>
          <w:rFonts w:ascii="Times New Roman" w:hAnsi="Times New Roman" w:cs="Times New Roman"/>
          <w:sz w:val="28"/>
          <w:szCs w:val="28"/>
        </w:rPr>
        <w:t xml:space="preserve">. В состав сети входит </w:t>
      </w:r>
      <w:r>
        <w:rPr>
          <w:rFonts w:ascii="Times New Roman" w:hAnsi="Times New Roman" w:cs="Times New Roman"/>
          <w:sz w:val="28"/>
          <w:szCs w:val="28"/>
        </w:rPr>
        <w:t>195</w:t>
      </w:r>
      <w:r w:rsidR="008C10BC">
        <w:rPr>
          <w:rFonts w:ascii="Times New Roman" w:hAnsi="Times New Roman" w:cs="Times New Roman"/>
          <w:sz w:val="28"/>
          <w:szCs w:val="28"/>
        </w:rPr>
        <w:t xml:space="preserve"> рабочих станций, объединенные в 10</w:t>
      </w:r>
      <w:r w:rsidRPr="003E1BAC">
        <w:rPr>
          <w:rFonts w:ascii="Times New Roman" w:hAnsi="Times New Roman" w:cs="Times New Roman"/>
          <w:sz w:val="28"/>
          <w:szCs w:val="28"/>
        </w:rPr>
        <w:t xml:space="preserve"> рабочих групп. Пусть сеть дол</w:t>
      </w:r>
      <w:r w:rsidR="00A02C19">
        <w:rPr>
          <w:rFonts w:ascii="Times New Roman" w:hAnsi="Times New Roman" w:cs="Times New Roman"/>
          <w:sz w:val="28"/>
          <w:szCs w:val="28"/>
        </w:rPr>
        <w:t>жна обеспечить выход в Интернет</w:t>
      </w:r>
      <w:r w:rsidRPr="003E1BAC">
        <w:rPr>
          <w:rFonts w:ascii="Times New Roman" w:hAnsi="Times New Roman" w:cs="Times New Roman"/>
          <w:sz w:val="28"/>
          <w:szCs w:val="28"/>
        </w:rPr>
        <w:t xml:space="preserve"> для внутренних пользователей сети</w:t>
      </w:r>
      <w:r w:rsidR="00467A72" w:rsidRPr="00467A72">
        <w:rPr>
          <w:rFonts w:ascii="Times New Roman" w:hAnsi="Times New Roman" w:cs="Times New Roman"/>
          <w:sz w:val="28"/>
          <w:szCs w:val="28"/>
        </w:rPr>
        <w:t xml:space="preserve"> </w:t>
      </w:r>
      <w:r w:rsidR="00467A72">
        <w:rPr>
          <w:rFonts w:ascii="Times New Roman" w:hAnsi="Times New Roman" w:cs="Times New Roman"/>
          <w:sz w:val="28"/>
          <w:szCs w:val="28"/>
        </w:rPr>
        <w:t>определенных групп</w:t>
      </w:r>
      <w:r w:rsidR="00A02C19">
        <w:rPr>
          <w:rFonts w:ascii="Times New Roman" w:hAnsi="Times New Roman" w:cs="Times New Roman"/>
          <w:sz w:val="28"/>
          <w:szCs w:val="28"/>
        </w:rPr>
        <w:t>.</w:t>
      </w:r>
    </w:p>
    <w:p w:rsidR="00A02C19" w:rsidRDefault="00D12159" w:rsidP="00D121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105400" cy="34172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417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159" w:rsidRDefault="00D12159" w:rsidP="00D121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Логическая структура сети предприятия</w:t>
      </w:r>
    </w:p>
    <w:p w:rsidR="00D12159" w:rsidRDefault="00267DEC" w:rsidP="00267DE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7DEC">
        <w:rPr>
          <w:rFonts w:ascii="Times New Roman" w:hAnsi="Times New Roman" w:cs="Times New Roman"/>
          <w:sz w:val="28"/>
          <w:szCs w:val="28"/>
        </w:rPr>
        <w:t>В качестве коммутаторов уровня доступа</w:t>
      </w:r>
      <w:r>
        <w:rPr>
          <w:rFonts w:ascii="Times New Roman" w:hAnsi="Times New Roman" w:cs="Times New Roman"/>
          <w:sz w:val="28"/>
          <w:szCs w:val="28"/>
        </w:rPr>
        <w:t xml:space="preserve"> (SW 2) применяются четыре коммутационные стойки </w:t>
      </w:r>
      <w:r w:rsidR="0094786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однотип</w:t>
      </w:r>
      <w:r w:rsidR="0094786A">
        <w:rPr>
          <w:rFonts w:ascii="Times New Roman" w:hAnsi="Times New Roman" w:cs="Times New Roman"/>
          <w:sz w:val="28"/>
          <w:szCs w:val="28"/>
        </w:rPr>
        <w:t>ными</w:t>
      </w:r>
      <w:r w:rsidRPr="00267DEC">
        <w:rPr>
          <w:rFonts w:ascii="Times New Roman" w:hAnsi="Times New Roman" w:cs="Times New Roman"/>
          <w:sz w:val="28"/>
          <w:szCs w:val="28"/>
        </w:rPr>
        <w:t xml:space="preserve"> коммутатора</w:t>
      </w:r>
      <w:r w:rsidR="0094786A">
        <w:rPr>
          <w:rFonts w:ascii="Times New Roman" w:hAnsi="Times New Roman" w:cs="Times New Roman"/>
          <w:sz w:val="28"/>
          <w:szCs w:val="28"/>
        </w:rPr>
        <w:t>ми, имеющими</w:t>
      </w:r>
      <w:r w:rsidRPr="00267DEC">
        <w:rPr>
          <w:rFonts w:ascii="Times New Roman" w:hAnsi="Times New Roman" w:cs="Times New Roman"/>
          <w:sz w:val="28"/>
          <w:szCs w:val="28"/>
        </w:rPr>
        <w:t xml:space="preserve"> 24 </w:t>
      </w:r>
      <w:r w:rsidRPr="00267DEC">
        <w:rPr>
          <w:rFonts w:ascii="Times New Roman" w:hAnsi="Times New Roman" w:cs="Times New Roman"/>
          <w:sz w:val="28"/>
          <w:szCs w:val="28"/>
        </w:rPr>
        <w:lastRenderedPageBreak/>
        <w:t>порта FastEtherne</w:t>
      </w:r>
      <w:r>
        <w:rPr>
          <w:rFonts w:ascii="Times New Roman" w:hAnsi="Times New Roman" w:cs="Times New Roman"/>
          <w:sz w:val="28"/>
          <w:szCs w:val="28"/>
        </w:rPr>
        <w:t>t. На уровне распределения уста</w:t>
      </w:r>
      <w:r w:rsidRPr="00267DEC">
        <w:rPr>
          <w:rFonts w:ascii="Times New Roman" w:hAnsi="Times New Roman" w:cs="Times New Roman"/>
          <w:sz w:val="28"/>
          <w:szCs w:val="28"/>
        </w:rPr>
        <w:t>новлен маршрутизатор</w:t>
      </w:r>
      <w:r>
        <w:rPr>
          <w:rFonts w:ascii="Times New Roman" w:hAnsi="Times New Roman" w:cs="Times New Roman"/>
          <w:sz w:val="28"/>
          <w:szCs w:val="28"/>
        </w:rPr>
        <w:t xml:space="preserve">. Связь с Интернет по выделенной </w:t>
      </w:r>
      <w:r w:rsidRPr="00267DEC">
        <w:rPr>
          <w:rFonts w:ascii="Times New Roman" w:hAnsi="Times New Roman" w:cs="Times New Roman"/>
          <w:sz w:val="28"/>
          <w:szCs w:val="28"/>
        </w:rPr>
        <w:t>лин</w:t>
      </w:r>
      <w:r>
        <w:rPr>
          <w:rFonts w:ascii="Times New Roman" w:hAnsi="Times New Roman" w:cs="Times New Roman"/>
          <w:sz w:val="28"/>
          <w:szCs w:val="28"/>
        </w:rPr>
        <w:t>ии обеспечивает</w:t>
      </w:r>
      <w:r w:rsidR="009A5E51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5E51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аршрутизатором, который, кроме функций маршрутизации, может </w:t>
      </w:r>
      <w:r w:rsidRPr="00267DEC">
        <w:rPr>
          <w:rFonts w:ascii="Times New Roman" w:hAnsi="Times New Roman" w:cs="Times New Roman"/>
          <w:sz w:val="28"/>
          <w:szCs w:val="28"/>
        </w:rPr>
        <w:t>исполнять роль защитного экрана и NAT-сервера.</w:t>
      </w:r>
    </w:p>
    <w:p w:rsidR="00D12159" w:rsidRDefault="003C1952" w:rsidP="00763BDC">
      <w:pPr>
        <w:pStyle w:val="1"/>
        <w:numPr>
          <w:ilvl w:val="0"/>
          <w:numId w:val="23"/>
        </w:numPr>
        <w:jc w:val="center"/>
        <w:rPr>
          <w:rFonts w:ascii="Times New Roman" w:eastAsia="TimesNewRomanPSMT" w:hAnsi="Times New Roman" w:cs="Times New Roman"/>
          <w:b w:val="0"/>
          <w:color w:val="auto"/>
        </w:rPr>
      </w:pPr>
      <w:r w:rsidRPr="00763BDC">
        <w:rPr>
          <w:rFonts w:ascii="Times New Roman" w:eastAsia="TimesNewRomanPSMT" w:hAnsi="Times New Roman" w:cs="Times New Roman"/>
          <w:b w:val="0"/>
          <w:color w:val="auto"/>
        </w:rPr>
        <w:t>ВЫБОР АКТИВНОГО ТЕЛЕКОММУНИКАЦИОННОГО ОБОРУДОВАНИЯ</w:t>
      </w:r>
    </w:p>
    <w:p w:rsidR="00763BDC" w:rsidRDefault="00763BDC" w:rsidP="00763BD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настоящем проекте в качестве активного </w:t>
      </w:r>
      <w:r w:rsidRPr="00763BDC">
        <w:rPr>
          <w:rFonts w:ascii="Times New Roman" w:hAnsi="Times New Roman" w:cs="Times New Roman"/>
          <w:sz w:val="28"/>
          <w:szCs w:val="28"/>
        </w:rPr>
        <w:t xml:space="preserve">оборудования </w:t>
      </w:r>
      <w:r w:rsidR="00086DC2">
        <w:rPr>
          <w:rFonts w:ascii="Times New Roman" w:hAnsi="Times New Roman" w:cs="Times New Roman"/>
          <w:sz w:val="28"/>
          <w:szCs w:val="28"/>
        </w:rPr>
        <w:t>используются</w:t>
      </w:r>
      <w:r>
        <w:rPr>
          <w:rFonts w:ascii="Times New Roman" w:hAnsi="Times New Roman" w:cs="Times New Roman"/>
          <w:sz w:val="28"/>
          <w:szCs w:val="28"/>
        </w:rPr>
        <w:t xml:space="preserve"> устройства (коммутаторы и маршрутизаторы) </w:t>
      </w:r>
      <w:r w:rsidRPr="00763BDC">
        <w:rPr>
          <w:rFonts w:ascii="Times New Roman" w:hAnsi="Times New Roman" w:cs="Times New Roman"/>
          <w:sz w:val="28"/>
          <w:szCs w:val="28"/>
        </w:rPr>
        <w:t>корпорации Cisco.</w:t>
      </w:r>
      <w:r w:rsidR="003C1952">
        <w:rPr>
          <w:rFonts w:ascii="Times New Roman" w:hAnsi="Times New Roman" w:cs="Times New Roman"/>
          <w:sz w:val="28"/>
          <w:szCs w:val="28"/>
        </w:rPr>
        <w:t xml:space="preserve"> </w:t>
      </w:r>
      <w:r w:rsidR="003C1952" w:rsidRPr="003C1952">
        <w:rPr>
          <w:rFonts w:ascii="Times New Roman" w:hAnsi="Times New Roman" w:cs="Times New Roman"/>
          <w:sz w:val="28"/>
          <w:szCs w:val="28"/>
        </w:rPr>
        <w:t>Сетевое оборудование делится на активное и пассивное. Активным сетевым оборудованием считаются устройства, питающиеся электричеством от собственных внешних или внутренних источников питания, а в ходе своей работы выполняют функцию приёма, передачи или преобразования сигнала в компьютерной сети. Пакеты информации, передающиеся в сети, содержат данные о сигнале и его свойствах, источниках и прочих подробных характеристиках, а активное оборудование способно считывать эти данные и обрабатывать их. Так, к активному оборудованию относятся такие аппаратные устройства, как сетевой адаптер, репитер или концентратор, мосты и коммутаторы сети, роутеры и трансиверы.</w:t>
      </w:r>
    </w:p>
    <w:p w:rsidR="003C1952" w:rsidRDefault="003C1952" w:rsidP="00763BD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сети будут использоваться коммутаторы и маршрутизаторы, а так же </w:t>
      </w:r>
      <w:r w:rsidRPr="003C1952">
        <w:rPr>
          <w:rFonts w:ascii="Times New Roman" w:hAnsi="Times New Roman" w:cs="Times New Roman"/>
          <w:sz w:val="28"/>
          <w:szCs w:val="28"/>
        </w:rPr>
        <w:t>трансиверы</w:t>
      </w:r>
      <w:r>
        <w:rPr>
          <w:rFonts w:ascii="Times New Roman" w:hAnsi="Times New Roman" w:cs="Times New Roman"/>
          <w:sz w:val="28"/>
          <w:szCs w:val="28"/>
        </w:rPr>
        <w:t xml:space="preserve"> для соединений.</w:t>
      </w:r>
    </w:p>
    <w:p w:rsidR="00763BDC" w:rsidRDefault="003C1952" w:rsidP="003C195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1952">
        <w:rPr>
          <w:rFonts w:ascii="Times New Roman" w:hAnsi="Times New Roman" w:cs="Times New Roman"/>
          <w:sz w:val="28"/>
          <w:szCs w:val="28"/>
        </w:rPr>
        <w:t>Сетевой коммутатор это устройство, которое служит для поддержания соединения между несколькими узлами сети. Такое устройство передаёт информацию только её адресату, что, в свою очередь, положительно сказывается на безопасности сети и её производительности. Упрощенно эти устройства называют «свитч» - от английского обозначения, многие называют коммутатор «switch». Все сетевые коммутаторы принято относить или к простым – неуправляемым или сложным - управляемым. Сложные виды коммутаторов обладают рядом дополнительных функций, подлежащих настройке. Так, при желании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C1952">
        <w:rPr>
          <w:rFonts w:ascii="Times New Roman" w:hAnsi="Times New Roman" w:cs="Times New Roman"/>
          <w:sz w:val="28"/>
          <w:szCs w:val="28"/>
        </w:rPr>
        <w:t xml:space="preserve"> один сетевой коммутатор возможно настроить </w:t>
      </w:r>
      <w:r w:rsidRPr="003C1952">
        <w:rPr>
          <w:rFonts w:ascii="Times New Roman" w:hAnsi="Times New Roman" w:cs="Times New Roman"/>
          <w:sz w:val="28"/>
          <w:szCs w:val="28"/>
        </w:rPr>
        <w:lastRenderedPageBreak/>
        <w:t>и объединять в систему с несколькими другими, образовав единое устройство для расширения количества возможных портов.</w:t>
      </w:r>
    </w:p>
    <w:p w:rsidR="003C1952" w:rsidRDefault="003C1952" w:rsidP="003C195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проектируемой компьютерной сети для обеспечения подключения </w:t>
      </w:r>
      <w:r w:rsidRPr="003C1952">
        <w:rPr>
          <w:rFonts w:ascii="Times New Roman" w:hAnsi="Times New Roman" w:cs="Times New Roman"/>
          <w:sz w:val="28"/>
          <w:szCs w:val="28"/>
        </w:rPr>
        <w:t xml:space="preserve">на </w:t>
      </w:r>
      <w:r w:rsidR="00DE3BDD">
        <w:rPr>
          <w:rFonts w:ascii="Times New Roman" w:hAnsi="Times New Roman" w:cs="Times New Roman"/>
          <w:sz w:val="28"/>
          <w:szCs w:val="28"/>
        </w:rPr>
        <w:t>уровне доступа 203</w:t>
      </w:r>
      <w:r w:rsidRPr="003C1952">
        <w:rPr>
          <w:rFonts w:ascii="Times New Roman" w:hAnsi="Times New Roman" w:cs="Times New Roman"/>
          <w:sz w:val="28"/>
          <w:szCs w:val="28"/>
        </w:rPr>
        <w:t>-х рабочих станций целесоо</w:t>
      </w:r>
      <w:r>
        <w:rPr>
          <w:rFonts w:ascii="Times New Roman" w:hAnsi="Times New Roman" w:cs="Times New Roman"/>
          <w:sz w:val="28"/>
          <w:szCs w:val="28"/>
        </w:rPr>
        <w:t>бразно использовать сетевые ком</w:t>
      </w:r>
      <w:r w:rsidRPr="003C1952">
        <w:rPr>
          <w:rFonts w:ascii="Times New Roman" w:hAnsi="Times New Roman" w:cs="Times New Roman"/>
          <w:sz w:val="28"/>
          <w:szCs w:val="28"/>
        </w:rPr>
        <w:t>мутаторы</w:t>
      </w:r>
      <w:r w:rsidR="002D47B1">
        <w:rPr>
          <w:rFonts w:ascii="Times New Roman" w:hAnsi="Times New Roman" w:cs="Times New Roman"/>
          <w:sz w:val="28"/>
          <w:szCs w:val="28"/>
        </w:rPr>
        <w:t xml:space="preserve"> </w:t>
      </w:r>
      <w:r w:rsidR="002D47B1" w:rsidRPr="002D47B1">
        <w:rPr>
          <w:rFonts w:ascii="Times New Roman" w:hAnsi="Times New Roman" w:cs="Times New Roman"/>
          <w:sz w:val="28"/>
          <w:szCs w:val="28"/>
        </w:rPr>
        <w:t>Cisco Catalyst 3750-X WS-C3750X-48T-L</w:t>
      </w:r>
      <w:r w:rsidR="002D47B1">
        <w:rPr>
          <w:rFonts w:ascii="Times New Roman" w:hAnsi="Times New Roman" w:cs="Times New Roman"/>
          <w:sz w:val="28"/>
          <w:szCs w:val="28"/>
        </w:rPr>
        <w:t xml:space="preserve"> и маршрутизатор </w:t>
      </w:r>
      <w:r w:rsidR="002D47B1" w:rsidRPr="002D47B1">
        <w:rPr>
          <w:rFonts w:ascii="Times New Roman" w:hAnsi="Times New Roman" w:cs="Times New Roman"/>
          <w:sz w:val="28"/>
          <w:szCs w:val="28"/>
        </w:rPr>
        <w:t>Cisco CISCO2901/K9</w:t>
      </w:r>
    </w:p>
    <w:p w:rsidR="007110F2" w:rsidRDefault="007110F2" w:rsidP="003C195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коммутатора </w:t>
      </w:r>
      <w:r w:rsidRPr="002D47B1">
        <w:rPr>
          <w:rFonts w:ascii="Times New Roman" w:hAnsi="Times New Roman" w:cs="Times New Roman"/>
          <w:sz w:val="28"/>
          <w:szCs w:val="28"/>
        </w:rPr>
        <w:t>Cisco Catalyst 3750-X WS-C3750X-48T-L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"/>
        <w:gridCol w:w="6277"/>
      </w:tblGrid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Бренд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Cisco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Серия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Catalyst 3750-X Series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Коммутационная способность (Гбит/с)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160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Контроль "широковещательного шторма"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Да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DHCP клиент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Да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SSH/SSL поддержка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Да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Объединение каналов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Да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Сертификация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FCC Part 15 (CFR 47) Class A ICES-003 Class A EN 55022 Class A CISPR 22 Class A AS/NZS 3548 Class A BSMI Class A (AC input models only) VCCI Class A EN 55024, EN300386, EN 50082-1, EN 61000-3-2, EN 61000-3-3 EN61000-4-2, EN61000-4-3, EN61000-4-4, EN61000-4-5, EN61000-4-6, EN 61000-6-1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Размеры (ШхГхВ) (мм)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445 × 460 × 44.5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Протоколы управления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SNMP 1, RMON 1, RMON 2, RMON 3, RMON 9, Telnet, SNMP 3, SNMP 2c, HTTP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Частота входного сигнала (Гц)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50/60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Входное напряжение (В)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100 - 240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Относительная влажность хранения (%)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5 — 95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Флэш-память (МБ)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128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DHCP сервер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Да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Поддержка Jumbo Frames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Да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Полнодуплексный режим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Да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LED индикаторы соединения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Да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Наращиваемый, составной, этажерочного типа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Да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Оперативная память (МБ)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256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Вес (г)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7400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lastRenderedPageBreak/>
              <w:t xml:space="preserve">Технология подключения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Проводная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Высота в нерабочем режиме (м)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0 — 15000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Поддержка Quality of Service (QoS)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Да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Кол-во RJ-45 Ethernet портов для подключения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48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Источник питания (Вт)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350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Поддерживаемые скорости передачи данных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10/100/1000 Mbps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Цвет товара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Cеребряный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Фильтрация MAC-адресов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Да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Формат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1U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Поддержка многоадресной передачи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Да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Протокол канала передачи данных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Ethernet, Fast Ethernet, Gigabit Ethernet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Авто MDI/MDI-X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Да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Монтаж в стойку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Да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Поддержка питания через Ethernet (PoE)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Да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Протокол Spanning tree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Да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Тип подачи питания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Кабель переменного тока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Тип свича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Управляемый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Светодиодные индикаторы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Да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Количество слотов SFP/SFP+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4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Диапазон рабочих температур (°C)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-5 — 40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Диапазон рабочей относительной влажности (%)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5 — 95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IGMP snooping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Да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Диапазон температуры хранения (°C)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-40 — 70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Скорость передачи данных (макс) (Гбит/с)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10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Рабочая высота (м)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0 — 3000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Категория Cisco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Catalyst 3750-X Switch Models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Серия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Catalyst 3750-X Series 10/100/1000 Workgroup Switch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Сервисная категория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N/A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Рабочая высота (м)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0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Количество RJ-45 Ethernet портов для основного подключения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48 </w:t>
            </w:r>
          </w:p>
        </w:tc>
      </w:tr>
      <w:tr w:rsidR="002D47B1" w:rsidRPr="002D47B1" w:rsidTr="002D47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Относительная влажность хранения (без образования </w:t>
            </w: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lastRenderedPageBreak/>
              <w:t xml:space="preserve">конденсата) (%) </w:t>
            </w:r>
          </w:p>
        </w:tc>
        <w:tc>
          <w:tcPr>
            <w:tcW w:w="0" w:type="auto"/>
            <w:vAlign w:val="center"/>
            <w:hideMark/>
          </w:tcPr>
          <w:p w:rsidR="002D47B1" w:rsidRPr="002D47B1" w:rsidRDefault="002D47B1" w:rsidP="002D47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D47B1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lastRenderedPageBreak/>
              <w:t xml:space="preserve">5 — 95 </w:t>
            </w:r>
          </w:p>
        </w:tc>
      </w:tr>
    </w:tbl>
    <w:p w:rsidR="002D47B1" w:rsidRDefault="002D47B1" w:rsidP="003C195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110F2" w:rsidRDefault="007110F2" w:rsidP="007110F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маршрутизатора </w:t>
      </w:r>
      <w:r w:rsidRPr="002D47B1">
        <w:rPr>
          <w:rFonts w:ascii="Times New Roman" w:hAnsi="Times New Roman" w:cs="Times New Roman"/>
          <w:sz w:val="28"/>
          <w:szCs w:val="28"/>
        </w:rPr>
        <w:t>Cisco CISCO2901/K9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0"/>
        <w:gridCol w:w="6285"/>
      </w:tblGrid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Бренд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Cisco 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Серия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2900 Series 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RS-232 порты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1 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Сеть передачи данных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7110F2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Да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Сертификация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47 CFR 15, ICES-003 A, EN55022 A, CISPR22 A, AS/NZS 3548 A, VCCI V-3, CNS 13438, EN 300-386, EN 61000, EN 55024, CISPR 24, EN50082-1 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Скорость передачи данных Ethernet LAN (Мбит/с)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10, 100, 1000 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Подключение DSL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Нет 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Порт WAN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Ethernet (RJ-45) 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Wi-Fi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Да 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Флэш-память (МБ)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256 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Двухдиапазонный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Да 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Поддержка соединения ISDN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Да 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Количество портов USB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3 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Подключение Ethernet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Да 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Безопасность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UL 60950-1, CAN/CSA C22.2 No. 60950-1, EN 60950-1, AS/NZS 60950-1, IEC 60950-1 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Оперативная память (МБ)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512 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Вес (г)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6100 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Стандарты сети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IEEE 802.3 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Высота в нерабочем режиме (м)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0 — 15000 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Гнездо входа постоянного тока (DC)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Да 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Диапазон относительной влажности при хранении (%)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5 — 95 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Частота входящего переменного тока (Гц)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47/63 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Формат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1U 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Входящее напряжение сети (В)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100-240 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Монтаж в стойку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Да 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Поддержка питания через Ethernet (PoE)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Да 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Ток на входе (А)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1.5/0.6 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Количество портов Ethernet LAN ( RJ-45)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4 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Инструкция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Да 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lastRenderedPageBreak/>
              <w:t xml:space="preserve">Диапазон рабочей относительной влажности (%)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10 — 85 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Диапазон рабочих температур (°C)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0 — 40 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Поддерживаемые протоколы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IPv4, IPv6, OSPF, EIGRP, BGP, IS-IS, IGMPv3, PIM SM, PIM SSM, DDVMRP, IPSec, GRE, BVD, IPv4-to-IPv6 Multicast, MPLS, L2TPv3, 802.1ag, 802.3ah, L2/L3 VPN 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Диапазон температуры хранения (°C)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-40 — 70 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Рабочая высота (м)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0 — 3000 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Категория Cisco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Cisco 2900 Series Integrated Services Router 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Серия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Cisco 2900 Series Integrated Services Routers </w:t>
            </w:r>
          </w:p>
        </w:tc>
      </w:tr>
      <w:tr w:rsidR="004D23EB" w:rsidRPr="004D23EB" w:rsidTr="004D2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Сервисная категория </w:t>
            </w:r>
          </w:p>
        </w:tc>
        <w:tc>
          <w:tcPr>
            <w:tcW w:w="0" w:type="auto"/>
            <w:vAlign w:val="center"/>
            <w:hideMark/>
          </w:tcPr>
          <w:p w:rsidR="004D23EB" w:rsidRPr="004D23EB" w:rsidRDefault="004D23EB" w:rsidP="004D2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4D23E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N/A</w:t>
            </w:r>
          </w:p>
        </w:tc>
      </w:tr>
    </w:tbl>
    <w:p w:rsidR="004D23EB" w:rsidRDefault="004D23EB" w:rsidP="003C195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110F2" w:rsidRPr="007110F2" w:rsidRDefault="007110F2" w:rsidP="007110F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т</w:t>
      </w:r>
      <w:r w:rsidRPr="007110F2">
        <w:rPr>
          <w:rFonts w:ascii="Times New Roman" w:hAnsi="Times New Roman" w:cs="Times New Roman"/>
          <w:sz w:val="28"/>
          <w:szCs w:val="28"/>
        </w:rPr>
        <w:t>рансивер</w:t>
      </w:r>
      <w:r>
        <w:rPr>
          <w:rFonts w:ascii="Times New Roman" w:hAnsi="Times New Roman" w:cs="Times New Roman"/>
          <w:sz w:val="28"/>
          <w:szCs w:val="28"/>
        </w:rPr>
        <w:t>а</w:t>
      </w:r>
      <w:bookmarkStart w:id="0" w:name="_GoBack"/>
      <w:bookmarkEnd w:id="0"/>
      <w:r w:rsidRPr="007110F2">
        <w:rPr>
          <w:rFonts w:ascii="Times New Roman" w:hAnsi="Times New Roman" w:cs="Times New Roman"/>
          <w:sz w:val="28"/>
          <w:szCs w:val="28"/>
        </w:rPr>
        <w:t xml:space="preserve"> Cisco GLC-FE-100EX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6963"/>
      </w:tblGrid>
      <w:tr w:rsidR="007110F2" w:rsidRPr="007110F2" w:rsidTr="007110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0F2" w:rsidRPr="007110F2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Бренд </w:t>
            </w:r>
          </w:p>
        </w:tc>
        <w:tc>
          <w:tcPr>
            <w:tcW w:w="0" w:type="auto"/>
            <w:vAlign w:val="center"/>
            <w:hideMark/>
          </w:tcPr>
          <w:p w:rsidR="007110F2" w:rsidRPr="007110F2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Cisco </w:t>
            </w:r>
          </w:p>
        </w:tc>
      </w:tr>
      <w:tr w:rsidR="007110F2" w:rsidRPr="007110F2" w:rsidTr="007110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0F2" w:rsidRPr="007110F2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Серия </w:t>
            </w:r>
          </w:p>
        </w:tc>
        <w:tc>
          <w:tcPr>
            <w:tcW w:w="0" w:type="auto"/>
            <w:vAlign w:val="center"/>
            <w:hideMark/>
          </w:tcPr>
          <w:p w:rsidR="007110F2" w:rsidRPr="007110F2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2500 Series </w:t>
            </w:r>
          </w:p>
        </w:tc>
      </w:tr>
      <w:tr w:rsidR="007110F2" w:rsidRPr="007110F2" w:rsidTr="007110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0F2" w:rsidRPr="007110F2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Максимальное расстояние передачи (м) </w:t>
            </w:r>
          </w:p>
        </w:tc>
        <w:tc>
          <w:tcPr>
            <w:tcW w:w="0" w:type="auto"/>
            <w:vAlign w:val="center"/>
            <w:hideMark/>
          </w:tcPr>
          <w:p w:rsidR="007110F2" w:rsidRPr="007110F2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40000 </w:t>
            </w:r>
          </w:p>
        </w:tc>
      </w:tr>
      <w:tr w:rsidR="007110F2" w:rsidRPr="007110F2" w:rsidTr="007110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0F2" w:rsidRPr="007110F2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Длина волны (нм) </w:t>
            </w:r>
          </w:p>
        </w:tc>
        <w:tc>
          <w:tcPr>
            <w:tcW w:w="0" w:type="auto"/>
            <w:vAlign w:val="center"/>
            <w:hideMark/>
          </w:tcPr>
          <w:p w:rsidR="007110F2" w:rsidRPr="007110F2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1310 </w:t>
            </w:r>
          </w:p>
        </w:tc>
      </w:tr>
      <w:tr w:rsidR="007110F2" w:rsidRPr="007110F2" w:rsidTr="007110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0F2" w:rsidRPr="007110F2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Тип интерфейса </w:t>
            </w:r>
          </w:p>
        </w:tc>
        <w:tc>
          <w:tcPr>
            <w:tcW w:w="0" w:type="auto"/>
            <w:vAlign w:val="center"/>
            <w:hideMark/>
          </w:tcPr>
          <w:p w:rsidR="007110F2" w:rsidRPr="007110F2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SFP </w:t>
            </w:r>
          </w:p>
        </w:tc>
      </w:tr>
      <w:tr w:rsidR="007110F2" w:rsidRPr="007110F2" w:rsidTr="007110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0F2" w:rsidRPr="007110F2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Энергетический потенциал (дБ) </w:t>
            </w:r>
          </w:p>
        </w:tc>
        <w:tc>
          <w:tcPr>
            <w:tcW w:w="0" w:type="auto"/>
            <w:vAlign w:val="center"/>
            <w:hideMark/>
          </w:tcPr>
          <w:p w:rsidR="007110F2" w:rsidRPr="007110F2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-28 </w:t>
            </w:r>
          </w:p>
        </w:tc>
      </w:tr>
      <w:tr w:rsidR="007110F2" w:rsidRPr="007110F2" w:rsidTr="007110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0F2" w:rsidRPr="007110F2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Тип волокна </w:t>
            </w:r>
          </w:p>
        </w:tc>
        <w:tc>
          <w:tcPr>
            <w:tcW w:w="0" w:type="auto"/>
            <w:vAlign w:val="center"/>
            <w:hideMark/>
          </w:tcPr>
          <w:p w:rsidR="007110F2" w:rsidRPr="007110F2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SMF </w:t>
            </w:r>
          </w:p>
        </w:tc>
      </w:tr>
      <w:tr w:rsidR="007110F2" w:rsidRPr="007110F2" w:rsidTr="007110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0F2" w:rsidRPr="007110F2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Категория Cisco </w:t>
            </w:r>
          </w:p>
        </w:tc>
        <w:tc>
          <w:tcPr>
            <w:tcW w:w="0" w:type="auto"/>
            <w:vAlign w:val="center"/>
            <w:hideMark/>
          </w:tcPr>
          <w:p w:rsidR="007110F2" w:rsidRPr="007110F2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Cisco 2520 Connected Grid Switch SFP Options, SFPs, Catalyst 6500 Optics - Top Sellers, Cisco 2921| 2951 Small Form Factor Pluggable Options, Cisco 3900 Series Small Form Factor Pluggable Options </w:t>
            </w:r>
          </w:p>
        </w:tc>
      </w:tr>
      <w:tr w:rsidR="007110F2" w:rsidRPr="007110F2" w:rsidTr="007110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0F2" w:rsidRPr="007110F2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Серия </w:t>
            </w:r>
          </w:p>
        </w:tc>
        <w:tc>
          <w:tcPr>
            <w:tcW w:w="0" w:type="auto"/>
            <w:vAlign w:val="center"/>
            <w:hideMark/>
          </w:tcPr>
          <w:p w:rsidR="007110F2" w:rsidRPr="007110F2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Catalyst 6500, Transceiver Modules, Cisco 2900 Series Integrated Services Routers, Cisco 3900 Series Integrated Services Routers, Cisco 2500 Series Connected Grid Switch </w:t>
            </w:r>
          </w:p>
        </w:tc>
      </w:tr>
      <w:tr w:rsidR="007110F2" w:rsidRPr="007110F2" w:rsidTr="007110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0F2" w:rsidRPr="007110F2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Сервисная категория </w:t>
            </w:r>
          </w:p>
        </w:tc>
        <w:tc>
          <w:tcPr>
            <w:tcW w:w="0" w:type="auto"/>
            <w:vAlign w:val="center"/>
            <w:hideMark/>
          </w:tcPr>
          <w:p w:rsidR="007110F2" w:rsidRPr="007110F2" w:rsidRDefault="007110F2" w:rsidP="00711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7110F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A, B </w:t>
            </w:r>
          </w:p>
        </w:tc>
      </w:tr>
    </w:tbl>
    <w:p w:rsidR="007110F2" w:rsidRDefault="007110F2" w:rsidP="003C195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711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altName w:val="MT Extra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Lucida Console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E2139"/>
    <w:multiLevelType w:val="hybridMultilevel"/>
    <w:tmpl w:val="5E4CEB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E06AE8"/>
    <w:multiLevelType w:val="hybridMultilevel"/>
    <w:tmpl w:val="360E1F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C14ADC"/>
    <w:multiLevelType w:val="hybridMultilevel"/>
    <w:tmpl w:val="58C0338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1F4E1B61"/>
    <w:multiLevelType w:val="hybridMultilevel"/>
    <w:tmpl w:val="209A0884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02B4037"/>
    <w:multiLevelType w:val="hybridMultilevel"/>
    <w:tmpl w:val="FF46D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6B0F74"/>
    <w:multiLevelType w:val="hybridMultilevel"/>
    <w:tmpl w:val="9F540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AA418B"/>
    <w:multiLevelType w:val="hybridMultilevel"/>
    <w:tmpl w:val="C748C51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CFF731F"/>
    <w:multiLevelType w:val="hybridMultilevel"/>
    <w:tmpl w:val="9822D77E"/>
    <w:lvl w:ilvl="0" w:tplc="C550372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5F49FA"/>
    <w:multiLevelType w:val="hybridMultilevel"/>
    <w:tmpl w:val="7BD05FC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16E7616"/>
    <w:multiLevelType w:val="hybridMultilevel"/>
    <w:tmpl w:val="0BDC4136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3FF6B94"/>
    <w:multiLevelType w:val="hybridMultilevel"/>
    <w:tmpl w:val="C3948E94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6452236"/>
    <w:multiLevelType w:val="hybridMultilevel"/>
    <w:tmpl w:val="6882C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F0178F"/>
    <w:multiLevelType w:val="hybridMultilevel"/>
    <w:tmpl w:val="0FCA2A2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7D68EC"/>
    <w:multiLevelType w:val="hybridMultilevel"/>
    <w:tmpl w:val="094E3E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8A24051"/>
    <w:multiLevelType w:val="hybridMultilevel"/>
    <w:tmpl w:val="360E0728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A765117"/>
    <w:multiLevelType w:val="hybridMultilevel"/>
    <w:tmpl w:val="6BA4FE76"/>
    <w:lvl w:ilvl="0" w:tplc="C550372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13683B"/>
    <w:multiLevelType w:val="hybridMultilevel"/>
    <w:tmpl w:val="FD949E8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175F17"/>
    <w:multiLevelType w:val="hybridMultilevel"/>
    <w:tmpl w:val="0E4276DA"/>
    <w:lvl w:ilvl="0" w:tplc="AEEC13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D766710"/>
    <w:multiLevelType w:val="hybridMultilevel"/>
    <w:tmpl w:val="1E3A119E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9">
    <w:nsid w:val="54A33FCA"/>
    <w:multiLevelType w:val="hybridMultilevel"/>
    <w:tmpl w:val="AEDC9A7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6C02DDF"/>
    <w:multiLevelType w:val="hybridMultilevel"/>
    <w:tmpl w:val="0D2EFD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DF56B7"/>
    <w:multiLevelType w:val="hybridMultilevel"/>
    <w:tmpl w:val="C6509D9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96812A9"/>
    <w:multiLevelType w:val="hybridMultilevel"/>
    <w:tmpl w:val="09D0E81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6DC1419E"/>
    <w:multiLevelType w:val="hybridMultilevel"/>
    <w:tmpl w:val="32289AF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E5A20ED"/>
    <w:multiLevelType w:val="hybridMultilevel"/>
    <w:tmpl w:val="D58270FA"/>
    <w:lvl w:ilvl="0" w:tplc="0419000F">
      <w:start w:val="1"/>
      <w:numFmt w:val="decimal"/>
      <w:lvlText w:val="%1."/>
      <w:lvlJc w:val="left"/>
      <w:pPr>
        <w:ind w:left="3011" w:hanging="360"/>
      </w:pPr>
    </w:lvl>
    <w:lvl w:ilvl="1" w:tplc="04190019" w:tentative="1">
      <w:start w:val="1"/>
      <w:numFmt w:val="lowerLetter"/>
      <w:lvlText w:val="%2."/>
      <w:lvlJc w:val="left"/>
      <w:pPr>
        <w:ind w:left="3731" w:hanging="360"/>
      </w:pPr>
    </w:lvl>
    <w:lvl w:ilvl="2" w:tplc="0419001B" w:tentative="1">
      <w:start w:val="1"/>
      <w:numFmt w:val="lowerRoman"/>
      <w:lvlText w:val="%3."/>
      <w:lvlJc w:val="right"/>
      <w:pPr>
        <w:ind w:left="4451" w:hanging="180"/>
      </w:pPr>
    </w:lvl>
    <w:lvl w:ilvl="3" w:tplc="0419000F" w:tentative="1">
      <w:start w:val="1"/>
      <w:numFmt w:val="decimal"/>
      <w:lvlText w:val="%4."/>
      <w:lvlJc w:val="left"/>
      <w:pPr>
        <w:ind w:left="5171" w:hanging="360"/>
      </w:pPr>
    </w:lvl>
    <w:lvl w:ilvl="4" w:tplc="04190019" w:tentative="1">
      <w:start w:val="1"/>
      <w:numFmt w:val="lowerLetter"/>
      <w:lvlText w:val="%5."/>
      <w:lvlJc w:val="left"/>
      <w:pPr>
        <w:ind w:left="5891" w:hanging="360"/>
      </w:pPr>
    </w:lvl>
    <w:lvl w:ilvl="5" w:tplc="0419001B" w:tentative="1">
      <w:start w:val="1"/>
      <w:numFmt w:val="lowerRoman"/>
      <w:lvlText w:val="%6."/>
      <w:lvlJc w:val="right"/>
      <w:pPr>
        <w:ind w:left="6611" w:hanging="180"/>
      </w:pPr>
    </w:lvl>
    <w:lvl w:ilvl="6" w:tplc="0419000F" w:tentative="1">
      <w:start w:val="1"/>
      <w:numFmt w:val="decimal"/>
      <w:lvlText w:val="%7."/>
      <w:lvlJc w:val="left"/>
      <w:pPr>
        <w:ind w:left="7331" w:hanging="360"/>
      </w:pPr>
    </w:lvl>
    <w:lvl w:ilvl="7" w:tplc="04190019" w:tentative="1">
      <w:start w:val="1"/>
      <w:numFmt w:val="lowerLetter"/>
      <w:lvlText w:val="%8."/>
      <w:lvlJc w:val="left"/>
      <w:pPr>
        <w:ind w:left="8051" w:hanging="360"/>
      </w:pPr>
    </w:lvl>
    <w:lvl w:ilvl="8" w:tplc="0419001B" w:tentative="1">
      <w:start w:val="1"/>
      <w:numFmt w:val="lowerRoman"/>
      <w:lvlText w:val="%9."/>
      <w:lvlJc w:val="right"/>
      <w:pPr>
        <w:ind w:left="8771" w:hanging="180"/>
      </w:pPr>
    </w:lvl>
  </w:abstractNum>
  <w:abstractNum w:abstractNumId="25">
    <w:nsid w:val="7E600B7F"/>
    <w:multiLevelType w:val="multilevel"/>
    <w:tmpl w:val="FFBA21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5"/>
  </w:num>
  <w:num w:numId="2">
    <w:abstractNumId w:val="22"/>
  </w:num>
  <w:num w:numId="3">
    <w:abstractNumId w:val="11"/>
  </w:num>
  <w:num w:numId="4">
    <w:abstractNumId w:val="4"/>
  </w:num>
  <w:num w:numId="5">
    <w:abstractNumId w:val="6"/>
  </w:num>
  <w:num w:numId="6">
    <w:abstractNumId w:val="2"/>
  </w:num>
  <w:num w:numId="7">
    <w:abstractNumId w:val="9"/>
  </w:num>
  <w:num w:numId="8">
    <w:abstractNumId w:val="21"/>
  </w:num>
  <w:num w:numId="9">
    <w:abstractNumId w:val="19"/>
  </w:num>
  <w:num w:numId="10">
    <w:abstractNumId w:val="18"/>
  </w:num>
  <w:num w:numId="11">
    <w:abstractNumId w:val="3"/>
  </w:num>
  <w:num w:numId="12">
    <w:abstractNumId w:val="5"/>
  </w:num>
  <w:num w:numId="13">
    <w:abstractNumId w:val="24"/>
  </w:num>
  <w:num w:numId="14">
    <w:abstractNumId w:val="23"/>
  </w:num>
  <w:num w:numId="15">
    <w:abstractNumId w:val="0"/>
  </w:num>
  <w:num w:numId="16">
    <w:abstractNumId w:val="13"/>
  </w:num>
  <w:num w:numId="17">
    <w:abstractNumId w:val="1"/>
  </w:num>
  <w:num w:numId="18">
    <w:abstractNumId w:val="8"/>
  </w:num>
  <w:num w:numId="19">
    <w:abstractNumId w:val="12"/>
  </w:num>
  <w:num w:numId="20">
    <w:abstractNumId w:val="20"/>
  </w:num>
  <w:num w:numId="21">
    <w:abstractNumId w:val="16"/>
  </w:num>
  <w:num w:numId="22">
    <w:abstractNumId w:val="7"/>
  </w:num>
  <w:num w:numId="23">
    <w:abstractNumId w:val="15"/>
  </w:num>
  <w:num w:numId="24">
    <w:abstractNumId w:val="10"/>
  </w:num>
  <w:num w:numId="25">
    <w:abstractNumId w:val="17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93D"/>
    <w:rsid w:val="00004D60"/>
    <w:rsid w:val="00086DC2"/>
    <w:rsid w:val="000A265C"/>
    <w:rsid w:val="000B557F"/>
    <w:rsid w:val="000C06BC"/>
    <w:rsid w:val="000E01C1"/>
    <w:rsid w:val="000E0B66"/>
    <w:rsid w:val="00145531"/>
    <w:rsid w:val="0016703E"/>
    <w:rsid w:val="00194E44"/>
    <w:rsid w:val="001F10BC"/>
    <w:rsid w:val="0021491B"/>
    <w:rsid w:val="00222A45"/>
    <w:rsid w:val="00240188"/>
    <w:rsid w:val="00267DEC"/>
    <w:rsid w:val="002A1139"/>
    <w:rsid w:val="002C289F"/>
    <w:rsid w:val="002D47B1"/>
    <w:rsid w:val="0031014F"/>
    <w:rsid w:val="00324E87"/>
    <w:rsid w:val="00373019"/>
    <w:rsid w:val="003C17F9"/>
    <w:rsid w:val="003C1952"/>
    <w:rsid w:val="003E1BAC"/>
    <w:rsid w:val="00450DF1"/>
    <w:rsid w:val="00467A72"/>
    <w:rsid w:val="004D0F8D"/>
    <w:rsid w:val="004D23EB"/>
    <w:rsid w:val="005062CD"/>
    <w:rsid w:val="00530248"/>
    <w:rsid w:val="0055168E"/>
    <w:rsid w:val="005F7477"/>
    <w:rsid w:val="00612C77"/>
    <w:rsid w:val="00624916"/>
    <w:rsid w:val="00632AF1"/>
    <w:rsid w:val="006509D3"/>
    <w:rsid w:val="0066611B"/>
    <w:rsid w:val="006A42D0"/>
    <w:rsid w:val="006E27E3"/>
    <w:rsid w:val="006F0F6C"/>
    <w:rsid w:val="00703CBB"/>
    <w:rsid w:val="007110F2"/>
    <w:rsid w:val="00714EE3"/>
    <w:rsid w:val="00727884"/>
    <w:rsid w:val="00763BDC"/>
    <w:rsid w:val="007C29A7"/>
    <w:rsid w:val="007F570F"/>
    <w:rsid w:val="00802219"/>
    <w:rsid w:val="0082393D"/>
    <w:rsid w:val="0083459F"/>
    <w:rsid w:val="00834CAB"/>
    <w:rsid w:val="00850629"/>
    <w:rsid w:val="00872534"/>
    <w:rsid w:val="008B20AB"/>
    <w:rsid w:val="008C10BC"/>
    <w:rsid w:val="00942A66"/>
    <w:rsid w:val="0094786A"/>
    <w:rsid w:val="00967FAD"/>
    <w:rsid w:val="009A5E51"/>
    <w:rsid w:val="009C44D8"/>
    <w:rsid w:val="00A02C19"/>
    <w:rsid w:val="00A50438"/>
    <w:rsid w:val="00A53932"/>
    <w:rsid w:val="00A55969"/>
    <w:rsid w:val="00AC02CF"/>
    <w:rsid w:val="00B9078D"/>
    <w:rsid w:val="00BD3C44"/>
    <w:rsid w:val="00C234C8"/>
    <w:rsid w:val="00C24780"/>
    <w:rsid w:val="00CC0B70"/>
    <w:rsid w:val="00CE0810"/>
    <w:rsid w:val="00D12159"/>
    <w:rsid w:val="00D914DE"/>
    <w:rsid w:val="00DA0FC9"/>
    <w:rsid w:val="00DE3BDD"/>
    <w:rsid w:val="00DE4C81"/>
    <w:rsid w:val="00DF4A87"/>
    <w:rsid w:val="00E04B7F"/>
    <w:rsid w:val="00E132F4"/>
    <w:rsid w:val="00E835DE"/>
    <w:rsid w:val="00EA11A9"/>
    <w:rsid w:val="00EB7CE0"/>
    <w:rsid w:val="00ED09E1"/>
    <w:rsid w:val="00ED3B39"/>
    <w:rsid w:val="00EE115A"/>
    <w:rsid w:val="00F07380"/>
    <w:rsid w:val="00F10C4F"/>
    <w:rsid w:val="00F174DC"/>
    <w:rsid w:val="00F4297C"/>
    <w:rsid w:val="00F501A5"/>
    <w:rsid w:val="00F525EF"/>
    <w:rsid w:val="00F7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30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7F9"/>
    <w:pPr>
      <w:spacing w:after="160" w:line="259" w:lineRule="auto"/>
      <w:ind w:left="720"/>
      <w:contextualSpacing/>
    </w:pPr>
  </w:style>
  <w:style w:type="table" w:styleId="a4">
    <w:name w:val="Table Grid"/>
    <w:basedOn w:val="a1"/>
    <w:uiPriority w:val="39"/>
    <w:rsid w:val="003C17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E835D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730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ED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3B3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A11A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30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7F9"/>
    <w:pPr>
      <w:spacing w:after="160" w:line="259" w:lineRule="auto"/>
      <w:ind w:left="720"/>
      <w:contextualSpacing/>
    </w:pPr>
  </w:style>
  <w:style w:type="table" w:styleId="a4">
    <w:name w:val="Table Grid"/>
    <w:basedOn w:val="a1"/>
    <w:uiPriority w:val="39"/>
    <w:rsid w:val="003C17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E835D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730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ED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3B3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A11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3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12</Pages>
  <Words>8281</Words>
  <Characters>4721</Characters>
  <Application>Microsoft Office Word</Application>
  <DocSecurity>0</DocSecurity>
  <Lines>39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irina</cp:lastModifiedBy>
  <cp:revision>128</cp:revision>
  <dcterms:created xsi:type="dcterms:W3CDTF">2016-01-25T21:00:00Z</dcterms:created>
  <dcterms:modified xsi:type="dcterms:W3CDTF">2016-03-20T18:37:00Z</dcterms:modified>
</cp:coreProperties>
</file>