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10F" w:rsidRDefault="00B1610F" w:rsidP="00B1610F">
      <w:pPr>
        <w:spacing w:after="0" w:line="360" w:lineRule="auto"/>
        <w:ind w:firstLine="708"/>
        <w:jc w:val="both"/>
        <w:rPr>
          <w:rFonts w:ascii="Times New Roman" w:hAnsi="Times New Roman" w:cs="Times New Roman"/>
          <w:sz w:val="28"/>
          <w:szCs w:val="28"/>
        </w:rPr>
      </w:pPr>
      <w:r w:rsidRPr="00117015">
        <w:rPr>
          <w:rFonts w:ascii="Times New Roman" w:hAnsi="Times New Roman" w:cs="Times New Roman"/>
          <w:sz w:val="28"/>
          <w:szCs w:val="28"/>
        </w:rPr>
        <w:t>Основная задача данного ра</w:t>
      </w:r>
      <w:r>
        <w:rPr>
          <w:rFonts w:ascii="Times New Roman" w:hAnsi="Times New Roman" w:cs="Times New Roman"/>
          <w:sz w:val="28"/>
          <w:szCs w:val="28"/>
        </w:rPr>
        <w:t>счета</w:t>
      </w:r>
      <w:r w:rsidRPr="00117015">
        <w:rPr>
          <w:rFonts w:ascii="Times New Roman" w:hAnsi="Times New Roman" w:cs="Times New Roman"/>
          <w:sz w:val="28"/>
          <w:szCs w:val="28"/>
        </w:rPr>
        <w:t xml:space="preserve"> подтвердить актуальность и экономическую целесообразность разработ</w:t>
      </w:r>
      <w:r w:rsidR="0014765F">
        <w:rPr>
          <w:rFonts w:ascii="Times New Roman" w:hAnsi="Times New Roman" w:cs="Times New Roman"/>
          <w:sz w:val="28"/>
          <w:szCs w:val="28"/>
        </w:rPr>
        <w:t>ки программного обеспечения</w:t>
      </w:r>
      <w:r w:rsidRPr="00117015">
        <w:rPr>
          <w:rFonts w:ascii="Times New Roman" w:hAnsi="Times New Roman" w:cs="Times New Roman"/>
          <w:sz w:val="28"/>
          <w:szCs w:val="28"/>
        </w:rPr>
        <w:t xml:space="preserve"> и его использования потенциальными пользователями.</w:t>
      </w:r>
    </w:p>
    <w:p w:rsidR="00B1610F" w:rsidRDefault="00B1610F" w:rsidP="00B1610F">
      <w:pPr>
        <w:spacing w:after="0" w:line="360" w:lineRule="auto"/>
        <w:ind w:firstLine="708"/>
        <w:jc w:val="both"/>
        <w:rPr>
          <w:rFonts w:ascii="Times New Roman" w:hAnsi="Times New Roman" w:cs="Times New Roman"/>
          <w:color w:val="000000"/>
          <w:sz w:val="28"/>
          <w:szCs w:val="28"/>
        </w:rPr>
      </w:pPr>
      <w:r w:rsidRPr="00BF71F0">
        <w:rPr>
          <w:rFonts w:ascii="Times New Roman" w:hAnsi="Times New Roman" w:cs="Times New Roman"/>
          <w:sz w:val="28"/>
          <w:szCs w:val="28"/>
        </w:rPr>
        <w:t xml:space="preserve">В рамках курсовой работы рассмотрен проект создания </w:t>
      </w:r>
      <w:r>
        <w:rPr>
          <w:rFonts w:ascii="Times New Roman" w:hAnsi="Times New Roman" w:cs="Times New Roman"/>
          <w:sz w:val="28"/>
          <w:szCs w:val="28"/>
        </w:rPr>
        <w:t>системы построения</w:t>
      </w:r>
      <w:r w:rsidR="00822DB5">
        <w:rPr>
          <w:rFonts w:ascii="Times New Roman" w:hAnsi="Times New Roman" w:cs="Times New Roman"/>
          <w:sz w:val="28"/>
          <w:szCs w:val="28"/>
        </w:rPr>
        <w:t xml:space="preserve"> транспортной системы</w:t>
      </w:r>
      <w:r w:rsidRPr="00BF71F0">
        <w:rPr>
          <w:rFonts w:ascii="Times New Roman" w:hAnsi="Times New Roman" w:cs="Times New Roman"/>
          <w:color w:val="000000"/>
          <w:sz w:val="28"/>
          <w:szCs w:val="28"/>
          <w:shd w:val="clear" w:color="auto" w:fill="FFFFFF"/>
        </w:rPr>
        <w:t xml:space="preserve">. </w:t>
      </w:r>
    </w:p>
    <w:p w:rsidR="00B1610F" w:rsidRDefault="00B1610F" w:rsidP="00B1610F">
      <w:pPr>
        <w:spacing w:after="0" w:line="360" w:lineRule="auto"/>
        <w:jc w:val="both"/>
        <w:rPr>
          <w:rFonts w:ascii="Times New Roman" w:hAnsi="Times New Roman" w:cs="Times New Roman"/>
          <w:sz w:val="28"/>
          <w:szCs w:val="28"/>
        </w:rPr>
      </w:pPr>
      <w:r w:rsidRPr="00BF71F0">
        <w:rPr>
          <w:rFonts w:ascii="Times New Roman" w:hAnsi="Times New Roman" w:cs="Times New Roman"/>
          <w:color w:val="000000"/>
          <w:sz w:val="28"/>
          <w:szCs w:val="28"/>
        </w:rPr>
        <w:t xml:space="preserve"> </w:t>
      </w:r>
      <w:r w:rsidRPr="00BF71F0">
        <w:rPr>
          <w:rFonts w:ascii="Times New Roman" w:hAnsi="Times New Roman" w:cs="Times New Roman"/>
          <w:color w:val="000000"/>
          <w:sz w:val="28"/>
          <w:szCs w:val="28"/>
        </w:rPr>
        <w:tab/>
      </w:r>
      <w:r w:rsidRPr="00BF71F0">
        <w:rPr>
          <w:rFonts w:ascii="Times New Roman" w:hAnsi="Times New Roman" w:cs="Times New Roman"/>
          <w:sz w:val="28"/>
          <w:szCs w:val="28"/>
        </w:rPr>
        <w:t xml:space="preserve">Актуальность </w:t>
      </w:r>
      <w:r>
        <w:rPr>
          <w:rFonts w:ascii="Times New Roman" w:hAnsi="Times New Roman" w:cs="Times New Roman"/>
          <w:sz w:val="28"/>
          <w:szCs w:val="28"/>
        </w:rPr>
        <w:t>разработки</w:t>
      </w:r>
      <w:r w:rsidRPr="00BF71F0">
        <w:rPr>
          <w:rFonts w:ascii="Times New Roman" w:hAnsi="Times New Roman" w:cs="Times New Roman"/>
          <w:sz w:val="28"/>
          <w:szCs w:val="28"/>
        </w:rPr>
        <w:t xml:space="preserve"> продукта заключается в следующем: важнейшим фактором в решении задач по повышению производительности труда, повышению материального уровня жизни является развитие информационно-вычислительных систем различного назначения. Научно-технический прогресс, возрастающая сложность общественного производства в различных областях предъявляют новые качественные и количественные требования к сбору, обработке и доставке информации пользователям.</w:t>
      </w:r>
      <w:r w:rsidRPr="00BF71F0">
        <w:rPr>
          <w:rFonts w:ascii="Times New Roman" w:eastAsia="Times New Roman" w:hAnsi="Times New Roman" w:cs="Times New Roman"/>
          <w:sz w:val="28"/>
          <w:szCs w:val="28"/>
          <w:lang w:eastAsia="ru-RU"/>
        </w:rPr>
        <w:t xml:space="preserve"> </w:t>
      </w:r>
      <w:r w:rsidRPr="00BF71F0">
        <w:rPr>
          <w:rFonts w:ascii="Times New Roman" w:hAnsi="Times New Roman" w:cs="Times New Roman"/>
          <w:color w:val="000000"/>
          <w:sz w:val="28"/>
          <w:szCs w:val="28"/>
        </w:rPr>
        <w:t>Данная система будет</w:t>
      </w:r>
      <w:r w:rsidRPr="00BF71F0">
        <w:rPr>
          <w:rFonts w:ascii="Times New Roman" w:hAnsi="Times New Roman" w:cs="Times New Roman"/>
          <w:sz w:val="28"/>
          <w:szCs w:val="28"/>
        </w:rPr>
        <w:t xml:space="preserve"> полезна </w:t>
      </w:r>
      <w:r>
        <w:rPr>
          <w:rFonts w:ascii="Times New Roman" w:hAnsi="Times New Roman" w:cs="Times New Roman"/>
          <w:sz w:val="28"/>
          <w:szCs w:val="28"/>
        </w:rPr>
        <w:t>для любой</w:t>
      </w:r>
      <w:r w:rsidR="00601837">
        <w:rPr>
          <w:rFonts w:ascii="Times New Roman" w:hAnsi="Times New Roman" w:cs="Times New Roman"/>
          <w:sz w:val="28"/>
          <w:szCs w:val="28"/>
        </w:rPr>
        <w:t xml:space="preserve"> транспортной </w:t>
      </w:r>
      <w:r>
        <w:rPr>
          <w:rFonts w:ascii="Times New Roman" w:hAnsi="Times New Roman" w:cs="Times New Roman"/>
          <w:sz w:val="28"/>
          <w:szCs w:val="28"/>
        </w:rPr>
        <w:t xml:space="preserve"> компании</w:t>
      </w:r>
      <w:r w:rsidRPr="00BF71F0">
        <w:rPr>
          <w:rFonts w:ascii="Times New Roman" w:hAnsi="Times New Roman" w:cs="Times New Roman"/>
          <w:sz w:val="28"/>
          <w:szCs w:val="28"/>
        </w:rPr>
        <w:t xml:space="preserve">. С помощью </w:t>
      </w:r>
      <w:r>
        <w:rPr>
          <w:rFonts w:ascii="Times New Roman" w:hAnsi="Times New Roman" w:cs="Times New Roman"/>
          <w:sz w:val="28"/>
          <w:szCs w:val="28"/>
        </w:rPr>
        <w:t>данного программного продукта</w:t>
      </w:r>
      <w:r w:rsidRPr="00BF71F0">
        <w:rPr>
          <w:rFonts w:ascii="Times New Roman" w:hAnsi="Times New Roman" w:cs="Times New Roman"/>
          <w:sz w:val="28"/>
          <w:szCs w:val="28"/>
        </w:rPr>
        <w:t xml:space="preserve"> компания или предприятие сможет </w:t>
      </w:r>
      <w:r>
        <w:rPr>
          <w:rFonts w:ascii="Times New Roman" w:hAnsi="Times New Roman" w:cs="Times New Roman"/>
          <w:sz w:val="28"/>
          <w:szCs w:val="28"/>
        </w:rPr>
        <w:t>строить эффективн</w:t>
      </w:r>
      <w:r w:rsidR="00601837">
        <w:rPr>
          <w:rFonts w:ascii="Times New Roman" w:hAnsi="Times New Roman" w:cs="Times New Roman"/>
          <w:sz w:val="28"/>
          <w:szCs w:val="28"/>
        </w:rPr>
        <w:t>ый</w:t>
      </w:r>
      <w:r>
        <w:rPr>
          <w:rFonts w:ascii="Times New Roman" w:hAnsi="Times New Roman" w:cs="Times New Roman"/>
          <w:sz w:val="28"/>
          <w:szCs w:val="28"/>
        </w:rPr>
        <w:t xml:space="preserve"> </w:t>
      </w:r>
      <w:r w:rsidR="00601837">
        <w:rPr>
          <w:rFonts w:ascii="Times New Roman" w:hAnsi="Times New Roman" w:cs="Times New Roman"/>
          <w:sz w:val="28"/>
          <w:szCs w:val="28"/>
        </w:rPr>
        <w:t>маршрут доставок необходимой продукции.</w:t>
      </w:r>
    </w:p>
    <w:p w:rsidR="00B1610F" w:rsidRDefault="00B1610F" w:rsidP="00B1610F">
      <w:pPr>
        <w:spacing w:after="0" w:line="360" w:lineRule="auto"/>
        <w:jc w:val="both"/>
        <w:rPr>
          <w:rFonts w:ascii="Times New Roman" w:hAnsi="Times New Roman" w:cs="Times New Roman"/>
          <w:sz w:val="28"/>
          <w:szCs w:val="28"/>
        </w:rPr>
      </w:pPr>
      <w:r w:rsidRPr="00BF71F0">
        <w:rPr>
          <w:rFonts w:ascii="Times New Roman" w:hAnsi="Times New Roman" w:cs="Times New Roman"/>
          <w:sz w:val="28"/>
          <w:szCs w:val="28"/>
        </w:rPr>
        <w:t xml:space="preserve"> </w:t>
      </w:r>
      <w:r w:rsidRPr="00BF71F0">
        <w:rPr>
          <w:rFonts w:ascii="Times New Roman" w:hAnsi="Times New Roman" w:cs="Times New Roman"/>
          <w:sz w:val="28"/>
          <w:szCs w:val="28"/>
        </w:rPr>
        <w:tab/>
      </w:r>
      <w:r w:rsidR="00601837">
        <w:rPr>
          <w:rFonts w:ascii="Times New Roman" w:hAnsi="Times New Roman" w:cs="Times New Roman"/>
          <w:sz w:val="28"/>
          <w:szCs w:val="28"/>
        </w:rPr>
        <w:t>Поэтому разработка программного продукта является актуальной, поскольку р</w:t>
      </w:r>
      <w:r w:rsidRPr="00BF71F0">
        <w:rPr>
          <w:rFonts w:ascii="Times New Roman" w:hAnsi="Times New Roman" w:cs="Times New Roman"/>
          <w:sz w:val="28"/>
          <w:szCs w:val="28"/>
        </w:rPr>
        <w:t xml:space="preserve">азрабатываемый продукт представляет собой гибкую </w:t>
      </w:r>
      <w:r w:rsidRPr="00BF71F0">
        <w:rPr>
          <w:rFonts w:ascii="Times New Roman" w:hAnsi="Times New Roman" w:cs="Times New Roman"/>
          <w:color w:val="000000"/>
          <w:sz w:val="28"/>
          <w:szCs w:val="28"/>
        </w:rPr>
        <w:t>систему</w:t>
      </w:r>
      <w:r>
        <w:rPr>
          <w:rFonts w:ascii="Times New Roman" w:hAnsi="Times New Roman" w:cs="Times New Roman"/>
          <w:color w:val="000000"/>
          <w:sz w:val="28"/>
          <w:szCs w:val="28"/>
        </w:rPr>
        <w:t>, удобную</w:t>
      </w:r>
      <w:r w:rsidRPr="00BF71F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w:t>
      </w:r>
      <w:r w:rsidRPr="00BF71F0">
        <w:rPr>
          <w:rFonts w:ascii="Times New Roman" w:hAnsi="Times New Roman" w:cs="Times New Roman"/>
          <w:color w:val="000000"/>
          <w:sz w:val="28"/>
          <w:szCs w:val="28"/>
        </w:rPr>
        <w:t xml:space="preserve"> своих потребителей. </w:t>
      </w:r>
    </w:p>
    <w:p w:rsidR="00B1610F" w:rsidRDefault="00B1610F" w:rsidP="00B1610F">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FA755F" w:rsidRDefault="00B1610F" w:rsidP="00FA755F">
      <w:pPr>
        <w:pStyle w:val="af"/>
        <w:spacing w:before="0" w:beforeAutospacing="0" w:after="0" w:afterAutospacing="0" w:line="360" w:lineRule="auto"/>
        <w:jc w:val="both"/>
        <w:rPr>
          <w:sz w:val="28"/>
          <w:szCs w:val="28"/>
        </w:rPr>
      </w:pPr>
      <w:r>
        <w:rPr>
          <w:sz w:val="28"/>
          <w:szCs w:val="28"/>
        </w:rPr>
        <w:lastRenderedPageBreak/>
        <w:t>1.</w:t>
      </w:r>
      <w:r w:rsidRPr="00A907F3">
        <w:rPr>
          <w:sz w:val="28"/>
          <w:szCs w:val="28"/>
        </w:rPr>
        <w:t>МАРКЕТИНГОВЫЕ ИССЛЕДОВАНИЯ ПРОГРАММНОГО ПРОДУКТА</w:t>
      </w:r>
    </w:p>
    <w:p w:rsidR="00FA755F" w:rsidRPr="00FA755F" w:rsidRDefault="00FA755F" w:rsidP="00FA755F">
      <w:pPr>
        <w:pStyle w:val="af"/>
        <w:spacing w:before="0" w:beforeAutospacing="0" w:after="0" w:afterAutospacing="0" w:line="360" w:lineRule="auto"/>
        <w:ind w:firstLine="851"/>
        <w:jc w:val="both"/>
        <w:rPr>
          <w:color w:val="000000"/>
          <w:sz w:val="28"/>
          <w:szCs w:val="28"/>
        </w:rPr>
      </w:pPr>
      <w:r w:rsidRPr="00FA755F">
        <w:rPr>
          <w:color w:val="000000"/>
          <w:sz w:val="28"/>
          <w:szCs w:val="28"/>
        </w:rPr>
        <w:t>Маркетинговое исследование – это систематический поиск, сбор, анализ и представление данных и сведений, относящихся к конкретной рыночной ситуации, с которой пришло</w:t>
      </w:r>
      <w:r w:rsidRPr="00FA755F">
        <w:rPr>
          <w:color w:val="000000"/>
          <w:sz w:val="28"/>
          <w:szCs w:val="28"/>
        </w:rPr>
        <w:t xml:space="preserve">сь столкнуться предприятию. </w:t>
      </w:r>
      <w:r w:rsidRPr="00FA755F">
        <w:rPr>
          <w:color w:val="000000"/>
          <w:sz w:val="28"/>
          <w:szCs w:val="28"/>
        </w:rPr>
        <w:t xml:space="preserve">Маркетинговое исследование можно также определить как систематический сбор, учет и анализ данных по маркетингу и маркетинговым проблемам в целях </w:t>
      </w:r>
      <w:proofErr w:type="gramStart"/>
      <w:r w:rsidRPr="00FA755F">
        <w:rPr>
          <w:color w:val="000000"/>
          <w:sz w:val="28"/>
          <w:szCs w:val="28"/>
        </w:rPr>
        <w:t>совершенствования качества процедур принятия решений</w:t>
      </w:r>
      <w:proofErr w:type="gramEnd"/>
      <w:r w:rsidRPr="00FA755F">
        <w:rPr>
          <w:color w:val="000000"/>
          <w:sz w:val="28"/>
          <w:szCs w:val="28"/>
        </w:rPr>
        <w:t xml:space="preserve"> и контроля в маркетинговой среде. Имеется целый ряд аналогичных и иных определений маркетинговых исследований. </w:t>
      </w:r>
    </w:p>
    <w:p w:rsidR="00FA755F" w:rsidRPr="00FA755F" w:rsidRDefault="00FA755F" w:rsidP="00FA755F">
      <w:pPr>
        <w:pStyle w:val="af"/>
        <w:spacing w:before="0" w:beforeAutospacing="0" w:after="0" w:afterAutospacing="0" w:line="360" w:lineRule="auto"/>
        <w:ind w:firstLine="851"/>
        <w:jc w:val="both"/>
        <w:rPr>
          <w:color w:val="000000"/>
          <w:sz w:val="28"/>
          <w:szCs w:val="28"/>
        </w:rPr>
      </w:pPr>
      <w:r w:rsidRPr="00FA755F">
        <w:rPr>
          <w:color w:val="000000"/>
          <w:sz w:val="28"/>
          <w:szCs w:val="28"/>
        </w:rPr>
        <w:t>Основные цели маркетингового исследования: уменьшить неопределенность и минимизировать ри</w:t>
      </w:r>
      <w:proofErr w:type="gramStart"/>
      <w:r w:rsidRPr="00FA755F">
        <w:rPr>
          <w:color w:val="000000"/>
          <w:sz w:val="28"/>
          <w:szCs w:val="28"/>
        </w:rPr>
        <w:t>ск в пр</w:t>
      </w:r>
      <w:proofErr w:type="gramEnd"/>
      <w:r w:rsidRPr="00FA755F">
        <w:rPr>
          <w:color w:val="000000"/>
          <w:sz w:val="28"/>
          <w:szCs w:val="28"/>
        </w:rPr>
        <w:t xml:space="preserve">оцессе принятия управленческих решений; следить за процессом реализации маркетинговых задач. </w:t>
      </w:r>
    </w:p>
    <w:p w:rsidR="00FA755F" w:rsidRPr="00FA755F" w:rsidRDefault="00FA755F" w:rsidP="00FA755F">
      <w:pPr>
        <w:pStyle w:val="af"/>
        <w:spacing w:before="0" w:beforeAutospacing="0" w:after="0" w:afterAutospacing="0" w:line="360" w:lineRule="auto"/>
        <w:ind w:firstLine="851"/>
        <w:jc w:val="both"/>
        <w:rPr>
          <w:color w:val="000000"/>
          <w:sz w:val="28"/>
          <w:szCs w:val="28"/>
        </w:rPr>
      </w:pPr>
      <w:r w:rsidRPr="00FA755F">
        <w:rPr>
          <w:color w:val="000000"/>
          <w:sz w:val="28"/>
          <w:szCs w:val="28"/>
        </w:rPr>
        <w:t>Глобальные ц</w:t>
      </w:r>
      <w:r>
        <w:rPr>
          <w:color w:val="000000"/>
          <w:sz w:val="28"/>
          <w:szCs w:val="28"/>
        </w:rPr>
        <w:t>ели маркетингового исследовани</w:t>
      </w:r>
      <w:proofErr w:type="gramStart"/>
      <w:r>
        <w:rPr>
          <w:color w:val="000000"/>
          <w:sz w:val="28"/>
          <w:szCs w:val="28"/>
        </w:rPr>
        <w:t>я</w:t>
      </w:r>
      <w:r w:rsidRPr="00FA755F">
        <w:rPr>
          <w:color w:val="000000"/>
          <w:sz w:val="28"/>
          <w:szCs w:val="28"/>
        </w:rPr>
        <w:t>–</w:t>
      </w:r>
      <w:proofErr w:type="gramEnd"/>
      <w:r w:rsidRPr="00FA755F">
        <w:rPr>
          <w:color w:val="000000"/>
          <w:sz w:val="28"/>
          <w:szCs w:val="28"/>
        </w:rPr>
        <w:t xml:space="preserve"> это информационное обеспечение маркетинга, то есть сбор необходимой информац</w:t>
      </w:r>
      <w:r>
        <w:rPr>
          <w:color w:val="000000"/>
          <w:sz w:val="28"/>
          <w:szCs w:val="28"/>
        </w:rPr>
        <w:t xml:space="preserve">ии и аналитическое обеспечение, заключающееся в использовании </w:t>
      </w:r>
      <w:r w:rsidRPr="00FA755F">
        <w:rPr>
          <w:color w:val="000000"/>
          <w:sz w:val="28"/>
          <w:szCs w:val="28"/>
        </w:rPr>
        <w:t xml:space="preserve">математических моделей для анализа данных и получения с их помощью прогнозов и возможности принятия оптимальных решений. </w:t>
      </w:r>
    </w:p>
    <w:p w:rsidR="00FA755F" w:rsidRPr="00FA755F" w:rsidRDefault="00FA755F" w:rsidP="00FA755F">
      <w:pPr>
        <w:pStyle w:val="af"/>
        <w:spacing w:before="0" w:beforeAutospacing="0" w:after="0" w:afterAutospacing="0" w:line="360" w:lineRule="auto"/>
        <w:ind w:firstLine="851"/>
        <w:jc w:val="both"/>
        <w:rPr>
          <w:color w:val="000000"/>
          <w:sz w:val="28"/>
          <w:szCs w:val="28"/>
        </w:rPr>
      </w:pPr>
      <w:r w:rsidRPr="00FA755F">
        <w:rPr>
          <w:color w:val="000000"/>
          <w:sz w:val="28"/>
          <w:szCs w:val="28"/>
        </w:rPr>
        <w:t xml:space="preserve">На макроуровне маркетинговое исследование должно выявить и смоделировать закономерности и тенденции развития рынка, дать оценку рыночной ситуации, определить емкость рынка и дать прогноз спроса. </w:t>
      </w:r>
    </w:p>
    <w:p w:rsidR="00FA755F" w:rsidRPr="00FA755F" w:rsidRDefault="00FA755F" w:rsidP="00FA755F">
      <w:pPr>
        <w:pStyle w:val="af"/>
        <w:spacing w:before="0" w:beforeAutospacing="0" w:after="0" w:afterAutospacing="0" w:line="360" w:lineRule="auto"/>
        <w:ind w:firstLine="851"/>
        <w:jc w:val="both"/>
        <w:rPr>
          <w:color w:val="000000"/>
          <w:sz w:val="28"/>
          <w:szCs w:val="28"/>
        </w:rPr>
      </w:pPr>
      <w:r w:rsidRPr="00FA755F">
        <w:rPr>
          <w:color w:val="000000"/>
          <w:sz w:val="28"/>
          <w:szCs w:val="28"/>
        </w:rPr>
        <w:t xml:space="preserve">На микроуровне даются оценки, осуществляется анализ и прогноз собственных возможностей фирмы (ее потенциала и конкурентоспособности), состояния и перспектив развития того сегмента рынка, на котором эта фирма действует. </w:t>
      </w:r>
    </w:p>
    <w:p w:rsidR="00FA755F" w:rsidRPr="00FA755F" w:rsidRDefault="00FA755F" w:rsidP="00FA755F">
      <w:pPr>
        <w:pStyle w:val="af"/>
        <w:spacing w:before="0" w:beforeAutospacing="0" w:after="0" w:afterAutospacing="0" w:line="360" w:lineRule="auto"/>
        <w:ind w:firstLine="851"/>
        <w:jc w:val="both"/>
        <w:rPr>
          <w:color w:val="000000"/>
          <w:sz w:val="28"/>
          <w:szCs w:val="28"/>
        </w:rPr>
      </w:pPr>
      <w:r w:rsidRPr="00FA755F">
        <w:rPr>
          <w:color w:val="000000"/>
          <w:sz w:val="28"/>
          <w:szCs w:val="28"/>
        </w:rPr>
        <w:t xml:space="preserve">Задачи маркетинговых исследований могут быть самыми разнообразными и диктоваться потребностями разработки стратегии маркетинга, формирование ценовой, товарной, коммуникационной, сбытовой политики и другими аспектами управления маркетингом на предприятии. Можно выделить лишь основные направления исследований, поэтому перед </w:t>
      </w:r>
      <w:r w:rsidRPr="00FA755F">
        <w:rPr>
          <w:color w:val="000000"/>
          <w:sz w:val="28"/>
          <w:szCs w:val="28"/>
        </w:rPr>
        <w:lastRenderedPageBreak/>
        <w:t xml:space="preserve">маркетинговым исследованием стоят следующие задачи: </w:t>
      </w:r>
      <w:r w:rsidRPr="00FA755F">
        <w:rPr>
          <w:color w:val="000000"/>
          <w:sz w:val="28"/>
          <w:szCs w:val="28"/>
        </w:rPr>
        <w:t>с</w:t>
      </w:r>
      <w:r w:rsidRPr="00FA755F">
        <w:rPr>
          <w:color w:val="000000"/>
          <w:sz w:val="28"/>
          <w:szCs w:val="28"/>
        </w:rPr>
        <w:t xml:space="preserve">бор, обработка, сводка и хранение информации; </w:t>
      </w:r>
    </w:p>
    <w:p w:rsidR="00FA755F" w:rsidRPr="00FA755F" w:rsidRDefault="00FA755F" w:rsidP="00FA755F">
      <w:pPr>
        <w:pStyle w:val="af"/>
        <w:spacing w:before="0" w:beforeAutospacing="0" w:after="0" w:afterAutospacing="0" w:line="360" w:lineRule="auto"/>
        <w:ind w:firstLine="851"/>
        <w:jc w:val="both"/>
        <w:rPr>
          <w:color w:val="000000"/>
          <w:sz w:val="28"/>
          <w:szCs w:val="28"/>
        </w:rPr>
      </w:pPr>
      <w:r w:rsidRPr="00FA755F">
        <w:rPr>
          <w:color w:val="000000"/>
          <w:sz w:val="28"/>
          <w:szCs w:val="28"/>
        </w:rPr>
        <w:t>Анализ влияния глобальных сил и факторов макросреды маркетинга на деят</w:t>
      </w:r>
      <w:r w:rsidRPr="00FA755F">
        <w:rPr>
          <w:color w:val="000000"/>
          <w:sz w:val="28"/>
          <w:szCs w:val="28"/>
        </w:rPr>
        <w:t>ельность фирмы и ее результаты.</w:t>
      </w:r>
    </w:p>
    <w:p w:rsidR="005A0643" w:rsidRDefault="005A0643" w:rsidP="00FA755F">
      <w:pPr>
        <w:pStyle w:val="a3"/>
        <w:tabs>
          <w:tab w:val="left" w:pos="708"/>
          <w:tab w:val="left" w:pos="1416"/>
          <w:tab w:val="left" w:pos="2124"/>
          <w:tab w:val="left" w:pos="2832"/>
          <w:tab w:val="left" w:pos="3540"/>
          <w:tab w:val="left" w:pos="4248"/>
          <w:tab w:val="left" w:pos="7095"/>
        </w:tabs>
        <w:spacing w:line="360" w:lineRule="auto"/>
        <w:rPr>
          <w:color w:val="000000"/>
          <w:sz w:val="28"/>
          <w:szCs w:val="28"/>
        </w:rPr>
      </w:pPr>
      <w:r>
        <w:rPr>
          <w:color w:val="000000"/>
          <w:sz w:val="28"/>
          <w:szCs w:val="28"/>
        </w:rPr>
        <w:t xml:space="preserve"> </w:t>
      </w:r>
      <w:r>
        <w:rPr>
          <w:color w:val="000000"/>
          <w:sz w:val="28"/>
          <w:szCs w:val="28"/>
        </w:rPr>
        <w:tab/>
      </w:r>
      <w:r w:rsidRPr="00A907F3">
        <w:rPr>
          <w:color w:val="000000"/>
          <w:sz w:val="28"/>
          <w:szCs w:val="28"/>
        </w:rPr>
        <w:t>Конкретным результатом исследований маркетинга являются разработки, которые используются при выборе и реализации стратегии и тактики маркетинговой деятельности предприятия.</w:t>
      </w:r>
    </w:p>
    <w:p w:rsidR="005A0643" w:rsidRDefault="005A0643" w:rsidP="005A0643">
      <w:p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Эти исследования могут быть классифицированы следующим образом:</w:t>
      </w:r>
    </w:p>
    <w:p w:rsidR="005A0643" w:rsidRPr="00117015" w:rsidRDefault="005A0643" w:rsidP="005A0643">
      <w:pPr>
        <w:spacing w:after="0" w:line="360" w:lineRule="auto"/>
        <w:jc w:val="both"/>
        <w:rPr>
          <w:rFonts w:ascii="Times New Roman" w:eastAsia="Times New Roman" w:hAnsi="Times New Roman" w:cs="Times New Roman"/>
          <w:color w:val="000000"/>
          <w:sz w:val="28"/>
          <w:szCs w:val="28"/>
          <w:lang w:eastAsia="ru-RU"/>
        </w:rPr>
      </w:pPr>
      <w:r w:rsidRPr="00117015">
        <w:rPr>
          <w:rFonts w:ascii="Times New Roman" w:eastAsia="Times New Roman" w:hAnsi="Times New Roman" w:cs="Times New Roman"/>
          <w:bCs/>
          <w:color w:val="000000"/>
          <w:sz w:val="28"/>
          <w:szCs w:val="28"/>
          <w:lang w:eastAsia="ru-RU"/>
        </w:rPr>
        <w:t>1. Исследование рынка (</w:t>
      </w:r>
      <w:proofErr w:type="spellStart"/>
      <w:r w:rsidRPr="00117015">
        <w:rPr>
          <w:rFonts w:ascii="Times New Roman" w:eastAsia="Times New Roman" w:hAnsi="Times New Roman" w:cs="Times New Roman"/>
          <w:bCs/>
          <w:color w:val="000000"/>
          <w:sz w:val="28"/>
          <w:szCs w:val="28"/>
          <w:lang w:eastAsia="ru-RU"/>
        </w:rPr>
        <w:t>Market</w:t>
      </w:r>
      <w:proofErr w:type="spellEnd"/>
      <w:r w:rsidRPr="00117015">
        <w:rPr>
          <w:rFonts w:ascii="Times New Roman" w:eastAsia="Times New Roman" w:hAnsi="Times New Roman" w:cs="Times New Roman"/>
          <w:bCs/>
          <w:color w:val="000000"/>
          <w:sz w:val="28"/>
          <w:szCs w:val="28"/>
          <w:lang w:eastAsia="ru-RU"/>
        </w:rPr>
        <w:t xml:space="preserve"> </w:t>
      </w:r>
      <w:proofErr w:type="spellStart"/>
      <w:r w:rsidRPr="00117015">
        <w:rPr>
          <w:rFonts w:ascii="Times New Roman" w:eastAsia="Times New Roman" w:hAnsi="Times New Roman" w:cs="Times New Roman"/>
          <w:bCs/>
          <w:color w:val="000000"/>
          <w:sz w:val="28"/>
          <w:szCs w:val="28"/>
          <w:lang w:eastAsia="ru-RU"/>
        </w:rPr>
        <w:t>Research</w:t>
      </w:r>
      <w:proofErr w:type="spellEnd"/>
      <w:r w:rsidRPr="00117015">
        <w:rPr>
          <w:rFonts w:ascii="Times New Roman" w:eastAsia="Times New Roman" w:hAnsi="Times New Roman" w:cs="Times New Roman"/>
          <w:bCs/>
          <w:color w:val="000000"/>
          <w:sz w:val="28"/>
          <w:szCs w:val="28"/>
          <w:lang w:eastAsia="ru-RU"/>
        </w:rPr>
        <w:t>):</w:t>
      </w:r>
    </w:p>
    <w:p w:rsidR="005A0643" w:rsidRPr="00117015" w:rsidRDefault="005A0643" w:rsidP="005A0643">
      <w:pPr>
        <w:numPr>
          <w:ilvl w:val="0"/>
          <w:numId w:val="1"/>
        </w:numPr>
        <w:spacing w:after="0" w:line="360" w:lineRule="auto"/>
        <w:jc w:val="both"/>
        <w:rPr>
          <w:rFonts w:ascii="Times New Roman" w:eastAsia="Times New Roman" w:hAnsi="Times New Roman" w:cs="Times New Roman"/>
          <w:color w:val="000000"/>
          <w:sz w:val="28"/>
          <w:szCs w:val="28"/>
          <w:lang w:eastAsia="ru-RU"/>
        </w:rPr>
      </w:pPr>
      <w:r w:rsidRPr="00117015">
        <w:rPr>
          <w:rFonts w:ascii="Times New Roman" w:eastAsia="Times New Roman" w:hAnsi="Times New Roman" w:cs="Times New Roman"/>
          <w:color w:val="000000"/>
          <w:sz w:val="28"/>
          <w:szCs w:val="28"/>
          <w:lang w:eastAsia="ru-RU"/>
        </w:rPr>
        <w:t>определение размера и характера рынка (характеристика потребителей по возрасту, полу, доходу, профессии и социальному положению);</w:t>
      </w:r>
    </w:p>
    <w:p w:rsidR="005A0643" w:rsidRPr="00117015" w:rsidRDefault="005A0643" w:rsidP="005A0643">
      <w:pPr>
        <w:numPr>
          <w:ilvl w:val="0"/>
          <w:numId w:val="1"/>
        </w:numPr>
        <w:spacing w:after="0" w:line="360" w:lineRule="auto"/>
        <w:jc w:val="both"/>
        <w:rPr>
          <w:rFonts w:ascii="Times New Roman" w:eastAsia="Times New Roman" w:hAnsi="Times New Roman" w:cs="Times New Roman"/>
          <w:color w:val="000000"/>
          <w:sz w:val="28"/>
          <w:szCs w:val="28"/>
          <w:lang w:eastAsia="ru-RU"/>
        </w:rPr>
      </w:pPr>
      <w:r w:rsidRPr="00117015">
        <w:rPr>
          <w:rFonts w:ascii="Times New Roman" w:eastAsia="Times New Roman" w:hAnsi="Times New Roman" w:cs="Times New Roman"/>
          <w:color w:val="000000"/>
          <w:sz w:val="28"/>
          <w:szCs w:val="28"/>
          <w:lang w:eastAsia="ru-RU"/>
        </w:rPr>
        <w:t>определение географического размещения потенциальных потребителей;</w:t>
      </w:r>
    </w:p>
    <w:p w:rsidR="005A0643" w:rsidRPr="00117015" w:rsidRDefault="005A0643" w:rsidP="005A0643">
      <w:pPr>
        <w:numPr>
          <w:ilvl w:val="0"/>
          <w:numId w:val="1"/>
        </w:numPr>
        <w:spacing w:after="0" w:line="360" w:lineRule="auto"/>
        <w:jc w:val="both"/>
        <w:rPr>
          <w:rFonts w:ascii="Times New Roman" w:eastAsia="Times New Roman" w:hAnsi="Times New Roman" w:cs="Times New Roman"/>
          <w:color w:val="000000"/>
          <w:sz w:val="28"/>
          <w:szCs w:val="28"/>
          <w:lang w:eastAsia="ru-RU"/>
        </w:rPr>
      </w:pPr>
      <w:r w:rsidRPr="00117015">
        <w:rPr>
          <w:rFonts w:ascii="Times New Roman" w:eastAsia="Times New Roman" w:hAnsi="Times New Roman" w:cs="Times New Roman"/>
          <w:color w:val="000000"/>
          <w:sz w:val="28"/>
          <w:szCs w:val="28"/>
          <w:lang w:eastAsia="ru-RU"/>
        </w:rPr>
        <w:t>определение удельного веса товаров основных конкурентов в общем объеме сбыта на данном рынке. Исследование структуры, состава и организации работы сбытовой сети, обслуживающей данный рынок;</w:t>
      </w:r>
    </w:p>
    <w:p w:rsidR="005A0643" w:rsidRPr="00117015" w:rsidRDefault="005A0643" w:rsidP="005A0643">
      <w:pPr>
        <w:numPr>
          <w:ilvl w:val="0"/>
          <w:numId w:val="1"/>
        </w:numPr>
        <w:spacing w:after="0" w:line="360" w:lineRule="auto"/>
        <w:jc w:val="both"/>
        <w:rPr>
          <w:rFonts w:ascii="Times New Roman" w:eastAsia="Times New Roman" w:hAnsi="Times New Roman" w:cs="Times New Roman"/>
          <w:color w:val="000000"/>
          <w:sz w:val="28"/>
          <w:szCs w:val="28"/>
          <w:lang w:eastAsia="ru-RU"/>
        </w:rPr>
      </w:pPr>
      <w:r w:rsidRPr="00117015">
        <w:rPr>
          <w:rFonts w:ascii="Times New Roman" w:eastAsia="Times New Roman" w:hAnsi="Times New Roman" w:cs="Times New Roman"/>
          <w:color w:val="000000"/>
          <w:sz w:val="28"/>
          <w:szCs w:val="28"/>
          <w:lang w:eastAsia="ru-RU"/>
        </w:rPr>
        <w:t>анализ общеэкономических и других внешних тенденций, влияющих на структуру рынка.</w:t>
      </w:r>
    </w:p>
    <w:p w:rsidR="005A0643" w:rsidRPr="00117015" w:rsidRDefault="005A0643" w:rsidP="005A0643">
      <w:pPr>
        <w:spacing w:after="0" w:line="360" w:lineRule="auto"/>
        <w:jc w:val="both"/>
        <w:rPr>
          <w:rFonts w:ascii="Times New Roman" w:eastAsia="Times New Roman" w:hAnsi="Times New Roman" w:cs="Times New Roman"/>
          <w:color w:val="000000"/>
          <w:sz w:val="28"/>
          <w:szCs w:val="28"/>
          <w:lang w:eastAsia="ru-RU"/>
        </w:rPr>
      </w:pPr>
      <w:r w:rsidRPr="00117015">
        <w:rPr>
          <w:rFonts w:ascii="Times New Roman" w:eastAsia="Times New Roman" w:hAnsi="Times New Roman" w:cs="Times New Roman"/>
          <w:bCs/>
          <w:color w:val="000000"/>
          <w:sz w:val="28"/>
          <w:szCs w:val="28"/>
          <w:lang w:eastAsia="ru-RU"/>
        </w:rPr>
        <w:t>2. Исследование сбыта (</w:t>
      </w:r>
      <w:proofErr w:type="spellStart"/>
      <w:r w:rsidRPr="00117015">
        <w:rPr>
          <w:rFonts w:ascii="Times New Roman" w:eastAsia="Times New Roman" w:hAnsi="Times New Roman" w:cs="Times New Roman"/>
          <w:bCs/>
          <w:color w:val="000000"/>
          <w:sz w:val="28"/>
          <w:szCs w:val="28"/>
          <w:lang w:eastAsia="ru-RU"/>
        </w:rPr>
        <w:t>Sales</w:t>
      </w:r>
      <w:proofErr w:type="spellEnd"/>
      <w:r w:rsidRPr="00117015">
        <w:rPr>
          <w:rFonts w:ascii="Times New Roman" w:eastAsia="Times New Roman" w:hAnsi="Times New Roman" w:cs="Times New Roman"/>
          <w:bCs/>
          <w:color w:val="000000"/>
          <w:sz w:val="28"/>
          <w:szCs w:val="28"/>
          <w:lang w:eastAsia="ru-RU"/>
        </w:rPr>
        <w:t xml:space="preserve"> </w:t>
      </w:r>
      <w:proofErr w:type="spellStart"/>
      <w:r w:rsidRPr="00117015">
        <w:rPr>
          <w:rFonts w:ascii="Times New Roman" w:eastAsia="Times New Roman" w:hAnsi="Times New Roman" w:cs="Times New Roman"/>
          <w:bCs/>
          <w:color w:val="000000"/>
          <w:sz w:val="28"/>
          <w:szCs w:val="28"/>
          <w:lang w:eastAsia="ru-RU"/>
        </w:rPr>
        <w:t>Research</w:t>
      </w:r>
      <w:proofErr w:type="spellEnd"/>
      <w:r w:rsidRPr="00117015">
        <w:rPr>
          <w:rFonts w:ascii="Times New Roman" w:eastAsia="Times New Roman" w:hAnsi="Times New Roman" w:cs="Times New Roman"/>
          <w:bCs/>
          <w:color w:val="000000"/>
          <w:sz w:val="28"/>
          <w:szCs w:val="28"/>
          <w:lang w:eastAsia="ru-RU"/>
        </w:rPr>
        <w:t>):</w:t>
      </w:r>
    </w:p>
    <w:p w:rsidR="005A0643" w:rsidRPr="00117015" w:rsidRDefault="005A0643" w:rsidP="005A0643">
      <w:pPr>
        <w:numPr>
          <w:ilvl w:val="0"/>
          <w:numId w:val="2"/>
        </w:numPr>
        <w:spacing w:after="0" w:line="360" w:lineRule="auto"/>
        <w:jc w:val="both"/>
        <w:rPr>
          <w:rFonts w:ascii="Times New Roman" w:eastAsia="Times New Roman" w:hAnsi="Times New Roman" w:cs="Times New Roman"/>
          <w:color w:val="000000"/>
          <w:sz w:val="28"/>
          <w:szCs w:val="28"/>
          <w:lang w:eastAsia="ru-RU"/>
        </w:rPr>
      </w:pPr>
      <w:r w:rsidRPr="00117015">
        <w:rPr>
          <w:rFonts w:ascii="Times New Roman" w:eastAsia="Times New Roman" w:hAnsi="Times New Roman" w:cs="Times New Roman"/>
          <w:color w:val="000000"/>
          <w:sz w:val="28"/>
          <w:szCs w:val="28"/>
          <w:lang w:eastAsia="ru-RU"/>
        </w:rPr>
        <w:t>определение различий в объеме сбыта по отдельным районам;</w:t>
      </w:r>
    </w:p>
    <w:p w:rsidR="005A0643" w:rsidRPr="00117015" w:rsidRDefault="005A0643" w:rsidP="005A0643">
      <w:pPr>
        <w:numPr>
          <w:ilvl w:val="0"/>
          <w:numId w:val="2"/>
        </w:numPr>
        <w:spacing w:after="0" w:line="360" w:lineRule="auto"/>
        <w:jc w:val="both"/>
        <w:rPr>
          <w:rFonts w:ascii="Times New Roman" w:eastAsia="Times New Roman" w:hAnsi="Times New Roman" w:cs="Times New Roman"/>
          <w:color w:val="000000"/>
          <w:sz w:val="28"/>
          <w:szCs w:val="28"/>
          <w:lang w:eastAsia="ru-RU"/>
        </w:rPr>
      </w:pPr>
      <w:r w:rsidRPr="00117015">
        <w:rPr>
          <w:rFonts w:ascii="Times New Roman" w:eastAsia="Times New Roman" w:hAnsi="Times New Roman" w:cs="Times New Roman"/>
          <w:color w:val="000000"/>
          <w:sz w:val="28"/>
          <w:szCs w:val="28"/>
          <w:lang w:eastAsia="ru-RU"/>
        </w:rPr>
        <w:t>установление и пересмотр границ сбытовых районов. Планирование посещений клиентов коммивояжерами. Изменение эффективности работы сбытовиков;</w:t>
      </w:r>
    </w:p>
    <w:p w:rsidR="005A0643" w:rsidRPr="00117015" w:rsidRDefault="005A0643" w:rsidP="005A0643">
      <w:pPr>
        <w:numPr>
          <w:ilvl w:val="0"/>
          <w:numId w:val="2"/>
        </w:numPr>
        <w:spacing w:after="0" w:line="360" w:lineRule="auto"/>
        <w:jc w:val="both"/>
        <w:rPr>
          <w:rFonts w:ascii="Times New Roman" w:eastAsia="Times New Roman" w:hAnsi="Times New Roman" w:cs="Times New Roman"/>
          <w:color w:val="000000"/>
          <w:sz w:val="28"/>
          <w:szCs w:val="28"/>
          <w:lang w:eastAsia="ru-RU"/>
        </w:rPr>
      </w:pPr>
      <w:r w:rsidRPr="00117015">
        <w:rPr>
          <w:rFonts w:ascii="Times New Roman" w:eastAsia="Times New Roman" w:hAnsi="Times New Roman" w:cs="Times New Roman"/>
          <w:color w:val="000000"/>
          <w:sz w:val="28"/>
          <w:szCs w:val="28"/>
          <w:lang w:eastAsia="ru-RU"/>
        </w:rPr>
        <w:t>оценка методов торговли и стимулирования сбыта. Анализ эффективности распределительной сети в размере "расходы — прибыль". Инвентаризация товарных запасов розничной сети.</w:t>
      </w:r>
    </w:p>
    <w:p w:rsidR="005A0643" w:rsidRPr="00117015" w:rsidRDefault="005A0643" w:rsidP="005A0643">
      <w:pPr>
        <w:spacing w:after="0" w:line="360" w:lineRule="auto"/>
        <w:jc w:val="both"/>
        <w:rPr>
          <w:rFonts w:ascii="Times New Roman" w:eastAsia="Times New Roman" w:hAnsi="Times New Roman" w:cs="Times New Roman"/>
          <w:color w:val="000000"/>
          <w:sz w:val="28"/>
          <w:szCs w:val="28"/>
          <w:lang w:eastAsia="ru-RU"/>
        </w:rPr>
      </w:pPr>
      <w:r w:rsidRPr="00117015">
        <w:rPr>
          <w:rFonts w:ascii="Times New Roman" w:eastAsia="Times New Roman" w:hAnsi="Times New Roman" w:cs="Times New Roman"/>
          <w:bCs/>
          <w:color w:val="000000"/>
          <w:sz w:val="28"/>
          <w:szCs w:val="28"/>
          <w:lang w:eastAsia="ru-RU"/>
        </w:rPr>
        <w:t>3. Исследование потребительских свойств товаров (</w:t>
      </w:r>
      <w:proofErr w:type="spellStart"/>
      <w:r w:rsidRPr="00117015">
        <w:rPr>
          <w:rFonts w:ascii="Times New Roman" w:eastAsia="Times New Roman" w:hAnsi="Times New Roman" w:cs="Times New Roman"/>
          <w:bCs/>
          <w:color w:val="000000"/>
          <w:sz w:val="28"/>
          <w:szCs w:val="28"/>
          <w:lang w:eastAsia="ru-RU"/>
        </w:rPr>
        <w:t>Product</w:t>
      </w:r>
      <w:proofErr w:type="spellEnd"/>
      <w:r w:rsidRPr="00117015">
        <w:rPr>
          <w:rFonts w:ascii="Times New Roman" w:eastAsia="Times New Roman" w:hAnsi="Times New Roman" w:cs="Times New Roman"/>
          <w:bCs/>
          <w:color w:val="000000"/>
          <w:sz w:val="28"/>
          <w:szCs w:val="28"/>
          <w:lang w:eastAsia="ru-RU"/>
        </w:rPr>
        <w:t xml:space="preserve"> </w:t>
      </w:r>
      <w:proofErr w:type="spellStart"/>
      <w:r w:rsidRPr="00117015">
        <w:rPr>
          <w:rFonts w:ascii="Times New Roman" w:eastAsia="Times New Roman" w:hAnsi="Times New Roman" w:cs="Times New Roman"/>
          <w:bCs/>
          <w:color w:val="000000"/>
          <w:sz w:val="28"/>
          <w:szCs w:val="28"/>
          <w:lang w:eastAsia="ru-RU"/>
        </w:rPr>
        <w:t>Research</w:t>
      </w:r>
      <w:proofErr w:type="spellEnd"/>
      <w:r w:rsidRPr="00117015">
        <w:rPr>
          <w:rFonts w:ascii="Times New Roman" w:eastAsia="Times New Roman" w:hAnsi="Times New Roman" w:cs="Times New Roman"/>
          <w:bCs/>
          <w:color w:val="000000"/>
          <w:sz w:val="28"/>
          <w:szCs w:val="28"/>
          <w:lang w:eastAsia="ru-RU"/>
        </w:rPr>
        <w:t>):</w:t>
      </w:r>
    </w:p>
    <w:p w:rsidR="005A0643" w:rsidRPr="00117015" w:rsidRDefault="005A0643" w:rsidP="005A0643">
      <w:pPr>
        <w:numPr>
          <w:ilvl w:val="0"/>
          <w:numId w:val="3"/>
        </w:numPr>
        <w:spacing w:after="0" w:line="360" w:lineRule="auto"/>
        <w:jc w:val="both"/>
        <w:rPr>
          <w:rFonts w:ascii="Times New Roman" w:eastAsia="Times New Roman" w:hAnsi="Times New Roman" w:cs="Times New Roman"/>
          <w:color w:val="000000"/>
          <w:sz w:val="28"/>
          <w:szCs w:val="28"/>
          <w:lang w:eastAsia="ru-RU"/>
        </w:rPr>
      </w:pPr>
      <w:r w:rsidRPr="00117015">
        <w:rPr>
          <w:rFonts w:ascii="Times New Roman" w:eastAsia="Times New Roman" w:hAnsi="Times New Roman" w:cs="Times New Roman"/>
          <w:color w:val="000000"/>
          <w:sz w:val="28"/>
          <w:szCs w:val="28"/>
          <w:lang w:eastAsia="ru-RU"/>
        </w:rPr>
        <w:t>анализ сильных и слабых сторон конкурирующих товаров</w:t>
      </w:r>
      <w:r w:rsidRPr="00117015">
        <w:rPr>
          <w:rFonts w:ascii="Times New Roman" w:eastAsia="Times New Roman" w:hAnsi="Times New Roman" w:cs="Times New Roman"/>
          <w:color w:val="000000"/>
          <w:sz w:val="28"/>
          <w:szCs w:val="28"/>
          <w:lang w:eastAsia="ru-RU"/>
        </w:rPr>
        <w:br/>
        <w:t>(т. е. товаров не только своей фирмы, но и ее конкурентов);</w:t>
      </w:r>
    </w:p>
    <w:p w:rsidR="005A0643" w:rsidRPr="00117015" w:rsidRDefault="005A0643" w:rsidP="005A0643">
      <w:pPr>
        <w:numPr>
          <w:ilvl w:val="0"/>
          <w:numId w:val="3"/>
        </w:numPr>
        <w:spacing w:after="0" w:line="360" w:lineRule="auto"/>
        <w:jc w:val="both"/>
        <w:rPr>
          <w:rFonts w:ascii="Times New Roman" w:eastAsia="Times New Roman" w:hAnsi="Times New Roman" w:cs="Times New Roman"/>
          <w:color w:val="000000"/>
          <w:sz w:val="28"/>
          <w:szCs w:val="28"/>
          <w:lang w:eastAsia="ru-RU"/>
        </w:rPr>
      </w:pPr>
      <w:r w:rsidRPr="00117015">
        <w:rPr>
          <w:rFonts w:ascii="Times New Roman" w:eastAsia="Times New Roman" w:hAnsi="Times New Roman" w:cs="Times New Roman"/>
          <w:color w:val="000000"/>
          <w:sz w:val="28"/>
          <w:szCs w:val="28"/>
          <w:lang w:eastAsia="ru-RU"/>
        </w:rPr>
        <w:lastRenderedPageBreak/>
        <w:t>поиски новых способов применения выпускаемых изделий. Анализ замыслов новых изделий. Испытание новых изделий с привлечением потребителей. Исследование в области упаковки. Изучение возможностей упрощения ассортимента.</w:t>
      </w:r>
    </w:p>
    <w:p w:rsidR="005A0643" w:rsidRPr="00117015" w:rsidRDefault="005A0643" w:rsidP="005A0643">
      <w:pPr>
        <w:spacing w:after="0" w:line="360" w:lineRule="auto"/>
        <w:jc w:val="both"/>
        <w:rPr>
          <w:rFonts w:ascii="Times New Roman" w:eastAsia="Times New Roman" w:hAnsi="Times New Roman" w:cs="Times New Roman"/>
          <w:color w:val="000000"/>
          <w:sz w:val="28"/>
          <w:szCs w:val="28"/>
          <w:lang w:eastAsia="ru-RU"/>
        </w:rPr>
      </w:pPr>
      <w:r w:rsidRPr="00117015">
        <w:rPr>
          <w:rFonts w:ascii="Times New Roman" w:eastAsia="Times New Roman" w:hAnsi="Times New Roman" w:cs="Times New Roman"/>
          <w:bCs/>
          <w:color w:val="000000"/>
          <w:sz w:val="28"/>
          <w:szCs w:val="28"/>
          <w:lang w:eastAsia="ru-RU"/>
        </w:rPr>
        <w:t>4. Исследование рекламы (</w:t>
      </w:r>
      <w:proofErr w:type="spellStart"/>
      <w:r w:rsidRPr="00117015">
        <w:rPr>
          <w:rFonts w:ascii="Times New Roman" w:eastAsia="Times New Roman" w:hAnsi="Times New Roman" w:cs="Times New Roman"/>
          <w:bCs/>
          <w:color w:val="000000"/>
          <w:sz w:val="28"/>
          <w:szCs w:val="28"/>
          <w:lang w:eastAsia="ru-RU"/>
        </w:rPr>
        <w:t>Advertising</w:t>
      </w:r>
      <w:proofErr w:type="spellEnd"/>
      <w:r w:rsidRPr="00117015">
        <w:rPr>
          <w:rFonts w:ascii="Times New Roman" w:eastAsia="Times New Roman" w:hAnsi="Times New Roman" w:cs="Times New Roman"/>
          <w:bCs/>
          <w:color w:val="000000"/>
          <w:sz w:val="28"/>
          <w:szCs w:val="28"/>
          <w:lang w:eastAsia="ru-RU"/>
        </w:rPr>
        <w:t xml:space="preserve"> </w:t>
      </w:r>
      <w:proofErr w:type="spellStart"/>
      <w:r w:rsidRPr="00117015">
        <w:rPr>
          <w:rFonts w:ascii="Times New Roman" w:eastAsia="Times New Roman" w:hAnsi="Times New Roman" w:cs="Times New Roman"/>
          <w:bCs/>
          <w:color w:val="000000"/>
          <w:sz w:val="28"/>
          <w:szCs w:val="28"/>
          <w:lang w:eastAsia="ru-RU"/>
        </w:rPr>
        <w:t>Research</w:t>
      </w:r>
      <w:proofErr w:type="spellEnd"/>
      <w:r w:rsidRPr="00117015">
        <w:rPr>
          <w:rFonts w:ascii="Times New Roman" w:eastAsia="Times New Roman" w:hAnsi="Times New Roman" w:cs="Times New Roman"/>
          <w:bCs/>
          <w:color w:val="000000"/>
          <w:sz w:val="28"/>
          <w:szCs w:val="28"/>
          <w:lang w:eastAsia="ru-RU"/>
        </w:rPr>
        <w:t>):</w:t>
      </w:r>
    </w:p>
    <w:p w:rsidR="005A0643" w:rsidRPr="00117015" w:rsidRDefault="005A0643" w:rsidP="005A0643">
      <w:pPr>
        <w:numPr>
          <w:ilvl w:val="0"/>
          <w:numId w:val="4"/>
        </w:numPr>
        <w:spacing w:after="0" w:line="360" w:lineRule="auto"/>
        <w:jc w:val="both"/>
        <w:rPr>
          <w:rFonts w:ascii="Times New Roman" w:eastAsia="Times New Roman" w:hAnsi="Times New Roman" w:cs="Times New Roman"/>
          <w:color w:val="000000"/>
          <w:sz w:val="28"/>
          <w:szCs w:val="28"/>
          <w:lang w:eastAsia="ru-RU"/>
        </w:rPr>
      </w:pPr>
      <w:r w:rsidRPr="00117015">
        <w:rPr>
          <w:rFonts w:ascii="Times New Roman" w:eastAsia="Times New Roman" w:hAnsi="Times New Roman" w:cs="Times New Roman"/>
          <w:color w:val="000000"/>
          <w:sz w:val="28"/>
          <w:szCs w:val="28"/>
          <w:lang w:eastAsia="ru-RU"/>
        </w:rPr>
        <w:t>анализ эффективности рекламных объявлений;</w:t>
      </w:r>
    </w:p>
    <w:p w:rsidR="005A0643" w:rsidRPr="00117015" w:rsidRDefault="005A0643" w:rsidP="005A0643">
      <w:pPr>
        <w:numPr>
          <w:ilvl w:val="0"/>
          <w:numId w:val="4"/>
        </w:numPr>
        <w:spacing w:after="0" w:line="360" w:lineRule="auto"/>
        <w:jc w:val="both"/>
        <w:rPr>
          <w:rFonts w:ascii="Times New Roman" w:eastAsia="Times New Roman" w:hAnsi="Times New Roman" w:cs="Times New Roman"/>
          <w:color w:val="000000"/>
          <w:sz w:val="28"/>
          <w:szCs w:val="28"/>
          <w:lang w:eastAsia="ru-RU"/>
        </w:rPr>
      </w:pPr>
      <w:r w:rsidRPr="00117015">
        <w:rPr>
          <w:rFonts w:ascii="Times New Roman" w:eastAsia="Times New Roman" w:hAnsi="Times New Roman" w:cs="Times New Roman"/>
          <w:color w:val="000000"/>
          <w:sz w:val="28"/>
          <w:szCs w:val="28"/>
          <w:lang w:eastAsia="ru-RU"/>
        </w:rPr>
        <w:t>анализ эффективности средств распространения рекламы;</w:t>
      </w:r>
    </w:p>
    <w:p w:rsidR="005A0643" w:rsidRPr="00117015" w:rsidRDefault="005A0643" w:rsidP="005A0643">
      <w:pPr>
        <w:numPr>
          <w:ilvl w:val="0"/>
          <w:numId w:val="4"/>
        </w:numPr>
        <w:spacing w:after="0" w:line="360" w:lineRule="auto"/>
        <w:jc w:val="both"/>
        <w:rPr>
          <w:rFonts w:ascii="Times New Roman" w:eastAsia="Times New Roman" w:hAnsi="Times New Roman" w:cs="Times New Roman"/>
          <w:color w:val="000000"/>
          <w:sz w:val="28"/>
          <w:szCs w:val="28"/>
          <w:lang w:eastAsia="ru-RU"/>
        </w:rPr>
      </w:pPr>
      <w:r w:rsidRPr="00117015">
        <w:rPr>
          <w:rFonts w:ascii="Times New Roman" w:eastAsia="Times New Roman" w:hAnsi="Times New Roman" w:cs="Times New Roman"/>
          <w:color w:val="000000"/>
          <w:sz w:val="28"/>
          <w:szCs w:val="28"/>
          <w:lang w:eastAsia="ru-RU"/>
        </w:rPr>
        <w:t>анализ эффективности рекламной работы.</w:t>
      </w:r>
    </w:p>
    <w:p w:rsidR="005A0643" w:rsidRPr="00117015" w:rsidRDefault="005A0643" w:rsidP="005A0643">
      <w:pPr>
        <w:spacing w:after="0" w:line="360" w:lineRule="auto"/>
        <w:jc w:val="both"/>
        <w:rPr>
          <w:rFonts w:ascii="Times New Roman" w:eastAsia="Times New Roman" w:hAnsi="Times New Roman" w:cs="Times New Roman"/>
          <w:color w:val="000000"/>
          <w:sz w:val="28"/>
          <w:szCs w:val="28"/>
          <w:lang w:eastAsia="ru-RU"/>
        </w:rPr>
      </w:pPr>
      <w:r w:rsidRPr="00117015">
        <w:rPr>
          <w:rFonts w:ascii="Times New Roman" w:eastAsia="Times New Roman" w:hAnsi="Times New Roman" w:cs="Times New Roman"/>
          <w:bCs/>
          <w:color w:val="000000"/>
          <w:sz w:val="28"/>
          <w:szCs w:val="28"/>
          <w:lang w:eastAsia="ru-RU"/>
        </w:rPr>
        <w:t>5. Экономический анализ (</w:t>
      </w:r>
      <w:proofErr w:type="spellStart"/>
      <w:r w:rsidRPr="00117015">
        <w:rPr>
          <w:rFonts w:ascii="Times New Roman" w:eastAsia="Times New Roman" w:hAnsi="Times New Roman" w:cs="Times New Roman"/>
          <w:bCs/>
          <w:color w:val="000000"/>
          <w:sz w:val="28"/>
          <w:szCs w:val="28"/>
          <w:lang w:eastAsia="ru-RU"/>
        </w:rPr>
        <w:t>Business</w:t>
      </w:r>
      <w:proofErr w:type="spellEnd"/>
      <w:r w:rsidRPr="00117015">
        <w:rPr>
          <w:rFonts w:ascii="Times New Roman" w:eastAsia="Times New Roman" w:hAnsi="Times New Roman" w:cs="Times New Roman"/>
          <w:bCs/>
          <w:color w:val="000000"/>
          <w:sz w:val="28"/>
          <w:szCs w:val="28"/>
          <w:lang w:eastAsia="ru-RU"/>
        </w:rPr>
        <w:t xml:space="preserve"> </w:t>
      </w:r>
      <w:proofErr w:type="spellStart"/>
      <w:r w:rsidRPr="00117015">
        <w:rPr>
          <w:rFonts w:ascii="Times New Roman" w:eastAsia="Times New Roman" w:hAnsi="Times New Roman" w:cs="Times New Roman"/>
          <w:bCs/>
          <w:color w:val="000000"/>
          <w:sz w:val="28"/>
          <w:szCs w:val="28"/>
          <w:lang w:eastAsia="ru-RU"/>
        </w:rPr>
        <w:t>Economics</w:t>
      </w:r>
      <w:proofErr w:type="spellEnd"/>
      <w:r w:rsidRPr="00117015">
        <w:rPr>
          <w:rFonts w:ascii="Times New Roman" w:eastAsia="Times New Roman" w:hAnsi="Times New Roman" w:cs="Times New Roman"/>
          <w:bCs/>
          <w:color w:val="000000"/>
          <w:sz w:val="28"/>
          <w:szCs w:val="28"/>
          <w:lang w:eastAsia="ru-RU"/>
        </w:rPr>
        <w:t>):</w:t>
      </w:r>
    </w:p>
    <w:p w:rsidR="005A0643" w:rsidRPr="00117015" w:rsidRDefault="005A0643" w:rsidP="005A0643">
      <w:pPr>
        <w:numPr>
          <w:ilvl w:val="0"/>
          <w:numId w:val="5"/>
        </w:numPr>
        <w:spacing w:after="0" w:line="360" w:lineRule="auto"/>
        <w:jc w:val="both"/>
        <w:rPr>
          <w:rFonts w:ascii="Times New Roman" w:eastAsia="Times New Roman" w:hAnsi="Times New Roman" w:cs="Times New Roman"/>
          <w:color w:val="000000"/>
          <w:sz w:val="28"/>
          <w:szCs w:val="28"/>
          <w:lang w:eastAsia="ru-RU"/>
        </w:rPr>
      </w:pPr>
      <w:r w:rsidRPr="00117015">
        <w:rPr>
          <w:rFonts w:ascii="Times New Roman" w:eastAsia="Times New Roman" w:hAnsi="Times New Roman" w:cs="Times New Roman"/>
          <w:color w:val="000000"/>
          <w:sz w:val="28"/>
          <w:szCs w:val="28"/>
          <w:lang w:eastAsia="ru-RU"/>
        </w:rPr>
        <w:t>анализ "затраты — выпуск";</w:t>
      </w:r>
    </w:p>
    <w:p w:rsidR="005A0643" w:rsidRPr="00117015" w:rsidRDefault="005A0643" w:rsidP="005A0643">
      <w:pPr>
        <w:numPr>
          <w:ilvl w:val="0"/>
          <w:numId w:val="5"/>
        </w:numPr>
        <w:spacing w:after="0" w:line="360" w:lineRule="auto"/>
        <w:jc w:val="both"/>
        <w:rPr>
          <w:rFonts w:ascii="Times New Roman" w:eastAsia="Times New Roman" w:hAnsi="Times New Roman" w:cs="Times New Roman"/>
          <w:color w:val="000000"/>
          <w:sz w:val="28"/>
          <w:szCs w:val="28"/>
          <w:lang w:eastAsia="ru-RU"/>
        </w:rPr>
      </w:pPr>
      <w:r w:rsidRPr="00117015">
        <w:rPr>
          <w:rFonts w:ascii="Times New Roman" w:eastAsia="Times New Roman" w:hAnsi="Times New Roman" w:cs="Times New Roman"/>
          <w:color w:val="000000"/>
          <w:sz w:val="28"/>
          <w:szCs w:val="28"/>
          <w:lang w:eastAsia="ru-RU"/>
        </w:rPr>
        <w:t>краткосрочное и долгосрочное прогнозирование, основанное на анализе тенденций;</w:t>
      </w:r>
    </w:p>
    <w:p w:rsidR="005A0643" w:rsidRPr="00117015" w:rsidRDefault="005A0643" w:rsidP="005A0643">
      <w:pPr>
        <w:numPr>
          <w:ilvl w:val="0"/>
          <w:numId w:val="5"/>
        </w:numPr>
        <w:spacing w:after="0" w:line="360" w:lineRule="auto"/>
        <w:jc w:val="both"/>
        <w:rPr>
          <w:rFonts w:ascii="Times New Roman" w:eastAsia="Times New Roman" w:hAnsi="Times New Roman" w:cs="Times New Roman"/>
          <w:color w:val="000000"/>
          <w:sz w:val="28"/>
          <w:szCs w:val="28"/>
          <w:lang w:eastAsia="ru-RU"/>
        </w:rPr>
      </w:pPr>
      <w:r w:rsidRPr="00117015">
        <w:rPr>
          <w:rFonts w:ascii="Times New Roman" w:eastAsia="Times New Roman" w:hAnsi="Times New Roman" w:cs="Times New Roman"/>
          <w:color w:val="000000"/>
          <w:sz w:val="28"/>
          <w:szCs w:val="28"/>
          <w:lang w:eastAsia="ru-RU"/>
        </w:rPr>
        <w:t>анализ "цена — прибыль".</w:t>
      </w:r>
    </w:p>
    <w:p w:rsidR="005A0643" w:rsidRPr="00117015" w:rsidRDefault="005A0643" w:rsidP="005A0643">
      <w:pPr>
        <w:spacing w:after="0" w:line="360" w:lineRule="auto"/>
        <w:jc w:val="both"/>
        <w:rPr>
          <w:rFonts w:ascii="Times New Roman" w:eastAsia="Times New Roman" w:hAnsi="Times New Roman" w:cs="Times New Roman"/>
          <w:color w:val="000000"/>
          <w:sz w:val="28"/>
          <w:szCs w:val="28"/>
          <w:lang w:eastAsia="ru-RU"/>
        </w:rPr>
      </w:pPr>
      <w:r w:rsidRPr="00117015">
        <w:rPr>
          <w:rFonts w:ascii="Times New Roman" w:eastAsia="Times New Roman" w:hAnsi="Times New Roman" w:cs="Times New Roman"/>
          <w:bCs/>
          <w:color w:val="000000"/>
          <w:sz w:val="28"/>
          <w:szCs w:val="28"/>
          <w:lang w:eastAsia="ru-RU"/>
        </w:rPr>
        <w:t>6. Мотивационный анализ (</w:t>
      </w:r>
      <w:proofErr w:type="spellStart"/>
      <w:r w:rsidRPr="00117015">
        <w:rPr>
          <w:rFonts w:ascii="Times New Roman" w:eastAsia="Times New Roman" w:hAnsi="Times New Roman" w:cs="Times New Roman"/>
          <w:bCs/>
          <w:color w:val="000000"/>
          <w:sz w:val="28"/>
          <w:szCs w:val="28"/>
          <w:lang w:eastAsia="ru-RU"/>
        </w:rPr>
        <w:t>Motivation</w:t>
      </w:r>
      <w:proofErr w:type="spellEnd"/>
      <w:r w:rsidRPr="00117015">
        <w:rPr>
          <w:rFonts w:ascii="Times New Roman" w:eastAsia="Times New Roman" w:hAnsi="Times New Roman" w:cs="Times New Roman"/>
          <w:bCs/>
          <w:color w:val="000000"/>
          <w:sz w:val="28"/>
          <w:szCs w:val="28"/>
          <w:lang w:eastAsia="ru-RU"/>
        </w:rPr>
        <w:t xml:space="preserve"> </w:t>
      </w:r>
      <w:proofErr w:type="spellStart"/>
      <w:r w:rsidRPr="00117015">
        <w:rPr>
          <w:rFonts w:ascii="Times New Roman" w:eastAsia="Times New Roman" w:hAnsi="Times New Roman" w:cs="Times New Roman"/>
          <w:bCs/>
          <w:color w:val="000000"/>
          <w:sz w:val="28"/>
          <w:szCs w:val="28"/>
          <w:lang w:eastAsia="ru-RU"/>
        </w:rPr>
        <w:t>Research</w:t>
      </w:r>
      <w:proofErr w:type="spellEnd"/>
      <w:r w:rsidRPr="00117015">
        <w:rPr>
          <w:rFonts w:ascii="Times New Roman" w:eastAsia="Times New Roman" w:hAnsi="Times New Roman" w:cs="Times New Roman"/>
          <w:bCs/>
          <w:color w:val="000000"/>
          <w:sz w:val="28"/>
          <w:szCs w:val="28"/>
          <w:lang w:eastAsia="ru-RU"/>
        </w:rPr>
        <w:t>).</w:t>
      </w:r>
    </w:p>
    <w:p w:rsidR="005A0643" w:rsidRDefault="005A0643" w:rsidP="005A0643">
      <w:pPr>
        <w:spacing w:after="0" w:line="360" w:lineRule="auto"/>
        <w:jc w:val="both"/>
        <w:rPr>
          <w:rFonts w:ascii="Times New Roman" w:eastAsia="Times New Roman" w:hAnsi="Times New Roman" w:cs="Times New Roman"/>
          <w:bCs/>
          <w:color w:val="000000"/>
          <w:sz w:val="28"/>
          <w:szCs w:val="28"/>
          <w:lang w:eastAsia="ru-RU"/>
        </w:rPr>
      </w:pPr>
      <w:r w:rsidRPr="00117015">
        <w:rPr>
          <w:rFonts w:ascii="Times New Roman" w:eastAsia="Times New Roman" w:hAnsi="Times New Roman" w:cs="Times New Roman"/>
          <w:bCs/>
          <w:color w:val="000000"/>
          <w:sz w:val="28"/>
          <w:szCs w:val="28"/>
          <w:lang w:eastAsia="ru-RU"/>
        </w:rPr>
        <w:t>7. Исследование внешнеторгового маркетинга (</w:t>
      </w:r>
      <w:proofErr w:type="spellStart"/>
      <w:r w:rsidRPr="00117015">
        <w:rPr>
          <w:rFonts w:ascii="Times New Roman" w:eastAsia="Times New Roman" w:hAnsi="Times New Roman" w:cs="Times New Roman"/>
          <w:bCs/>
          <w:color w:val="000000"/>
          <w:sz w:val="28"/>
          <w:szCs w:val="28"/>
          <w:lang w:eastAsia="ru-RU"/>
        </w:rPr>
        <w:t>Export</w:t>
      </w:r>
      <w:proofErr w:type="spellEnd"/>
      <w:r w:rsidRPr="00117015">
        <w:rPr>
          <w:rFonts w:ascii="Times New Roman" w:eastAsia="Times New Roman" w:hAnsi="Times New Roman" w:cs="Times New Roman"/>
          <w:bCs/>
          <w:color w:val="000000"/>
          <w:sz w:val="28"/>
          <w:szCs w:val="28"/>
          <w:lang w:eastAsia="ru-RU"/>
        </w:rPr>
        <w:t xml:space="preserve"> </w:t>
      </w:r>
      <w:proofErr w:type="spellStart"/>
      <w:r w:rsidRPr="00117015">
        <w:rPr>
          <w:rFonts w:ascii="Times New Roman" w:eastAsia="Times New Roman" w:hAnsi="Times New Roman" w:cs="Times New Roman"/>
          <w:bCs/>
          <w:color w:val="000000"/>
          <w:sz w:val="28"/>
          <w:szCs w:val="28"/>
          <w:lang w:eastAsia="ru-RU"/>
        </w:rPr>
        <w:t>Marketing</w:t>
      </w:r>
      <w:proofErr w:type="spellEnd"/>
      <w:r w:rsidRPr="00117015">
        <w:rPr>
          <w:rFonts w:ascii="Times New Roman" w:eastAsia="Times New Roman" w:hAnsi="Times New Roman" w:cs="Times New Roman"/>
          <w:bCs/>
          <w:color w:val="000000"/>
          <w:sz w:val="28"/>
          <w:szCs w:val="28"/>
          <w:lang w:eastAsia="ru-RU"/>
        </w:rPr>
        <w:t xml:space="preserve"> </w:t>
      </w:r>
      <w:proofErr w:type="spellStart"/>
      <w:r w:rsidRPr="00117015">
        <w:rPr>
          <w:rFonts w:ascii="Times New Roman" w:eastAsia="Times New Roman" w:hAnsi="Times New Roman" w:cs="Times New Roman"/>
          <w:bCs/>
          <w:color w:val="000000"/>
          <w:sz w:val="28"/>
          <w:szCs w:val="28"/>
          <w:lang w:eastAsia="ru-RU"/>
        </w:rPr>
        <w:t>Research</w:t>
      </w:r>
      <w:proofErr w:type="spellEnd"/>
      <w:r w:rsidRPr="00117015">
        <w:rPr>
          <w:rFonts w:ascii="Times New Roman" w:eastAsia="Times New Roman" w:hAnsi="Times New Roman" w:cs="Times New Roman"/>
          <w:bCs/>
          <w:color w:val="000000"/>
          <w:sz w:val="28"/>
          <w:szCs w:val="28"/>
          <w:lang w:eastAsia="ru-RU"/>
        </w:rPr>
        <w:t>).</w:t>
      </w:r>
    </w:p>
    <w:p w:rsidR="00420DCE" w:rsidRDefault="00420DCE" w:rsidP="00420DCE">
      <w:pPr>
        <w:spacing w:after="0" w:line="360" w:lineRule="auto"/>
        <w:jc w:val="center"/>
        <w:rPr>
          <w:rFonts w:ascii="Times New Roman" w:eastAsia="Times New Roman" w:hAnsi="Times New Roman" w:cs="Times New Roman"/>
          <w:color w:val="000000"/>
          <w:sz w:val="28"/>
          <w:szCs w:val="28"/>
          <w:lang w:eastAsia="ru-RU"/>
        </w:rPr>
      </w:pPr>
      <w:r w:rsidRPr="009F011F">
        <w:rPr>
          <w:rFonts w:ascii="Tahoma" w:eastAsia="Times New Roman" w:hAnsi="Tahoma" w:cs="Tahoma"/>
          <w:noProof/>
          <w:color w:val="000000"/>
          <w:sz w:val="18"/>
          <w:szCs w:val="18"/>
          <w:lang w:eastAsia="ru-RU"/>
        </w:rPr>
        <w:drawing>
          <wp:inline distT="0" distB="0" distL="0" distR="0" wp14:anchorId="78EFD4F9" wp14:editId="23CA5735">
            <wp:extent cx="3971925" cy="3457575"/>
            <wp:effectExtent l="0" t="0" r="9525" b="9525"/>
            <wp:docPr id="5" name="Рисунок 5" descr="http://www.grandars.ru/images/1/review/id/796/de2eec75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ndars.ru/images/1/review/id/796/de2eec75c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5" cy="3457575"/>
                    </a:xfrm>
                    <a:prstGeom prst="rect">
                      <a:avLst/>
                    </a:prstGeom>
                    <a:noFill/>
                    <a:ln>
                      <a:noFill/>
                    </a:ln>
                  </pic:spPr>
                </pic:pic>
              </a:graphicData>
            </a:graphic>
          </wp:inline>
        </w:drawing>
      </w:r>
    </w:p>
    <w:p w:rsidR="00420DCE" w:rsidRPr="00117015" w:rsidRDefault="00420DCE" w:rsidP="00420DCE">
      <w:pPr>
        <w:spacing w:after="0" w:line="360" w:lineRule="auto"/>
        <w:jc w:val="center"/>
        <w:rPr>
          <w:rFonts w:ascii="Times New Roman" w:eastAsia="Times New Roman" w:hAnsi="Times New Roman" w:cs="Times New Roman"/>
          <w:color w:val="000000"/>
          <w:sz w:val="24"/>
          <w:szCs w:val="28"/>
          <w:lang w:eastAsia="ru-RU"/>
        </w:rPr>
      </w:pPr>
      <w:r w:rsidRPr="00117015">
        <w:rPr>
          <w:rFonts w:ascii="Times New Roman" w:eastAsia="Times New Roman" w:hAnsi="Times New Roman" w:cs="Times New Roman"/>
          <w:color w:val="000000"/>
          <w:sz w:val="24"/>
          <w:szCs w:val="28"/>
          <w:lang w:eastAsia="ru-RU"/>
        </w:rPr>
        <w:t>Рисунок 1 – Этапы маркетингового исследования</w:t>
      </w:r>
    </w:p>
    <w:p w:rsidR="00420DCE" w:rsidRPr="00420DCE" w:rsidRDefault="00420DCE" w:rsidP="005A0643">
      <w:pPr>
        <w:spacing w:after="0" w:line="36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ab/>
        <w:t xml:space="preserve">Таким образом, </w:t>
      </w:r>
      <w:r w:rsidRPr="00A907F3">
        <w:rPr>
          <w:rFonts w:ascii="Times New Roman" w:eastAsia="Times New Roman" w:hAnsi="Times New Roman" w:cs="Times New Roman"/>
          <w:color w:val="000000"/>
          <w:sz w:val="28"/>
          <w:szCs w:val="28"/>
          <w:lang w:eastAsia="ru-RU"/>
        </w:rPr>
        <w:t>Маркетинговое исследование - сложный, иерархически структурированный процесс, последовательно развертывающийся во врем</w:t>
      </w:r>
      <w:r w:rsidRPr="00A907F3">
        <w:rPr>
          <w:rFonts w:ascii="Times New Roman" w:eastAsia="Times New Roman" w:hAnsi="Times New Roman" w:cs="Times New Roman"/>
          <w:color w:val="000000"/>
          <w:sz w:val="28"/>
          <w:szCs w:val="28"/>
          <w:lang w:eastAsia="ru-RU"/>
        </w:rPr>
        <w:t>е</w:t>
      </w:r>
      <w:r w:rsidRPr="00A907F3">
        <w:rPr>
          <w:rFonts w:ascii="Times New Roman" w:eastAsia="Times New Roman" w:hAnsi="Times New Roman" w:cs="Times New Roman"/>
          <w:color w:val="000000"/>
          <w:sz w:val="28"/>
          <w:szCs w:val="28"/>
          <w:lang w:eastAsia="ru-RU"/>
        </w:rPr>
        <w:t>ни.</w:t>
      </w:r>
    </w:p>
    <w:p w:rsidR="008745E3" w:rsidRDefault="005A0643" w:rsidP="00420DCE">
      <w:pPr>
        <w:spacing w:after="0" w:line="36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lastRenderedPageBreak/>
        <w:t xml:space="preserve"> </w:t>
      </w:r>
      <w:r>
        <w:rPr>
          <w:rFonts w:ascii="Times New Roman" w:eastAsia="Times New Roman" w:hAnsi="Times New Roman" w:cs="Times New Roman"/>
          <w:color w:val="000000"/>
          <w:sz w:val="28"/>
          <w:szCs w:val="28"/>
          <w:lang w:eastAsia="ru-RU"/>
        </w:rPr>
        <w:tab/>
      </w:r>
      <w:r w:rsidR="00420DCE">
        <w:rPr>
          <w:rFonts w:ascii="Times New Roman" w:eastAsia="Times New Roman" w:hAnsi="Times New Roman" w:cs="Times New Roman"/>
          <w:color w:val="000000"/>
          <w:sz w:val="28"/>
          <w:szCs w:val="28"/>
          <w:lang w:eastAsia="ru-RU"/>
        </w:rPr>
        <w:t xml:space="preserve">1.1 </w:t>
      </w:r>
      <w:r w:rsidR="008745E3" w:rsidRPr="009B0516">
        <w:rPr>
          <w:rFonts w:ascii="Times New Roman" w:hAnsi="Times New Roman" w:cs="Times New Roman"/>
          <w:sz w:val="28"/>
          <w:szCs w:val="28"/>
        </w:rPr>
        <w:t>Исследо</w:t>
      </w:r>
      <w:r w:rsidR="008745E3">
        <w:rPr>
          <w:rFonts w:ascii="Times New Roman" w:hAnsi="Times New Roman" w:cs="Times New Roman"/>
          <w:sz w:val="28"/>
          <w:szCs w:val="28"/>
        </w:rPr>
        <w:t>вание программного продукта</w:t>
      </w:r>
    </w:p>
    <w:p w:rsidR="002A219E" w:rsidRPr="002A219E" w:rsidRDefault="002A219E" w:rsidP="002A219E">
      <w:pPr>
        <w:pStyle w:val="a5"/>
        <w:spacing w:after="0" w:line="360" w:lineRule="auto"/>
        <w:ind w:left="0" w:firstLine="709"/>
        <w:jc w:val="both"/>
        <w:rPr>
          <w:rFonts w:ascii="Times New Roman" w:eastAsia="Times New Roman" w:hAnsi="Times New Roman" w:cs="Times New Roman"/>
          <w:color w:val="000000"/>
          <w:sz w:val="28"/>
          <w:szCs w:val="28"/>
          <w:lang w:eastAsia="ru-RU"/>
        </w:rPr>
      </w:pPr>
      <w:r w:rsidRPr="002A219E">
        <w:rPr>
          <w:rFonts w:ascii="Times New Roman" w:eastAsia="Times New Roman" w:hAnsi="Times New Roman" w:cs="Times New Roman"/>
          <w:color w:val="000000"/>
          <w:sz w:val="28"/>
          <w:szCs w:val="28"/>
          <w:lang w:eastAsia="ru-RU"/>
        </w:rPr>
        <w:t>Программный продукт является приложением, представляющим гибкую систему анализа динамики показателей грузовых транспортных отраслей России, Швейцарии. Исследования связаны с определением связи между ВВП и ростом объема транспортной деятельности.  Предполагается, что существует причинно-следственная связь между изменениями объема экономического производства и изменениями в сфере затрат основных средств, трудовых ресурсов и инфраструктуры, где под инфраструктурой понимается транспортная инфраструктура.</w:t>
      </w:r>
    </w:p>
    <w:p w:rsidR="002A219E" w:rsidRPr="002A219E" w:rsidRDefault="002A219E" w:rsidP="002A219E">
      <w:pPr>
        <w:spacing w:after="0" w:line="360" w:lineRule="auto"/>
        <w:rPr>
          <w:rFonts w:ascii="Times New Roman" w:hAnsi="Times New Roman" w:cs="Times New Roman"/>
          <w:sz w:val="28"/>
          <w:szCs w:val="28"/>
        </w:rPr>
      </w:pPr>
    </w:p>
    <w:p w:rsidR="008745E3" w:rsidRDefault="008745E3" w:rsidP="008745E3">
      <w:pPr>
        <w:pStyle w:val="a5"/>
        <w:numPr>
          <w:ilvl w:val="2"/>
          <w:numId w:val="7"/>
        </w:numPr>
        <w:spacing w:after="0" w:line="360" w:lineRule="auto"/>
        <w:ind w:left="0" w:firstLine="0"/>
        <w:jc w:val="center"/>
        <w:rPr>
          <w:rFonts w:ascii="Times New Roman" w:hAnsi="Times New Roman" w:cs="Times New Roman"/>
          <w:sz w:val="28"/>
          <w:szCs w:val="28"/>
        </w:rPr>
      </w:pPr>
      <w:r>
        <w:rPr>
          <w:rFonts w:ascii="Times New Roman" w:hAnsi="Times New Roman" w:cs="Times New Roman"/>
          <w:sz w:val="28"/>
          <w:szCs w:val="28"/>
        </w:rPr>
        <w:t>Назначение программного продукта</w:t>
      </w:r>
    </w:p>
    <w:p w:rsidR="002A219E" w:rsidRPr="002A219E" w:rsidRDefault="002A219E" w:rsidP="002A219E">
      <w:pPr>
        <w:pStyle w:val="a5"/>
        <w:spacing w:after="0" w:line="360" w:lineRule="auto"/>
        <w:ind w:left="0" w:firstLine="709"/>
        <w:jc w:val="both"/>
        <w:rPr>
          <w:rFonts w:ascii="Times New Roman" w:eastAsia="Times New Roman" w:hAnsi="Times New Roman" w:cs="Times New Roman"/>
          <w:color w:val="000000"/>
          <w:sz w:val="28"/>
          <w:szCs w:val="28"/>
          <w:lang w:eastAsia="ru-RU"/>
        </w:rPr>
      </w:pPr>
      <w:r w:rsidRPr="002A219E">
        <w:rPr>
          <w:rFonts w:ascii="Times New Roman" w:eastAsia="Times New Roman" w:hAnsi="Times New Roman" w:cs="Times New Roman"/>
          <w:color w:val="000000"/>
          <w:sz w:val="28"/>
          <w:szCs w:val="28"/>
          <w:lang w:eastAsia="ru-RU"/>
        </w:rPr>
        <w:t>Полученные модели могут быть использованы для анализа необходимого развития структуры грузовой транспортной системы России и Швейцарии в целом и для прогнозирования ее отдельных показателей.</w:t>
      </w:r>
    </w:p>
    <w:p w:rsidR="008745E3" w:rsidRDefault="008745E3" w:rsidP="000814C7">
      <w:pPr>
        <w:pStyle w:val="a5"/>
        <w:numPr>
          <w:ilvl w:val="2"/>
          <w:numId w:val="8"/>
        </w:numPr>
        <w:spacing w:after="0" w:line="360" w:lineRule="auto"/>
        <w:jc w:val="center"/>
        <w:rPr>
          <w:rFonts w:ascii="Times New Roman" w:hAnsi="Times New Roman" w:cs="Times New Roman"/>
          <w:sz w:val="28"/>
          <w:szCs w:val="28"/>
        </w:rPr>
      </w:pPr>
      <w:r w:rsidRPr="008745E3">
        <w:rPr>
          <w:rFonts w:ascii="Times New Roman" w:hAnsi="Times New Roman" w:cs="Times New Roman"/>
          <w:sz w:val="28"/>
          <w:szCs w:val="28"/>
        </w:rPr>
        <w:t>Основные свойства программного продукта</w:t>
      </w:r>
    </w:p>
    <w:p w:rsidR="000814C7" w:rsidRPr="000814C7" w:rsidRDefault="000814C7" w:rsidP="000814C7">
      <w:pPr>
        <w:pStyle w:val="a5"/>
        <w:numPr>
          <w:ilvl w:val="0"/>
          <w:numId w:val="8"/>
        </w:numPr>
        <w:spacing w:after="0" w:line="360" w:lineRule="auto"/>
        <w:jc w:val="both"/>
        <w:rPr>
          <w:rFonts w:ascii="Times New Roman" w:hAnsi="Times New Roman" w:cs="Times New Roman"/>
          <w:sz w:val="28"/>
          <w:szCs w:val="28"/>
        </w:rPr>
      </w:pPr>
      <w:r w:rsidRPr="000814C7">
        <w:rPr>
          <w:rFonts w:ascii="Times New Roman" w:hAnsi="Times New Roman" w:cs="Times New Roman"/>
          <w:sz w:val="28"/>
          <w:szCs w:val="28"/>
        </w:rPr>
        <w:t>1. Доступный пользовательский интерфейс.</w:t>
      </w:r>
    </w:p>
    <w:p w:rsidR="000814C7" w:rsidRPr="000814C7" w:rsidRDefault="000814C7" w:rsidP="000814C7">
      <w:pPr>
        <w:pStyle w:val="a5"/>
        <w:numPr>
          <w:ilvl w:val="0"/>
          <w:numId w:val="8"/>
        </w:numPr>
        <w:spacing w:after="0" w:line="360" w:lineRule="auto"/>
        <w:jc w:val="both"/>
        <w:rPr>
          <w:rFonts w:ascii="Times New Roman" w:hAnsi="Times New Roman" w:cs="Times New Roman"/>
          <w:sz w:val="28"/>
          <w:szCs w:val="28"/>
        </w:rPr>
      </w:pPr>
      <w:r w:rsidRPr="000814C7">
        <w:rPr>
          <w:rFonts w:ascii="Times New Roman" w:hAnsi="Times New Roman" w:cs="Times New Roman"/>
          <w:sz w:val="28"/>
          <w:szCs w:val="28"/>
        </w:rPr>
        <w:t>2. Эффективная организация решения.</w:t>
      </w:r>
    </w:p>
    <w:p w:rsidR="000814C7" w:rsidRPr="008745E3" w:rsidRDefault="000814C7" w:rsidP="000814C7">
      <w:pPr>
        <w:pStyle w:val="a5"/>
        <w:spacing w:after="0" w:line="360" w:lineRule="auto"/>
        <w:ind w:left="1560"/>
        <w:rPr>
          <w:rFonts w:ascii="Times New Roman" w:hAnsi="Times New Roman" w:cs="Times New Roman"/>
          <w:sz w:val="28"/>
          <w:szCs w:val="28"/>
        </w:rPr>
      </w:pPr>
    </w:p>
    <w:p w:rsidR="008745E3" w:rsidRDefault="008745E3" w:rsidP="008745E3">
      <w:pPr>
        <w:pStyle w:val="a5"/>
        <w:numPr>
          <w:ilvl w:val="2"/>
          <w:numId w:val="8"/>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Основные функции </w:t>
      </w:r>
      <w:r w:rsidRPr="009A52F2">
        <w:rPr>
          <w:rFonts w:ascii="Times New Roman" w:hAnsi="Times New Roman" w:cs="Times New Roman"/>
          <w:sz w:val="28"/>
          <w:szCs w:val="28"/>
        </w:rPr>
        <w:t>программного продукта</w:t>
      </w:r>
    </w:p>
    <w:p w:rsidR="000814C7" w:rsidRDefault="000814C7" w:rsidP="000814C7">
      <w:pPr>
        <w:pStyle w:val="11"/>
        <w:spacing w:after="0" w:line="360" w:lineRule="auto"/>
        <w:ind w:left="840"/>
        <w:jc w:val="both"/>
        <w:rPr>
          <w:rFonts w:ascii="Times New Roman" w:hAnsi="Times New Roman" w:cs="Times New Roman"/>
          <w:sz w:val="28"/>
          <w:szCs w:val="28"/>
        </w:rPr>
      </w:pPr>
      <w:r>
        <w:rPr>
          <w:rFonts w:ascii="Times New Roman" w:hAnsi="Times New Roman" w:cs="Times New Roman"/>
          <w:sz w:val="28"/>
          <w:szCs w:val="28"/>
        </w:rPr>
        <w:t>Программный продукт имеет следующие функции:</w:t>
      </w:r>
    </w:p>
    <w:p w:rsidR="000814C7" w:rsidRDefault="000814C7" w:rsidP="000814C7">
      <w:pPr>
        <w:pStyle w:val="11"/>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работа с вводом/выводом информации в удобном для пользователя виде;</w:t>
      </w:r>
    </w:p>
    <w:p w:rsidR="000814C7" w:rsidRDefault="000814C7" w:rsidP="000814C7">
      <w:pPr>
        <w:pStyle w:val="11"/>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представление  в виде графика, таблицы;</w:t>
      </w:r>
    </w:p>
    <w:p w:rsidR="000814C7" w:rsidRDefault="000814C7" w:rsidP="000814C7">
      <w:pPr>
        <w:pStyle w:val="11"/>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интеграция с другими системами.</w:t>
      </w:r>
    </w:p>
    <w:p w:rsidR="000814C7" w:rsidRPr="00215452" w:rsidRDefault="000814C7" w:rsidP="000814C7">
      <w:pPr>
        <w:pStyle w:val="a5"/>
        <w:spacing w:after="0" w:line="360" w:lineRule="auto"/>
        <w:ind w:left="1560"/>
        <w:rPr>
          <w:rFonts w:ascii="Times New Roman" w:hAnsi="Times New Roman" w:cs="Times New Roman"/>
          <w:sz w:val="28"/>
          <w:szCs w:val="28"/>
        </w:rPr>
      </w:pPr>
    </w:p>
    <w:p w:rsidR="008745E3" w:rsidRDefault="008745E3" w:rsidP="008745E3">
      <w:pPr>
        <w:pStyle w:val="a5"/>
        <w:spacing w:after="0" w:line="360" w:lineRule="auto"/>
        <w:ind w:left="576"/>
        <w:rPr>
          <w:rFonts w:ascii="Times New Roman" w:hAnsi="Times New Roman" w:cs="Times New Roman"/>
          <w:sz w:val="28"/>
          <w:szCs w:val="28"/>
        </w:rPr>
      </w:pPr>
      <w:r w:rsidRPr="008745E3">
        <w:rPr>
          <w:rFonts w:ascii="Times New Roman" w:hAnsi="Times New Roman" w:cs="Times New Roman"/>
          <w:sz w:val="28"/>
          <w:szCs w:val="28"/>
        </w:rPr>
        <w:t>1.1.4 Требования к функциональным характеристикам программного продукта в целом</w:t>
      </w:r>
    </w:p>
    <w:p w:rsidR="007060D5" w:rsidRDefault="007060D5" w:rsidP="007060D5">
      <w:pPr>
        <w:pStyle w:val="11"/>
        <w:numPr>
          <w:ilvl w:val="0"/>
          <w:numId w:val="10"/>
        </w:numPr>
        <w:spacing w:after="0" w:line="360" w:lineRule="auto"/>
        <w:rPr>
          <w:rFonts w:ascii="Times New Roman" w:hAnsi="Times New Roman" w:cs="Times New Roman"/>
          <w:color w:val="262626"/>
          <w:sz w:val="28"/>
          <w:szCs w:val="28"/>
        </w:rPr>
      </w:pPr>
      <w:r>
        <w:rPr>
          <w:rFonts w:ascii="Times New Roman" w:hAnsi="Times New Roman" w:cs="Times New Roman"/>
          <w:sz w:val="28"/>
          <w:szCs w:val="28"/>
        </w:rPr>
        <w:t>надежность и безотказность работы;</w:t>
      </w:r>
    </w:p>
    <w:p w:rsidR="007060D5" w:rsidRDefault="007060D5" w:rsidP="007060D5">
      <w:pPr>
        <w:pStyle w:val="11"/>
        <w:numPr>
          <w:ilvl w:val="0"/>
          <w:numId w:val="10"/>
        </w:numPr>
        <w:spacing w:after="0" w:line="360" w:lineRule="auto"/>
        <w:rPr>
          <w:rFonts w:ascii="Times New Roman" w:hAnsi="Times New Roman" w:cs="Times New Roman"/>
          <w:sz w:val="28"/>
          <w:szCs w:val="28"/>
        </w:rPr>
      </w:pPr>
      <w:r>
        <w:rPr>
          <w:rFonts w:ascii="Times New Roman" w:hAnsi="Times New Roman" w:cs="Times New Roman"/>
          <w:sz w:val="28"/>
          <w:szCs w:val="28"/>
        </w:rPr>
        <w:t>скорость и эффективность работы алгоритмов и программ;</w:t>
      </w:r>
    </w:p>
    <w:p w:rsidR="007060D5" w:rsidRDefault="007060D5" w:rsidP="007060D5">
      <w:pPr>
        <w:pStyle w:val="11"/>
        <w:numPr>
          <w:ilvl w:val="0"/>
          <w:numId w:val="10"/>
        </w:numPr>
        <w:spacing w:after="0" w:line="360" w:lineRule="auto"/>
        <w:rPr>
          <w:rFonts w:ascii="Times New Roman" w:hAnsi="Times New Roman" w:cs="Times New Roman"/>
          <w:sz w:val="28"/>
          <w:szCs w:val="28"/>
        </w:rPr>
      </w:pPr>
      <w:r>
        <w:rPr>
          <w:rFonts w:ascii="Times New Roman" w:hAnsi="Times New Roman" w:cs="Times New Roman"/>
          <w:sz w:val="28"/>
          <w:szCs w:val="28"/>
        </w:rPr>
        <w:t>предоставление удобного интерфейса пользователю;</w:t>
      </w:r>
    </w:p>
    <w:p w:rsidR="007060D5" w:rsidRDefault="007060D5" w:rsidP="007060D5">
      <w:pPr>
        <w:pStyle w:val="11"/>
        <w:numPr>
          <w:ilvl w:val="0"/>
          <w:numId w:val="10"/>
        </w:numPr>
        <w:spacing w:after="0" w:line="360" w:lineRule="auto"/>
        <w:rPr>
          <w:rFonts w:ascii="Times New Roman" w:hAnsi="Times New Roman" w:cs="Times New Roman"/>
          <w:sz w:val="28"/>
          <w:szCs w:val="28"/>
        </w:rPr>
      </w:pPr>
      <w:r>
        <w:rPr>
          <w:rFonts w:ascii="Times New Roman" w:hAnsi="Times New Roman" w:cs="Times New Roman"/>
          <w:sz w:val="28"/>
          <w:szCs w:val="28"/>
        </w:rPr>
        <w:t>наличие удобного механизма ввода и вывода данных;</w:t>
      </w:r>
    </w:p>
    <w:p w:rsidR="007060D5" w:rsidRDefault="007060D5" w:rsidP="007060D5">
      <w:pPr>
        <w:pStyle w:val="11"/>
        <w:numPr>
          <w:ilvl w:val="0"/>
          <w:numId w:val="10"/>
        </w:num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наглядное отображение данных;</w:t>
      </w:r>
    </w:p>
    <w:p w:rsidR="007060D5" w:rsidRDefault="007060D5" w:rsidP="007060D5">
      <w:pPr>
        <w:pStyle w:val="11"/>
        <w:numPr>
          <w:ilvl w:val="0"/>
          <w:numId w:val="10"/>
        </w:numPr>
        <w:spacing w:after="0" w:line="360" w:lineRule="auto"/>
        <w:rPr>
          <w:rFonts w:ascii="Times New Roman" w:hAnsi="Times New Roman" w:cs="Times New Roman"/>
          <w:sz w:val="28"/>
          <w:szCs w:val="28"/>
        </w:rPr>
      </w:pPr>
      <w:r>
        <w:rPr>
          <w:rFonts w:ascii="Times New Roman" w:hAnsi="Times New Roman" w:cs="Times New Roman"/>
          <w:sz w:val="28"/>
          <w:szCs w:val="28"/>
        </w:rPr>
        <w:t>возможность модификации и совершенствования.</w:t>
      </w:r>
    </w:p>
    <w:p w:rsidR="007060D5" w:rsidRPr="008745E3" w:rsidRDefault="007060D5" w:rsidP="008745E3">
      <w:pPr>
        <w:pStyle w:val="a5"/>
        <w:spacing w:after="0" w:line="360" w:lineRule="auto"/>
        <w:ind w:left="576"/>
        <w:rPr>
          <w:rFonts w:ascii="Times New Roman" w:hAnsi="Times New Roman" w:cs="Times New Roman"/>
          <w:b/>
          <w:sz w:val="28"/>
          <w:szCs w:val="28"/>
        </w:rPr>
      </w:pPr>
    </w:p>
    <w:p w:rsidR="007060D5" w:rsidRPr="00962FAF" w:rsidRDefault="007060D5" w:rsidP="007060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1.1.5</w:t>
      </w:r>
      <w:r w:rsidRPr="00962FAF">
        <w:rPr>
          <w:rFonts w:ascii="Times New Roman" w:hAnsi="Times New Roman" w:cs="Times New Roman"/>
          <w:sz w:val="28"/>
          <w:szCs w:val="28"/>
        </w:rPr>
        <w:t xml:space="preserve">  Требования к </w:t>
      </w:r>
      <w:r>
        <w:rPr>
          <w:rFonts w:ascii="Times New Roman" w:hAnsi="Times New Roman" w:cs="Times New Roman"/>
          <w:sz w:val="28"/>
          <w:szCs w:val="28"/>
        </w:rPr>
        <w:t>надежности</w:t>
      </w:r>
    </w:p>
    <w:p w:rsidR="007060D5" w:rsidRPr="00962FAF" w:rsidRDefault="007060D5" w:rsidP="007060D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962FAF">
        <w:rPr>
          <w:rFonts w:ascii="Times New Roman" w:hAnsi="Times New Roman" w:cs="Times New Roman"/>
          <w:sz w:val="28"/>
          <w:szCs w:val="28"/>
        </w:rPr>
        <w:t>Требования к надежности программного продукта состоят в следующем:</w:t>
      </w:r>
    </w:p>
    <w:p w:rsidR="007060D5" w:rsidRPr="00962FAF" w:rsidRDefault="007060D5" w:rsidP="007060D5">
      <w:pPr>
        <w:spacing w:after="0" w:line="360" w:lineRule="auto"/>
        <w:jc w:val="both"/>
        <w:rPr>
          <w:rFonts w:ascii="Times New Roman" w:hAnsi="Times New Roman" w:cs="Times New Roman"/>
          <w:sz w:val="28"/>
          <w:szCs w:val="28"/>
        </w:rPr>
      </w:pPr>
      <w:r w:rsidRPr="00962FAF">
        <w:rPr>
          <w:rFonts w:ascii="Times New Roman" w:hAnsi="Times New Roman" w:cs="Times New Roman"/>
          <w:sz w:val="28"/>
          <w:szCs w:val="28"/>
        </w:rPr>
        <w:t>•</w:t>
      </w:r>
      <w:r w:rsidRPr="00962FAF">
        <w:rPr>
          <w:rFonts w:ascii="Times New Roman" w:hAnsi="Times New Roman" w:cs="Times New Roman"/>
          <w:sz w:val="28"/>
          <w:szCs w:val="28"/>
        </w:rPr>
        <w:tab/>
        <w:t>безотказность;</w:t>
      </w:r>
    </w:p>
    <w:p w:rsidR="007060D5" w:rsidRPr="00962FAF" w:rsidRDefault="007060D5" w:rsidP="007060D5">
      <w:pPr>
        <w:spacing w:after="0" w:line="360" w:lineRule="auto"/>
        <w:jc w:val="both"/>
        <w:rPr>
          <w:rFonts w:ascii="Times New Roman" w:hAnsi="Times New Roman" w:cs="Times New Roman"/>
          <w:sz w:val="28"/>
          <w:szCs w:val="28"/>
        </w:rPr>
      </w:pPr>
      <w:r w:rsidRPr="00962FAF">
        <w:rPr>
          <w:rFonts w:ascii="Times New Roman" w:hAnsi="Times New Roman" w:cs="Times New Roman"/>
          <w:sz w:val="28"/>
          <w:szCs w:val="28"/>
        </w:rPr>
        <w:t>•</w:t>
      </w:r>
      <w:r w:rsidRPr="00962FAF">
        <w:rPr>
          <w:rFonts w:ascii="Times New Roman" w:hAnsi="Times New Roman" w:cs="Times New Roman"/>
          <w:sz w:val="28"/>
          <w:szCs w:val="28"/>
        </w:rPr>
        <w:tab/>
        <w:t>функционирование в операционных системах</w:t>
      </w:r>
      <w:r>
        <w:rPr>
          <w:rFonts w:ascii="Times New Roman" w:hAnsi="Times New Roman" w:cs="Times New Roman"/>
          <w:sz w:val="28"/>
          <w:szCs w:val="28"/>
        </w:rPr>
        <w:t xml:space="preserve"> семейства </w:t>
      </w:r>
      <w:r>
        <w:rPr>
          <w:rFonts w:ascii="Times New Roman" w:hAnsi="Times New Roman" w:cs="Times New Roman"/>
          <w:sz w:val="28"/>
          <w:szCs w:val="28"/>
          <w:lang w:val="en-US"/>
        </w:rPr>
        <w:t>MS</w:t>
      </w:r>
      <w:r w:rsidRPr="000B633A">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0B633A">
        <w:rPr>
          <w:rFonts w:ascii="Times New Roman" w:hAnsi="Times New Roman" w:cs="Times New Roman"/>
          <w:sz w:val="28"/>
          <w:szCs w:val="28"/>
        </w:rPr>
        <w:t xml:space="preserve"> </w:t>
      </w:r>
      <w:r>
        <w:rPr>
          <w:rFonts w:ascii="Times New Roman" w:hAnsi="Times New Roman" w:cs="Times New Roman"/>
          <w:sz w:val="28"/>
          <w:szCs w:val="28"/>
          <w:lang w:val="en-US"/>
        </w:rPr>
        <w:t>XP</w:t>
      </w:r>
      <w:r w:rsidRPr="000B633A">
        <w:rPr>
          <w:rFonts w:ascii="Times New Roman" w:hAnsi="Times New Roman" w:cs="Times New Roman"/>
          <w:sz w:val="28"/>
          <w:szCs w:val="28"/>
        </w:rPr>
        <w:t xml:space="preserve"> </w:t>
      </w:r>
      <w:r>
        <w:rPr>
          <w:rFonts w:ascii="Times New Roman" w:hAnsi="Times New Roman" w:cs="Times New Roman"/>
          <w:sz w:val="28"/>
          <w:szCs w:val="28"/>
        </w:rPr>
        <w:t>и выше.</w:t>
      </w:r>
    </w:p>
    <w:p w:rsidR="007060D5" w:rsidRPr="00962FAF" w:rsidRDefault="007060D5" w:rsidP="007060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1.1.6</w:t>
      </w:r>
      <w:r w:rsidRPr="00962FAF">
        <w:rPr>
          <w:rFonts w:ascii="Times New Roman" w:hAnsi="Times New Roman" w:cs="Times New Roman"/>
          <w:sz w:val="28"/>
          <w:szCs w:val="28"/>
        </w:rPr>
        <w:t xml:space="preserve"> </w:t>
      </w:r>
      <w:r>
        <w:rPr>
          <w:rFonts w:ascii="Times New Roman" w:hAnsi="Times New Roman" w:cs="Times New Roman"/>
          <w:sz w:val="28"/>
          <w:szCs w:val="28"/>
        </w:rPr>
        <w:t>Требования к условиям эксплуатации</w:t>
      </w:r>
    </w:p>
    <w:p w:rsidR="007060D5" w:rsidRDefault="007060D5" w:rsidP="007060D5">
      <w:pPr>
        <w:spacing w:after="0" w:line="360" w:lineRule="auto"/>
        <w:ind w:firstLine="708"/>
        <w:jc w:val="both"/>
        <w:rPr>
          <w:rFonts w:ascii="Times New Roman" w:hAnsi="Times New Roman" w:cs="Times New Roman"/>
          <w:sz w:val="28"/>
          <w:szCs w:val="28"/>
        </w:rPr>
      </w:pPr>
      <w:r w:rsidRPr="00962FAF">
        <w:rPr>
          <w:rFonts w:ascii="Times New Roman" w:hAnsi="Times New Roman" w:cs="Times New Roman"/>
          <w:sz w:val="28"/>
          <w:szCs w:val="28"/>
        </w:rPr>
        <w:t xml:space="preserve">Программный продукт разработан в предположении, что </w:t>
      </w:r>
      <w:r>
        <w:rPr>
          <w:rFonts w:ascii="Times New Roman" w:hAnsi="Times New Roman" w:cs="Times New Roman"/>
          <w:sz w:val="28"/>
          <w:szCs w:val="28"/>
        </w:rPr>
        <w:t xml:space="preserve">конечный </w:t>
      </w:r>
      <w:r w:rsidRPr="00962FAF">
        <w:rPr>
          <w:rFonts w:ascii="Times New Roman" w:hAnsi="Times New Roman" w:cs="Times New Roman"/>
          <w:sz w:val="28"/>
          <w:szCs w:val="28"/>
        </w:rPr>
        <w:t xml:space="preserve">пользователь обладает знаниями </w:t>
      </w:r>
      <w:r>
        <w:rPr>
          <w:rFonts w:ascii="Times New Roman" w:hAnsi="Times New Roman" w:cs="Times New Roman"/>
          <w:sz w:val="28"/>
          <w:szCs w:val="28"/>
        </w:rPr>
        <w:t>пользования персональным компьютером.</w:t>
      </w:r>
    </w:p>
    <w:p w:rsidR="007060D5" w:rsidRPr="0013053F" w:rsidRDefault="007060D5" w:rsidP="007060D5">
      <w:pPr>
        <w:spacing w:after="0" w:line="360" w:lineRule="auto"/>
        <w:ind w:firstLine="708"/>
        <w:jc w:val="both"/>
        <w:rPr>
          <w:rFonts w:ascii="Times New Roman" w:hAnsi="Times New Roman" w:cs="Times New Roman"/>
          <w:sz w:val="28"/>
          <w:szCs w:val="28"/>
        </w:rPr>
      </w:pPr>
    </w:p>
    <w:p w:rsidR="007060D5" w:rsidRDefault="007060D5" w:rsidP="007060D5">
      <w:pPr>
        <w:spacing w:after="0" w:line="360" w:lineRule="auto"/>
        <w:jc w:val="center"/>
        <w:rPr>
          <w:rFonts w:ascii="Times New Roman" w:hAnsi="Times New Roman" w:cs="Times New Roman"/>
          <w:sz w:val="28"/>
          <w:szCs w:val="28"/>
        </w:rPr>
      </w:pPr>
      <w:r w:rsidRPr="00D5294A">
        <w:rPr>
          <w:rFonts w:ascii="Times New Roman" w:hAnsi="Times New Roman" w:cs="Times New Roman"/>
          <w:sz w:val="28"/>
          <w:szCs w:val="28"/>
        </w:rPr>
        <w:t>1.1.</w:t>
      </w:r>
      <w:r>
        <w:rPr>
          <w:rFonts w:ascii="Times New Roman" w:hAnsi="Times New Roman" w:cs="Times New Roman"/>
          <w:sz w:val="28"/>
          <w:szCs w:val="28"/>
        </w:rPr>
        <w:t>7</w:t>
      </w:r>
      <w:r w:rsidRPr="00D5294A">
        <w:rPr>
          <w:rFonts w:ascii="Times New Roman" w:hAnsi="Times New Roman" w:cs="Times New Roman"/>
          <w:sz w:val="28"/>
          <w:szCs w:val="28"/>
        </w:rPr>
        <w:t xml:space="preserve"> Конкурентоспособность программного продукта</w:t>
      </w:r>
    </w:p>
    <w:p w:rsidR="00FA755F" w:rsidRPr="00D5294A" w:rsidRDefault="00FA755F" w:rsidP="00FA755F">
      <w:pPr>
        <w:spacing w:after="0" w:line="360" w:lineRule="auto"/>
        <w:ind w:firstLine="708"/>
        <w:jc w:val="both"/>
        <w:rPr>
          <w:rFonts w:ascii="Times New Roman" w:hAnsi="Times New Roman" w:cs="Times New Roman"/>
          <w:sz w:val="28"/>
          <w:szCs w:val="28"/>
        </w:rPr>
      </w:pPr>
      <w:hyperlink r:id="rId8" w:tgtFrame="_blank" w:history="1">
        <w:r w:rsidRPr="00FA755F">
          <w:rPr>
            <w:rFonts w:ascii="Times New Roman" w:hAnsi="Times New Roman" w:cs="Times New Roman"/>
            <w:sz w:val="28"/>
            <w:szCs w:val="28"/>
          </w:rPr>
          <w:t>Конкуренция</w:t>
        </w:r>
      </w:hyperlink>
      <w:r w:rsidRPr="00FA755F">
        <w:rPr>
          <w:rFonts w:ascii="Times New Roman" w:hAnsi="Times New Roman" w:cs="Times New Roman"/>
          <w:sz w:val="28"/>
          <w:szCs w:val="28"/>
        </w:rPr>
        <w:t xml:space="preserve">– это такое понятие, как борьба между предприятиями на предмет лучшего продукта или услуги по оптимальному сочетанию цена/качество. Причём борьба также осуществляется за максимально эффективное использование факторов производства. </w:t>
      </w:r>
      <w:r>
        <w:rPr>
          <w:rFonts w:ascii="Times New Roman" w:hAnsi="Times New Roman" w:cs="Times New Roman"/>
          <w:sz w:val="28"/>
          <w:szCs w:val="28"/>
        </w:rPr>
        <w:t>К</w:t>
      </w:r>
      <w:r w:rsidRPr="00FA755F">
        <w:rPr>
          <w:rFonts w:ascii="Times New Roman" w:hAnsi="Times New Roman" w:cs="Times New Roman"/>
          <w:sz w:val="28"/>
          <w:szCs w:val="28"/>
        </w:rPr>
        <w:t>онкуренция субъектов, которые посредством своих действий занимаются обеспечением возможности для конкурента оказывать воздействие на условия, в которых товары будут обращаться на рынке. То есть, таким образом, оказывается воздействие и на степень рыночных условий. В целом конкуренция в рыночной экономике может служить как во благо, так и во вред, и это зависит от ряда определённых обстоятельств.</w:t>
      </w:r>
    </w:p>
    <w:p w:rsidR="007060D5" w:rsidRDefault="007060D5" w:rsidP="007060D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962FAF">
        <w:rPr>
          <w:rFonts w:ascii="Times New Roman" w:hAnsi="Times New Roman" w:cs="Times New Roman"/>
          <w:sz w:val="28"/>
          <w:szCs w:val="28"/>
        </w:rPr>
        <w:t>Данный программный продукт разрабатывался в рамках учебной программы и на текущий момент не рассчитан на широкий рынок прог</w:t>
      </w:r>
      <w:r>
        <w:rPr>
          <w:rFonts w:ascii="Times New Roman" w:hAnsi="Times New Roman" w:cs="Times New Roman"/>
          <w:sz w:val="28"/>
          <w:szCs w:val="28"/>
        </w:rPr>
        <w:t>раммных продуктов. Спецификация</w:t>
      </w:r>
      <w:r w:rsidRPr="00962FAF">
        <w:rPr>
          <w:rFonts w:ascii="Times New Roman" w:hAnsi="Times New Roman" w:cs="Times New Roman"/>
          <w:sz w:val="28"/>
          <w:szCs w:val="28"/>
        </w:rPr>
        <w:t xml:space="preserve"> вопросов рассматриваемых  в рамках текущего проекта имеет широкую направленность, и в дальнейшем при развитии проекта есть вероятность, что функции ПП будут востребованы во многих сферах программного обеспечения.</w:t>
      </w:r>
      <w:r>
        <w:rPr>
          <w:rFonts w:ascii="Times New Roman" w:hAnsi="Times New Roman" w:cs="Times New Roman"/>
          <w:sz w:val="28"/>
          <w:szCs w:val="28"/>
        </w:rPr>
        <w:t xml:space="preserve"> Данный продукт не имеет </w:t>
      </w:r>
      <w:r>
        <w:rPr>
          <w:rFonts w:ascii="Times New Roman" w:hAnsi="Times New Roman" w:cs="Times New Roman"/>
          <w:sz w:val="28"/>
          <w:szCs w:val="28"/>
        </w:rPr>
        <w:lastRenderedPageBreak/>
        <w:t xml:space="preserve">аналогов на рынке в данный момент. </w:t>
      </w:r>
      <w:r w:rsidRPr="00962FAF">
        <w:rPr>
          <w:rFonts w:ascii="Times New Roman" w:hAnsi="Times New Roman" w:cs="Times New Roman"/>
          <w:sz w:val="28"/>
          <w:szCs w:val="28"/>
        </w:rPr>
        <w:t>Поэтому можно считать, что да</w:t>
      </w:r>
      <w:r w:rsidR="00FA755F">
        <w:rPr>
          <w:rFonts w:ascii="Times New Roman" w:hAnsi="Times New Roman" w:cs="Times New Roman"/>
          <w:sz w:val="28"/>
          <w:szCs w:val="28"/>
        </w:rPr>
        <w:t xml:space="preserve">нный продукт вполне </w:t>
      </w:r>
      <w:proofErr w:type="spellStart"/>
      <w:r w:rsidR="00FA755F">
        <w:rPr>
          <w:rFonts w:ascii="Times New Roman" w:hAnsi="Times New Roman" w:cs="Times New Roman"/>
          <w:sz w:val="28"/>
          <w:szCs w:val="28"/>
        </w:rPr>
        <w:t>конкурентно</w:t>
      </w:r>
      <w:r w:rsidRPr="00962FAF">
        <w:rPr>
          <w:rFonts w:ascii="Times New Roman" w:hAnsi="Times New Roman" w:cs="Times New Roman"/>
          <w:sz w:val="28"/>
          <w:szCs w:val="28"/>
        </w:rPr>
        <w:t>способен</w:t>
      </w:r>
      <w:proofErr w:type="spellEnd"/>
      <w:r w:rsidRPr="00962FAF">
        <w:rPr>
          <w:rFonts w:ascii="Times New Roman" w:hAnsi="Times New Roman" w:cs="Times New Roman"/>
          <w:sz w:val="28"/>
          <w:szCs w:val="28"/>
        </w:rPr>
        <w:t>.</w:t>
      </w:r>
    </w:p>
    <w:p w:rsidR="008745E3" w:rsidRDefault="008745E3"/>
    <w:p w:rsidR="008745E3" w:rsidRPr="00962FAF" w:rsidRDefault="008745E3" w:rsidP="008745E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1.1.8 Оценка рыночной направленности</w:t>
      </w:r>
    </w:p>
    <w:p w:rsidR="008745E3" w:rsidRPr="00962FAF" w:rsidRDefault="008745E3" w:rsidP="008745E3">
      <w:pPr>
        <w:widowControl w:val="0"/>
        <w:suppressAutoHyphen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r>
      <w:r w:rsidRPr="00962FAF">
        <w:rPr>
          <w:rFonts w:ascii="Times New Roman" w:eastAsia="Times New Roman" w:hAnsi="Times New Roman" w:cs="Times New Roman"/>
          <w:sz w:val="28"/>
          <w:szCs w:val="28"/>
          <w:lang w:eastAsia="ru-RU"/>
        </w:rPr>
        <w:t>Для оценки рыночной направленности продукта проведем исследование ПП по таблице 1.</w:t>
      </w:r>
    </w:p>
    <w:p w:rsidR="008745E3" w:rsidRPr="009A52F2" w:rsidRDefault="008745E3" w:rsidP="008745E3">
      <w:pPr>
        <w:widowControl w:val="0"/>
        <w:suppressAutoHyphens/>
        <w:spacing w:after="0" w:line="360" w:lineRule="auto"/>
        <w:jc w:val="right"/>
        <w:rPr>
          <w:rFonts w:ascii="Times New Roman" w:eastAsia="Times New Roman" w:hAnsi="Times New Roman" w:cs="Times New Roman"/>
          <w:sz w:val="24"/>
          <w:szCs w:val="28"/>
          <w:lang w:eastAsia="ru-RU"/>
        </w:rPr>
      </w:pPr>
      <w:r w:rsidRPr="009A52F2">
        <w:rPr>
          <w:rFonts w:ascii="Times New Roman" w:eastAsia="Times New Roman" w:hAnsi="Times New Roman" w:cs="Times New Roman"/>
          <w:sz w:val="24"/>
          <w:szCs w:val="28"/>
          <w:lang w:eastAsia="ru-RU"/>
        </w:rPr>
        <w:t>Таблица 1 – Оценка шансов и рисков проектируемого продукта</w:t>
      </w:r>
    </w:p>
    <w:tbl>
      <w:tblPr>
        <w:tblW w:w="8820" w:type="dxa"/>
        <w:tblInd w:w="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222"/>
        <w:gridCol w:w="510"/>
        <w:gridCol w:w="510"/>
        <w:gridCol w:w="512"/>
        <w:gridCol w:w="510"/>
        <w:gridCol w:w="510"/>
        <w:gridCol w:w="512"/>
        <w:gridCol w:w="510"/>
        <w:gridCol w:w="510"/>
        <w:gridCol w:w="514"/>
      </w:tblGrid>
      <w:tr w:rsidR="008745E3" w:rsidRPr="00962FAF" w:rsidTr="00FF0802">
        <w:trPr>
          <w:cantSplit/>
          <w:trHeight w:val="47"/>
        </w:trPr>
        <w:tc>
          <w:tcPr>
            <w:tcW w:w="4222" w:type="dxa"/>
            <w:vMerge w:val="restart"/>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Показатели</w:t>
            </w:r>
          </w:p>
        </w:tc>
        <w:tc>
          <w:tcPr>
            <w:tcW w:w="4598" w:type="dxa"/>
            <w:gridSpan w:val="9"/>
            <w:tcBorders>
              <w:right w:val="single" w:sz="4" w:space="0" w:color="auto"/>
            </w:tcBorders>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Балы</w:t>
            </w:r>
          </w:p>
        </w:tc>
      </w:tr>
      <w:tr w:rsidR="008745E3" w:rsidRPr="00962FAF" w:rsidTr="00FF0802">
        <w:trPr>
          <w:cantSplit/>
          <w:trHeight w:val="13"/>
        </w:trPr>
        <w:tc>
          <w:tcPr>
            <w:tcW w:w="4222" w:type="dxa"/>
            <w:vMerge/>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1532" w:type="dxa"/>
            <w:gridSpan w:val="3"/>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Опасность</w:t>
            </w:r>
          </w:p>
        </w:tc>
        <w:tc>
          <w:tcPr>
            <w:tcW w:w="1532" w:type="dxa"/>
            <w:gridSpan w:val="3"/>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Нейтрально</w:t>
            </w:r>
          </w:p>
        </w:tc>
        <w:tc>
          <w:tcPr>
            <w:tcW w:w="1533" w:type="dxa"/>
            <w:gridSpan w:val="3"/>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Шансы</w:t>
            </w:r>
          </w:p>
        </w:tc>
      </w:tr>
      <w:tr w:rsidR="008745E3" w:rsidRPr="00962FAF" w:rsidTr="00FF0802">
        <w:trPr>
          <w:cantSplit/>
          <w:trHeight w:val="15"/>
        </w:trPr>
        <w:tc>
          <w:tcPr>
            <w:tcW w:w="4222" w:type="dxa"/>
            <w:vMerge/>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1</w:t>
            </w: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2</w:t>
            </w:r>
          </w:p>
        </w:tc>
        <w:tc>
          <w:tcPr>
            <w:tcW w:w="511"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3</w:t>
            </w: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4</w:t>
            </w: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5</w:t>
            </w:r>
          </w:p>
        </w:tc>
        <w:tc>
          <w:tcPr>
            <w:tcW w:w="511"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6</w:t>
            </w: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7</w:t>
            </w: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8</w:t>
            </w:r>
          </w:p>
        </w:tc>
        <w:tc>
          <w:tcPr>
            <w:tcW w:w="512"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9</w:t>
            </w:r>
          </w:p>
        </w:tc>
      </w:tr>
      <w:tr w:rsidR="008745E3" w:rsidRPr="00962FAF" w:rsidTr="00FF0802">
        <w:trPr>
          <w:cantSplit/>
          <w:trHeight w:val="13"/>
        </w:trPr>
        <w:tc>
          <w:tcPr>
            <w:tcW w:w="4222"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1. Объем рынка</w:t>
            </w: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1"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1"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2"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r>
      <w:tr w:rsidR="008745E3" w:rsidRPr="00962FAF" w:rsidTr="00FF0802">
        <w:trPr>
          <w:cantSplit/>
          <w:trHeight w:val="13"/>
        </w:trPr>
        <w:tc>
          <w:tcPr>
            <w:tcW w:w="4222"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2. Рост рынка</w:t>
            </w: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1"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tc>
        <w:tc>
          <w:tcPr>
            <w:tcW w:w="511"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2"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r>
      <w:tr w:rsidR="008745E3" w:rsidRPr="00962FAF" w:rsidTr="00FF0802">
        <w:trPr>
          <w:cantSplit/>
          <w:trHeight w:val="13"/>
        </w:trPr>
        <w:tc>
          <w:tcPr>
            <w:tcW w:w="4222"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3. Финансовый потенциал</w:t>
            </w: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1"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1"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2"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r>
      <w:tr w:rsidR="008745E3" w:rsidRPr="00962FAF" w:rsidTr="00FF0802">
        <w:trPr>
          <w:cantSplit/>
          <w:trHeight w:val="13"/>
        </w:trPr>
        <w:tc>
          <w:tcPr>
            <w:tcW w:w="4222"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4. Число конкурентов</w:t>
            </w: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1"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1"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7060D5" w:rsidP="00FF0802">
            <w:pPr>
              <w:widowControl w:val="0"/>
              <w:suppressAutoHyphens/>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2"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r>
      <w:tr w:rsidR="008745E3" w:rsidRPr="00962FAF" w:rsidTr="00FF0802">
        <w:trPr>
          <w:cantSplit/>
          <w:trHeight w:val="13"/>
        </w:trPr>
        <w:tc>
          <w:tcPr>
            <w:tcW w:w="4222"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5. Поведение конкурентов</w:t>
            </w: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1" w:type="dxa"/>
            <w:vAlign w:val="center"/>
          </w:tcPr>
          <w:p w:rsidR="008745E3" w:rsidRPr="00962FAF" w:rsidRDefault="007060D5" w:rsidP="00FF0802">
            <w:pPr>
              <w:widowControl w:val="0"/>
              <w:suppressAutoHyphens/>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1"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2"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r>
      <w:tr w:rsidR="008745E3" w:rsidRPr="00962FAF" w:rsidTr="00FF0802">
        <w:trPr>
          <w:cantSplit/>
          <w:trHeight w:val="13"/>
        </w:trPr>
        <w:tc>
          <w:tcPr>
            <w:tcW w:w="4222"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6. Осведомленность потребителя</w:t>
            </w: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1"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tc>
        <w:tc>
          <w:tcPr>
            <w:tcW w:w="511"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2"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r>
      <w:tr w:rsidR="008745E3" w:rsidRPr="00962FAF" w:rsidTr="00FF0802">
        <w:trPr>
          <w:cantSplit/>
          <w:trHeight w:val="161"/>
        </w:trPr>
        <w:tc>
          <w:tcPr>
            <w:tcW w:w="4222"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7. Возможность повышения цен</w:t>
            </w: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1"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1"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2"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r>
      <w:tr w:rsidR="008745E3" w:rsidRPr="00962FAF" w:rsidTr="00FF0802">
        <w:trPr>
          <w:cantSplit/>
          <w:trHeight w:val="13"/>
        </w:trPr>
        <w:tc>
          <w:tcPr>
            <w:tcW w:w="4222"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8. Изменение конъюнктуры рынка</w:t>
            </w: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1"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tc>
        <w:tc>
          <w:tcPr>
            <w:tcW w:w="511"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2"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r>
      <w:tr w:rsidR="008745E3" w:rsidRPr="00962FAF" w:rsidTr="00FF0802">
        <w:trPr>
          <w:cantSplit/>
          <w:trHeight w:val="13"/>
        </w:trPr>
        <w:tc>
          <w:tcPr>
            <w:tcW w:w="4222"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9. Возможность замещения продукта</w:t>
            </w: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1"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1"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2"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r>
      <w:tr w:rsidR="008745E3" w:rsidRPr="00962FAF" w:rsidTr="00FF0802">
        <w:trPr>
          <w:cantSplit/>
          <w:trHeight w:val="296"/>
        </w:trPr>
        <w:tc>
          <w:tcPr>
            <w:tcW w:w="4222"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sidRPr="00962FAF">
              <w:rPr>
                <w:rFonts w:ascii="Times New Roman" w:eastAsia="Times New Roman" w:hAnsi="Times New Roman" w:cs="Times New Roman"/>
                <w:sz w:val="24"/>
                <w:szCs w:val="24"/>
                <w:lang w:eastAsia="ru-RU"/>
              </w:rPr>
              <w:t>10. Потенциал сервиса</w:t>
            </w: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1"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1"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0"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c>
          <w:tcPr>
            <w:tcW w:w="512" w:type="dxa"/>
            <w:vAlign w:val="center"/>
          </w:tcPr>
          <w:p w:rsidR="008745E3" w:rsidRPr="00962FAF" w:rsidRDefault="008745E3" w:rsidP="00FF0802">
            <w:pPr>
              <w:widowControl w:val="0"/>
              <w:suppressAutoHyphens/>
              <w:spacing w:after="0" w:line="240" w:lineRule="auto"/>
              <w:jc w:val="center"/>
              <w:rPr>
                <w:rFonts w:ascii="Times New Roman" w:eastAsia="Times New Roman" w:hAnsi="Times New Roman" w:cs="Times New Roman"/>
                <w:sz w:val="24"/>
                <w:szCs w:val="24"/>
                <w:lang w:eastAsia="ru-RU"/>
              </w:rPr>
            </w:pPr>
          </w:p>
        </w:tc>
      </w:tr>
    </w:tbl>
    <w:p w:rsidR="008745E3" w:rsidRPr="00962FAF" w:rsidRDefault="008745E3" w:rsidP="008745E3">
      <w:pPr>
        <w:spacing w:after="0" w:line="360" w:lineRule="auto"/>
        <w:jc w:val="both"/>
        <w:rPr>
          <w:rFonts w:ascii="Times New Roman" w:hAnsi="Times New Roman" w:cs="Times New Roman"/>
          <w:sz w:val="28"/>
          <w:szCs w:val="28"/>
        </w:rPr>
      </w:pPr>
    </w:p>
    <w:p w:rsidR="008745E3" w:rsidRPr="00962FAF" w:rsidRDefault="008745E3" w:rsidP="008745E3">
      <w:pPr>
        <w:widowControl w:val="0"/>
        <w:suppressAutoHyphens/>
        <w:spacing w:after="0" w:line="360" w:lineRule="auto"/>
        <w:jc w:val="both"/>
        <w:rPr>
          <w:rFonts w:ascii="Times New Roman" w:eastAsia="Times New Roman" w:hAnsi="Times New Roman" w:cs="Times New Roman"/>
          <w:sz w:val="28"/>
          <w:szCs w:val="28"/>
          <w:lang w:eastAsia="ru-RU"/>
        </w:rPr>
      </w:pPr>
      <w:r w:rsidRPr="00962FAF">
        <w:rPr>
          <w:rFonts w:ascii="Times New Roman" w:eastAsia="Times New Roman" w:hAnsi="Times New Roman" w:cs="Times New Roman"/>
          <w:sz w:val="28"/>
          <w:szCs w:val="28"/>
          <w:lang w:eastAsia="ru-RU"/>
        </w:rPr>
        <w:t>Найдем среднее арифметическое полученных оценок:</w:t>
      </w:r>
    </w:p>
    <w:p w:rsidR="008745E3" w:rsidRPr="00962FAF" w:rsidRDefault="007060D5" w:rsidP="008745E3">
      <w:pPr>
        <w:spacing w:after="0" w:line="360" w:lineRule="auto"/>
        <w:jc w:val="both"/>
        <w:rPr>
          <w:rFonts w:ascii="Times New Roman" w:eastAsia="Times New Roman" w:hAnsi="Times New Roman" w:cs="Times New Roman"/>
          <w:position w:val="-24"/>
          <w:sz w:val="28"/>
          <w:szCs w:val="28"/>
          <w:lang w:eastAsia="ru-RU"/>
        </w:rPr>
      </w:pPr>
      <w:r w:rsidRPr="00962FAF">
        <w:rPr>
          <w:rFonts w:ascii="Times New Roman" w:eastAsia="Times New Roman" w:hAnsi="Times New Roman" w:cs="Times New Roman"/>
          <w:position w:val="-24"/>
          <w:sz w:val="28"/>
          <w:szCs w:val="28"/>
          <w:lang w:eastAsia="ru-RU"/>
        </w:rPr>
        <w:object w:dxaOrig="45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31.5pt" o:ole="">
            <v:imagedata r:id="rId9" o:title=""/>
          </v:shape>
          <o:OLEObject Type="Embed" ProgID="Equation.3" ShapeID="_x0000_i1025" DrawAspect="Content" ObjectID="_1520477321" r:id="rId10"/>
        </w:object>
      </w:r>
    </w:p>
    <w:p w:rsidR="008745E3" w:rsidRDefault="008745E3" w:rsidP="008745E3">
      <w:pPr>
        <w:widowControl w:val="0"/>
        <w:suppressAutoHyphens/>
        <w:spacing w:after="0" w:line="360" w:lineRule="auto"/>
        <w:ind w:firstLine="1134"/>
        <w:jc w:val="both"/>
        <w:rPr>
          <w:rFonts w:ascii="Times New Roman" w:eastAsia="Times New Roman" w:hAnsi="Times New Roman" w:cs="Times New Roman"/>
          <w:sz w:val="28"/>
          <w:szCs w:val="28"/>
          <w:lang w:eastAsia="ru-RU"/>
        </w:rPr>
      </w:pPr>
      <w:r w:rsidRPr="00962FAF">
        <w:rPr>
          <w:rFonts w:ascii="Times New Roman" w:eastAsia="Times New Roman" w:hAnsi="Times New Roman" w:cs="Times New Roman"/>
          <w:sz w:val="28"/>
          <w:szCs w:val="28"/>
          <w:lang w:eastAsia="ru-RU"/>
        </w:rPr>
        <w:t>При таком значении полученного среднего балла разрабатываемый программный продукт обладает рыночной направленностью.</w:t>
      </w:r>
    </w:p>
    <w:p w:rsidR="009F1B80" w:rsidRPr="00962FAF" w:rsidRDefault="009F1B80" w:rsidP="009F1B80">
      <w:pPr>
        <w:pStyle w:val="a5"/>
        <w:spacing w:after="0" w:line="360" w:lineRule="auto"/>
        <w:ind w:left="795"/>
        <w:jc w:val="center"/>
        <w:rPr>
          <w:rFonts w:ascii="Times New Roman" w:hAnsi="Times New Roman" w:cs="Times New Roman"/>
          <w:sz w:val="28"/>
          <w:szCs w:val="28"/>
        </w:rPr>
      </w:pPr>
      <w:r>
        <w:rPr>
          <w:rFonts w:ascii="Times New Roman" w:hAnsi="Times New Roman" w:cs="Times New Roman"/>
          <w:sz w:val="28"/>
          <w:szCs w:val="28"/>
        </w:rPr>
        <w:t xml:space="preserve">1.2  Исследование </w:t>
      </w:r>
      <w:r w:rsidRPr="00962FAF">
        <w:rPr>
          <w:rFonts w:ascii="Times New Roman" w:hAnsi="Times New Roman" w:cs="Times New Roman"/>
          <w:sz w:val="28"/>
          <w:szCs w:val="28"/>
        </w:rPr>
        <w:t>рынка сбыта программного продукта</w:t>
      </w:r>
    </w:p>
    <w:p w:rsidR="009F1B80" w:rsidRPr="00962FAF" w:rsidRDefault="009F1B80" w:rsidP="009F1B80">
      <w:pPr>
        <w:spacing w:after="0" w:line="360" w:lineRule="auto"/>
        <w:ind w:left="780"/>
        <w:jc w:val="center"/>
        <w:rPr>
          <w:rFonts w:ascii="Times New Roman" w:hAnsi="Times New Roman" w:cs="Times New Roman"/>
          <w:sz w:val="28"/>
          <w:szCs w:val="28"/>
        </w:rPr>
      </w:pPr>
      <w:r>
        <w:rPr>
          <w:rFonts w:ascii="Times New Roman" w:hAnsi="Times New Roman" w:cs="Times New Roman"/>
          <w:sz w:val="28"/>
          <w:szCs w:val="28"/>
        </w:rPr>
        <w:t>1.2.1 Сегментация рынка</w:t>
      </w:r>
    </w:p>
    <w:p w:rsidR="009F1B80" w:rsidRDefault="009F1B80" w:rsidP="009F1B8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B2676F">
        <w:rPr>
          <w:rFonts w:ascii="Times New Roman" w:hAnsi="Times New Roman" w:cs="Times New Roman"/>
          <w:sz w:val="28"/>
          <w:szCs w:val="28"/>
        </w:rPr>
        <w:t>Распределение покупателей на разрабатываемое изделие (сегментация рынка) будет о</w:t>
      </w:r>
      <w:r>
        <w:rPr>
          <w:rFonts w:ascii="Times New Roman" w:hAnsi="Times New Roman" w:cs="Times New Roman"/>
          <w:sz w:val="28"/>
          <w:szCs w:val="28"/>
        </w:rPr>
        <w:t>существляться в соответствии с поведенческим</w:t>
      </w:r>
      <w:r w:rsidRPr="00B2676F">
        <w:rPr>
          <w:rFonts w:ascii="Times New Roman" w:hAnsi="Times New Roman" w:cs="Times New Roman"/>
          <w:sz w:val="28"/>
          <w:szCs w:val="28"/>
        </w:rPr>
        <w:t xml:space="preserve"> принципом.</w:t>
      </w:r>
    </w:p>
    <w:p w:rsidR="009F1B80" w:rsidRPr="00A223BA" w:rsidRDefault="009F1B80" w:rsidP="009F1B80">
      <w:pPr>
        <w:pStyle w:val="style1"/>
        <w:shd w:val="clear" w:color="auto" w:fill="FFFFFF"/>
        <w:spacing w:before="0" w:beforeAutospacing="0" w:after="0" w:afterAutospacing="0" w:line="360" w:lineRule="auto"/>
        <w:jc w:val="both"/>
        <w:rPr>
          <w:color w:val="000000"/>
          <w:sz w:val="28"/>
          <w:szCs w:val="28"/>
        </w:rPr>
      </w:pPr>
      <w:r>
        <w:rPr>
          <w:sz w:val="28"/>
          <w:szCs w:val="28"/>
        </w:rPr>
        <w:t xml:space="preserve"> </w:t>
      </w:r>
      <w:r>
        <w:rPr>
          <w:sz w:val="28"/>
          <w:szCs w:val="28"/>
        </w:rPr>
        <w:tab/>
        <w:t xml:space="preserve">Сегментация рынка – </w:t>
      </w:r>
      <w:r w:rsidRPr="00A223BA">
        <w:rPr>
          <w:sz w:val="28"/>
          <w:szCs w:val="28"/>
        </w:rPr>
        <w:t xml:space="preserve">это  </w:t>
      </w:r>
      <w:r w:rsidRPr="00A223BA">
        <w:rPr>
          <w:rStyle w:val="apple-converted-space"/>
          <w:sz w:val="28"/>
          <w:szCs w:val="28"/>
          <w:shd w:val="clear" w:color="auto" w:fill="FFFFFF"/>
        </w:rPr>
        <w:t> </w:t>
      </w:r>
      <w:r w:rsidRPr="00A223BA">
        <w:rPr>
          <w:sz w:val="28"/>
          <w:szCs w:val="28"/>
          <w:shd w:val="clear" w:color="auto" w:fill="FFFFFF"/>
        </w:rPr>
        <w:t>разбивка</w:t>
      </w:r>
      <w:r w:rsidRPr="00A223BA">
        <w:rPr>
          <w:rStyle w:val="apple-converted-space"/>
          <w:sz w:val="28"/>
          <w:szCs w:val="28"/>
          <w:shd w:val="clear" w:color="auto" w:fill="FFFFFF"/>
        </w:rPr>
        <w:t> </w:t>
      </w:r>
      <w:r w:rsidRPr="000D7752">
        <w:rPr>
          <w:sz w:val="28"/>
          <w:szCs w:val="28"/>
          <w:shd w:val="clear" w:color="auto" w:fill="FFFFFF"/>
        </w:rPr>
        <w:t>рынка</w:t>
      </w:r>
      <w:r w:rsidRPr="00A223BA">
        <w:rPr>
          <w:rStyle w:val="apple-converted-space"/>
          <w:sz w:val="28"/>
          <w:szCs w:val="28"/>
          <w:shd w:val="clear" w:color="auto" w:fill="FFFFFF"/>
        </w:rPr>
        <w:t> </w:t>
      </w:r>
      <w:r w:rsidRPr="00A223BA">
        <w:rPr>
          <w:sz w:val="28"/>
          <w:szCs w:val="28"/>
          <w:shd w:val="clear" w:color="auto" w:fill="FFFFFF"/>
        </w:rPr>
        <w:t>на участки (сегменты) по различным признакам.</w:t>
      </w:r>
      <w:r>
        <w:rPr>
          <w:sz w:val="28"/>
          <w:szCs w:val="28"/>
          <w:shd w:val="clear" w:color="auto" w:fill="FFFFFF"/>
        </w:rPr>
        <w:t xml:space="preserve"> </w:t>
      </w:r>
      <w:r w:rsidRPr="00A223BA">
        <w:rPr>
          <w:color w:val="000000"/>
          <w:sz w:val="28"/>
          <w:szCs w:val="28"/>
        </w:rPr>
        <w:t>Сегментация рынка заключается в разделении рынка на четкие группы покупателей (рыночные сегменты), которые могут треб</w:t>
      </w:r>
      <w:r w:rsidRPr="00A223BA">
        <w:rPr>
          <w:color w:val="000000"/>
          <w:sz w:val="28"/>
          <w:szCs w:val="28"/>
        </w:rPr>
        <w:t>о</w:t>
      </w:r>
      <w:r w:rsidRPr="00A223BA">
        <w:rPr>
          <w:color w:val="000000"/>
          <w:sz w:val="28"/>
          <w:szCs w:val="28"/>
        </w:rPr>
        <w:t>вать раз</w:t>
      </w:r>
      <w:r w:rsidRPr="00A223BA">
        <w:rPr>
          <w:color w:val="000000"/>
          <w:sz w:val="28"/>
          <w:szCs w:val="28"/>
        </w:rPr>
        <w:softHyphen/>
        <w:t>ные продукты и к которым необходимо прилагать разные маркети</w:t>
      </w:r>
      <w:r w:rsidRPr="00A223BA">
        <w:rPr>
          <w:color w:val="000000"/>
          <w:sz w:val="28"/>
          <w:szCs w:val="28"/>
        </w:rPr>
        <w:t>н</w:t>
      </w:r>
      <w:r w:rsidRPr="00A223BA">
        <w:rPr>
          <w:color w:val="000000"/>
          <w:sz w:val="28"/>
          <w:szCs w:val="28"/>
        </w:rPr>
        <w:t>говые усилия.</w:t>
      </w:r>
    </w:p>
    <w:p w:rsidR="009F1B80" w:rsidRPr="00A223BA" w:rsidRDefault="009F1B80" w:rsidP="009F1B80">
      <w:pPr>
        <w:pStyle w:val="style1"/>
        <w:shd w:val="clear" w:color="auto" w:fill="FFFFFF"/>
        <w:spacing w:before="0" w:beforeAutospacing="0" w:after="0" w:afterAutospacing="0" w:line="360" w:lineRule="auto"/>
        <w:jc w:val="both"/>
        <w:rPr>
          <w:color w:val="000000"/>
          <w:sz w:val="28"/>
          <w:szCs w:val="28"/>
        </w:rPr>
      </w:pPr>
      <w:r>
        <w:rPr>
          <w:color w:val="000000"/>
          <w:sz w:val="28"/>
          <w:szCs w:val="28"/>
        </w:rPr>
        <w:lastRenderedPageBreak/>
        <w:t xml:space="preserve"> </w:t>
      </w:r>
      <w:r>
        <w:rPr>
          <w:color w:val="000000"/>
          <w:sz w:val="28"/>
          <w:szCs w:val="28"/>
        </w:rPr>
        <w:tab/>
      </w:r>
      <w:r w:rsidRPr="00A223BA">
        <w:rPr>
          <w:color w:val="000000"/>
          <w:sz w:val="28"/>
          <w:szCs w:val="28"/>
        </w:rPr>
        <w:t>Рыночный сегмент — это группа потребителей, характеризующаяся однотипной реакцией на предлагаемые продукт</w:t>
      </w:r>
      <w:r>
        <w:rPr>
          <w:color w:val="000000"/>
          <w:sz w:val="28"/>
          <w:szCs w:val="28"/>
        </w:rPr>
        <w:t>ы</w:t>
      </w:r>
      <w:r w:rsidRPr="00A223BA">
        <w:rPr>
          <w:color w:val="000000"/>
          <w:sz w:val="28"/>
          <w:szCs w:val="28"/>
        </w:rPr>
        <w:t xml:space="preserve"> и на набор маркетинго</w:t>
      </w:r>
      <w:r w:rsidRPr="00A223BA">
        <w:rPr>
          <w:color w:val="000000"/>
          <w:sz w:val="28"/>
          <w:szCs w:val="28"/>
        </w:rPr>
        <w:softHyphen/>
        <w:t>вых стимулов.</w:t>
      </w:r>
    </w:p>
    <w:p w:rsidR="009F1B80" w:rsidRPr="00A223BA" w:rsidRDefault="009F1B80" w:rsidP="009F1B80">
      <w:pPr>
        <w:spacing w:after="0"/>
        <w:rPr>
          <w:rFonts w:ascii="Times New Roman" w:hAnsi="Times New Roman" w:cs="Times New Roman"/>
          <w:sz w:val="28"/>
          <w:szCs w:val="28"/>
        </w:rPr>
      </w:pPr>
      <w:r w:rsidRPr="008F23C4">
        <w:rPr>
          <w:rFonts w:ascii="Times New Roman" w:hAnsi="Times New Roman" w:cs="Times New Roman"/>
          <w:sz w:val="28"/>
          <w:szCs w:val="28"/>
        </w:rPr>
        <w:t xml:space="preserve"> </w:t>
      </w:r>
      <w:r w:rsidRPr="008F23C4">
        <w:rPr>
          <w:rFonts w:ascii="Times New Roman" w:hAnsi="Times New Roman" w:cs="Times New Roman"/>
          <w:sz w:val="28"/>
          <w:szCs w:val="28"/>
        </w:rPr>
        <w:tab/>
      </w:r>
      <w:r>
        <w:rPr>
          <w:rFonts w:ascii="Times New Roman" w:hAnsi="Times New Roman" w:cs="Times New Roman"/>
          <w:sz w:val="28"/>
          <w:szCs w:val="28"/>
        </w:rPr>
        <w:t>Принципы сегментации</w:t>
      </w:r>
      <w:proofErr w:type="gramStart"/>
      <w:r>
        <w:rPr>
          <w:rFonts w:ascii="Times New Roman" w:hAnsi="Times New Roman" w:cs="Times New Roman"/>
          <w:sz w:val="28"/>
          <w:szCs w:val="28"/>
        </w:rPr>
        <w:t xml:space="preserve"> </w:t>
      </w:r>
      <w:r w:rsidRPr="00A223BA">
        <w:rPr>
          <w:rFonts w:ascii="Times New Roman" w:hAnsi="Times New Roman" w:cs="Times New Roman"/>
          <w:sz w:val="28"/>
          <w:szCs w:val="28"/>
        </w:rPr>
        <w:t>:</w:t>
      </w:r>
      <w:proofErr w:type="gramEnd"/>
    </w:p>
    <w:p w:rsidR="009F1B80" w:rsidRPr="00A223BA" w:rsidRDefault="009F1B80" w:rsidP="009F1B80">
      <w:pPr>
        <w:pStyle w:val="a5"/>
        <w:numPr>
          <w:ilvl w:val="0"/>
          <w:numId w:val="17"/>
        </w:numPr>
        <w:spacing w:after="0" w:line="360" w:lineRule="auto"/>
        <w:rPr>
          <w:rFonts w:ascii="Times New Roman" w:eastAsia="Times New Roman" w:hAnsi="Times New Roman" w:cs="Times New Roman"/>
          <w:color w:val="000000"/>
          <w:sz w:val="28"/>
          <w:szCs w:val="28"/>
          <w:lang w:eastAsia="ru-RU"/>
        </w:rPr>
      </w:pPr>
      <w:r w:rsidRPr="00A223BA">
        <w:rPr>
          <w:rFonts w:ascii="Times New Roman" w:eastAsia="Times New Roman" w:hAnsi="Times New Roman" w:cs="Times New Roman"/>
          <w:color w:val="000000"/>
          <w:sz w:val="28"/>
          <w:szCs w:val="28"/>
          <w:lang w:eastAsia="ru-RU"/>
        </w:rPr>
        <w:t>сегментирован</w:t>
      </w:r>
      <w:r>
        <w:rPr>
          <w:rFonts w:ascii="Times New Roman" w:eastAsia="Times New Roman" w:hAnsi="Times New Roman" w:cs="Times New Roman"/>
          <w:color w:val="000000"/>
          <w:sz w:val="28"/>
          <w:szCs w:val="28"/>
          <w:lang w:eastAsia="ru-RU"/>
        </w:rPr>
        <w:t>ие по географическому принципу;</w:t>
      </w:r>
    </w:p>
    <w:p w:rsidR="009F1B80" w:rsidRPr="00A223BA" w:rsidRDefault="009F1B80" w:rsidP="009F1B80">
      <w:pPr>
        <w:spacing w:after="0" w:line="360" w:lineRule="auto"/>
        <w:ind w:left="720"/>
        <w:rPr>
          <w:rFonts w:ascii="Times New Roman" w:eastAsia="Times New Roman" w:hAnsi="Times New Roman" w:cs="Times New Roman"/>
          <w:color w:val="000000"/>
          <w:sz w:val="28"/>
          <w:szCs w:val="28"/>
          <w:lang w:eastAsia="ru-RU"/>
        </w:rPr>
      </w:pPr>
      <w:r w:rsidRPr="00A223BA">
        <w:rPr>
          <w:rFonts w:ascii="Times New Roman" w:eastAsia="Times New Roman" w:hAnsi="Times New Roman" w:cs="Times New Roman"/>
          <w:color w:val="000000"/>
          <w:sz w:val="28"/>
          <w:szCs w:val="28"/>
          <w:lang w:eastAsia="ru-RU"/>
        </w:rPr>
        <w:t>2) сегментирование по демографическому принципу;</w:t>
      </w:r>
      <w:r w:rsidRPr="00A223BA">
        <w:rPr>
          <w:rFonts w:ascii="Times New Roman" w:eastAsia="Times New Roman" w:hAnsi="Times New Roman" w:cs="Times New Roman"/>
          <w:color w:val="000000"/>
          <w:sz w:val="28"/>
          <w:szCs w:val="28"/>
          <w:lang w:eastAsia="ru-RU"/>
        </w:rPr>
        <w:br/>
        <w:t xml:space="preserve">3) сегментирование по </w:t>
      </w:r>
      <w:proofErr w:type="spellStart"/>
      <w:r w:rsidRPr="00A223BA">
        <w:rPr>
          <w:rFonts w:ascii="Times New Roman" w:eastAsia="Times New Roman" w:hAnsi="Times New Roman" w:cs="Times New Roman"/>
          <w:color w:val="000000"/>
          <w:sz w:val="28"/>
          <w:szCs w:val="28"/>
          <w:lang w:eastAsia="ru-RU"/>
        </w:rPr>
        <w:t>психографическому</w:t>
      </w:r>
      <w:proofErr w:type="spellEnd"/>
      <w:r w:rsidRPr="00A223BA">
        <w:rPr>
          <w:rFonts w:ascii="Times New Roman" w:eastAsia="Times New Roman" w:hAnsi="Times New Roman" w:cs="Times New Roman"/>
          <w:color w:val="000000"/>
          <w:sz w:val="28"/>
          <w:szCs w:val="28"/>
          <w:lang w:eastAsia="ru-RU"/>
        </w:rPr>
        <w:t xml:space="preserve"> принципу;</w:t>
      </w:r>
      <w:r w:rsidRPr="00A223BA">
        <w:rPr>
          <w:rFonts w:ascii="Times New Roman" w:eastAsia="Times New Roman" w:hAnsi="Times New Roman" w:cs="Times New Roman"/>
          <w:color w:val="000000"/>
          <w:sz w:val="28"/>
          <w:szCs w:val="28"/>
          <w:lang w:eastAsia="ru-RU"/>
        </w:rPr>
        <w:br/>
        <w:t>4) сегментирование по поведенческому принципу.</w:t>
      </w:r>
    </w:p>
    <w:p w:rsidR="009F1B80" w:rsidRPr="00A223BA" w:rsidRDefault="009F1B80" w:rsidP="009F1B80">
      <w:pPr>
        <w:spacing w:after="0" w:line="360" w:lineRule="auto"/>
        <w:jc w:val="both"/>
        <w:rPr>
          <w:rFonts w:ascii="Times New Roman" w:eastAsia="Times New Roman" w:hAnsi="Times New Roman" w:cs="Times New Roman"/>
          <w:color w:val="000000"/>
          <w:sz w:val="28"/>
          <w:szCs w:val="28"/>
          <w:lang w:eastAsia="ru-RU"/>
        </w:rPr>
      </w:pPr>
      <w:r w:rsidRPr="008F23C4">
        <w:rPr>
          <w:rFonts w:ascii="Times New Roman" w:eastAsia="Times New Roman" w:hAnsi="Times New Roman" w:cs="Times New Roman"/>
          <w:color w:val="000000"/>
          <w:sz w:val="28"/>
          <w:szCs w:val="28"/>
          <w:lang w:eastAsia="ru-RU"/>
        </w:rPr>
        <w:t xml:space="preserve"> </w:t>
      </w:r>
      <w:r w:rsidRPr="008F23C4">
        <w:rPr>
          <w:rFonts w:ascii="Times New Roman" w:eastAsia="Times New Roman" w:hAnsi="Times New Roman" w:cs="Times New Roman"/>
          <w:color w:val="000000"/>
          <w:sz w:val="28"/>
          <w:szCs w:val="28"/>
          <w:lang w:eastAsia="ru-RU"/>
        </w:rPr>
        <w:tab/>
      </w:r>
      <w:r w:rsidRPr="00A223BA">
        <w:rPr>
          <w:rFonts w:ascii="Times New Roman" w:eastAsia="Times New Roman" w:hAnsi="Times New Roman" w:cs="Times New Roman"/>
          <w:color w:val="000000"/>
          <w:sz w:val="28"/>
          <w:szCs w:val="28"/>
          <w:lang w:eastAsia="ru-RU"/>
        </w:rPr>
        <w:t>Сегментирование по географическому принципу предполагает разби</w:t>
      </w:r>
      <w:r w:rsidRPr="00A223BA">
        <w:rPr>
          <w:rFonts w:ascii="Times New Roman" w:eastAsia="Times New Roman" w:hAnsi="Times New Roman" w:cs="Times New Roman"/>
          <w:color w:val="000000"/>
          <w:sz w:val="28"/>
          <w:szCs w:val="28"/>
          <w:lang w:eastAsia="ru-RU"/>
        </w:rPr>
        <w:t>в</w:t>
      </w:r>
      <w:r w:rsidRPr="00A223BA">
        <w:rPr>
          <w:rFonts w:ascii="Times New Roman" w:eastAsia="Times New Roman" w:hAnsi="Times New Roman" w:cs="Times New Roman"/>
          <w:color w:val="000000"/>
          <w:sz w:val="28"/>
          <w:szCs w:val="28"/>
          <w:lang w:eastAsia="ru-RU"/>
        </w:rPr>
        <w:t>ку рынка на разные географические единицы: государства, штаты, регионы, округа, города, общины</w:t>
      </w:r>
    </w:p>
    <w:p w:rsidR="009F1B80" w:rsidRDefault="009F1B80" w:rsidP="009F1B80">
      <w:pPr>
        <w:spacing w:after="0" w:line="360" w:lineRule="auto"/>
        <w:jc w:val="both"/>
        <w:rPr>
          <w:rFonts w:ascii="Times New Roman" w:eastAsia="Times New Roman" w:hAnsi="Times New Roman" w:cs="Times New Roman"/>
          <w:color w:val="000000"/>
          <w:sz w:val="28"/>
          <w:szCs w:val="28"/>
          <w:lang w:eastAsia="ru-RU"/>
        </w:rPr>
      </w:pPr>
      <w:r w:rsidRPr="008F23C4">
        <w:rPr>
          <w:rFonts w:ascii="Times New Roman" w:eastAsia="Times New Roman" w:hAnsi="Times New Roman" w:cs="Times New Roman"/>
          <w:color w:val="000000"/>
          <w:sz w:val="28"/>
          <w:szCs w:val="28"/>
          <w:lang w:eastAsia="ru-RU"/>
        </w:rPr>
        <w:t xml:space="preserve"> </w:t>
      </w:r>
      <w:r w:rsidRPr="008F23C4">
        <w:rPr>
          <w:rFonts w:ascii="Times New Roman" w:eastAsia="Times New Roman" w:hAnsi="Times New Roman" w:cs="Times New Roman"/>
          <w:color w:val="000000"/>
          <w:sz w:val="28"/>
          <w:szCs w:val="28"/>
          <w:lang w:eastAsia="ru-RU"/>
        </w:rPr>
        <w:tab/>
      </w:r>
      <w:r w:rsidRPr="00A223BA">
        <w:rPr>
          <w:rFonts w:ascii="Times New Roman" w:eastAsia="Times New Roman" w:hAnsi="Times New Roman" w:cs="Times New Roman"/>
          <w:color w:val="000000"/>
          <w:sz w:val="28"/>
          <w:szCs w:val="28"/>
          <w:lang w:eastAsia="ru-RU"/>
        </w:rPr>
        <w:t>Сегментирование по демографическому принципу заключается в ра</w:t>
      </w:r>
      <w:r w:rsidRPr="00A223BA">
        <w:rPr>
          <w:rFonts w:ascii="Times New Roman" w:eastAsia="Times New Roman" w:hAnsi="Times New Roman" w:cs="Times New Roman"/>
          <w:color w:val="000000"/>
          <w:sz w:val="28"/>
          <w:szCs w:val="28"/>
          <w:lang w:eastAsia="ru-RU"/>
        </w:rPr>
        <w:t>з</w:t>
      </w:r>
      <w:r w:rsidRPr="00A223BA">
        <w:rPr>
          <w:rFonts w:ascii="Times New Roman" w:eastAsia="Times New Roman" w:hAnsi="Times New Roman" w:cs="Times New Roman"/>
          <w:color w:val="000000"/>
          <w:sz w:val="28"/>
          <w:szCs w:val="28"/>
          <w:lang w:eastAsia="ru-RU"/>
        </w:rPr>
        <w:t>бивке рынка на группы на основе таких демографических переменных как пол, возраст, размер семьи, этап жизненного цикла семьи, уровень доходов, род занятий, образования, религиозного убеждения, раса и национальность</w:t>
      </w:r>
      <w:proofErr w:type="gramStart"/>
      <w:r>
        <w:rPr>
          <w:rFonts w:ascii="Times New Roman" w:eastAsia="Times New Roman" w:hAnsi="Times New Roman" w:cs="Times New Roman"/>
          <w:color w:val="000000"/>
          <w:sz w:val="28"/>
          <w:szCs w:val="28"/>
          <w:lang w:eastAsia="ru-RU"/>
        </w:rPr>
        <w:br/>
        <w:t xml:space="preserve"> </w:t>
      </w:r>
      <w:r>
        <w:rPr>
          <w:rFonts w:ascii="Times New Roman" w:eastAsia="Times New Roman" w:hAnsi="Times New Roman" w:cs="Times New Roman"/>
          <w:color w:val="000000"/>
          <w:sz w:val="28"/>
          <w:szCs w:val="28"/>
          <w:lang w:eastAsia="ru-RU"/>
        </w:rPr>
        <w:tab/>
      </w:r>
      <w:r w:rsidRPr="00A223BA">
        <w:rPr>
          <w:rFonts w:ascii="Times New Roman" w:eastAsia="Times New Roman" w:hAnsi="Times New Roman" w:cs="Times New Roman"/>
          <w:color w:val="000000"/>
          <w:sz w:val="28"/>
          <w:szCs w:val="28"/>
          <w:lang w:eastAsia="ru-RU"/>
        </w:rPr>
        <w:t>П</w:t>
      </w:r>
      <w:proofErr w:type="gramEnd"/>
      <w:r w:rsidRPr="00A223BA">
        <w:rPr>
          <w:rFonts w:ascii="Times New Roman" w:eastAsia="Times New Roman" w:hAnsi="Times New Roman" w:cs="Times New Roman"/>
          <w:color w:val="000000"/>
          <w:sz w:val="28"/>
          <w:szCs w:val="28"/>
          <w:lang w:eastAsia="ru-RU"/>
        </w:rPr>
        <w:t xml:space="preserve">ри </w:t>
      </w:r>
      <w:proofErr w:type="spellStart"/>
      <w:r w:rsidRPr="00A223BA">
        <w:rPr>
          <w:rFonts w:ascii="Times New Roman" w:eastAsia="Times New Roman" w:hAnsi="Times New Roman" w:cs="Times New Roman"/>
          <w:color w:val="000000"/>
          <w:sz w:val="28"/>
          <w:szCs w:val="28"/>
          <w:lang w:eastAsia="ru-RU"/>
        </w:rPr>
        <w:t>психографическом</w:t>
      </w:r>
      <w:proofErr w:type="spellEnd"/>
      <w:r w:rsidRPr="00A223BA">
        <w:rPr>
          <w:rFonts w:ascii="Times New Roman" w:eastAsia="Times New Roman" w:hAnsi="Times New Roman" w:cs="Times New Roman"/>
          <w:color w:val="000000"/>
          <w:sz w:val="28"/>
          <w:szCs w:val="28"/>
          <w:lang w:eastAsia="ru-RU"/>
        </w:rPr>
        <w:t xml:space="preserve"> сегментировании покупателей подразделяют на группы по признакам принадлежности к общественному классу, образа жи</w:t>
      </w:r>
      <w:r w:rsidRPr="00A223BA">
        <w:rPr>
          <w:rFonts w:ascii="Times New Roman" w:eastAsia="Times New Roman" w:hAnsi="Times New Roman" w:cs="Times New Roman"/>
          <w:color w:val="000000"/>
          <w:sz w:val="28"/>
          <w:szCs w:val="28"/>
          <w:lang w:eastAsia="ru-RU"/>
        </w:rPr>
        <w:t>з</w:t>
      </w:r>
      <w:r w:rsidRPr="00A223BA">
        <w:rPr>
          <w:rFonts w:ascii="Times New Roman" w:eastAsia="Times New Roman" w:hAnsi="Times New Roman" w:cs="Times New Roman"/>
          <w:color w:val="000000"/>
          <w:sz w:val="28"/>
          <w:szCs w:val="28"/>
          <w:lang w:eastAsia="ru-RU"/>
        </w:rPr>
        <w:t>ни или характеристик личности.</w:t>
      </w:r>
      <w:r w:rsidRPr="008F23C4">
        <w:rPr>
          <w:rFonts w:ascii="Times New Roman" w:eastAsia="Times New Roman" w:hAnsi="Times New Roman" w:cs="Times New Roman"/>
          <w:color w:val="000000"/>
          <w:sz w:val="28"/>
          <w:szCs w:val="28"/>
          <w:lang w:eastAsia="ru-RU"/>
        </w:rPr>
        <w:t> </w:t>
      </w:r>
    </w:p>
    <w:p w:rsidR="009F1B80" w:rsidRDefault="009F1B80" w:rsidP="009F1B80">
      <w:pPr>
        <w:spacing w:after="0" w:line="360" w:lineRule="auto"/>
        <w:ind w:firstLine="708"/>
        <w:jc w:val="both"/>
        <w:rPr>
          <w:rFonts w:ascii="Times New Roman" w:eastAsia="Times New Roman" w:hAnsi="Times New Roman" w:cs="Times New Roman"/>
          <w:color w:val="000000"/>
          <w:sz w:val="28"/>
          <w:szCs w:val="28"/>
          <w:lang w:eastAsia="ru-RU"/>
        </w:rPr>
      </w:pPr>
      <w:r w:rsidRPr="00A223BA">
        <w:rPr>
          <w:rFonts w:ascii="Times New Roman" w:eastAsia="Times New Roman" w:hAnsi="Times New Roman" w:cs="Times New Roman"/>
          <w:color w:val="000000"/>
          <w:sz w:val="28"/>
          <w:szCs w:val="28"/>
          <w:lang w:eastAsia="ru-RU"/>
        </w:rPr>
        <w:t>При сегментировании на основе поведенческих особенностей покуп</w:t>
      </w:r>
      <w:r w:rsidRPr="00A223BA">
        <w:rPr>
          <w:rFonts w:ascii="Times New Roman" w:eastAsia="Times New Roman" w:hAnsi="Times New Roman" w:cs="Times New Roman"/>
          <w:color w:val="000000"/>
          <w:sz w:val="28"/>
          <w:szCs w:val="28"/>
          <w:lang w:eastAsia="ru-RU"/>
        </w:rPr>
        <w:t>а</w:t>
      </w:r>
      <w:r w:rsidRPr="00A223BA">
        <w:rPr>
          <w:rFonts w:ascii="Times New Roman" w:eastAsia="Times New Roman" w:hAnsi="Times New Roman" w:cs="Times New Roman"/>
          <w:color w:val="000000"/>
          <w:sz w:val="28"/>
          <w:szCs w:val="28"/>
          <w:lang w:eastAsia="ru-RU"/>
        </w:rPr>
        <w:t>телей делят на группы в зависимости от знаний, отношений, характера и</w:t>
      </w:r>
      <w:r w:rsidRPr="00A223BA">
        <w:rPr>
          <w:rFonts w:ascii="Times New Roman" w:eastAsia="Times New Roman" w:hAnsi="Times New Roman" w:cs="Times New Roman"/>
          <w:color w:val="000000"/>
          <w:sz w:val="28"/>
          <w:szCs w:val="28"/>
          <w:lang w:eastAsia="ru-RU"/>
        </w:rPr>
        <w:t>с</w:t>
      </w:r>
      <w:r w:rsidRPr="00A223BA">
        <w:rPr>
          <w:rFonts w:ascii="Times New Roman" w:eastAsia="Times New Roman" w:hAnsi="Times New Roman" w:cs="Times New Roman"/>
          <w:color w:val="000000"/>
          <w:sz w:val="28"/>
          <w:szCs w:val="28"/>
          <w:lang w:eastAsia="ru-RU"/>
        </w:rPr>
        <w:t>пользования товара и реакции на этот товар.</w:t>
      </w:r>
    </w:p>
    <w:p w:rsidR="009F1B80" w:rsidRPr="00A223BA" w:rsidRDefault="009F1B80" w:rsidP="009F1B80">
      <w:pPr>
        <w:spacing w:after="0" w:line="360" w:lineRule="auto"/>
        <w:ind w:firstLine="708"/>
        <w:jc w:val="both"/>
        <w:rPr>
          <w:rFonts w:ascii="Times New Roman" w:eastAsia="Times New Roman" w:hAnsi="Times New Roman" w:cs="Times New Roman"/>
          <w:color w:val="000000"/>
          <w:sz w:val="28"/>
          <w:szCs w:val="28"/>
          <w:lang w:eastAsia="ru-RU"/>
        </w:rPr>
      </w:pPr>
    </w:p>
    <w:p w:rsidR="009F1B80" w:rsidRPr="00962FAF" w:rsidRDefault="009F1B80" w:rsidP="009F1B8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1.2.2</w:t>
      </w:r>
      <w:r w:rsidRPr="00962FAF">
        <w:rPr>
          <w:rFonts w:ascii="Times New Roman" w:hAnsi="Times New Roman" w:cs="Times New Roman"/>
          <w:sz w:val="28"/>
          <w:szCs w:val="28"/>
        </w:rPr>
        <w:t xml:space="preserve"> </w:t>
      </w:r>
      <w:r>
        <w:rPr>
          <w:rFonts w:ascii="Times New Roman" w:hAnsi="Times New Roman" w:cs="Times New Roman"/>
          <w:sz w:val="28"/>
          <w:szCs w:val="28"/>
        </w:rPr>
        <w:t>Предпочтительный потребитель программного продукта</w:t>
      </w:r>
    </w:p>
    <w:p w:rsidR="009F1B80" w:rsidRPr="00F85F4A" w:rsidRDefault="009F1B80" w:rsidP="00F16D1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16D12">
        <w:rPr>
          <w:rFonts w:ascii="Times New Roman" w:hAnsi="Times New Roman" w:cs="Times New Roman"/>
          <w:sz w:val="28"/>
          <w:szCs w:val="28"/>
        </w:rPr>
        <w:t>???</w:t>
      </w:r>
      <w:bookmarkStart w:id="0" w:name="_GoBack"/>
      <w:bookmarkEnd w:id="0"/>
    </w:p>
    <w:p w:rsidR="009F1B80" w:rsidRDefault="009F1B80" w:rsidP="009F1B8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9F1B80" w:rsidRPr="00A81A9E" w:rsidRDefault="009F1B80" w:rsidP="009F1B80">
      <w:pPr>
        <w:pStyle w:val="a5"/>
        <w:numPr>
          <w:ilvl w:val="2"/>
          <w:numId w:val="16"/>
        </w:numPr>
        <w:spacing w:after="0" w:line="360" w:lineRule="auto"/>
        <w:jc w:val="center"/>
        <w:rPr>
          <w:rFonts w:ascii="Times New Roman" w:hAnsi="Times New Roman" w:cs="Times New Roman"/>
          <w:sz w:val="28"/>
          <w:szCs w:val="28"/>
        </w:rPr>
      </w:pPr>
      <w:r w:rsidRPr="00A81A9E">
        <w:rPr>
          <w:rFonts w:ascii="Times New Roman" w:hAnsi="Times New Roman" w:cs="Times New Roman"/>
          <w:sz w:val="28"/>
          <w:szCs w:val="28"/>
        </w:rPr>
        <w:t>Возможные причины финансовой неудачи</w:t>
      </w:r>
    </w:p>
    <w:p w:rsidR="009F1B80" w:rsidRDefault="009F1B80" w:rsidP="009F1B80">
      <w:pPr>
        <w:spacing w:after="0" w:line="360" w:lineRule="auto"/>
        <w:ind w:left="495"/>
        <w:jc w:val="both"/>
        <w:rPr>
          <w:rFonts w:ascii="Times New Roman" w:hAnsi="Times New Roman" w:cs="Times New Roman"/>
          <w:sz w:val="28"/>
          <w:szCs w:val="28"/>
        </w:rPr>
      </w:pPr>
      <w:r>
        <w:rPr>
          <w:rFonts w:ascii="Times New Roman" w:hAnsi="Times New Roman" w:cs="Times New Roman"/>
          <w:sz w:val="28"/>
          <w:szCs w:val="28"/>
        </w:rPr>
        <w:t xml:space="preserve">- </w:t>
      </w:r>
      <w:r w:rsidRPr="00A15EB1">
        <w:rPr>
          <w:rFonts w:ascii="Times New Roman" w:hAnsi="Times New Roman" w:cs="Times New Roman"/>
          <w:sz w:val="28"/>
          <w:szCs w:val="28"/>
        </w:rPr>
        <w:t>Низкая осведомленность потребителей</w:t>
      </w:r>
    </w:p>
    <w:p w:rsidR="009F1B80" w:rsidRPr="00A15EB1" w:rsidRDefault="009F1B80" w:rsidP="009F1B80">
      <w:pPr>
        <w:spacing w:after="0" w:line="360" w:lineRule="auto"/>
        <w:ind w:left="495"/>
        <w:jc w:val="both"/>
        <w:rPr>
          <w:rFonts w:ascii="Times New Roman" w:hAnsi="Times New Roman" w:cs="Times New Roman"/>
          <w:sz w:val="28"/>
          <w:szCs w:val="28"/>
        </w:rPr>
      </w:pPr>
      <w:r>
        <w:rPr>
          <w:rFonts w:ascii="Times New Roman" w:hAnsi="Times New Roman" w:cs="Times New Roman"/>
          <w:sz w:val="28"/>
          <w:szCs w:val="28"/>
        </w:rPr>
        <w:t>- Недостаточное количество рекламы</w:t>
      </w:r>
    </w:p>
    <w:p w:rsidR="009F1B80" w:rsidRPr="00A15EB1" w:rsidRDefault="009F1B80" w:rsidP="009F1B80">
      <w:pPr>
        <w:spacing w:after="0" w:line="360" w:lineRule="auto"/>
        <w:ind w:left="495"/>
        <w:jc w:val="both"/>
        <w:rPr>
          <w:rFonts w:ascii="Times New Roman" w:hAnsi="Times New Roman" w:cs="Times New Roman"/>
          <w:sz w:val="28"/>
          <w:szCs w:val="28"/>
        </w:rPr>
      </w:pPr>
      <w:r>
        <w:rPr>
          <w:rFonts w:ascii="Times New Roman" w:hAnsi="Times New Roman" w:cs="Times New Roman"/>
          <w:sz w:val="28"/>
          <w:szCs w:val="28"/>
        </w:rPr>
        <w:t xml:space="preserve">- </w:t>
      </w:r>
      <w:r w:rsidRPr="00A15EB1">
        <w:rPr>
          <w:rFonts w:ascii="Times New Roman" w:hAnsi="Times New Roman" w:cs="Times New Roman"/>
          <w:sz w:val="28"/>
          <w:szCs w:val="28"/>
        </w:rPr>
        <w:t>Низкая заинтересованность потребителей</w:t>
      </w:r>
    </w:p>
    <w:p w:rsidR="009F1B80" w:rsidRPr="00A15EB1" w:rsidRDefault="009F1B80" w:rsidP="009F1B8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 </w:t>
      </w:r>
      <w:r w:rsidRPr="00A15EB1">
        <w:rPr>
          <w:rFonts w:ascii="Times New Roman" w:hAnsi="Times New Roman" w:cs="Times New Roman"/>
          <w:sz w:val="28"/>
          <w:szCs w:val="28"/>
        </w:rPr>
        <w:t>Изменение тенденций рынка</w:t>
      </w:r>
    </w:p>
    <w:p w:rsidR="009F1B80" w:rsidRPr="00A15EB1" w:rsidRDefault="009F1B80" w:rsidP="009F1B80">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A15EB1">
        <w:rPr>
          <w:rFonts w:ascii="Times New Roman" w:hAnsi="Times New Roman" w:cs="Times New Roman"/>
          <w:sz w:val="28"/>
          <w:szCs w:val="28"/>
        </w:rPr>
        <w:t>Возможное появление конкурирующего продукта обладающего бол</w:t>
      </w:r>
      <w:r w:rsidRPr="00A15EB1">
        <w:rPr>
          <w:rFonts w:ascii="Times New Roman" w:hAnsi="Times New Roman" w:cs="Times New Roman"/>
          <w:sz w:val="28"/>
          <w:szCs w:val="28"/>
        </w:rPr>
        <w:t>ь</w:t>
      </w:r>
      <w:r w:rsidRPr="00A15EB1">
        <w:rPr>
          <w:rFonts w:ascii="Times New Roman" w:hAnsi="Times New Roman" w:cs="Times New Roman"/>
          <w:sz w:val="28"/>
          <w:szCs w:val="28"/>
        </w:rPr>
        <w:t xml:space="preserve">шими </w:t>
      </w:r>
      <w:r>
        <w:rPr>
          <w:rFonts w:ascii="Times New Roman" w:hAnsi="Times New Roman" w:cs="Times New Roman"/>
          <w:sz w:val="28"/>
          <w:szCs w:val="28"/>
        </w:rPr>
        <w:t xml:space="preserve">  </w:t>
      </w:r>
      <w:r w:rsidRPr="00A15EB1">
        <w:rPr>
          <w:rFonts w:ascii="Times New Roman" w:hAnsi="Times New Roman" w:cs="Times New Roman"/>
          <w:sz w:val="28"/>
          <w:szCs w:val="28"/>
        </w:rPr>
        <w:t>возможностями</w:t>
      </w:r>
    </w:p>
    <w:p w:rsidR="009F1B80" w:rsidRDefault="009F1B80" w:rsidP="009F1B80">
      <w:pPr>
        <w:spacing w:after="0" w:line="360" w:lineRule="auto"/>
        <w:rPr>
          <w:rFonts w:ascii="Times New Roman" w:hAnsi="Times New Roman" w:cs="Times New Roman"/>
          <w:sz w:val="28"/>
          <w:szCs w:val="28"/>
        </w:rPr>
      </w:pPr>
    </w:p>
    <w:p w:rsidR="009F1B80" w:rsidRDefault="009F1B80" w:rsidP="009F1B80">
      <w:pPr>
        <w:spacing w:after="0" w:line="360" w:lineRule="auto"/>
        <w:ind w:left="495"/>
        <w:jc w:val="center"/>
        <w:rPr>
          <w:rFonts w:ascii="Times New Roman" w:hAnsi="Times New Roman" w:cs="Times New Roman"/>
          <w:sz w:val="28"/>
          <w:szCs w:val="28"/>
        </w:rPr>
      </w:pPr>
      <w:r>
        <w:rPr>
          <w:rFonts w:ascii="Times New Roman" w:hAnsi="Times New Roman" w:cs="Times New Roman"/>
          <w:sz w:val="28"/>
          <w:szCs w:val="28"/>
        </w:rPr>
        <w:t xml:space="preserve">1.3 </w:t>
      </w:r>
      <w:r w:rsidRPr="00962FAF">
        <w:rPr>
          <w:rFonts w:ascii="Times New Roman" w:hAnsi="Times New Roman" w:cs="Times New Roman"/>
          <w:sz w:val="28"/>
          <w:szCs w:val="28"/>
        </w:rPr>
        <w:t xml:space="preserve">Жизненный цикл </w:t>
      </w:r>
      <w:r>
        <w:rPr>
          <w:rFonts w:ascii="Times New Roman" w:hAnsi="Times New Roman" w:cs="Times New Roman"/>
          <w:sz w:val="28"/>
          <w:szCs w:val="28"/>
        </w:rPr>
        <w:t>программного продукта</w:t>
      </w:r>
    </w:p>
    <w:p w:rsidR="009F1B80" w:rsidRDefault="009F1B80" w:rsidP="009F1B80">
      <w:pPr>
        <w:spacing w:after="0" w:line="360" w:lineRule="auto"/>
        <w:ind w:left="495"/>
        <w:jc w:val="both"/>
        <w:rPr>
          <w:rFonts w:ascii="Times New Roman" w:hAnsi="Times New Roman" w:cs="Times New Roman"/>
          <w:sz w:val="28"/>
          <w:szCs w:val="28"/>
        </w:rPr>
      </w:pPr>
      <w:r>
        <w:rPr>
          <w:rFonts w:ascii="Times New Roman" w:hAnsi="Times New Roman" w:cs="Times New Roman"/>
          <w:sz w:val="28"/>
          <w:szCs w:val="28"/>
        </w:rPr>
        <w:t>Программный продукт являются товаром.</w:t>
      </w:r>
    </w:p>
    <w:p w:rsidR="009F1B80" w:rsidRDefault="009F1B80" w:rsidP="009F1B8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Товар является одним из элементов комплекса маркетинга, наряду с ценой, методами распространения и продвижения. Товар – это все, что может удовлетворять нужду или потребность и предлагается рынку с целью пр</w:t>
      </w:r>
      <w:r>
        <w:rPr>
          <w:rFonts w:ascii="Times New Roman" w:hAnsi="Times New Roman" w:cs="Times New Roman"/>
          <w:sz w:val="28"/>
          <w:szCs w:val="28"/>
        </w:rPr>
        <w:t>и</w:t>
      </w:r>
      <w:r>
        <w:rPr>
          <w:rFonts w:ascii="Times New Roman" w:hAnsi="Times New Roman" w:cs="Times New Roman"/>
          <w:sz w:val="28"/>
          <w:szCs w:val="28"/>
        </w:rPr>
        <w:t>влечения внимания, приобретения, использования или потребления. Это могут быть не только физические объекты, но и услуги, лица, места, организ</w:t>
      </w:r>
      <w:r>
        <w:rPr>
          <w:rFonts w:ascii="Times New Roman" w:hAnsi="Times New Roman" w:cs="Times New Roman"/>
          <w:sz w:val="28"/>
          <w:szCs w:val="28"/>
        </w:rPr>
        <w:t>а</w:t>
      </w:r>
      <w:r>
        <w:rPr>
          <w:rFonts w:ascii="Times New Roman" w:hAnsi="Times New Roman" w:cs="Times New Roman"/>
          <w:sz w:val="28"/>
          <w:szCs w:val="28"/>
        </w:rPr>
        <w:t>ции.</w:t>
      </w:r>
    </w:p>
    <w:p w:rsidR="009F1B80" w:rsidRPr="000D7752" w:rsidRDefault="009F1B80" w:rsidP="009F1B80">
      <w:pPr>
        <w:spacing w:after="0" w:line="360" w:lineRule="auto"/>
        <w:ind w:firstLine="708"/>
        <w:jc w:val="both"/>
        <w:rPr>
          <w:rFonts w:ascii="Times New Roman" w:hAnsi="Times New Roman" w:cs="Times New Roman"/>
          <w:sz w:val="28"/>
          <w:szCs w:val="28"/>
        </w:rPr>
      </w:pPr>
      <w:r w:rsidRPr="000D7752">
        <w:rPr>
          <w:rFonts w:ascii="Times New Roman" w:hAnsi="Times New Roman" w:cs="Times New Roman"/>
          <w:sz w:val="28"/>
          <w:szCs w:val="28"/>
        </w:rPr>
        <w:t>В настоящее время широко используются две классификации товаров. Согласно одной, основанной на характере потребления, выделяются три к</w:t>
      </w:r>
      <w:r w:rsidRPr="000D7752">
        <w:rPr>
          <w:rFonts w:ascii="Times New Roman" w:hAnsi="Times New Roman" w:cs="Times New Roman"/>
          <w:sz w:val="28"/>
          <w:szCs w:val="28"/>
        </w:rPr>
        <w:t>а</w:t>
      </w:r>
      <w:r w:rsidRPr="000D7752">
        <w:rPr>
          <w:rFonts w:ascii="Times New Roman" w:hAnsi="Times New Roman" w:cs="Times New Roman"/>
          <w:sz w:val="28"/>
          <w:szCs w:val="28"/>
        </w:rPr>
        <w:t>тегории товаров:</w:t>
      </w:r>
    </w:p>
    <w:p w:rsidR="009F1B80" w:rsidRPr="000D7752" w:rsidRDefault="009F1B80" w:rsidP="009F1B80">
      <w:pPr>
        <w:spacing w:after="0" w:line="360" w:lineRule="auto"/>
        <w:ind w:firstLine="708"/>
        <w:jc w:val="both"/>
        <w:rPr>
          <w:rFonts w:ascii="Times New Roman" w:hAnsi="Times New Roman" w:cs="Times New Roman"/>
          <w:sz w:val="28"/>
          <w:szCs w:val="28"/>
        </w:rPr>
      </w:pPr>
      <w:proofErr w:type="gramStart"/>
      <w:r w:rsidRPr="000D7752">
        <w:rPr>
          <w:rFonts w:ascii="Times New Roman" w:hAnsi="Times New Roman" w:cs="Times New Roman"/>
          <w:sz w:val="28"/>
          <w:szCs w:val="28"/>
        </w:rPr>
        <w:t>•</w:t>
      </w:r>
      <w:r w:rsidRPr="000D7752">
        <w:rPr>
          <w:rFonts w:ascii="Times New Roman" w:hAnsi="Times New Roman" w:cs="Times New Roman"/>
          <w:sz w:val="28"/>
          <w:szCs w:val="28"/>
        </w:rPr>
        <w:tab/>
        <w:t>товары краткосрочного пользования, т.е. товары, которые и</w:t>
      </w:r>
      <w:r w:rsidRPr="000D7752">
        <w:rPr>
          <w:rFonts w:ascii="Times New Roman" w:hAnsi="Times New Roman" w:cs="Times New Roman"/>
          <w:sz w:val="28"/>
          <w:szCs w:val="28"/>
        </w:rPr>
        <w:t>с</w:t>
      </w:r>
      <w:r w:rsidRPr="000D7752">
        <w:rPr>
          <w:rFonts w:ascii="Times New Roman" w:hAnsi="Times New Roman" w:cs="Times New Roman"/>
          <w:sz w:val="28"/>
          <w:szCs w:val="28"/>
        </w:rPr>
        <w:t>пользуются один или несколько раз;</w:t>
      </w:r>
      <w:proofErr w:type="gramEnd"/>
    </w:p>
    <w:p w:rsidR="009F1B80" w:rsidRPr="000D7752" w:rsidRDefault="009F1B80" w:rsidP="009F1B80">
      <w:pPr>
        <w:spacing w:after="0" w:line="360" w:lineRule="auto"/>
        <w:ind w:firstLine="708"/>
        <w:jc w:val="both"/>
        <w:rPr>
          <w:rFonts w:ascii="Times New Roman" w:hAnsi="Times New Roman" w:cs="Times New Roman"/>
          <w:sz w:val="28"/>
          <w:szCs w:val="28"/>
        </w:rPr>
      </w:pPr>
      <w:r w:rsidRPr="000D7752">
        <w:rPr>
          <w:rFonts w:ascii="Times New Roman" w:hAnsi="Times New Roman" w:cs="Times New Roman"/>
          <w:sz w:val="28"/>
          <w:szCs w:val="28"/>
        </w:rPr>
        <w:t>•</w:t>
      </w:r>
      <w:r w:rsidRPr="000D7752">
        <w:rPr>
          <w:rFonts w:ascii="Times New Roman" w:hAnsi="Times New Roman" w:cs="Times New Roman"/>
          <w:sz w:val="28"/>
          <w:szCs w:val="28"/>
        </w:rPr>
        <w:tab/>
        <w:t>товары длительного пользования, т.е. товары, которые использ</w:t>
      </w:r>
      <w:r w:rsidRPr="000D7752">
        <w:rPr>
          <w:rFonts w:ascii="Times New Roman" w:hAnsi="Times New Roman" w:cs="Times New Roman"/>
          <w:sz w:val="28"/>
          <w:szCs w:val="28"/>
        </w:rPr>
        <w:t>у</w:t>
      </w:r>
      <w:r w:rsidRPr="000D7752">
        <w:rPr>
          <w:rFonts w:ascii="Times New Roman" w:hAnsi="Times New Roman" w:cs="Times New Roman"/>
          <w:sz w:val="28"/>
          <w:szCs w:val="28"/>
        </w:rPr>
        <w:t>ются многократно;</w:t>
      </w:r>
    </w:p>
    <w:p w:rsidR="009F1B80" w:rsidRPr="000D7752" w:rsidRDefault="009F1B80" w:rsidP="009F1B80">
      <w:pPr>
        <w:spacing w:after="0" w:line="360" w:lineRule="auto"/>
        <w:ind w:firstLine="708"/>
        <w:jc w:val="both"/>
        <w:rPr>
          <w:rFonts w:ascii="Times New Roman" w:hAnsi="Times New Roman" w:cs="Times New Roman"/>
          <w:sz w:val="28"/>
          <w:szCs w:val="28"/>
        </w:rPr>
      </w:pPr>
      <w:r w:rsidRPr="000D7752">
        <w:rPr>
          <w:rFonts w:ascii="Times New Roman" w:hAnsi="Times New Roman" w:cs="Times New Roman"/>
          <w:sz w:val="28"/>
          <w:szCs w:val="28"/>
        </w:rPr>
        <w:t>•</w:t>
      </w:r>
      <w:r w:rsidRPr="000D7752">
        <w:rPr>
          <w:rFonts w:ascii="Times New Roman" w:hAnsi="Times New Roman" w:cs="Times New Roman"/>
          <w:sz w:val="28"/>
          <w:szCs w:val="28"/>
        </w:rPr>
        <w:tab/>
        <w:t>различные услуги, т.е. действия, которые приносят потребителю пользу и удовлетворение и являются объектом продажи.</w:t>
      </w:r>
    </w:p>
    <w:p w:rsidR="009F1B80" w:rsidRPr="000D7752" w:rsidRDefault="009F1B80" w:rsidP="009F1B80">
      <w:pPr>
        <w:spacing w:after="0" w:line="360" w:lineRule="auto"/>
        <w:ind w:firstLine="708"/>
        <w:jc w:val="both"/>
        <w:rPr>
          <w:rFonts w:ascii="Times New Roman" w:hAnsi="Times New Roman" w:cs="Times New Roman"/>
          <w:sz w:val="28"/>
          <w:szCs w:val="28"/>
        </w:rPr>
      </w:pPr>
      <w:r w:rsidRPr="000D7752">
        <w:rPr>
          <w:rFonts w:ascii="Times New Roman" w:hAnsi="Times New Roman" w:cs="Times New Roman"/>
          <w:sz w:val="28"/>
          <w:szCs w:val="28"/>
        </w:rPr>
        <w:t>Другая классификация основана на поведении покупателя и пред</w:t>
      </w:r>
      <w:r w:rsidRPr="000D7752">
        <w:rPr>
          <w:rFonts w:ascii="Times New Roman" w:hAnsi="Times New Roman" w:cs="Times New Roman"/>
          <w:sz w:val="28"/>
          <w:szCs w:val="28"/>
        </w:rPr>
        <w:t>у</w:t>
      </w:r>
      <w:r w:rsidRPr="000D7752">
        <w:rPr>
          <w:rFonts w:ascii="Times New Roman" w:hAnsi="Times New Roman" w:cs="Times New Roman"/>
          <w:sz w:val="28"/>
          <w:szCs w:val="28"/>
        </w:rPr>
        <w:t>сматривает также три категории товаров:</w:t>
      </w:r>
    </w:p>
    <w:p w:rsidR="009F1B80" w:rsidRPr="000D7752" w:rsidRDefault="009F1B80" w:rsidP="009F1B80">
      <w:pPr>
        <w:spacing w:after="0" w:line="360" w:lineRule="auto"/>
        <w:ind w:firstLine="708"/>
        <w:jc w:val="both"/>
        <w:rPr>
          <w:rFonts w:ascii="Times New Roman" w:hAnsi="Times New Roman" w:cs="Times New Roman"/>
          <w:sz w:val="28"/>
          <w:szCs w:val="28"/>
        </w:rPr>
      </w:pPr>
      <w:r w:rsidRPr="000D7752">
        <w:rPr>
          <w:rFonts w:ascii="Times New Roman" w:hAnsi="Times New Roman" w:cs="Times New Roman"/>
          <w:sz w:val="28"/>
          <w:szCs w:val="28"/>
        </w:rPr>
        <w:t>•</w:t>
      </w:r>
      <w:r w:rsidRPr="000D7752">
        <w:rPr>
          <w:rFonts w:ascii="Times New Roman" w:hAnsi="Times New Roman" w:cs="Times New Roman"/>
          <w:sz w:val="28"/>
          <w:szCs w:val="28"/>
        </w:rPr>
        <w:tab/>
        <w:t>повседневного спроса;</w:t>
      </w:r>
    </w:p>
    <w:p w:rsidR="009F1B80" w:rsidRPr="000D7752" w:rsidRDefault="009F1B80" w:rsidP="009F1B80">
      <w:pPr>
        <w:spacing w:after="0" w:line="360" w:lineRule="auto"/>
        <w:ind w:firstLine="708"/>
        <w:jc w:val="both"/>
        <w:rPr>
          <w:rFonts w:ascii="Times New Roman" w:hAnsi="Times New Roman" w:cs="Times New Roman"/>
          <w:sz w:val="28"/>
          <w:szCs w:val="28"/>
        </w:rPr>
      </w:pPr>
      <w:r w:rsidRPr="000D7752">
        <w:rPr>
          <w:rFonts w:ascii="Times New Roman" w:hAnsi="Times New Roman" w:cs="Times New Roman"/>
          <w:sz w:val="28"/>
          <w:szCs w:val="28"/>
        </w:rPr>
        <w:t>•</w:t>
      </w:r>
      <w:r w:rsidRPr="000D7752">
        <w:rPr>
          <w:rFonts w:ascii="Times New Roman" w:hAnsi="Times New Roman" w:cs="Times New Roman"/>
          <w:sz w:val="28"/>
          <w:szCs w:val="28"/>
        </w:rPr>
        <w:tab/>
        <w:t>тщательного выбора;</w:t>
      </w:r>
    </w:p>
    <w:p w:rsidR="009F1B80" w:rsidRPr="000D7752" w:rsidRDefault="009F1B80" w:rsidP="009F1B80">
      <w:pPr>
        <w:spacing w:after="0" w:line="360" w:lineRule="auto"/>
        <w:ind w:firstLine="708"/>
        <w:jc w:val="both"/>
        <w:rPr>
          <w:rFonts w:ascii="Times New Roman" w:hAnsi="Times New Roman" w:cs="Times New Roman"/>
          <w:sz w:val="28"/>
          <w:szCs w:val="28"/>
        </w:rPr>
      </w:pPr>
      <w:r w:rsidRPr="000D7752">
        <w:rPr>
          <w:rFonts w:ascii="Times New Roman" w:hAnsi="Times New Roman" w:cs="Times New Roman"/>
          <w:sz w:val="28"/>
          <w:szCs w:val="28"/>
        </w:rPr>
        <w:t>•</w:t>
      </w:r>
      <w:r w:rsidRPr="000D7752">
        <w:rPr>
          <w:rFonts w:ascii="Times New Roman" w:hAnsi="Times New Roman" w:cs="Times New Roman"/>
          <w:sz w:val="28"/>
          <w:szCs w:val="28"/>
        </w:rPr>
        <w:tab/>
        <w:t>престижные.</w:t>
      </w:r>
    </w:p>
    <w:p w:rsidR="009F1B80" w:rsidRDefault="009F1B80" w:rsidP="009F1B80">
      <w:pPr>
        <w:spacing w:after="0" w:line="360" w:lineRule="auto"/>
        <w:ind w:firstLine="708"/>
        <w:jc w:val="both"/>
        <w:rPr>
          <w:rFonts w:ascii="Times New Roman" w:hAnsi="Times New Roman" w:cs="Times New Roman"/>
          <w:sz w:val="28"/>
          <w:szCs w:val="28"/>
        </w:rPr>
      </w:pPr>
      <w:r w:rsidRPr="000D7752">
        <w:rPr>
          <w:rFonts w:ascii="Times New Roman" w:hAnsi="Times New Roman" w:cs="Times New Roman"/>
          <w:sz w:val="28"/>
          <w:szCs w:val="28"/>
        </w:rPr>
        <w:t>Товарами повседневного спроса являются товары, которые потреб</w:t>
      </w:r>
      <w:r w:rsidRPr="000D7752">
        <w:rPr>
          <w:rFonts w:ascii="Times New Roman" w:hAnsi="Times New Roman" w:cs="Times New Roman"/>
          <w:sz w:val="28"/>
          <w:szCs w:val="28"/>
        </w:rPr>
        <w:t>и</w:t>
      </w:r>
      <w:r w:rsidRPr="000D7752">
        <w:rPr>
          <w:rFonts w:ascii="Times New Roman" w:hAnsi="Times New Roman" w:cs="Times New Roman"/>
          <w:sz w:val="28"/>
          <w:szCs w:val="28"/>
        </w:rPr>
        <w:t>тель покупает часто. Они могут быть подразделены на товары импульсивн</w:t>
      </w:r>
      <w:r w:rsidRPr="000D7752">
        <w:rPr>
          <w:rFonts w:ascii="Times New Roman" w:hAnsi="Times New Roman" w:cs="Times New Roman"/>
          <w:sz w:val="28"/>
          <w:szCs w:val="28"/>
        </w:rPr>
        <w:t>о</w:t>
      </w:r>
      <w:r w:rsidRPr="000D7752">
        <w:rPr>
          <w:rFonts w:ascii="Times New Roman" w:hAnsi="Times New Roman" w:cs="Times New Roman"/>
          <w:sz w:val="28"/>
          <w:szCs w:val="28"/>
        </w:rPr>
        <w:t>го спроса (покупаемые в результате порыва) и товары, не требующие усилий для поиска и выбора.</w:t>
      </w:r>
    </w:p>
    <w:p w:rsidR="009F1B80" w:rsidRDefault="009F1B80" w:rsidP="009F1B80">
      <w:pPr>
        <w:spacing w:after="0" w:line="360" w:lineRule="auto"/>
        <w:ind w:firstLine="708"/>
        <w:jc w:val="both"/>
        <w:rPr>
          <w:rFonts w:ascii="Times New Roman" w:hAnsi="Times New Roman" w:cs="Times New Roman"/>
          <w:sz w:val="28"/>
          <w:szCs w:val="28"/>
        </w:rPr>
      </w:pPr>
      <w:proofErr w:type="gramStart"/>
      <w:r w:rsidRPr="000D7752">
        <w:rPr>
          <w:rFonts w:ascii="Times New Roman" w:hAnsi="Times New Roman" w:cs="Times New Roman"/>
          <w:sz w:val="28"/>
          <w:szCs w:val="28"/>
        </w:rPr>
        <w:lastRenderedPageBreak/>
        <w:t>Товарами тщательного выбора являются товары, которые потребитель в процессе выбора и покупки сравнивает с аналогичными, сравнивает их потребительские свойства, качество, цену, внешнее оформление.</w:t>
      </w:r>
      <w:proofErr w:type="gramEnd"/>
      <w:r w:rsidRPr="000D7752">
        <w:rPr>
          <w:rFonts w:ascii="Times New Roman" w:hAnsi="Times New Roman" w:cs="Times New Roman"/>
          <w:sz w:val="28"/>
          <w:szCs w:val="28"/>
        </w:rPr>
        <w:t xml:space="preserve"> Товары тщ</w:t>
      </w:r>
      <w:r w:rsidRPr="000D7752">
        <w:rPr>
          <w:rFonts w:ascii="Times New Roman" w:hAnsi="Times New Roman" w:cs="Times New Roman"/>
          <w:sz w:val="28"/>
          <w:szCs w:val="28"/>
        </w:rPr>
        <w:t>а</w:t>
      </w:r>
      <w:r w:rsidRPr="000D7752">
        <w:rPr>
          <w:rFonts w:ascii="Times New Roman" w:hAnsi="Times New Roman" w:cs="Times New Roman"/>
          <w:sz w:val="28"/>
          <w:szCs w:val="28"/>
        </w:rPr>
        <w:t>тельного выбора, как правило, требуют определенных усилий для их поиска в одном или нескольких магазинах, до тех пор, пока подходящий товар не будет найден.</w:t>
      </w:r>
    </w:p>
    <w:p w:rsidR="009F1B80" w:rsidRDefault="009F1B80" w:rsidP="009F1B80">
      <w:pPr>
        <w:spacing w:after="0" w:line="360" w:lineRule="auto"/>
        <w:ind w:firstLine="708"/>
        <w:jc w:val="both"/>
        <w:rPr>
          <w:rFonts w:ascii="Times New Roman" w:hAnsi="Times New Roman" w:cs="Times New Roman"/>
          <w:sz w:val="28"/>
          <w:szCs w:val="28"/>
        </w:rPr>
      </w:pPr>
      <w:r w:rsidRPr="000D7752">
        <w:rPr>
          <w:rFonts w:ascii="Times New Roman" w:hAnsi="Times New Roman" w:cs="Times New Roman"/>
          <w:sz w:val="28"/>
          <w:szCs w:val="28"/>
        </w:rPr>
        <w:t>Престижными товарами считаются товары, которые обладают ун</w:t>
      </w:r>
      <w:r w:rsidRPr="000D7752">
        <w:rPr>
          <w:rFonts w:ascii="Times New Roman" w:hAnsi="Times New Roman" w:cs="Times New Roman"/>
          <w:sz w:val="28"/>
          <w:szCs w:val="28"/>
        </w:rPr>
        <w:t>и</w:t>
      </w:r>
      <w:r w:rsidRPr="000D7752">
        <w:rPr>
          <w:rFonts w:ascii="Times New Roman" w:hAnsi="Times New Roman" w:cs="Times New Roman"/>
          <w:sz w:val="28"/>
          <w:szCs w:val="28"/>
        </w:rPr>
        <w:t>кальными свойствами или ассоциируются с маркой фирмы, и для приобрет</w:t>
      </w:r>
      <w:r w:rsidRPr="000D7752">
        <w:rPr>
          <w:rFonts w:ascii="Times New Roman" w:hAnsi="Times New Roman" w:cs="Times New Roman"/>
          <w:sz w:val="28"/>
          <w:szCs w:val="28"/>
        </w:rPr>
        <w:t>е</w:t>
      </w:r>
      <w:r w:rsidRPr="000D7752">
        <w:rPr>
          <w:rFonts w:ascii="Times New Roman" w:hAnsi="Times New Roman" w:cs="Times New Roman"/>
          <w:sz w:val="28"/>
          <w:szCs w:val="28"/>
        </w:rPr>
        <w:t>ния которых значительная часть покупателей тратит определенные усилия. Но эти усилия связаны не с их поиском, а с принятием решения о покупке. На потребителя престижных товаров, после принятия решения о покупке</w:t>
      </w:r>
      <w:r>
        <w:rPr>
          <w:rFonts w:ascii="Times New Roman" w:hAnsi="Times New Roman" w:cs="Times New Roman"/>
          <w:sz w:val="28"/>
          <w:szCs w:val="28"/>
        </w:rPr>
        <w:t>, практически ни</w:t>
      </w:r>
      <w:r w:rsidRPr="000D7752">
        <w:rPr>
          <w:rFonts w:ascii="Times New Roman" w:hAnsi="Times New Roman" w:cs="Times New Roman"/>
          <w:sz w:val="28"/>
          <w:szCs w:val="28"/>
        </w:rPr>
        <w:t>какие другие факторы не оказывают влияния.</w:t>
      </w:r>
      <w:r>
        <w:rPr>
          <w:rFonts w:ascii="Times New Roman" w:hAnsi="Times New Roman" w:cs="Times New Roman"/>
          <w:sz w:val="28"/>
          <w:szCs w:val="28"/>
        </w:rPr>
        <w:t xml:space="preserve"> </w:t>
      </w:r>
    </w:p>
    <w:p w:rsidR="009F1B80" w:rsidRDefault="009F1B80" w:rsidP="009F1B8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Товар, или программный продукт, характеризуется жизненным циклом.</w:t>
      </w:r>
    </w:p>
    <w:p w:rsidR="009F1B80" w:rsidRPr="009001C4" w:rsidRDefault="009F1B80" w:rsidP="009F1B8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962FAF">
        <w:rPr>
          <w:rFonts w:ascii="Times New Roman" w:hAnsi="Times New Roman" w:cs="Times New Roman"/>
          <w:sz w:val="28"/>
          <w:szCs w:val="28"/>
        </w:rPr>
        <w:t xml:space="preserve">Жизненный цикл </w:t>
      </w:r>
      <w:r>
        <w:rPr>
          <w:rFonts w:ascii="Times New Roman" w:hAnsi="Times New Roman" w:cs="Times New Roman"/>
          <w:sz w:val="28"/>
          <w:szCs w:val="28"/>
        </w:rPr>
        <w:t xml:space="preserve">ПП </w:t>
      </w:r>
      <w:r w:rsidRPr="00962FAF">
        <w:rPr>
          <w:rFonts w:ascii="Times New Roman" w:hAnsi="Times New Roman" w:cs="Times New Roman"/>
          <w:sz w:val="28"/>
          <w:szCs w:val="28"/>
        </w:rPr>
        <w:t xml:space="preserve">- </w:t>
      </w:r>
      <w:r w:rsidRPr="000D7752">
        <w:rPr>
          <w:rFonts w:ascii="Times New Roman" w:hAnsi="Times New Roman" w:cs="Times New Roman"/>
          <w:sz w:val="28"/>
          <w:szCs w:val="28"/>
        </w:rPr>
        <w:t>период времени, в течение котор</w:t>
      </w:r>
      <w:r w:rsidRPr="000D7752">
        <w:rPr>
          <w:rFonts w:ascii="Times New Roman" w:hAnsi="Times New Roman" w:cs="Times New Roman"/>
          <w:sz w:val="28"/>
          <w:szCs w:val="28"/>
        </w:rPr>
        <w:t>о</w:t>
      </w:r>
      <w:r w:rsidRPr="000D7752">
        <w:rPr>
          <w:rFonts w:ascii="Times New Roman" w:hAnsi="Times New Roman" w:cs="Times New Roman"/>
          <w:sz w:val="28"/>
          <w:szCs w:val="28"/>
        </w:rPr>
        <w:t xml:space="preserve">го товар обращается на рынке, начиная с момента </w:t>
      </w:r>
      <w:r>
        <w:rPr>
          <w:rFonts w:ascii="Times New Roman" w:hAnsi="Times New Roman" w:cs="Times New Roman"/>
          <w:sz w:val="28"/>
          <w:szCs w:val="28"/>
        </w:rPr>
        <w:t xml:space="preserve">зарождения идеи и начала его разработки </w:t>
      </w:r>
      <w:r w:rsidRPr="000D7752">
        <w:rPr>
          <w:rFonts w:ascii="Times New Roman" w:hAnsi="Times New Roman" w:cs="Times New Roman"/>
          <w:sz w:val="28"/>
          <w:szCs w:val="28"/>
        </w:rPr>
        <w:t>и заканчивая его уходом с рынка</w:t>
      </w:r>
      <w:r w:rsidRPr="00962FAF">
        <w:rPr>
          <w:rFonts w:ascii="Times New Roman" w:hAnsi="Times New Roman" w:cs="Times New Roman"/>
          <w:sz w:val="28"/>
          <w:szCs w:val="28"/>
        </w:rPr>
        <w:t>.</w:t>
      </w:r>
    </w:p>
    <w:p w:rsidR="009F1B80" w:rsidRPr="0007341E" w:rsidRDefault="009F1B80" w:rsidP="009F1B80">
      <w:pPr>
        <w:spacing w:after="0" w:line="360" w:lineRule="auto"/>
        <w:jc w:val="both"/>
        <w:rPr>
          <w:rFonts w:ascii="Times New Roman" w:hAnsi="Times New Roman" w:cs="Times New Roman"/>
          <w:sz w:val="28"/>
          <w:szCs w:val="28"/>
        </w:rPr>
      </w:pPr>
      <w:r w:rsidRPr="0007341E">
        <w:rPr>
          <w:rFonts w:ascii="Times New Roman" w:hAnsi="Times New Roman" w:cs="Times New Roman"/>
          <w:sz w:val="28"/>
          <w:szCs w:val="28"/>
        </w:rPr>
        <w:t xml:space="preserve"> </w:t>
      </w:r>
      <w:r w:rsidRPr="0007341E">
        <w:rPr>
          <w:rFonts w:ascii="Times New Roman" w:hAnsi="Times New Roman" w:cs="Times New Roman"/>
          <w:sz w:val="28"/>
          <w:szCs w:val="28"/>
        </w:rPr>
        <w:tab/>
      </w:r>
      <w:r>
        <w:rPr>
          <w:rFonts w:ascii="Times New Roman" w:hAnsi="Times New Roman" w:cs="Times New Roman"/>
          <w:sz w:val="28"/>
          <w:szCs w:val="28"/>
        </w:rPr>
        <w:t>Жизненный цикл ПП включает в себя этапы</w:t>
      </w:r>
      <w:r w:rsidRPr="0007341E">
        <w:rPr>
          <w:rFonts w:ascii="Times New Roman" w:hAnsi="Times New Roman" w:cs="Times New Roman"/>
          <w:sz w:val="28"/>
          <w:szCs w:val="28"/>
        </w:rPr>
        <w:t>:</w:t>
      </w:r>
    </w:p>
    <w:p w:rsidR="009F1B80" w:rsidRPr="00962FAF" w:rsidRDefault="009F1B80" w:rsidP="009F1B80">
      <w:pPr>
        <w:spacing w:after="0" w:line="360" w:lineRule="auto"/>
        <w:ind w:firstLine="709"/>
        <w:jc w:val="both"/>
        <w:rPr>
          <w:rFonts w:ascii="Times New Roman" w:hAnsi="Times New Roman" w:cs="Times New Roman"/>
          <w:sz w:val="28"/>
          <w:szCs w:val="28"/>
        </w:rPr>
      </w:pPr>
      <w:r w:rsidRPr="00962FAF">
        <w:rPr>
          <w:rFonts w:ascii="Times New Roman" w:hAnsi="Times New Roman" w:cs="Times New Roman"/>
          <w:sz w:val="28"/>
          <w:szCs w:val="28"/>
        </w:rPr>
        <w:t>1. Разработка, капитальные вложения.</w:t>
      </w:r>
    </w:p>
    <w:p w:rsidR="009F1B80" w:rsidRPr="00962FAF" w:rsidRDefault="009F1B80" w:rsidP="009F1B80">
      <w:pPr>
        <w:spacing w:after="0" w:line="360" w:lineRule="auto"/>
        <w:ind w:firstLine="709"/>
        <w:jc w:val="both"/>
        <w:rPr>
          <w:rFonts w:ascii="Times New Roman" w:hAnsi="Times New Roman" w:cs="Times New Roman"/>
          <w:sz w:val="28"/>
          <w:szCs w:val="28"/>
        </w:rPr>
      </w:pPr>
      <w:r w:rsidRPr="00962FAF">
        <w:rPr>
          <w:rFonts w:ascii="Times New Roman" w:hAnsi="Times New Roman" w:cs="Times New Roman"/>
          <w:sz w:val="28"/>
          <w:szCs w:val="28"/>
        </w:rPr>
        <w:t>2. В</w:t>
      </w:r>
      <w:r>
        <w:rPr>
          <w:rFonts w:ascii="Times New Roman" w:hAnsi="Times New Roman" w:cs="Times New Roman"/>
          <w:sz w:val="28"/>
          <w:szCs w:val="28"/>
        </w:rPr>
        <w:t>ыведение</w:t>
      </w:r>
      <w:r w:rsidRPr="00962FAF">
        <w:rPr>
          <w:rFonts w:ascii="Times New Roman" w:hAnsi="Times New Roman" w:cs="Times New Roman"/>
          <w:sz w:val="28"/>
          <w:szCs w:val="28"/>
        </w:rPr>
        <w:t xml:space="preserve"> на рынок.</w:t>
      </w:r>
      <w:r>
        <w:rPr>
          <w:rFonts w:ascii="Times New Roman" w:hAnsi="Times New Roman" w:cs="Times New Roman"/>
          <w:sz w:val="28"/>
          <w:szCs w:val="28"/>
        </w:rPr>
        <w:t xml:space="preserve"> </w:t>
      </w:r>
      <w:r w:rsidRPr="000D7752">
        <w:rPr>
          <w:rFonts w:ascii="Times New Roman" w:hAnsi="Times New Roman" w:cs="Times New Roman"/>
          <w:sz w:val="28"/>
          <w:szCs w:val="28"/>
        </w:rPr>
        <w:t>Первое появление товара на рынке. Характе</w:t>
      </w:r>
      <w:r w:rsidRPr="000D7752">
        <w:rPr>
          <w:rFonts w:ascii="Times New Roman" w:hAnsi="Times New Roman" w:cs="Times New Roman"/>
          <w:sz w:val="28"/>
          <w:szCs w:val="28"/>
        </w:rPr>
        <w:t>р</w:t>
      </w:r>
      <w:r w:rsidRPr="000D7752">
        <w:rPr>
          <w:rFonts w:ascii="Times New Roman" w:hAnsi="Times New Roman" w:cs="Times New Roman"/>
          <w:sz w:val="28"/>
          <w:szCs w:val="28"/>
        </w:rPr>
        <w:t xml:space="preserve">ным является небольшой рост объёмов продаж и </w:t>
      </w:r>
      <w:proofErr w:type="gramStart"/>
      <w:r w:rsidRPr="000D7752">
        <w:rPr>
          <w:rFonts w:ascii="Times New Roman" w:hAnsi="Times New Roman" w:cs="Times New Roman"/>
          <w:sz w:val="28"/>
          <w:szCs w:val="28"/>
        </w:rPr>
        <w:t>со-ответственно</w:t>
      </w:r>
      <w:proofErr w:type="gramEnd"/>
      <w:r w:rsidRPr="000D7752">
        <w:rPr>
          <w:rFonts w:ascii="Times New Roman" w:hAnsi="Times New Roman" w:cs="Times New Roman"/>
          <w:sz w:val="28"/>
          <w:szCs w:val="28"/>
        </w:rPr>
        <w:t xml:space="preserve"> прибыль минимальна или её вообще нет.</w:t>
      </w:r>
    </w:p>
    <w:p w:rsidR="009F1B80" w:rsidRPr="00962FAF" w:rsidRDefault="009F1B80" w:rsidP="009F1B80">
      <w:pPr>
        <w:spacing w:after="0" w:line="360" w:lineRule="auto"/>
        <w:ind w:firstLine="709"/>
        <w:jc w:val="both"/>
        <w:rPr>
          <w:rFonts w:ascii="Times New Roman" w:hAnsi="Times New Roman" w:cs="Times New Roman"/>
          <w:sz w:val="28"/>
          <w:szCs w:val="28"/>
        </w:rPr>
      </w:pPr>
      <w:r w:rsidRPr="00962FAF">
        <w:rPr>
          <w:rFonts w:ascii="Times New Roman" w:hAnsi="Times New Roman" w:cs="Times New Roman"/>
          <w:sz w:val="28"/>
          <w:szCs w:val="28"/>
        </w:rPr>
        <w:t>3. Рост.</w:t>
      </w:r>
      <w:r w:rsidRPr="000D7752">
        <w:t xml:space="preserve"> </w:t>
      </w:r>
      <w:r w:rsidRPr="000D7752">
        <w:rPr>
          <w:rFonts w:ascii="Times New Roman" w:hAnsi="Times New Roman" w:cs="Times New Roman"/>
          <w:sz w:val="28"/>
          <w:szCs w:val="28"/>
        </w:rPr>
        <w:t>Период быстрого роста объёма продаж, если товар принят ры</w:t>
      </w:r>
      <w:r w:rsidRPr="000D7752">
        <w:rPr>
          <w:rFonts w:ascii="Times New Roman" w:hAnsi="Times New Roman" w:cs="Times New Roman"/>
          <w:sz w:val="28"/>
          <w:szCs w:val="28"/>
        </w:rPr>
        <w:t>н</w:t>
      </w:r>
      <w:r w:rsidRPr="000D7752">
        <w:rPr>
          <w:rFonts w:ascii="Times New Roman" w:hAnsi="Times New Roman" w:cs="Times New Roman"/>
          <w:sz w:val="28"/>
          <w:szCs w:val="28"/>
        </w:rPr>
        <w:t>ком и спрос на него растёт. Прибыль также возрастает по мере увеличения объёма продаж.</w:t>
      </w:r>
    </w:p>
    <w:p w:rsidR="009F1B80" w:rsidRPr="00962FAF" w:rsidRDefault="009F1B80" w:rsidP="009F1B80">
      <w:pPr>
        <w:spacing w:after="0" w:line="360" w:lineRule="auto"/>
        <w:ind w:firstLine="709"/>
        <w:jc w:val="both"/>
        <w:rPr>
          <w:rFonts w:ascii="Times New Roman" w:hAnsi="Times New Roman" w:cs="Times New Roman"/>
          <w:sz w:val="28"/>
          <w:szCs w:val="28"/>
        </w:rPr>
      </w:pPr>
      <w:r w:rsidRPr="00962FAF">
        <w:rPr>
          <w:rFonts w:ascii="Times New Roman" w:hAnsi="Times New Roman" w:cs="Times New Roman"/>
          <w:sz w:val="28"/>
          <w:szCs w:val="28"/>
        </w:rPr>
        <w:t xml:space="preserve">4. </w:t>
      </w:r>
      <w:r>
        <w:rPr>
          <w:rFonts w:ascii="Times New Roman" w:hAnsi="Times New Roman" w:cs="Times New Roman"/>
          <w:sz w:val="28"/>
          <w:szCs w:val="28"/>
        </w:rPr>
        <w:t>Зрелость</w:t>
      </w:r>
      <w:r w:rsidRPr="00962FAF">
        <w:rPr>
          <w:rFonts w:ascii="Times New Roman" w:hAnsi="Times New Roman" w:cs="Times New Roman"/>
          <w:sz w:val="28"/>
          <w:szCs w:val="28"/>
        </w:rPr>
        <w:t>.</w:t>
      </w:r>
      <w:r w:rsidRPr="000D7752">
        <w:t xml:space="preserve"> </w:t>
      </w:r>
      <w:r w:rsidRPr="000D7752">
        <w:rPr>
          <w:rFonts w:ascii="Times New Roman" w:hAnsi="Times New Roman" w:cs="Times New Roman"/>
          <w:sz w:val="28"/>
          <w:szCs w:val="28"/>
        </w:rPr>
        <w:t>Объемы продаж значительны, но дальнейшего роста пр</w:t>
      </w:r>
      <w:r w:rsidRPr="000D7752">
        <w:rPr>
          <w:rFonts w:ascii="Times New Roman" w:hAnsi="Times New Roman" w:cs="Times New Roman"/>
          <w:sz w:val="28"/>
          <w:szCs w:val="28"/>
        </w:rPr>
        <w:t>о</w:t>
      </w:r>
      <w:r w:rsidRPr="000D7752">
        <w:rPr>
          <w:rFonts w:ascii="Times New Roman" w:hAnsi="Times New Roman" w:cs="Times New Roman"/>
          <w:sz w:val="28"/>
          <w:szCs w:val="28"/>
        </w:rPr>
        <w:t>даж не наблюдается. Прибыль на данном этапе стабилизировалась, так как дополнительных затрат для вывода товара на рынок не требуется.</w:t>
      </w:r>
    </w:p>
    <w:p w:rsidR="009F1B80" w:rsidRDefault="009F1B80" w:rsidP="009F1B80">
      <w:pPr>
        <w:spacing w:after="0" w:line="360" w:lineRule="auto"/>
        <w:ind w:firstLine="709"/>
        <w:jc w:val="both"/>
        <w:rPr>
          <w:rFonts w:ascii="Times New Roman" w:hAnsi="Times New Roman" w:cs="Times New Roman"/>
          <w:sz w:val="28"/>
          <w:szCs w:val="28"/>
        </w:rPr>
      </w:pPr>
      <w:r w:rsidRPr="00962FAF">
        <w:rPr>
          <w:rFonts w:ascii="Times New Roman" w:hAnsi="Times New Roman" w:cs="Times New Roman"/>
          <w:sz w:val="28"/>
          <w:szCs w:val="28"/>
        </w:rPr>
        <w:t>5. Упадок.</w:t>
      </w:r>
      <w:r w:rsidRPr="000D7752">
        <w:t xml:space="preserve"> </w:t>
      </w:r>
      <w:r w:rsidRPr="000D7752">
        <w:rPr>
          <w:rFonts w:ascii="Times New Roman" w:hAnsi="Times New Roman" w:cs="Times New Roman"/>
          <w:sz w:val="28"/>
          <w:szCs w:val="28"/>
        </w:rPr>
        <w:t>Для данной фазы жизненного цикла товара характерно зн</w:t>
      </w:r>
      <w:r w:rsidRPr="000D7752">
        <w:rPr>
          <w:rFonts w:ascii="Times New Roman" w:hAnsi="Times New Roman" w:cs="Times New Roman"/>
          <w:sz w:val="28"/>
          <w:szCs w:val="28"/>
        </w:rPr>
        <w:t>а</w:t>
      </w:r>
      <w:r w:rsidRPr="000D7752">
        <w:rPr>
          <w:rFonts w:ascii="Times New Roman" w:hAnsi="Times New Roman" w:cs="Times New Roman"/>
          <w:sz w:val="28"/>
          <w:szCs w:val="28"/>
        </w:rPr>
        <w:t>чительное снижение объёмов продаж вплоть до полного падения спроса на данный товар. Прибыль резко снижается до нуля.</w:t>
      </w:r>
    </w:p>
    <w:p w:rsidR="009F1B80" w:rsidRDefault="009F1B80" w:rsidP="009F1B80">
      <w:pPr>
        <w:spacing w:after="0"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61505A25" wp14:editId="629F2CA2">
            <wp:extent cx="3520440" cy="2087880"/>
            <wp:effectExtent l="0" t="0" r="381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20440" cy="2087880"/>
                    </a:xfrm>
                    <a:prstGeom prst="rect">
                      <a:avLst/>
                    </a:prstGeom>
                  </pic:spPr>
                </pic:pic>
              </a:graphicData>
            </a:graphic>
          </wp:inline>
        </w:drawing>
      </w:r>
    </w:p>
    <w:p w:rsidR="009F1B80" w:rsidRDefault="009F1B80" w:rsidP="009F1B80">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 – Жизненный цикл ПП</w:t>
      </w:r>
    </w:p>
    <w:p w:rsidR="009F1B80" w:rsidRDefault="009F1B80" w:rsidP="009F1B80">
      <w:pPr>
        <w:spacing w:after="0" w:line="360" w:lineRule="auto"/>
        <w:ind w:firstLine="709"/>
        <w:jc w:val="center"/>
        <w:rPr>
          <w:rFonts w:ascii="Times New Roman" w:hAnsi="Times New Roman" w:cs="Times New Roman"/>
          <w:sz w:val="28"/>
          <w:szCs w:val="28"/>
        </w:rPr>
      </w:pPr>
    </w:p>
    <w:p w:rsidR="009F1B80" w:rsidRDefault="009F1B80" w:rsidP="009F1B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Любой товар начинается с идеи. Создание нового продукта связано с возникновением инновационной идеи, то есть освоение нового рынка, ра</w:t>
      </w:r>
      <w:r>
        <w:rPr>
          <w:rFonts w:ascii="Times New Roman" w:hAnsi="Times New Roman" w:cs="Times New Roman"/>
          <w:sz w:val="28"/>
          <w:szCs w:val="28"/>
        </w:rPr>
        <w:t>с</w:t>
      </w:r>
      <w:r>
        <w:rPr>
          <w:rFonts w:ascii="Times New Roman" w:hAnsi="Times New Roman" w:cs="Times New Roman"/>
          <w:sz w:val="28"/>
          <w:szCs w:val="28"/>
        </w:rPr>
        <w:t>ширение или появление новых способов производства, возникновением или расширением потребностей потребителя, появлением новых функций пр</w:t>
      </w:r>
      <w:r>
        <w:rPr>
          <w:rFonts w:ascii="Times New Roman" w:hAnsi="Times New Roman" w:cs="Times New Roman"/>
          <w:sz w:val="28"/>
          <w:szCs w:val="28"/>
        </w:rPr>
        <w:t>о</w:t>
      </w:r>
      <w:r>
        <w:rPr>
          <w:rFonts w:ascii="Times New Roman" w:hAnsi="Times New Roman" w:cs="Times New Roman"/>
          <w:sz w:val="28"/>
          <w:szCs w:val="28"/>
        </w:rPr>
        <w:t>дукта.</w:t>
      </w:r>
    </w:p>
    <w:p w:rsidR="009F1B80" w:rsidRDefault="009F1B80" w:rsidP="009F1B80">
      <w:pPr>
        <w:spacing w:after="0" w:line="360" w:lineRule="auto"/>
        <w:ind w:firstLine="709"/>
        <w:rPr>
          <w:rFonts w:ascii="Times New Roman" w:hAnsi="Times New Roman" w:cs="Times New Roman"/>
          <w:sz w:val="28"/>
          <w:szCs w:val="28"/>
        </w:rPr>
      </w:pPr>
      <w:r>
        <w:object w:dxaOrig="12391" w:dyaOrig="8281">
          <v:shape id="_x0000_i1026" type="#_x0000_t75" style="width:399.75pt;height:267pt" o:ole="">
            <v:imagedata r:id="rId12" o:title=""/>
          </v:shape>
          <o:OLEObject Type="Embed" ProgID="Visio.Drawing.15" ShapeID="_x0000_i1026" DrawAspect="Content" ObjectID="_1520477322" r:id="rId13"/>
        </w:object>
      </w:r>
    </w:p>
    <w:p w:rsidR="009F1B80" w:rsidRDefault="009F1B80" w:rsidP="009F1B80">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 – Уровни создания и реализации ПП</w:t>
      </w:r>
    </w:p>
    <w:p w:rsidR="009F1B80" w:rsidRPr="00962FAF" w:rsidRDefault="009F1B80" w:rsidP="009F1B80">
      <w:pPr>
        <w:spacing w:after="0" w:line="360" w:lineRule="auto"/>
        <w:ind w:firstLine="709"/>
        <w:jc w:val="center"/>
        <w:rPr>
          <w:rFonts w:ascii="Times New Roman" w:hAnsi="Times New Roman" w:cs="Times New Roman"/>
          <w:sz w:val="28"/>
          <w:szCs w:val="28"/>
        </w:rPr>
      </w:pPr>
    </w:p>
    <w:p w:rsidR="009F1B80" w:rsidRPr="00962FAF" w:rsidRDefault="009F1B80" w:rsidP="009F1B80">
      <w:pPr>
        <w:pStyle w:val="a5"/>
        <w:tabs>
          <w:tab w:val="left" w:pos="1185"/>
          <w:tab w:val="left" w:pos="9270"/>
        </w:tabs>
        <w:spacing w:after="0" w:line="360" w:lineRule="auto"/>
        <w:ind w:left="780"/>
        <w:jc w:val="center"/>
        <w:rPr>
          <w:rFonts w:ascii="Times New Roman" w:hAnsi="Times New Roman" w:cs="Times New Roman"/>
          <w:sz w:val="28"/>
          <w:szCs w:val="28"/>
        </w:rPr>
      </w:pPr>
      <w:r>
        <w:rPr>
          <w:rFonts w:ascii="Times New Roman" w:hAnsi="Times New Roman" w:cs="Times New Roman"/>
          <w:sz w:val="28"/>
          <w:szCs w:val="28"/>
        </w:rPr>
        <w:t>1.4 Обоснования</w:t>
      </w:r>
      <w:r w:rsidRPr="00962FAF">
        <w:rPr>
          <w:rFonts w:ascii="Times New Roman" w:hAnsi="Times New Roman" w:cs="Times New Roman"/>
          <w:sz w:val="28"/>
          <w:szCs w:val="28"/>
        </w:rPr>
        <w:t xml:space="preserve"> метода ценообразования</w:t>
      </w:r>
    </w:p>
    <w:p w:rsidR="009F1B80" w:rsidRPr="00962FAF" w:rsidRDefault="009F1B80" w:rsidP="009F1B80">
      <w:pPr>
        <w:tabs>
          <w:tab w:val="left" w:pos="1185"/>
          <w:tab w:val="left" w:pos="927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962FAF">
        <w:rPr>
          <w:rFonts w:ascii="Times New Roman" w:hAnsi="Times New Roman" w:cs="Times New Roman"/>
          <w:sz w:val="28"/>
          <w:szCs w:val="28"/>
        </w:rPr>
        <w:t>Цена – денежное выражение стоимости товара. В рыночной среде цена формируется под воздействием спроса и предложения.</w:t>
      </w:r>
    </w:p>
    <w:p w:rsidR="009F1B80" w:rsidRPr="00962FAF" w:rsidRDefault="009F1B80" w:rsidP="009F1B80">
      <w:pPr>
        <w:tabs>
          <w:tab w:val="left" w:pos="1185"/>
          <w:tab w:val="left" w:pos="927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Pr="00962FAF">
        <w:rPr>
          <w:rFonts w:ascii="Times New Roman" w:hAnsi="Times New Roman" w:cs="Times New Roman"/>
          <w:sz w:val="28"/>
          <w:szCs w:val="28"/>
        </w:rPr>
        <w:t>Вопросы формирования цены возникают в двух случаях:</w:t>
      </w:r>
    </w:p>
    <w:p w:rsidR="009F1B80" w:rsidRPr="00EC0931" w:rsidRDefault="009F1B80" w:rsidP="009F1B80">
      <w:pPr>
        <w:pStyle w:val="a5"/>
        <w:numPr>
          <w:ilvl w:val="0"/>
          <w:numId w:val="22"/>
        </w:numPr>
        <w:tabs>
          <w:tab w:val="left" w:pos="1185"/>
          <w:tab w:val="left" w:pos="9270"/>
        </w:tabs>
        <w:spacing w:after="0" w:line="360" w:lineRule="auto"/>
        <w:jc w:val="both"/>
        <w:rPr>
          <w:rFonts w:ascii="Times New Roman" w:hAnsi="Times New Roman" w:cs="Times New Roman"/>
          <w:sz w:val="28"/>
          <w:szCs w:val="28"/>
        </w:rPr>
      </w:pPr>
      <w:r w:rsidRPr="00EC0931">
        <w:rPr>
          <w:rFonts w:ascii="Times New Roman" w:hAnsi="Times New Roman" w:cs="Times New Roman"/>
          <w:sz w:val="28"/>
          <w:szCs w:val="28"/>
        </w:rPr>
        <w:t>при разработке нового продукта;</w:t>
      </w:r>
    </w:p>
    <w:p w:rsidR="009F1B80" w:rsidRPr="00EC0931" w:rsidRDefault="009F1B80" w:rsidP="009F1B80">
      <w:pPr>
        <w:pStyle w:val="a5"/>
        <w:numPr>
          <w:ilvl w:val="0"/>
          <w:numId w:val="22"/>
        </w:numPr>
        <w:tabs>
          <w:tab w:val="left" w:pos="1185"/>
          <w:tab w:val="left" w:pos="9270"/>
        </w:tabs>
        <w:spacing w:after="0" w:line="360" w:lineRule="auto"/>
        <w:jc w:val="both"/>
        <w:rPr>
          <w:rFonts w:ascii="Times New Roman" w:hAnsi="Times New Roman" w:cs="Times New Roman"/>
          <w:sz w:val="28"/>
          <w:szCs w:val="28"/>
        </w:rPr>
      </w:pPr>
      <w:r w:rsidRPr="00EC0931">
        <w:rPr>
          <w:rFonts w:ascii="Times New Roman" w:hAnsi="Times New Roman" w:cs="Times New Roman"/>
          <w:sz w:val="28"/>
          <w:szCs w:val="28"/>
        </w:rPr>
        <w:t>при выходе на новый рынок.</w:t>
      </w:r>
    </w:p>
    <w:p w:rsidR="009F1B80" w:rsidRPr="00962FAF" w:rsidRDefault="009F1B80" w:rsidP="009F1B80">
      <w:pPr>
        <w:tabs>
          <w:tab w:val="left" w:pos="1185"/>
          <w:tab w:val="left" w:pos="927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962FAF">
        <w:rPr>
          <w:rFonts w:ascii="Times New Roman" w:hAnsi="Times New Roman" w:cs="Times New Roman"/>
          <w:sz w:val="28"/>
          <w:szCs w:val="28"/>
        </w:rPr>
        <w:t>Обычно проблема ценообразования решается, выбором методики расчета цен, в которой учитывается как минимум одно из трех соображений:</w:t>
      </w:r>
    </w:p>
    <w:p w:rsidR="009F1B80" w:rsidRPr="00EC0931" w:rsidRDefault="009F1B80" w:rsidP="009F1B80">
      <w:pPr>
        <w:pStyle w:val="a5"/>
        <w:numPr>
          <w:ilvl w:val="0"/>
          <w:numId w:val="21"/>
        </w:numPr>
        <w:tabs>
          <w:tab w:val="left" w:pos="1185"/>
          <w:tab w:val="left" w:pos="9270"/>
        </w:tabs>
        <w:spacing w:after="0" w:line="360" w:lineRule="auto"/>
        <w:jc w:val="both"/>
        <w:rPr>
          <w:rFonts w:ascii="Times New Roman" w:hAnsi="Times New Roman" w:cs="Times New Roman"/>
          <w:sz w:val="28"/>
          <w:szCs w:val="28"/>
        </w:rPr>
      </w:pPr>
      <w:r w:rsidRPr="00EC0931">
        <w:rPr>
          <w:rFonts w:ascii="Times New Roman" w:hAnsi="Times New Roman" w:cs="Times New Roman"/>
          <w:sz w:val="28"/>
          <w:szCs w:val="28"/>
        </w:rPr>
        <w:t>себестоимость продукции;</w:t>
      </w:r>
    </w:p>
    <w:p w:rsidR="009F1B80" w:rsidRPr="00EC0931" w:rsidRDefault="009F1B80" w:rsidP="009F1B80">
      <w:pPr>
        <w:pStyle w:val="a5"/>
        <w:numPr>
          <w:ilvl w:val="0"/>
          <w:numId w:val="21"/>
        </w:numPr>
        <w:tabs>
          <w:tab w:val="left" w:pos="1185"/>
          <w:tab w:val="left" w:pos="9270"/>
        </w:tabs>
        <w:spacing w:after="0" w:line="360" w:lineRule="auto"/>
        <w:jc w:val="both"/>
        <w:rPr>
          <w:rFonts w:ascii="Times New Roman" w:hAnsi="Times New Roman" w:cs="Times New Roman"/>
          <w:sz w:val="28"/>
          <w:szCs w:val="28"/>
        </w:rPr>
      </w:pPr>
      <w:r w:rsidRPr="00EC0931">
        <w:rPr>
          <w:rFonts w:ascii="Times New Roman" w:hAnsi="Times New Roman" w:cs="Times New Roman"/>
          <w:sz w:val="28"/>
          <w:szCs w:val="28"/>
        </w:rPr>
        <w:t>цены конкурентов и цены товаров-заменителей;</w:t>
      </w:r>
    </w:p>
    <w:p w:rsidR="009F1B80" w:rsidRPr="00EC0931" w:rsidRDefault="009F1B80" w:rsidP="009F1B80">
      <w:pPr>
        <w:pStyle w:val="a5"/>
        <w:numPr>
          <w:ilvl w:val="0"/>
          <w:numId w:val="21"/>
        </w:numPr>
        <w:tabs>
          <w:tab w:val="left" w:pos="1185"/>
          <w:tab w:val="left" w:pos="9270"/>
        </w:tabs>
        <w:spacing w:after="0" w:line="360" w:lineRule="auto"/>
        <w:jc w:val="both"/>
        <w:rPr>
          <w:rFonts w:ascii="Times New Roman" w:hAnsi="Times New Roman" w:cs="Times New Roman"/>
          <w:sz w:val="28"/>
          <w:szCs w:val="28"/>
        </w:rPr>
      </w:pPr>
      <w:r w:rsidRPr="00EC0931">
        <w:rPr>
          <w:rFonts w:ascii="Times New Roman" w:hAnsi="Times New Roman" w:cs="Times New Roman"/>
          <w:sz w:val="28"/>
          <w:szCs w:val="28"/>
        </w:rPr>
        <w:t>уникальные достоинства товара.</w:t>
      </w:r>
    </w:p>
    <w:p w:rsidR="009F1B80" w:rsidRPr="00962FAF" w:rsidRDefault="009F1B80" w:rsidP="009F1B80">
      <w:pPr>
        <w:tabs>
          <w:tab w:val="left" w:pos="1185"/>
          <w:tab w:val="left" w:pos="927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962FAF">
        <w:rPr>
          <w:rFonts w:ascii="Times New Roman" w:hAnsi="Times New Roman" w:cs="Times New Roman"/>
          <w:sz w:val="28"/>
          <w:szCs w:val="28"/>
        </w:rPr>
        <w:t>Методы ценообразования:</w:t>
      </w:r>
    </w:p>
    <w:p w:rsidR="009F1B80" w:rsidRPr="00EC0931" w:rsidRDefault="009F1B80" w:rsidP="009F1B80">
      <w:pPr>
        <w:pStyle w:val="a5"/>
        <w:numPr>
          <w:ilvl w:val="0"/>
          <w:numId w:val="20"/>
        </w:numPr>
        <w:tabs>
          <w:tab w:val="left" w:pos="1185"/>
          <w:tab w:val="left" w:pos="9270"/>
        </w:tabs>
        <w:spacing w:after="0" w:line="360" w:lineRule="auto"/>
        <w:jc w:val="both"/>
        <w:rPr>
          <w:rFonts w:ascii="Times New Roman" w:hAnsi="Times New Roman" w:cs="Times New Roman"/>
          <w:sz w:val="28"/>
          <w:szCs w:val="28"/>
        </w:rPr>
      </w:pPr>
      <w:r w:rsidRPr="00EC0931">
        <w:rPr>
          <w:rFonts w:ascii="Times New Roman" w:hAnsi="Times New Roman" w:cs="Times New Roman"/>
          <w:sz w:val="28"/>
          <w:szCs w:val="28"/>
        </w:rPr>
        <w:t>средние издержки плюс прибыль (затратный метод</w:t>
      </w:r>
      <w:proofErr w:type="gramStart"/>
      <w:r w:rsidRPr="00EC0931">
        <w:rPr>
          <w:rFonts w:ascii="Times New Roman" w:hAnsi="Times New Roman" w:cs="Times New Roman"/>
          <w:sz w:val="28"/>
          <w:szCs w:val="28"/>
        </w:rPr>
        <w:t xml:space="preserve"> )</w:t>
      </w:r>
      <w:proofErr w:type="gramEnd"/>
      <w:r w:rsidRPr="00EC0931">
        <w:rPr>
          <w:rFonts w:ascii="Times New Roman" w:hAnsi="Times New Roman" w:cs="Times New Roman"/>
          <w:sz w:val="28"/>
          <w:szCs w:val="28"/>
        </w:rPr>
        <w:t>;</w:t>
      </w:r>
    </w:p>
    <w:p w:rsidR="009F1B80" w:rsidRPr="00EC0931" w:rsidRDefault="009F1B80" w:rsidP="009F1B80">
      <w:pPr>
        <w:pStyle w:val="a5"/>
        <w:numPr>
          <w:ilvl w:val="0"/>
          <w:numId w:val="20"/>
        </w:numPr>
        <w:tabs>
          <w:tab w:val="left" w:pos="1185"/>
          <w:tab w:val="left" w:pos="9270"/>
        </w:tabs>
        <w:spacing w:after="0" w:line="360" w:lineRule="auto"/>
        <w:jc w:val="both"/>
        <w:rPr>
          <w:rFonts w:ascii="Times New Roman" w:hAnsi="Times New Roman" w:cs="Times New Roman"/>
          <w:sz w:val="28"/>
          <w:szCs w:val="28"/>
        </w:rPr>
      </w:pPr>
      <w:r w:rsidRPr="00EC0931">
        <w:rPr>
          <w:rFonts w:ascii="Times New Roman" w:hAnsi="Times New Roman" w:cs="Times New Roman"/>
          <w:sz w:val="28"/>
          <w:szCs w:val="28"/>
        </w:rPr>
        <w:t>анализ безубыточности и обеспечения целевой прибыли;</w:t>
      </w:r>
    </w:p>
    <w:p w:rsidR="009F1B80" w:rsidRPr="00EC0931" w:rsidRDefault="009F1B80" w:rsidP="009F1B80">
      <w:pPr>
        <w:pStyle w:val="a5"/>
        <w:numPr>
          <w:ilvl w:val="0"/>
          <w:numId w:val="20"/>
        </w:numPr>
        <w:tabs>
          <w:tab w:val="left" w:pos="1185"/>
          <w:tab w:val="left" w:pos="9270"/>
        </w:tabs>
        <w:spacing w:after="0" w:line="360" w:lineRule="auto"/>
        <w:jc w:val="both"/>
        <w:rPr>
          <w:rFonts w:ascii="Times New Roman" w:hAnsi="Times New Roman" w:cs="Times New Roman"/>
          <w:sz w:val="28"/>
          <w:szCs w:val="28"/>
        </w:rPr>
      </w:pPr>
      <w:r w:rsidRPr="00EC0931">
        <w:rPr>
          <w:rFonts w:ascii="Times New Roman" w:hAnsi="Times New Roman" w:cs="Times New Roman"/>
          <w:sz w:val="28"/>
          <w:szCs w:val="28"/>
        </w:rPr>
        <w:t>установление цены, исходя из ощущаемой ценности товара;</w:t>
      </w:r>
    </w:p>
    <w:p w:rsidR="009F1B80" w:rsidRPr="00EC0931" w:rsidRDefault="009F1B80" w:rsidP="009F1B80">
      <w:pPr>
        <w:pStyle w:val="a5"/>
        <w:numPr>
          <w:ilvl w:val="0"/>
          <w:numId w:val="20"/>
        </w:numPr>
        <w:tabs>
          <w:tab w:val="left" w:pos="1185"/>
          <w:tab w:val="left" w:pos="9270"/>
        </w:tabs>
        <w:spacing w:after="0" w:line="360" w:lineRule="auto"/>
        <w:jc w:val="both"/>
        <w:rPr>
          <w:rFonts w:ascii="Times New Roman" w:hAnsi="Times New Roman" w:cs="Times New Roman"/>
          <w:sz w:val="28"/>
          <w:szCs w:val="28"/>
        </w:rPr>
      </w:pPr>
      <w:r w:rsidRPr="00EC0931">
        <w:rPr>
          <w:rFonts w:ascii="Times New Roman" w:hAnsi="Times New Roman" w:cs="Times New Roman"/>
          <w:sz w:val="28"/>
          <w:szCs w:val="28"/>
        </w:rPr>
        <w:t>установление цены на основе уровня текущих цен;</w:t>
      </w:r>
    </w:p>
    <w:p w:rsidR="009F1B80" w:rsidRPr="00EC0931" w:rsidRDefault="009F1B80" w:rsidP="009F1B80">
      <w:pPr>
        <w:pStyle w:val="a5"/>
        <w:numPr>
          <w:ilvl w:val="0"/>
          <w:numId w:val="20"/>
        </w:numPr>
        <w:tabs>
          <w:tab w:val="left" w:pos="1185"/>
          <w:tab w:val="left" w:pos="9270"/>
        </w:tabs>
        <w:spacing w:after="0" w:line="360" w:lineRule="auto"/>
        <w:jc w:val="both"/>
        <w:rPr>
          <w:rFonts w:ascii="Times New Roman" w:hAnsi="Times New Roman" w:cs="Times New Roman"/>
          <w:sz w:val="28"/>
          <w:szCs w:val="28"/>
        </w:rPr>
      </w:pPr>
      <w:r w:rsidRPr="00EC0931">
        <w:rPr>
          <w:rFonts w:ascii="Times New Roman" w:hAnsi="Times New Roman" w:cs="Times New Roman"/>
          <w:sz w:val="28"/>
          <w:szCs w:val="28"/>
        </w:rPr>
        <w:t>установление цены на основе закрытых торгов.</w:t>
      </w:r>
    </w:p>
    <w:p w:rsidR="009F1B80" w:rsidRDefault="009F1B80" w:rsidP="009F1B80">
      <w:pPr>
        <w:tabs>
          <w:tab w:val="left" w:pos="1185"/>
          <w:tab w:val="left" w:pos="927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962FAF">
        <w:rPr>
          <w:rFonts w:ascii="Times New Roman" w:hAnsi="Times New Roman" w:cs="Times New Roman"/>
          <w:sz w:val="28"/>
          <w:szCs w:val="28"/>
        </w:rPr>
        <w:t>В данном курсовом проекте используется метод безубыточности.</w:t>
      </w:r>
    </w:p>
    <w:p w:rsidR="009F1B80" w:rsidRPr="00F15AB1" w:rsidRDefault="009F1B80" w:rsidP="009F1B80">
      <w:pPr>
        <w:tabs>
          <w:tab w:val="left" w:pos="1185"/>
          <w:tab w:val="left" w:pos="9270"/>
        </w:tabs>
        <w:spacing w:after="0" w:line="360" w:lineRule="auto"/>
        <w:jc w:val="center"/>
        <w:rPr>
          <w:rFonts w:ascii="Times New Roman" w:hAnsi="Times New Roman" w:cs="Times New Roman"/>
          <w:sz w:val="28"/>
          <w:szCs w:val="28"/>
        </w:rPr>
      </w:pPr>
      <w:r w:rsidRPr="00F15AB1">
        <w:rPr>
          <w:rFonts w:ascii="Times New Roman" w:hAnsi="Times New Roman" w:cs="Times New Roman"/>
          <w:sz w:val="28"/>
          <w:szCs w:val="28"/>
        </w:rPr>
        <w:t>Этапы ценообразования</w:t>
      </w:r>
    </w:p>
    <w:p w:rsidR="009F1B80" w:rsidRPr="00F15AB1" w:rsidRDefault="009F1B80" w:rsidP="009F1B80">
      <w:pPr>
        <w:spacing w:after="0" w:line="360" w:lineRule="auto"/>
        <w:ind w:firstLine="567"/>
        <w:jc w:val="both"/>
        <w:rPr>
          <w:rFonts w:ascii="Times New Roman" w:eastAsia="Times New Roman" w:hAnsi="Times New Roman" w:cs="Times New Roman"/>
          <w:color w:val="000000"/>
          <w:sz w:val="28"/>
          <w:szCs w:val="28"/>
          <w:lang w:eastAsia="ru-RU"/>
        </w:rPr>
      </w:pPr>
      <w:r w:rsidRPr="00F15AB1">
        <w:rPr>
          <w:rFonts w:ascii="Times New Roman" w:eastAsia="Times New Roman" w:hAnsi="Times New Roman" w:cs="Times New Roman"/>
          <w:bCs/>
          <w:color w:val="000000"/>
          <w:sz w:val="28"/>
          <w:szCs w:val="28"/>
          <w:lang w:eastAsia="ru-RU"/>
        </w:rPr>
        <w:t>Процесс ценообразования включает:</w:t>
      </w:r>
    </w:p>
    <w:p w:rsidR="009F1B80" w:rsidRPr="00EC0931" w:rsidRDefault="009F1B80" w:rsidP="009F1B80">
      <w:pPr>
        <w:pStyle w:val="a5"/>
        <w:numPr>
          <w:ilvl w:val="3"/>
          <w:numId w:val="10"/>
        </w:numPr>
        <w:tabs>
          <w:tab w:val="left" w:pos="1134"/>
        </w:tabs>
        <w:spacing w:after="0" w:line="360" w:lineRule="auto"/>
        <w:ind w:left="426" w:firstLine="425"/>
        <w:jc w:val="both"/>
        <w:rPr>
          <w:rFonts w:ascii="Times New Roman" w:eastAsia="Times New Roman" w:hAnsi="Times New Roman" w:cs="Times New Roman"/>
          <w:color w:val="000000"/>
          <w:sz w:val="28"/>
          <w:szCs w:val="28"/>
          <w:lang w:eastAsia="ru-RU"/>
        </w:rPr>
      </w:pPr>
      <w:r w:rsidRPr="00EC0931">
        <w:rPr>
          <w:rFonts w:ascii="Times New Roman" w:eastAsia="Times New Roman" w:hAnsi="Times New Roman" w:cs="Times New Roman"/>
          <w:color w:val="000000"/>
          <w:sz w:val="28"/>
          <w:szCs w:val="28"/>
          <w:lang w:eastAsia="ru-RU"/>
        </w:rPr>
        <w:t>выявление внешних факторов, влияющих на цену;</w:t>
      </w:r>
    </w:p>
    <w:p w:rsidR="009F1B80" w:rsidRPr="00EC0931" w:rsidRDefault="009F1B80" w:rsidP="009F1B80">
      <w:pPr>
        <w:pStyle w:val="a5"/>
        <w:numPr>
          <w:ilvl w:val="3"/>
          <w:numId w:val="10"/>
        </w:numPr>
        <w:tabs>
          <w:tab w:val="left" w:pos="1134"/>
        </w:tabs>
        <w:spacing w:after="0" w:line="360" w:lineRule="auto"/>
        <w:ind w:left="426" w:firstLine="425"/>
        <w:jc w:val="both"/>
        <w:rPr>
          <w:rFonts w:ascii="Times New Roman" w:eastAsia="Times New Roman" w:hAnsi="Times New Roman" w:cs="Times New Roman"/>
          <w:color w:val="000000"/>
          <w:sz w:val="28"/>
          <w:szCs w:val="28"/>
          <w:lang w:eastAsia="ru-RU"/>
        </w:rPr>
      </w:pPr>
      <w:r w:rsidRPr="00EC0931">
        <w:rPr>
          <w:rFonts w:ascii="Times New Roman" w:eastAsia="Times New Roman" w:hAnsi="Times New Roman" w:cs="Times New Roman"/>
          <w:color w:val="000000"/>
          <w:sz w:val="28"/>
          <w:szCs w:val="28"/>
          <w:lang w:eastAsia="ru-RU"/>
        </w:rPr>
        <w:t>постановку целей ценообразования; выбор метода ценообразования;</w:t>
      </w:r>
    </w:p>
    <w:p w:rsidR="009F1B80" w:rsidRPr="00EC0931" w:rsidRDefault="009F1B80" w:rsidP="009F1B80">
      <w:pPr>
        <w:pStyle w:val="a5"/>
        <w:numPr>
          <w:ilvl w:val="3"/>
          <w:numId w:val="10"/>
        </w:numPr>
        <w:tabs>
          <w:tab w:val="left" w:pos="1134"/>
        </w:tabs>
        <w:spacing w:after="0" w:line="360" w:lineRule="auto"/>
        <w:ind w:left="426" w:firstLine="425"/>
        <w:jc w:val="both"/>
        <w:rPr>
          <w:rFonts w:ascii="Times New Roman" w:eastAsia="Times New Roman" w:hAnsi="Times New Roman" w:cs="Times New Roman"/>
          <w:color w:val="000000"/>
          <w:sz w:val="28"/>
          <w:szCs w:val="28"/>
          <w:lang w:eastAsia="ru-RU"/>
        </w:rPr>
      </w:pPr>
      <w:r w:rsidRPr="00EC0931">
        <w:rPr>
          <w:rFonts w:ascii="Times New Roman" w:eastAsia="Times New Roman" w:hAnsi="Times New Roman" w:cs="Times New Roman"/>
          <w:color w:val="000000"/>
          <w:sz w:val="28"/>
          <w:szCs w:val="28"/>
          <w:lang w:eastAsia="ru-RU"/>
        </w:rPr>
        <w:t>страхование ценообразования от неблагоприятных внешних возде</w:t>
      </w:r>
      <w:r w:rsidRPr="00EC0931">
        <w:rPr>
          <w:rFonts w:ascii="Times New Roman" w:eastAsia="Times New Roman" w:hAnsi="Times New Roman" w:cs="Times New Roman"/>
          <w:color w:val="000000"/>
          <w:sz w:val="28"/>
          <w:szCs w:val="28"/>
          <w:lang w:eastAsia="ru-RU"/>
        </w:rPr>
        <w:t>й</w:t>
      </w:r>
      <w:r w:rsidRPr="00EC0931">
        <w:rPr>
          <w:rFonts w:ascii="Times New Roman" w:eastAsia="Times New Roman" w:hAnsi="Times New Roman" w:cs="Times New Roman"/>
          <w:color w:val="000000"/>
          <w:sz w:val="28"/>
          <w:szCs w:val="28"/>
          <w:lang w:eastAsia="ru-RU"/>
        </w:rPr>
        <w:t>ствий; рыночную корректировку цены;</w:t>
      </w:r>
    </w:p>
    <w:p w:rsidR="009F1B80" w:rsidRPr="00EC0931" w:rsidRDefault="009F1B80" w:rsidP="009F1B80">
      <w:pPr>
        <w:pStyle w:val="a5"/>
        <w:numPr>
          <w:ilvl w:val="3"/>
          <w:numId w:val="10"/>
        </w:numPr>
        <w:tabs>
          <w:tab w:val="left" w:pos="1134"/>
        </w:tabs>
        <w:spacing w:after="0" w:line="360" w:lineRule="auto"/>
        <w:ind w:left="426" w:firstLine="425"/>
        <w:jc w:val="both"/>
        <w:rPr>
          <w:rFonts w:ascii="Times New Roman" w:eastAsia="Times New Roman" w:hAnsi="Times New Roman" w:cs="Times New Roman"/>
          <w:color w:val="000000"/>
          <w:sz w:val="28"/>
          <w:szCs w:val="28"/>
          <w:lang w:eastAsia="ru-RU"/>
        </w:rPr>
      </w:pPr>
      <w:r w:rsidRPr="00EC0931">
        <w:rPr>
          <w:rFonts w:ascii="Times New Roman" w:eastAsia="Times New Roman" w:hAnsi="Times New Roman" w:cs="Times New Roman"/>
          <w:color w:val="000000"/>
          <w:sz w:val="28"/>
          <w:szCs w:val="28"/>
          <w:lang w:eastAsia="ru-RU"/>
        </w:rPr>
        <w:t>разработку ценовой стратегии предприятия.</w:t>
      </w:r>
    </w:p>
    <w:p w:rsidR="009F1B80" w:rsidRPr="00F15AB1" w:rsidRDefault="009F1B80" w:rsidP="009F1B80">
      <w:pPr>
        <w:spacing w:after="0" w:line="360" w:lineRule="auto"/>
        <w:ind w:firstLine="567"/>
        <w:jc w:val="both"/>
        <w:rPr>
          <w:rFonts w:ascii="Times New Roman" w:eastAsia="Times New Roman" w:hAnsi="Times New Roman" w:cs="Times New Roman"/>
          <w:color w:val="000000"/>
          <w:sz w:val="28"/>
          <w:szCs w:val="28"/>
          <w:lang w:eastAsia="ru-RU"/>
        </w:rPr>
      </w:pPr>
      <w:r w:rsidRPr="00F15AB1">
        <w:rPr>
          <w:rFonts w:ascii="Times New Roman" w:eastAsia="Times New Roman" w:hAnsi="Times New Roman" w:cs="Times New Roman"/>
          <w:bCs/>
          <w:iCs/>
          <w:color w:val="000000"/>
          <w:sz w:val="28"/>
          <w:szCs w:val="28"/>
          <w:lang w:eastAsia="ru-RU"/>
        </w:rPr>
        <w:t>Этап 1. Выявление внешних факторов, влияющих на цену</w:t>
      </w:r>
    </w:p>
    <w:p w:rsidR="009F1B80" w:rsidRPr="00F15AB1" w:rsidRDefault="009F1B80" w:rsidP="009F1B80">
      <w:pPr>
        <w:spacing w:after="0" w:line="360" w:lineRule="auto"/>
        <w:ind w:firstLine="567"/>
        <w:jc w:val="both"/>
        <w:rPr>
          <w:rFonts w:ascii="Times New Roman" w:eastAsia="Times New Roman" w:hAnsi="Times New Roman" w:cs="Times New Roman"/>
          <w:color w:val="000000"/>
          <w:sz w:val="28"/>
          <w:szCs w:val="28"/>
          <w:lang w:eastAsia="ru-RU"/>
        </w:rPr>
      </w:pPr>
      <w:r w:rsidRPr="00F15AB1">
        <w:rPr>
          <w:rFonts w:ascii="Times New Roman" w:eastAsia="Times New Roman" w:hAnsi="Times New Roman" w:cs="Times New Roman"/>
          <w:color w:val="000000"/>
          <w:sz w:val="28"/>
          <w:szCs w:val="28"/>
          <w:lang w:eastAsia="ru-RU"/>
        </w:rPr>
        <w:t>Влияние внешних факторов может:</w:t>
      </w:r>
    </w:p>
    <w:p w:rsidR="009F1B80" w:rsidRPr="00EC0931" w:rsidRDefault="009F1B80" w:rsidP="009F1B80">
      <w:pPr>
        <w:pStyle w:val="a5"/>
        <w:numPr>
          <w:ilvl w:val="3"/>
          <w:numId w:val="10"/>
        </w:numPr>
        <w:tabs>
          <w:tab w:val="left" w:pos="1134"/>
        </w:tabs>
        <w:spacing w:after="0" w:line="360" w:lineRule="auto"/>
        <w:ind w:left="426" w:firstLine="425"/>
        <w:jc w:val="both"/>
        <w:rPr>
          <w:rFonts w:ascii="Times New Roman" w:eastAsia="Times New Roman" w:hAnsi="Times New Roman" w:cs="Times New Roman"/>
          <w:color w:val="000000"/>
          <w:sz w:val="28"/>
          <w:szCs w:val="28"/>
          <w:lang w:eastAsia="ru-RU"/>
        </w:rPr>
      </w:pPr>
      <w:r w:rsidRPr="00EC0931">
        <w:rPr>
          <w:rFonts w:ascii="Times New Roman" w:eastAsia="Times New Roman" w:hAnsi="Times New Roman" w:cs="Times New Roman"/>
          <w:color w:val="000000"/>
          <w:sz w:val="28"/>
          <w:szCs w:val="28"/>
          <w:lang w:eastAsia="ru-RU"/>
        </w:rPr>
        <w:t>уменьшить свободу предприятия в установлении цен;</w:t>
      </w:r>
    </w:p>
    <w:p w:rsidR="009F1B80" w:rsidRPr="00EC0931" w:rsidRDefault="009F1B80" w:rsidP="009F1B80">
      <w:pPr>
        <w:pStyle w:val="a5"/>
        <w:numPr>
          <w:ilvl w:val="3"/>
          <w:numId w:val="10"/>
        </w:numPr>
        <w:tabs>
          <w:tab w:val="left" w:pos="1134"/>
        </w:tabs>
        <w:spacing w:after="0" w:line="360" w:lineRule="auto"/>
        <w:ind w:left="426" w:firstLine="425"/>
        <w:jc w:val="both"/>
        <w:rPr>
          <w:rFonts w:ascii="Times New Roman" w:eastAsia="Times New Roman" w:hAnsi="Times New Roman" w:cs="Times New Roman"/>
          <w:color w:val="000000"/>
          <w:sz w:val="28"/>
          <w:szCs w:val="28"/>
          <w:lang w:eastAsia="ru-RU"/>
        </w:rPr>
      </w:pPr>
      <w:r w:rsidRPr="00EC0931">
        <w:rPr>
          <w:rFonts w:ascii="Times New Roman" w:eastAsia="Times New Roman" w:hAnsi="Times New Roman" w:cs="Times New Roman"/>
          <w:color w:val="000000"/>
          <w:sz w:val="28"/>
          <w:szCs w:val="28"/>
          <w:lang w:eastAsia="ru-RU"/>
        </w:rPr>
        <w:t>не оказывать заметного влияния на свободу ценообразования; зн</w:t>
      </w:r>
      <w:r w:rsidRPr="00EC0931">
        <w:rPr>
          <w:rFonts w:ascii="Times New Roman" w:eastAsia="Times New Roman" w:hAnsi="Times New Roman" w:cs="Times New Roman"/>
          <w:color w:val="000000"/>
          <w:sz w:val="28"/>
          <w:szCs w:val="28"/>
          <w:lang w:eastAsia="ru-RU"/>
        </w:rPr>
        <w:t>а</w:t>
      </w:r>
      <w:r w:rsidRPr="00EC0931">
        <w:rPr>
          <w:rFonts w:ascii="Times New Roman" w:eastAsia="Times New Roman" w:hAnsi="Times New Roman" w:cs="Times New Roman"/>
          <w:color w:val="000000"/>
          <w:sz w:val="28"/>
          <w:szCs w:val="28"/>
          <w:lang w:eastAsia="ru-RU"/>
        </w:rPr>
        <w:t>чительно расширять эту свободу.</w:t>
      </w:r>
    </w:p>
    <w:p w:rsidR="009F1B80" w:rsidRPr="00F15AB1" w:rsidRDefault="009F1B80" w:rsidP="009F1B80">
      <w:p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
    <w:p w:rsidR="009F1B80" w:rsidRPr="00F15AB1" w:rsidRDefault="009F1B80" w:rsidP="009F1B80">
      <w:p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ab/>
      </w:r>
      <w:r w:rsidRPr="00F15AB1">
        <w:rPr>
          <w:rFonts w:ascii="Times New Roman" w:eastAsia="Times New Roman" w:hAnsi="Times New Roman" w:cs="Times New Roman"/>
          <w:bCs/>
          <w:iCs/>
          <w:color w:val="000000"/>
          <w:sz w:val="28"/>
          <w:szCs w:val="28"/>
          <w:lang w:eastAsia="ru-RU"/>
        </w:rPr>
        <w:t>Этап 2. Определение целей ценообразования</w:t>
      </w:r>
      <w:r>
        <w:rPr>
          <w:rFonts w:ascii="Times New Roman" w:eastAsia="Times New Roman" w:hAnsi="Times New Roman" w:cs="Times New Roman"/>
          <w:bCs/>
          <w:iCs/>
          <w:color w:val="000000"/>
          <w:sz w:val="28"/>
          <w:szCs w:val="28"/>
          <w:lang w:eastAsia="ru-RU"/>
        </w:rPr>
        <w:t xml:space="preserve">. </w:t>
      </w:r>
      <w:r w:rsidRPr="00F15AB1">
        <w:rPr>
          <w:rFonts w:ascii="Times New Roman" w:eastAsia="Times New Roman" w:hAnsi="Times New Roman" w:cs="Times New Roman"/>
          <w:color w:val="000000"/>
          <w:sz w:val="28"/>
          <w:szCs w:val="28"/>
          <w:lang w:eastAsia="ru-RU"/>
        </w:rPr>
        <w:t>Перед фирмой может стоять несколько целей ценообразования.</w:t>
      </w:r>
    </w:p>
    <w:p w:rsidR="009F1B80" w:rsidRPr="00EC0931" w:rsidRDefault="009F1B80" w:rsidP="009F1B80">
      <w:pPr>
        <w:pStyle w:val="a5"/>
        <w:numPr>
          <w:ilvl w:val="3"/>
          <w:numId w:val="10"/>
        </w:numPr>
        <w:tabs>
          <w:tab w:val="left" w:pos="1134"/>
        </w:tabs>
        <w:spacing w:after="0" w:line="360" w:lineRule="auto"/>
        <w:ind w:left="426" w:firstLine="425"/>
        <w:jc w:val="both"/>
        <w:rPr>
          <w:rFonts w:ascii="Times New Roman" w:eastAsia="Times New Roman" w:hAnsi="Times New Roman" w:cs="Times New Roman"/>
          <w:color w:val="000000"/>
          <w:sz w:val="28"/>
          <w:szCs w:val="28"/>
          <w:lang w:eastAsia="ru-RU"/>
        </w:rPr>
      </w:pPr>
      <w:r w:rsidRPr="00EC0931">
        <w:rPr>
          <w:rFonts w:ascii="Times New Roman" w:eastAsia="Times New Roman" w:hAnsi="Times New Roman" w:cs="Times New Roman"/>
          <w:bCs/>
          <w:color w:val="000000"/>
          <w:sz w:val="28"/>
          <w:szCs w:val="28"/>
          <w:lang w:eastAsia="ru-RU"/>
        </w:rPr>
        <w:lastRenderedPageBreak/>
        <w:t>Лидерство по охвату рынка.</w:t>
      </w:r>
      <w:r w:rsidRPr="00EC0931">
        <w:rPr>
          <w:rFonts w:ascii="Times New Roman" w:eastAsia="Times New Roman" w:hAnsi="Times New Roman" w:cs="Times New Roman"/>
          <w:color w:val="000000"/>
          <w:sz w:val="28"/>
          <w:szCs w:val="28"/>
          <w:lang w:eastAsia="ru-RU"/>
        </w:rPr>
        <w:t> Фирма стремится максимизировать сбыт, завоевать определенную долю рынка. Стратегия долговременная, рассчитанная на несколько лет. Первоначальная цена ниже, чем у конк</w:t>
      </w:r>
      <w:r w:rsidRPr="00EC0931">
        <w:rPr>
          <w:rFonts w:ascii="Times New Roman" w:eastAsia="Times New Roman" w:hAnsi="Times New Roman" w:cs="Times New Roman"/>
          <w:color w:val="000000"/>
          <w:sz w:val="28"/>
          <w:szCs w:val="28"/>
          <w:lang w:eastAsia="ru-RU"/>
        </w:rPr>
        <w:t>у</w:t>
      </w:r>
      <w:r w:rsidRPr="00EC0931">
        <w:rPr>
          <w:rFonts w:ascii="Times New Roman" w:eastAsia="Times New Roman" w:hAnsi="Times New Roman" w:cs="Times New Roman"/>
          <w:color w:val="000000"/>
          <w:sz w:val="28"/>
          <w:szCs w:val="28"/>
          <w:lang w:eastAsia="ru-RU"/>
        </w:rPr>
        <w:t>рентов. В дальнейшем она повышается в соответствии с рыночной ситу</w:t>
      </w:r>
      <w:r w:rsidRPr="00EC0931">
        <w:rPr>
          <w:rFonts w:ascii="Times New Roman" w:eastAsia="Times New Roman" w:hAnsi="Times New Roman" w:cs="Times New Roman"/>
          <w:color w:val="000000"/>
          <w:sz w:val="28"/>
          <w:szCs w:val="28"/>
          <w:lang w:eastAsia="ru-RU"/>
        </w:rPr>
        <w:t>а</w:t>
      </w:r>
      <w:r w:rsidRPr="00EC0931">
        <w:rPr>
          <w:rFonts w:ascii="Times New Roman" w:eastAsia="Times New Roman" w:hAnsi="Times New Roman" w:cs="Times New Roman"/>
          <w:color w:val="000000"/>
          <w:sz w:val="28"/>
          <w:szCs w:val="28"/>
          <w:lang w:eastAsia="ru-RU"/>
        </w:rPr>
        <w:t>цией.</w:t>
      </w:r>
    </w:p>
    <w:p w:rsidR="009F1B80" w:rsidRPr="00EC0931" w:rsidRDefault="009F1B80" w:rsidP="009F1B80">
      <w:pPr>
        <w:pStyle w:val="a5"/>
        <w:numPr>
          <w:ilvl w:val="3"/>
          <w:numId w:val="10"/>
        </w:numPr>
        <w:tabs>
          <w:tab w:val="left" w:pos="1134"/>
        </w:tabs>
        <w:spacing w:after="0" w:line="360" w:lineRule="auto"/>
        <w:ind w:left="426" w:firstLine="425"/>
        <w:jc w:val="both"/>
        <w:rPr>
          <w:rFonts w:ascii="Times New Roman" w:eastAsia="Times New Roman" w:hAnsi="Times New Roman" w:cs="Times New Roman"/>
          <w:color w:val="000000"/>
          <w:sz w:val="28"/>
          <w:szCs w:val="28"/>
          <w:lang w:eastAsia="ru-RU"/>
        </w:rPr>
      </w:pPr>
      <w:r w:rsidRPr="00EC0931">
        <w:rPr>
          <w:rFonts w:ascii="Times New Roman" w:eastAsia="Times New Roman" w:hAnsi="Times New Roman" w:cs="Times New Roman"/>
          <w:bCs/>
          <w:color w:val="000000"/>
          <w:sz w:val="28"/>
          <w:szCs w:val="28"/>
          <w:lang w:eastAsia="ru-RU"/>
        </w:rPr>
        <w:t>Максимизация текущей прибыли.</w:t>
      </w:r>
      <w:r w:rsidRPr="00EC0931">
        <w:rPr>
          <w:rFonts w:ascii="Times New Roman" w:eastAsia="Times New Roman" w:hAnsi="Times New Roman" w:cs="Times New Roman"/>
          <w:color w:val="000000"/>
          <w:sz w:val="28"/>
          <w:szCs w:val="28"/>
          <w:lang w:eastAsia="ru-RU"/>
        </w:rPr>
        <w:t> Компания намерена быстро п</w:t>
      </w:r>
      <w:r w:rsidRPr="00EC0931">
        <w:rPr>
          <w:rFonts w:ascii="Times New Roman" w:eastAsia="Times New Roman" w:hAnsi="Times New Roman" w:cs="Times New Roman"/>
          <w:color w:val="000000"/>
          <w:sz w:val="28"/>
          <w:szCs w:val="28"/>
          <w:lang w:eastAsia="ru-RU"/>
        </w:rPr>
        <w:t>о</w:t>
      </w:r>
      <w:r w:rsidRPr="00EC0931">
        <w:rPr>
          <w:rFonts w:ascii="Times New Roman" w:eastAsia="Times New Roman" w:hAnsi="Times New Roman" w:cs="Times New Roman"/>
          <w:color w:val="000000"/>
          <w:sz w:val="28"/>
          <w:szCs w:val="28"/>
          <w:lang w:eastAsia="ru-RU"/>
        </w:rPr>
        <w:t>лучить наличные деньги. Цены высокие или имеют тенденцию к росту. Существует необходимость постоянного измерения спроса, выбора вар</w:t>
      </w:r>
      <w:r w:rsidRPr="00EC0931">
        <w:rPr>
          <w:rFonts w:ascii="Times New Roman" w:eastAsia="Times New Roman" w:hAnsi="Times New Roman" w:cs="Times New Roman"/>
          <w:color w:val="000000"/>
          <w:sz w:val="28"/>
          <w:szCs w:val="28"/>
          <w:lang w:eastAsia="ru-RU"/>
        </w:rPr>
        <w:t>и</w:t>
      </w:r>
      <w:r w:rsidRPr="00EC0931">
        <w:rPr>
          <w:rFonts w:ascii="Times New Roman" w:eastAsia="Times New Roman" w:hAnsi="Times New Roman" w:cs="Times New Roman"/>
          <w:color w:val="000000"/>
          <w:sz w:val="28"/>
          <w:szCs w:val="28"/>
          <w:lang w:eastAsia="ru-RU"/>
        </w:rPr>
        <w:t>анта, который дает наибольшую прибыль в данный момент времени или на данную партию товара.</w:t>
      </w:r>
    </w:p>
    <w:p w:rsidR="009F1B80" w:rsidRPr="00EC0931" w:rsidRDefault="009F1B80" w:rsidP="009F1B80">
      <w:pPr>
        <w:pStyle w:val="a5"/>
        <w:numPr>
          <w:ilvl w:val="3"/>
          <w:numId w:val="10"/>
        </w:numPr>
        <w:tabs>
          <w:tab w:val="left" w:pos="1134"/>
        </w:tabs>
        <w:spacing w:after="0" w:line="360" w:lineRule="auto"/>
        <w:ind w:left="426" w:firstLine="425"/>
        <w:jc w:val="both"/>
        <w:rPr>
          <w:rFonts w:ascii="Times New Roman" w:eastAsia="Times New Roman" w:hAnsi="Times New Roman" w:cs="Times New Roman"/>
          <w:color w:val="000000"/>
          <w:sz w:val="28"/>
          <w:szCs w:val="28"/>
          <w:lang w:eastAsia="ru-RU"/>
        </w:rPr>
      </w:pPr>
      <w:r w:rsidRPr="00EC0931">
        <w:rPr>
          <w:rFonts w:ascii="Times New Roman" w:eastAsia="Times New Roman" w:hAnsi="Times New Roman" w:cs="Times New Roman"/>
          <w:bCs/>
          <w:color w:val="000000"/>
          <w:sz w:val="28"/>
          <w:szCs w:val="28"/>
          <w:lang w:eastAsia="ru-RU"/>
        </w:rPr>
        <w:t>Обеспечение выживаемости предприятия.</w:t>
      </w:r>
      <w:r w:rsidRPr="00EC0931">
        <w:rPr>
          <w:rFonts w:ascii="Times New Roman" w:eastAsia="Times New Roman" w:hAnsi="Times New Roman" w:cs="Times New Roman"/>
          <w:color w:val="000000"/>
          <w:sz w:val="28"/>
          <w:szCs w:val="28"/>
          <w:lang w:eastAsia="ru-RU"/>
        </w:rPr>
        <w:t> Цель фирмы</w:t>
      </w:r>
      <w:r w:rsidRPr="00EC0931">
        <w:rPr>
          <w:rFonts w:ascii="Times New Roman" w:eastAsia="Times New Roman" w:hAnsi="Times New Roman" w:cs="Times New Roman"/>
          <w:color w:val="000000"/>
          <w:sz w:val="28"/>
          <w:szCs w:val="28"/>
          <w:lang w:val="en-US" w:eastAsia="ru-RU"/>
        </w:rPr>
        <w:t> </w:t>
      </w:r>
      <w:r w:rsidRPr="00EC0931">
        <w:rPr>
          <w:rFonts w:ascii="Times New Roman" w:eastAsia="Times New Roman" w:hAnsi="Times New Roman" w:cs="Times New Roman"/>
          <w:color w:val="000000"/>
          <w:sz w:val="28"/>
          <w:szCs w:val="28"/>
          <w:lang w:eastAsia="ru-RU"/>
        </w:rPr>
        <w:t>— обесп</w:t>
      </w:r>
      <w:r w:rsidRPr="00EC0931">
        <w:rPr>
          <w:rFonts w:ascii="Times New Roman" w:eastAsia="Times New Roman" w:hAnsi="Times New Roman" w:cs="Times New Roman"/>
          <w:color w:val="000000"/>
          <w:sz w:val="28"/>
          <w:szCs w:val="28"/>
          <w:lang w:eastAsia="ru-RU"/>
        </w:rPr>
        <w:t>е</w:t>
      </w:r>
      <w:r w:rsidRPr="00EC0931">
        <w:rPr>
          <w:rFonts w:ascii="Times New Roman" w:eastAsia="Times New Roman" w:hAnsi="Times New Roman" w:cs="Times New Roman"/>
          <w:color w:val="000000"/>
          <w:sz w:val="28"/>
          <w:szCs w:val="28"/>
          <w:lang w:eastAsia="ru-RU"/>
        </w:rPr>
        <w:t>чение окупаемости затрат, сохранения существующего положения. Цены крайне низкие, едва покрывающие затраты.</w:t>
      </w:r>
    </w:p>
    <w:p w:rsidR="009F1B80" w:rsidRPr="00F15AB1" w:rsidRDefault="009F1B80" w:rsidP="009F1B80">
      <w:pPr>
        <w:spacing w:after="0" w:line="360" w:lineRule="auto"/>
        <w:ind w:firstLine="567"/>
        <w:jc w:val="both"/>
        <w:rPr>
          <w:rFonts w:ascii="Times New Roman" w:eastAsia="Times New Roman" w:hAnsi="Times New Roman" w:cs="Times New Roman"/>
          <w:color w:val="000000"/>
          <w:sz w:val="28"/>
          <w:szCs w:val="28"/>
          <w:lang w:eastAsia="ru-RU"/>
        </w:rPr>
      </w:pPr>
      <w:r w:rsidRPr="00F15AB1">
        <w:rPr>
          <w:rFonts w:ascii="Times New Roman" w:eastAsia="Times New Roman" w:hAnsi="Times New Roman" w:cs="Times New Roman"/>
          <w:bCs/>
          <w:iCs/>
          <w:color w:val="000000"/>
          <w:sz w:val="28"/>
          <w:szCs w:val="28"/>
          <w:lang w:eastAsia="ru-RU"/>
        </w:rPr>
        <w:t>Этап 3. Выбор метода ценообразования</w:t>
      </w:r>
    </w:p>
    <w:p w:rsidR="009F1B80" w:rsidRPr="00F15AB1" w:rsidRDefault="009F1B80" w:rsidP="009F1B80">
      <w:pPr>
        <w:spacing w:after="0" w:line="360" w:lineRule="auto"/>
        <w:ind w:firstLine="567"/>
        <w:jc w:val="both"/>
        <w:rPr>
          <w:rFonts w:ascii="Times New Roman" w:eastAsia="Times New Roman" w:hAnsi="Times New Roman" w:cs="Times New Roman"/>
          <w:color w:val="000000"/>
          <w:sz w:val="28"/>
          <w:szCs w:val="28"/>
          <w:lang w:eastAsia="ru-RU"/>
        </w:rPr>
      </w:pPr>
      <w:r w:rsidRPr="00F15AB1">
        <w:rPr>
          <w:rFonts w:ascii="Times New Roman" w:eastAsia="Times New Roman" w:hAnsi="Times New Roman" w:cs="Times New Roman"/>
          <w:color w:val="000000"/>
          <w:sz w:val="28"/>
          <w:szCs w:val="28"/>
          <w:lang w:eastAsia="ru-RU"/>
        </w:rPr>
        <w:t>Методы ценообразования позволяют установить исходную цену товара до его выхода на рынок. Рынок скорректирует цену и обеспечит установл</w:t>
      </w:r>
      <w:r w:rsidRPr="00F15AB1">
        <w:rPr>
          <w:rFonts w:ascii="Times New Roman" w:eastAsia="Times New Roman" w:hAnsi="Times New Roman" w:cs="Times New Roman"/>
          <w:color w:val="000000"/>
          <w:sz w:val="28"/>
          <w:szCs w:val="28"/>
          <w:lang w:eastAsia="ru-RU"/>
        </w:rPr>
        <w:t>е</w:t>
      </w:r>
      <w:r w:rsidRPr="00F15AB1">
        <w:rPr>
          <w:rFonts w:ascii="Times New Roman" w:eastAsia="Times New Roman" w:hAnsi="Times New Roman" w:cs="Times New Roman"/>
          <w:color w:val="000000"/>
          <w:sz w:val="28"/>
          <w:szCs w:val="28"/>
          <w:lang w:eastAsia="ru-RU"/>
        </w:rPr>
        <w:t>ние окончательной цены товара.</w:t>
      </w:r>
    </w:p>
    <w:p w:rsidR="009F1B80" w:rsidRPr="00F15AB1" w:rsidRDefault="009F1B80" w:rsidP="009F1B80">
      <w:pPr>
        <w:spacing w:after="0" w:line="360" w:lineRule="auto"/>
        <w:ind w:firstLine="567"/>
        <w:jc w:val="both"/>
        <w:rPr>
          <w:rFonts w:ascii="Times New Roman" w:eastAsia="Times New Roman" w:hAnsi="Times New Roman" w:cs="Times New Roman"/>
          <w:color w:val="000000"/>
          <w:sz w:val="28"/>
          <w:szCs w:val="28"/>
          <w:lang w:eastAsia="ru-RU"/>
        </w:rPr>
      </w:pPr>
      <w:r w:rsidRPr="00F15AB1">
        <w:rPr>
          <w:rFonts w:ascii="Times New Roman" w:eastAsia="Times New Roman" w:hAnsi="Times New Roman" w:cs="Times New Roman"/>
          <w:bCs/>
          <w:iCs/>
          <w:color w:val="000000"/>
          <w:sz w:val="28"/>
          <w:szCs w:val="28"/>
          <w:lang w:eastAsia="ru-RU"/>
        </w:rPr>
        <w:t>Этап 4. Разработка ценовой стратегии</w:t>
      </w:r>
    </w:p>
    <w:p w:rsidR="009F1B80" w:rsidRPr="00F15AB1" w:rsidRDefault="009F1B80" w:rsidP="009F1B80">
      <w:pPr>
        <w:spacing w:after="0" w:line="360" w:lineRule="auto"/>
        <w:ind w:firstLine="567"/>
        <w:jc w:val="both"/>
        <w:rPr>
          <w:rFonts w:ascii="Times New Roman" w:eastAsia="Times New Roman" w:hAnsi="Times New Roman" w:cs="Times New Roman"/>
          <w:color w:val="000000"/>
          <w:sz w:val="28"/>
          <w:szCs w:val="28"/>
          <w:lang w:eastAsia="ru-RU"/>
        </w:rPr>
      </w:pPr>
      <w:r w:rsidRPr="00F15AB1">
        <w:rPr>
          <w:rFonts w:ascii="Times New Roman" w:eastAsia="Times New Roman" w:hAnsi="Times New Roman" w:cs="Times New Roman"/>
          <w:color w:val="000000"/>
          <w:sz w:val="28"/>
          <w:szCs w:val="28"/>
          <w:lang w:eastAsia="ru-RU"/>
        </w:rPr>
        <w:t>Необходимо решить, как бы нам хотелось, чтобы изменялась цена: ро</w:t>
      </w:r>
      <w:r w:rsidRPr="00F15AB1">
        <w:rPr>
          <w:rFonts w:ascii="Times New Roman" w:eastAsia="Times New Roman" w:hAnsi="Times New Roman" w:cs="Times New Roman"/>
          <w:color w:val="000000"/>
          <w:sz w:val="28"/>
          <w:szCs w:val="28"/>
          <w:lang w:eastAsia="ru-RU"/>
        </w:rPr>
        <w:t>с</w:t>
      </w:r>
      <w:r w:rsidRPr="00F15AB1">
        <w:rPr>
          <w:rFonts w:ascii="Times New Roman" w:eastAsia="Times New Roman" w:hAnsi="Times New Roman" w:cs="Times New Roman"/>
          <w:color w:val="000000"/>
          <w:sz w:val="28"/>
          <w:szCs w:val="28"/>
          <w:lang w:eastAsia="ru-RU"/>
        </w:rPr>
        <w:t>ла, падала, плавно, ступенчато.</w:t>
      </w:r>
    </w:p>
    <w:p w:rsidR="009F1B80" w:rsidRPr="00F15AB1" w:rsidRDefault="009F1B80" w:rsidP="009F1B80">
      <w:pPr>
        <w:spacing w:after="0" w:line="360" w:lineRule="auto"/>
        <w:ind w:firstLine="567"/>
        <w:jc w:val="both"/>
        <w:rPr>
          <w:rFonts w:ascii="Times New Roman" w:eastAsia="Times New Roman" w:hAnsi="Times New Roman" w:cs="Times New Roman"/>
          <w:color w:val="000000"/>
          <w:sz w:val="28"/>
          <w:szCs w:val="28"/>
          <w:lang w:eastAsia="ru-RU"/>
        </w:rPr>
      </w:pPr>
      <w:r w:rsidRPr="00F15AB1">
        <w:rPr>
          <w:rFonts w:ascii="Times New Roman" w:eastAsia="Times New Roman" w:hAnsi="Times New Roman" w:cs="Times New Roman"/>
          <w:bCs/>
          <w:iCs/>
          <w:color w:val="000000"/>
          <w:sz w:val="28"/>
          <w:szCs w:val="28"/>
          <w:lang w:eastAsia="ru-RU"/>
        </w:rPr>
        <w:t>Этап 5. Ценовая тактика или рыночная корректировка цены</w:t>
      </w:r>
    </w:p>
    <w:p w:rsidR="009F1B80" w:rsidRPr="00F15AB1" w:rsidRDefault="009F1B80" w:rsidP="009F1B80">
      <w:p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ab/>
      </w:r>
      <w:r w:rsidRPr="00F15AB1">
        <w:rPr>
          <w:rFonts w:ascii="Times New Roman" w:eastAsia="Times New Roman" w:hAnsi="Times New Roman" w:cs="Times New Roman"/>
          <w:color w:val="000000"/>
          <w:sz w:val="28"/>
          <w:szCs w:val="28"/>
          <w:lang w:eastAsia="ru-RU"/>
        </w:rPr>
        <w:t>В цене необходимо отразить влияние рынка.</w:t>
      </w:r>
      <w:r>
        <w:rPr>
          <w:rFonts w:ascii="Times New Roman" w:eastAsia="Times New Roman" w:hAnsi="Times New Roman" w:cs="Times New Roman"/>
          <w:color w:val="000000"/>
          <w:sz w:val="28"/>
          <w:szCs w:val="28"/>
          <w:lang w:eastAsia="ru-RU"/>
        </w:rPr>
        <w:t xml:space="preserve"> </w:t>
      </w:r>
      <w:r w:rsidRPr="00F15AB1">
        <w:rPr>
          <w:rFonts w:ascii="Times New Roman" w:eastAsia="Times New Roman" w:hAnsi="Times New Roman" w:cs="Times New Roman"/>
          <w:bCs/>
          <w:color w:val="000000"/>
          <w:sz w:val="28"/>
          <w:szCs w:val="28"/>
          <w:lang w:eastAsia="ru-RU"/>
        </w:rPr>
        <w:t>Фирма должна принять ряд решений.</w:t>
      </w:r>
    </w:p>
    <w:p w:rsidR="009F1B80" w:rsidRPr="00EC0931" w:rsidRDefault="009F1B80" w:rsidP="009F1B80">
      <w:pPr>
        <w:pStyle w:val="a5"/>
        <w:numPr>
          <w:ilvl w:val="3"/>
          <w:numId w:val="10"/>
        </w:numPr>
        <w:tabs>
          <w:tab w:val="left" w:pos="993"/>
        </w:tabs>
        <w:spacing w:after="0" w:line="360" w:lineRule="auto"/>
        <w:ind w:left="0" w:firstLine="709"/>
        <w:jc w:val="both"/>
        <w:rPr>
          <w:rFonts w:ascii="Times New Roman" w:eastAsia="Times New Roman" w:hAnsi="Times New Roman" w:cs="Times New Roman"/>
          <w:color w:val="000000"/>
          <w:sz w:val="28"/>
          <w:szCs w:val="28"/>
          <w:lang w:eastAsia="ru-RU"/>
        </w:rPr>
      </w:pPr>
      <w:r w:rsidRPr="00EC0931">
        <w:rPr>
          <w:rFonts w:ascii="Times New Roman" w:eastAsia="Times New Roman" w:hAnsi="Times New Roman" w:cs="Times New Roman"/>
          <w:color w:val="000000"/>
          <w:sz w:val="28"/>
          <w:szCs w:val="28"/>
          <w:lang w:eastAsia="ru-RU"/>
        </w:rPr>
        <w:t>Об установлении стандартных (долговременных) или меняющихся (гибких) цен. Цены могут меняться в зависимости от времени дня, недели.</w:t>
      </w:r>
    </w:p>
    <w:p w:rsidR="009F1B80" w:rsidRPr="00EC0931" w:rsidRDefault="009F1B80" w:rsidP="009F1B80">
      <w:pPr>
        <w:pStyle w:val="a5"/>
        <w:numPr>
          <w:ilvl w:val="3"/>
          <w:numId w:val="10"/>
        </w:numPr>
        <w:tabs>
          <w:tab w:val="left" w:pos="993"/>
        </w:tabs>
        <w:spacing w:after="0" w:line="360" w:lineRule="auto"/>
        <w:ind w:left="0" w:firstLine="709"/>
        <w:jc w:val="both"/>
        <w:rPr>
          <w:rFonts w:ascii="Times New Roman" w:eastAsia="Times New Roman" w:hAnsi="Times New Roman" w:cs="Times New Roman"/>
          <w:color w:val="000000"/>
          <w:sz w:val="28"/>
          <w:szCs w:val="28"/>
          <w:lang w:eastAsia="ru-RU"/>
        </w:rPr>
      </w:pPr>
      <w:r w:rsidRPr="00EC0931">
        <w:rPr>
          <w:rFonts w:ascii="Times New Roman" w:eastAsia="Times New Roman" w:hAnsi="Times New Roman" w:cs="Times New Roman"/>
          <w:color w:val="000000"/>
          <w:sz w:val="28"/>
          <w:szCs w:val="28"/>
          <w:lang w:eastAsia="ru-RU"/>
        </w:rPr>
        <w:t>Об установлении единой цены и ее изменении по сегментам рынка (разница в уровне сервиса).</w:t>
      </w:r>
    </w:p>
    <w:p w:rsidR="009F1B80" w:rsidRPr="00EC0931" w:rsidRDefault="009F1B80" w:rsidP="009F1B80">
      <w:pPr>
        <w:pStyle w:val="a5"/>
        <w:numPr>
          <w:ilvl w:val="3"/>
          <w:numId w:val="10"/>
        </w:numPr>
        <w:tabs>
          <w:tab w:val="left" w:pos="993"/>
        </w:tabs>
        <w:spacing w:after="0" w:line="360" w:lineRule="auto"/>
        <w:ind w:left="0" w:firstLine="709"/>
        <w:jc w:val="both"/>
        <w:rPr>
          <w:rFonts w:ascii="Times New Roman" w:eastAsia="Times New Roman" w:hAnsi="Times New Roman" w:cs="Times New Roman"/>
          <w:color w:val="000000"/>
          <w:sz w:val="28"/>
          <w:szCs w:val="28"/>
          <w:lang w:eastAsia="ru-RU"/>
        </w:rPr>
      </w:pPr>
      <w:r w:rsidRPr="00EC0931">
        <w:rPr>
          <w:rFonts w:ascii="Times New Roman" w:eastAsia="Times New Roman" w:hAnsi="Times New Roman" w:cs="Times New Roman"/>
          <w:color w:val="000000"/>
          <w:sz w:val="28"/>
          <w:szCs w:val="28"/>
          <w:lang w:eastAsia="ru-RU"/>
        </w:rPr>
        <w:t>Об установлении психологически привлекательных цен.</w:t>
      </w:r>
    </w:p>
    <w:p w:rsidR="009F1B80" w:rsidRPr="00EC0931" w:rsidRDefault="009F1B80" w:rsidP="009F1B80">
      <w:pPr>
        <w:pStyle w:val="a5"/>
        <w:numPr>
          <w:ilvl w:val="3"/>
          <w:numId w:val="10"/>
        </w:numPr>
        <w:tabs>
          <w:tab w:val="left" w:pos="993"/>
        </w:tabs>
        <w:spacing w:after="0" w:line="360" w:lineRule="auto"/>
        <w:ind w:left="0" w:firstLine="709"/>
        <w:jc w:val="both"/>
        <w:rPr>
          <w:rFonts w:ascii="Times New Roman" w:eastAsia="Times New Roman" w:hAnsi="Times New Roman" w:cs="Times New Roman"/>
          <w:color w:val="000000"/>
          <w:sz w:val="28"/>
          <w:szCs w:val="28"/>
          <w:lang w:eastAsia="ru-RU"/>
        </w:rPr>
      </w:pPr>
      <w:r w:rsidRPr="00EC0931">
        <w:rPr>
          <w:rFonts w:ascii="Times New Roman" w:eastAsia="Times New Roman" w:hAnsi="Times New Roman" w:cs="Times New Roman"/>
          <w:color w:val="000000"/>
          <w:sz w:val="28"/>
          <w:szCs w:val="28"/>
          <w:lang w:eastAsia="ru-RU"/>
        </w:rPr>
        <w:t>О продаже товарного ассортимента по ценовым ступеням (ступенч</w:t>
      </w:r>
      <w:r w:rsidRPr="00EC0931">
        <w:rPr>
          <w:rFonts w:ascii="Times New Roman" w:eastAsia="Times New Roman" w:hAnsi="Times New Roman" w:cs="Times New Roman"/>
          <w:color w:val="000000"/>
          <w:sz w:val="28"/>
          <w:szCs w:val="28"/>
          <w:lang w:eastAsia="ru-RU"/>
        </w:rPr>
        <w:t>а</w:t>
      </w:r>
      <w:r w:rsidRPr="00EC0931">
        <w:rPr>
          <w:rFonts w:ascii="Times New Roman" w:eastAsia="Times New Roman" w:hAnsi="Times New Roman" w:cs="Times New Roman"/>
          <w:color w:val="000000"/>
          <w:sz w:val="28"/>
          <w:szCs w:val="28"/>
          <w:lang w:eastAsia="ru-RU"/>
        </w:rPr>
        <w:t>тое дифференцирование цен).</w:t>
      </w:r>
    </w:p>
    <w:p w:rsidR="009F1B80" w:rsidRPr="00F15AB1" w:rsidRDefault="009F1B80" w:rsidP="009F1B80">
      <w:pPr>
        <w:spacing w:after="0" w:line="360" w:lineRule="auto"/>
        <w:ind w:firstLine="567"/>
        <w:jc w:val="both"/>
        <w:rPr>
          <w:rFonts w:ascii="Times New Roman" w:eastAsia="Times New Roman" w:hAnsi="Times New Roman" w:cs="Times New Roman"/>
          <w:color w:val="000000"/>
          <w:sz w:val="28"/>
          <w:szCs w:val="28"/>
          <w:lang w:eastAsia="ru-RU"/>
        </w:rPr>
      </w:pPr>
      <w:r w:rsidRPr="00F15AB1">
        <w:rPr>
          <w:rFonts w:ascii="Times New Roman" w:eastAsia="Times New Roman" w:hAnsi="Times New Roman" w:cs="Times New Roman"/>
          <w:bCs/>
          <w:iCs/>
          <w:color w:val="000000"/>
          <w:sz w:val="28"/>
          <w:szCs w:val="28"/>
          <w:lang w:eastAsia="ru-RU"/>
        </w:rPr>
        <w:lastRenderedPageBreak/>
        <w:t>Этап 6. Страхование ценообразования от неблагоприятных внешних воздействий</w:t>
      </w:r>
    </w:p>
    <w:p w:rsidR="009F1B80" w:rsidRPr="00F15AB1" w:rsidRDefault="009F1B80" w:rsidP="009F1B80">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Ф</w:t>
      </w:r>
      <w:r w:rsidRPr="00F15AB1">
        <w:rPr>
          <w:rFonts w:ascii="Times New Roman" w:hAnsi="Times New Roman" w:cs="Times New Roman"/>
          <w:sz w:val="28"/>
          <w:szCs w:val="28"/>
        </w:rPr>
        <w:t>актор</w:t>
      </w:r>
      <w:r>
        <w:rPr>
          <w:rFonts w:ascii="Times New Roman" w:hAnsi="Times New Roman" w:cs="Times New Roman"/>
          <w:sz w:val="28"/>
          <w:szCs w:val="28"/>
        </w:rPr>
        <w:t>ы</w:t>
      </w:r>
      <w:r w:rsidRPr="00F15AB1">
        <w:rPr>
          <w:rFonts w:ascii="Times New Roman" w:hAnsi="Times New Roman" w:cs="Times New Roman"/>
          <w:sz w:val="28"/>
          <w:szCs w:val="28"/>
        </w:rPr>
        <w:t xml:space="preserve"> ценообразования</w:t>
      </w:r>
      <w:r>
        <w:rPr>
          <w:rFonts w:ascii="Times New Roman" w:hAnsi="Times New Roman" w:cs="Times New Roman"/>
          <w:sz w:val="28"/>
          <w:szCs w:val="28"/>
        </w:rPr>
        <w:t>:</w:t>
      </w:r>
    </w:p>
    <w:p w:rsidR="009F1B80" w:rsidRPr="002357BB" w:rsidRDefault="009F1B80" w:rsidP="009F1B80">
      <w:pPr>
        <w:tabs>
          <w:tab w:val="left" w:pos="1185"/>
          <w:tab w:val="left" w:pos="9270"/>
        </w:tabs>
        <w:spacing w:after="0" w:line="360" w:lineRule="auto"/>
        <w:jc w:val="center"/>
        <w:rPr>
          <w:rFonts w:ascii="Times New Roman" w:hAnsi="Times New Roman" w:cs="Times New Roman"/>
          <w:b/>
          <w:i/>
          <w:sz w:val="24"/>
          <w:szCs w:val="24"/>
        </w:rPr>
      </w:pPr>
      <w:r>
        <w:rPr>
          <w:noProof/>
          <w:lang w:eastAsia="ru-RU"/>
        </w:rPr>
        <w:drawing>
          <wp:inline distT="0" distB="0" distL="0" distR="0" wp14:anchorId="5560F4FF" wp14:editId="03A3CFFA">
            <wp:extent cx="4251960" cy="37414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51960" cy="3741420"/>
                    </a:xfrm>
                    <a:prstGeom prst="rect">
                      <a:avLst/>
                    </a:prstGeom>
                  </pic:spPr>
                </pic:pic>
              </a:graphicData>
            </a:graphic>
          </wp:inline>
        </w:drawing>
      </w:r>
    </w:p>
    <w:p w:rsidR="009F1B80" w:rsidRDefault="009F1B80" w:rsidP="009F1B80">
      <w:pPr>
        <w:tabs>
          <w:tab w:val="left" w:pos="1185"/>
          <w:tab w:val="left" w:pos="9270"/>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w:t>
      </w:r>
      <w:r w:rsidRPr="0007341E">
        <w:rPr>
          <w:rFonts w:ascii="Times New Roman" w:hAnsi="Times New Roman" w:cs="Times New Roman"/>
          <w:sz w:val="28"/>
          <w:szCs w:val="28"/>
        </w:rPr>
        <w:t xml:space="preserve"> – Факторы ценообразования</w:t>
      </w:r>
    </w:p>
    <w:p w:rsidR="009F1B80" w:rsidRDefault="009F1B80" w:rsidP="009F1B80">
      <w:pPr>
        <w:tabs>
          <w:tab w:val="left" w:pos="1185"/>
          <w:tab w:val="left" w:pos="9270"/>
        </w:tabs>
        <w:spacing w:after="0" w:line="360" w:lineRule="auto"/>
        <w:jc w:val="center"/>
        <w:rPr>
          <w:rFonts w:ascii="Times New Roman" w:hAnsi="Times New Roman" w:cs="Times New Roman"/>
          <w:sz w:val="28"/>
          <w:szCs w:val="28"/>
        </w:rPr>
      </w:pPr>
    </w:p>
    <w:p w:rsidR="009F1B80" w:rsidRDefault="009F1B80" w:rsidP="009F1B80">
      <w:pPr>
        <w:tabs>
          <w:tab w:val="left" w:pos="1185"/>
          <w:tab w:val="left" w:pos="9270"/>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1.5 Реклама</w:t>
      </w:r>
    </w:p>
    <w:p w:rsidR="009F1B80" w:rsidRPr="007E0970" w:rsidRDefault="009F1B80" w:rsidP="009F1B80">
      <w:pPr>
        <w:shd w:val="clear" w:color="auto" w:fill="FFFFFF" w:themeFill="background1"/>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sidRPr="007E0970">
        <w:rPr>
          <w:rFonts w:ascii="Times New Roman" w:hAnsi="Times New Roman" w:cs="Times New Roman"/>
          <w:color w:val="000000"/>
          <w:sz w:val="28"/>
          <w:szCs w:val="28"/>
          <w:shd w:val="clear" w:color="auto" w:fill="FFFFFF"/>
        </w:rPr>
        <w:t>Реклама — информация, распространенная любым способом, в любой форме и с использованием любых средств, адресованная неопределенному кругу лиц и направленная на привлечение внимания к объекту рекламиров</w:t>
      </w:r>
      <w:r w:rsidRPr="007E0970">
        <w:rPr>
          <w:rFonts w:ascii="Times New Roman" w:hAnsi="Times New Roman" w:cs="Times New Roman"/>
          <w:color w:val="000000"/>
          <w:sz w:val="28"/>
          <w:szCs w:val="28"/>
          <w:shd w:val="clear" w:color="auto" w:fill="FFFFFF"/>
        </w:rPr>
        <w:t>а</w:t>
      </w:r>
      <w:r w:rsidRPr="007E0970">
        <w:rPr>
          <w:rFonts w:ascii="Times New Roman" w:hAnsi="Times New Roman" w:cs="Times New Roman"/>
          <w:color w:val="000000"/>
          <w:sz w:val="28"/>
          <w:szCs w:val="28"/>
          <w:shd w:val="clear" w:color="auto" w:fill="FFFFFF"/>
        </w:rPr>
        <w:t>ния, формирование или поддержание интереса к нему и его продвижение на рынке.</w:t>
      </w:r>
    </w:p>
    <w:p w:rsidR="009F1B80" w:rsidRPr="007E0970" w:rsidRDefault="009F1B80" w:rsidP="009F1B80">
      <w:pPr>
        <w:shd w:val="clear" w:color="auto" w:fill="FFFFFF" w:themeFill="background1"/>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r>
      <w:r w:rsidRPr="007E0970">
        <w:rPr>
          <w:rFonts w:ascii="Times New Roman" w:eastAsia="Times New Roman" w:hAnsi="Times New Roman" w:cs="Times New Roman"/>
          <w:sz w:val="28"/>
          <w:szCs w:val="28"/>
          <w:lang w:eastAsia="ru-RU"/>
        </w:rPr>
        <w:t>Рекламу различают:</w:t>
      </w:r>
    </w:p>
    <w:p w:rsidR="009F1B80" w:rsidRPr="007E0970" w:rsidRDefault="009F1B80" w:rsidP="009F1B80">
      <w:pPr>
        <w:numPr>
          <w:ilvl w:val="0"/>
          <w:numId w:val="18"/>
        </w:numPr>
        <w:shd w:val="clear" w:color="auto" w:fill="FFFFFF" w:themeFill="background1"/>
        <w:spacing w:after="0" w:line="360" w:lineRule="auto"/>
        <w:jc w:val="both"/>
        <w:rPr>
          <w:rFonts w:ascii="Times New Roman" w:eastAsia="Times New Roman" w:hAnsi="Times New Roman" w:cs="Times New Roman"/>
          <w:sz w:val="28"/>
          <w:szCs w:val="28"/>
          <w:lang w:eastAsia="ru-RU"/>
        </w:rPr>
      </w:pPr>
      <w:r w:rsidRPr="007E0970">
        <w:rPr>
          <w:rFonts w:ascii="Times New Roman" w:eastAsia="Times New Roman" w:hAnsi="Times New Roman" w:cs="Times New Roman"/>
          <w:sz w:val="28"/>
          <w:szCs w:val="28"/>
          <w:lang w:eastAsia="ru-RU"/>
        </w:rPr>
        <w:t>виды рекламы по месту и способу размещения;</w:t>
      </w:r>
    </w:p>
    <w:p w:rsidR="009F1B80" w:rsidRPr="007E0970" w:rsidRDefault="009F1B80" w:rsidP="009F1B80">
      <w:pPr>
        <w:numPr>
          <w:ilvl w:val="0"/>
          <w:numId w:val="18"/>
        </w:numPr>
        <w:shd w:val="clear" w:color="auto" w:fill="FFFFFF" w:themeFill="background1"/>
        <w:spacing w:after="0" w:line="360" w:lineRule="auto"/>
        <w:jc w:val="both"/>
        <w:rPr>
          <w:rFonts w:ascii="Times New Roman" w:eastAsia="Times New Roman" w:hAnsi="Times New Roman" w:cs="Times New Roman"/>
          <w:sz w:val="28"/>
          <w:szCs w:val="28"/>
          <w:lang w:eastAsia="ru-RU"/>
        </w:rPr>
      </w:pPr>
      <w:r w:rsidRPr="007E0970">
        <w:rPr>
          <w:rFonts w:ascii="Times New Roman" w:eastAsia="Times New Roman" w:hAnsi="Times New Roman" w:cs="Times New Roman"/>
          <w:sz w:val="28"/>
          <w:szCs w:val="28"/>
          <w:lang w:eastAsia="ru-RU"/>
        </w:rPr>
        <w:t>виды рекламы в зависимости от цели рекламы;</w:t>
      </w:r>
    </w:p>
    <w:p w:rsidR="009F1B80" w:rsidRPr="007E0970" w:rsidRDefault="009F1B80" w:rsidP="009F1B80">
      <w:pPr>
        <w:numPr>
          <w:ilvl w:val="0"/>
          <w:numId w:val="18"/>
        </w:numPr>
        <w:shd w:val="clear" w:color="auto" w:fill="FFFFFF" w:themeFill="background1"/>
        <w:spacing w:after="0" w:line="360" w:lineRule="auto"/>
        <w:jc w:val="both"/>
        <w:rPr>
          <w:rFonts w:ascii="Times New Roman" w:eastAsia="Times New Roman" w:hAnsi="Times New Roman" w:cs="Times New Roman"/>
          <w:sz w:val="28"/>
          <w:szCs w:val="28"/>
          <w:lang w:eastAsia="ru-RU"/>
        </w:rPr>
      </w:pPr>
      <w:r w:rsidRPr="007E0970">
        <w:rPr>
          <w:rFonts w:ascii="Times New Roman" w:eastAsia="Times New Roman" w:hAnsi="Times New Roman" w:cs="Times New Roman"/>
          <w:sz w:val="28"/>
          <w:szCs w:val="28"/>
          <w:lang w:eastAsia="ru-RU"/>
        </w:rPr>
        <w:t>виды рекламы по масштабности и объекту воздействия: ATL и BTL;</w:t>
      </w:r>
    </w:p>
    <w:p w:rsidR="009F1B80" w:rsidRPr="007E0970" w:rsidRDefault="009F1B80" w:rsidP="009F1B80">
      <w:pPr>
        <w:shd w:val="clear" w:color="auto" w:fill="FFFFFF" w:themeFill="background1"/>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 xml:space="preserve"> </w:t>
      </w:r>
      <w:r>
        <w:rPr>
          <w:rFonts w:ascii="Times New Roman" w:eastAsia="Times New Roman" w:hAnsi="Times New Roman" w:cs="Times New Roman"/>
          <w:bCs/>
          <w:sz w:val="28"/>
          <w:szCs w:val="28"/>
          <w:lang w:eastAsia="ru-RU"/>
        </w:rPr>
        <w:tab/>
      </w:r>
      <w:r w:rsidRPr="007E0970">
        <w:rPr>
          <w:rFonts w:ascii="Times New Roman" w:eastAsia="Times New Roman" w:hAnsi="Times New Roman" w:cs="Times New Roman"/>
          <w:bCs/>
          <w:sz w:val="28"/>
          <w:szCs w:val="28"/>
          <w:lang w:eastAsia="ru-RU"/>
        </w:rPr>
        <w:t>В зависимости от цели</w:t>
      </w:r>
      <w:r w:rsidRPr="007E0970">
        <w:rPr>
          <w:rFonts w:ascii="Times New Roman" w:eastAsia="Times New Roman" w:hAnsi="Times New Roman" w:cs="Times New Roman"/>
          <w:sz w:val="28"/>
          <w:szCs w:val="28"/>
          <w:lang w:eastAsia="ru-RU"/>
        </w:rPr>
        <w:t> выделяются следующие виды рекламы:</w:t>
      </w:r>
    </w:p>
    <w:p w:rsidR="009F1B80" w:rsidRPr="007E0970" w:rsidRDefault="009F1B80" w:rsidP="009F1B80">
      <w:pPr>
        <w:numPr>
          <w:ilvl w:val="0"/>
          <w:numId w:val="19"/>
        </w:numPr>
        <w:shd w:val="clear" w:color="auto" w:fill="FFFFFF" w:themeFill="background1"/>
        <w:spacing w:after="0" w:line="360" w:lineRule="auto"/>
        <w:jc w:val="both"/>
        <w:rPr>
          <w:rFonts w:ascii="Times New Roman" w:eastAsia="Times New Roman" w:hAnsi="Times New Roman" w:cs="Times New Roman"/>
          <w:sz w:val="28"/>
          <w:szCs w:val="28"/>
          <w:lang w:eastAsia="ru-RU"/>
        </w:rPr>
      </w:pPr>
      <w:r w:rsidRPr="007E0970">
        <w:rPr>
          <w:rFonts w:ascii="Times New Roman" w:eastAsia="Times New Roman" w:hAnsi="Times New Roman" w:cs="Times New Roman"/>
          <w:sz w:val="28"/>
          <w:szCs w:val="28"/>
          <w:lang w:eastAsia="ru-RU"/>
        </w:rPr>
        <w:t>информационная;</w:t>
      </w:r>
    </w:p>
    <w:p w:rsidR="009F1B80" w:rsidRPr="007E0970" w:rsidRDefault="009F1B80" w:rsidP="009F1B80">
      <w:pPr>
        <w:numPr>
          <w:ilvl w:val="0"/>
          <w:numId w:val="19"/>
        </w:numPr>
        <w:shd w:val="clear" w:color="auto" w:fill="FFFFFF" w:themeFill="background1"/>
        <w:spacing w:after="0" w:line="360" w:lineRule="auto"/>
        <w:jc w:val="both"/>
        <w:rPr>
          <w:rFonts w:ascii="Times New Roman" w:eastAsia="Times New Roman" w:hAnsi="Times New Roman" w:cs="Times New Roman"/>
          <w:sz w:val="28"/>
          <w:szCs w:val="28"/>
          <w:lang w:eastAsia="ru-RU"/>
        </w:rPr>
      </w:pPr>
      <w:r w:rsidRPr="007E0970">
        <w:rPr>
          <w:rFonts w:ascii="Times New Roman" w:eastAsia="Times New Roman" w:hAnsi="Times New Roman" w:cs="Times New Roman"/>
          <w:sz w:val="28"/>
          <w:szCs w:val="28"/>
          <w:lang w:eastAsia="ru-RU"/>
        </w:rPr>
        <w:t>увещевательная;</w:t>
      </w:r>
    </w:p>
    <w:p w:rsidR="009F1B80" w:rsidRPr="007E0970" w:rsidRDefault="009F1B80" w:rsidP="009F1B80">
      <w:pPr>
        <w:numPr>
          <w:ilvl w:val="0"/>
          <w:numId w:val="19"/>
        </w:numPr>
        <w:shd w:val="clear" w:color="auto" w:fill="FFFFFF" w:themeFill="background1"/>
        <w:spacing w:after="0" w:line="360" w:lineRule="auto"/>
        <w:jc w:val="both"/>
        <w:rPr>
          <w:rFonts w:ascii="Times New Roman" w:eastAsia="Times New Roman" w:hAnsi="Times New Roman" w:cs="Times New Roman"/>
          <w:sz w:val="28"/>
          <w:szCs w:val="28"/>
          <w:lang w:eastAsia="ru-RU"/>
        </w:rPr>
      </w:pPr>
      <w:r w:rsidRPr="007E0970">
        <w:rPr>
          <w:rFonts w:ascii="Times New Roman" w:eastAsia="Times New Roman" w:hAnsi="Times New Roman" w:cs="Times New Roman"/>
          <w:sz w:val="28"/>
          <w:szCs w:val="28"/>
          <w:lang w:eastAsia="ru-RU"/>
        </w:rPr>
        <w:lastRenderedPageBreak/>
        <w:t>сравнительная;</w:t>
      </w:r>
    </w:p>
    <w:p w:rsidR="009F1B80" w:rsidRPr="007E0970" w:rsidRDefault="009F1B80" w:rsidP="009F1B80">
      <w:pPr>
        <w:numPr>
          <w:ilvl w:val="0"/>
          <w:numId w:val="19"/>
        </w:numPr>
        <w:shd w:val="clear" w:color="auto" w:fill="FFFFFF" w:themeFill="background1"/>
        <w:spacing w:after="0" w:line="360" w:lineRule="auto"/>
        <w:jc w:val="both"/>
        <w:rPr>
          <w:rFonts w:ascii="Times New Roman" w:eastAsia="Times New Roman" w:hAnsi="Times New Roman" w:cs="Times New Roman"/>
          <w:sz w:val="28"/>
          <w:szCs w:val="28"/>
          <w:lang w:eastAsia="ru-RU"/>
        </w:rPr>
      </w:pPr>
      <w:r w:rsidRPr="007E0970">
        <w:rPr>
          <w:rFonts w:ascii="Times New Roman" w:eastAsia="Times New Roman" w:hAnsi="Times New Roman" w:cs="Times New Roman"/>
          <w:sz w:val="28"/>
          <w:szCs w:val="28"/>
          <w:lang w:eastAsia="ru-RU"/>
        </w:rPr>
        <w:t>напоминающая.</w:t>
      </w:r>
    </w:p>
    <w:p w:rsidR="009F1B80" w:rsidRPr="00647D38" w:rsidRDefault="009F1B80" w:rsidP="009F1B80">
      <w:pPr>
        <w:shd w:val="clear" w:color="auto" w:fill="FFFFFF"/>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ab/>
      </w:r>
      <w:r w:rsidRPr="001A717F">
        <w:rPr>
          <w:rFonts w:ascii="Times New Roman" w:eastAsia="Times New Roman" w:hAnsi="Times New Roman" w:cs="Times New Roman"/>
          <w:color w:val="000000"/>
          <w:sz w:val="28"/>
          <w:szCs w:val="28"/>
          <w:lang w:eastAsia="ru-RU"/>
        </w:rPr>
        <w:t xml:space="preserve">Товародвижение </w:t>
      </w:r>
      <w:r w:rsidRPr="00647D38">
        <w:rPr>
          <w:rFonts w:ascii="Times New Roman" w:eastAsia="Times New Roman" w:hAnsi="Times New Roman" w:cs="Times New Roman"/>
          <w:color w:val="000000"/>
          <w:sz w:val="28"/>
          <w:szCs w:val="28"/>
          <w:lang w:eastAsia="ru-RU"/>
        </w:rPr>
        <w:t>– комплексная деятельность, включающая всю сов</w:t>
      </w:r>
      <w:r w:rsidRPr="00647D38">
        <w:rPr>
          <w:rFonts w:ascii="Times New Roman" w:eastAsia="Times New Roman" w:hAnsi="Times New Roman" w:cs="Times New Roman"/>
          <w:color w:val="000000"/>
          <w:sz w:val="28"/>
          <w:szCs w:val="28"/>
          <w:lang w:eastAsia="ru-RU"/>
        </w:rPr>
        <w:t>о</w:t>
      </w:r>
      <w:r w:rsidRPr="00647D38">
        <w:rPr>
          <w:rFonts w:ascii="Times New Roman" w:eastAsia="Times New Roman" w:hAnsi="Times New Roman" w:cs="Times New Roman"/>
          <w:color w:val="000000"/>
          <w:sz w:val="28"/>
          <w:szCs w:val="28"/>
          <w:lang w:eastAsia="ru-RU"/>
        </w:rPr>
        <w:t>купность операций, связанных с физическим перемещением произведенной продукции (товаров) от изготовителя к потребителю. Составными элемент</w:t>
      </w:r>
      <w:r w:rsidRPr="00647D38">
        <w:rPr>
          <w:rFonts w:ascii="Times New Roman" w:eastAsia="Times New Roman" w:hAnsi="Times New Roman" w:cs="Times New Roman"/>
          <w:color w:val="000000"/>
          <w:sz w:val="28"/>
          <w:szCs w:val="28"/>
          <w:lang w:eastAsia="ru-RU"/>
        </w:rPr>
        <w:t>а</w:t>
      </w:r>
      <w:r w:rsidRPr="00647D38">
        <w:rPr>
          <w:rFonts w:ascii="Times New Roman" w:eastAsia="Times New Roman" w:hAnsi="Times New Roman" w:cs="Times New Roman"/>
          <w:color w:val="000000"/>
          <w:sz w:val="28"/>
          <w:szCs w:val="28"/>
          <w:lang w:eastAsia="ru-RU"/>
        </w:rPr>
        <w:t>ми товародвижения являются: складская переработка готовой продукции, ее сортировка, упаковка, выполнение транспортных операций, оказание услуг по доставке, а также сбыт продукции.</w:t>
      </w:r>
    </w:p>
    <w:p w:rsidR="009F1B80" w:rsidRDefault="009F1B80" w:rsidP="009F1B80">
      <w:pPr>
        <w:shd w:val="clear" w:color="auto" w:fill="FFFFFF"/>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ab/>
      </w:r>
      <w:r w:rsidRPr="00647D38">
        <w:rPr>
          <w:rFonts w:ascii="Times New Roman" w:eastAsia="Times New Roman" w:hAnsi="Times New Roman" w:cs="Times New Roman"/>
          <w:color w:val="000000"/>
          <w:sz w:val="28"/>
          <w:szCs w:val="28"/>
          <w:lang w:eastAsia="ru-RU"/>
        </w:rPr>
        <w:t>Наиболее важные факторы, которые следует учесть при выборе места деятельности и канала распределения:</w:t>
      </w:r>
    </w:p>
    <w:p w:rsidR="009F1B80" w:rsidRDefault="009F1B80" w:rsidP="009F1B80">
      <w:pPr>
        <w:shd w:val="clear" w:color="auto" w:fill="FFFFFF"/>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ab/>
      </w:r>
      <w:r w:rsidRPr="00647D38">
        <w:rPr>
          <w:rFonts w:ascii="Times New Roman" w:eastAsia="Times New Roman" w:hAnsi="Times New Roman" w:cs="Times New Roman"/>
          <w:color w:val="000000"/>
          <w:sz w:val="28"/>
          <w:szCs w:val="28"/>
          <w:lang w:eastAsia="ru-RU"/>
        </w:rPr>
        <w:t>– по потребителям: количество потребителей, их концентрация, размер средней покупки, размещение и время работы магазинов, необходимость помощи торгового персонала, условия кредита, основные сегменты и их хара</w:t>
      </w:r>
      <w:r w:rsidRPr="00647D38">
        <w:rPr>
          <w:rFonts w:ascii="Times New Roman" w:eastAsia="Times New Roman" w:hAnsi="Times New Roman" w:cs="Times New Roman"/>
          <w:color w:val="000000"/>
          <w:sz w:val="28"/>
          <w:szCs w:val="28"/>
          <w:lang w:eastAsia="ru-RU"/>
        </w:rPr>
        <w:t>к</w:t>
      </w:r>
      <w:r w:rsidRPr="00647D38">
        <w:rPr>
          <w:rFonts w:ascii="Times New Roman" w:eastAsia="Times New Roman" w:hAnsi="Times New Roman" w:cs="Times New Roman"/>
          <w:color w:val="000000"/>
          <w:sz w:val="28"/>
          <w:szCs w:val="28"/>
          <w:lang w:eastAsia="ru-RU"/>
        </w:rPr>
        <w:t>теристики и т.п.;</w:t>
      </w:r>
    </w:p>
    <w:p w:rsidR="009F1B80" w:rsidRDefault="009F1B80" w:rsidP="009F1B80">
      <w:pPr>
        <w:shd w:val="clear" w:color="auto" w:fill="FFFFFF"/>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ab/>
      </w:r>
      <w:r w:rsidRPr="00647D38">
        <w:rPr>
          <w:rFonts w:ascii="Times New Roman" w:eastAsia="Times New Roman" w:hAnsi="Times New Roman" w:cs="Times New Roman"/>
          <w:color w:val="000000"/>
          <w:sz w:val="28"/>
          <w:szCs w:val="28"/>
          <w:lang w:eastAsia="ru-RU"/>
        </w:rPr>
        <w:t>– интересы компании: возможность контроля, прибыльность, время д</w:t>
      </w:r>
      <w:r w:rsidRPr="00647D38">
        <w:rPr>
          <w:rFonts w:ascii="Times New Roman" w:eastAsia="Times New Roman" w:hAnsi="Times New Roman" w:cs="Times New Roman"/>
          <w:color w:val="000000"/>
          <w:sz w:val="28"/>
          <w:szCs w:val="28"/>
          <w:lang w:eastAsia="ru-RU"/>
        </w:rPr>
        <w:t>о</w:t>
      </w:r>
      <w:r w:rsidRPr="00647D38">
        <w:rPr>
          <w:rFonts w:ascii="Times New Roman" w:eastAsia="Times New Roman" w:hAnsi="Times New Roman" w:cs="Times New Roman"/>
          <w:color w:val="000000"/>
          <w:sz w:val="28"/>
          <w:szCs w:val="28"/>
          <w:lang w:eastAsia="ru-RU"/>
        </w:rPr>
        <w:t>ставки и реализации товаров, гибкость в ресурсах, потребность в сервисе, специализация, сложившиеся отношения в каналах сбыта, опыт в продвиж</w:t>
      </w:r>
      <w:r w:rsidRPr="00647D38">
        <w:rPr>
          <w:rFonts w:ascii="Times New Roman" w:eastAsia="Times New Roman" w:hAnsi="Times New Roman" w:cs="Times New Roman"/>
          <w:color w:val="000000"/>
          <w:sz w:val="28"/>
          <w:szCs w:val="28"/>
          <w:lang w:eastAsia="ru-RU"/>
        </w:rPr>
        <w:t>е</w:t>
      </w:r>
      <w:r w:rsidRPr="00647D38">
        <w:rPr>
          <w:rFonts w:ascii="Times New Roman" w:eastAsia="Times New Roman" w:hAnsi="Times New Roman" w:cs="Times New Roman"/>
          <w:color w:val="000000"/>
          <w:sz w:val="28"/>
          <w:szCs w:val="28"/>
          <w:lang w:eastAsia="ru-RU"/>
        </w:rPr>
        <w:t>нии новых товаров и т.п.;</w:t>
      </w:r>
    </w:p>
    <w:p w:rsidR="009F1B80" w:rsidRDefault="009F1B80" w:rsidP="009F1B80">
      <w:pPr>
        <w:shd w:val="clear" w:color="auto" w:fill="FFFFFF"/>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ab/>
      </w:r>
      <w:proofErr w:type="gramStart"/>
      <w:r w:rsidRPr="00647D38">
        <w:rPr>
          <w:rFonts w:ascii="Times New Roman" w:eastAsia="Times New Roman" w:hAnsi="Times New Roman" w:cs="Times New Roman"/>
          <w:color w:val="000000"/>
          <w:sz w:val="28"/>
          <w:szCs w:val="28"/>
          <w:lang w:eastAsia="ru-RU"/>
        </w:rPr>
        <w:t>– по товару: стоимость за единицу, техническая сложность, сохра</w:t>
      </w:r>
      <w:r w:rsidRPr="00647D38">
        <w:rPr>
          <w:rFonts w:ascii="Times New Roman" w:eastAsia="Times New Roman" w:hAnsi="Times New Roman" w:cs="Times New Roman"/>
          <w:color w:val="000000"/>
          <w:sz w:val="28"/>
          <w:szCs w:val="28"/>
          <w:lang w:eastAsia="ru-RU"/>
        </w:rPr>
        <w:t>н</w:t>
      </w:r>
      <w:r w:rsidRPr="00647D38">
        <w:rPr>
          <w:rFonts w:ascii="Times New Roman" w:eastAsia="Times New Roman" w:hAnsi="Times New Roman" w:cs="Times New Roman"/>
          <w:color w:val="000000"/>
          <w:sz w:val="28"/>
          <w:szCs w:val="28"/>
          <w:lang w:eastAsia="ru-RU"/>
        </w:rPr>
        <w:t>ность, частота отгрузок, объем, масса и т.п.;</w:t>
      </w:r>
      <w:proofErr w:type="gramEnd"/>
    </w:p>
    <w:p w:rsidR="009F1B80" w:rsidRDefault="009F1B80" w:rsidP="009F1B80">
      <w:pPr>
        <w:shd w:val="clear" w:color="auto" w:fill="FFFFFF"/>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ab/>
      </w:r>
      <w:r w:rsidRPr="00647D38">
        <w:rPr>
          <w:rFonts w:ascii="Times New Roman" w:eastAsia="Times New Roman" w:hAnsi="Times New Roman" w:cs="Times New Roman"/>
          <w:color w:val="000000"/>
          <w:sz w:val="28"/>
          <w:szCs w:val="28"/>
          <w:lang w:eastAsia="ru-RU"/>
        </w:rPr>
        <w:t>– по конкурентам: число и концентрация конкурентов, представленный ассортимент товаров, применяемые методы товародвижения и продвижения, взаимоотношения в каналах сбыта;</w:t>
      </w:r>
    </w:p>
    <w:p w:rsidR="009F1B80" w:rsidRPr="005B0EBA" w:rsidRDefault="009F1B80" w:rsidP="009F1B80">
      <w:pPr>
        <w:shd w:val="clear" w:color="auto" w:fill="FFFFFF"/>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ab/>
      </w:r>
      <w:proofErr w:type="gramStart"/>
      <w:r w:rsidRPr="00647D38">
        <w:rPr>
          <w:rFonts w:ascii="Times New Roman" w:eastAsia="Times New Roman" w:hAnsi="Times New Roman" w:cs="Times New Roman"/>
          <w:color w:val="000000"/>
          <w:sz w:val="28"/>
          <w:szCs w:val="28"/>
          <w:lang w:eastAsia="ru-RU"/>
        </w:rPr>
        <w:t>– по каналам товародвижения: прямой или косвенный, количество каналов, выполняемые функции, традиции, доступность, размещение, юрид</w:t>
      </w:r>
      <w:r w:rsidRPr="00647D38">
        <w:rPr>
          <w:rFonts w:ascii="Times New Roman" w:eastAsia="Times New Roman" w:hAnsi="Times New Roman" w:cs="Times New Roman"/>
          <w:color w:val="000000"/>
          <w:sz w:val="28"/>
          <w:szCs w:val="28"/>
          <w:lang w:eastAsia="ru-RU"/>
        </w:rPr>
        <w:t>и</w:t>
      </w:r>
      <w:r w:rsidRPr="00647D38">
        <w:rPr>
          <w:rFonts w:ascii="Times New Roman" w:eastAsia="Times New Roman" w:hAnsi="Times New Roman" w:cs="Times New Roman"/>
          <w:color w:val="000000"/>
          <w:sz w:val="28"/>
          <w:szCs w:val="28"/>
          <w:lang w:eastAsia="ru-RU"/>
        </w:rPr>
        <w:t>ческие аспекты.</w:t>
      </w:r>
      <w:proofErr w:type="gramEnd"/>
    </w:p>
    <w:p w:rsidR="009F1B80" w:rsidRDefault="009F1B80" w:rsidP="009F1B8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9F1B80" w:rsidRDefault="009F1B80" w:rsidP="009F1B80">
      <w:pPr>
        <w:tabs>
          <w:tab w:val="left" w:pos="1185"/>
          <w:tab w:val="left" w:pos="9270"/>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1.6  Итоги маркетингового исследования</w:t>
      </w:r>
    </w:p>
    <w:p w:rsidR="009F1B80" w:rsidRDefault="009F1B80" w:rsidP="009F1B80">
      <w:pPr>
        <w:tabs>
          <w:tab w:val="left" w:pos="1185"/>
          <w:tab w:val="left" w:pos="9270"/>
        </w:tabs>
        <w:spacing w:after="0" w:line="360" w:lineRule="auto"/>
        <w:ind w:firstLine="709"/>
        <w:jc w:val="both"/>
        <w:rPr>
          <w:rFonts w:ascii="Times New Roman" w:hAnsi="Times New Roman" w:cs="Times New Roman"/>
          <w:sz w:val="28"/>
          <w:szCs w:val="28"/>
        </w:rPr>
      </w:pPr>
      <w:r w:rsidRPr="00962FAF">
        <w:rPr>
          <w:rFonts w:ascii="Times New Roman" w:hAnsi="Times New Roman" w:cs="Times New Roman"/>
          <w:sz w:val="28"/>
          <w:szCs w:val="28"/>
        </w:rPr>
        <w:t xml:space="preserve">В результате проведенных маркетинговых исследований предлагаемого программного продукта были выделены его основные и потребительские свойства, приведены функциональные и эксплуатационные требования. </w:t>
      </w:r>
    </w:p>
    <w:p w:rsidR="009F1B80" w:rsidRDefault="009F1B80" w:rsidP="009F1B80">
      <w:pPr>
        <w:tabs>
          <w:tab w:val="left" w:pos="1185"/>
          <w:tab w:val="left" w:pos="9270"/>
        </w:tabs>
        <w:spacing w:after="0" w:line="360" w:lineRule="auto"/>
        <w:ind w:firstLine="709"/>
        <w:jc w:val="both"/>
        <w:rPr>
          <w:rFonts w:ascii="Times New Roman" w:hAnsi="Times New Roman" w:cs="Times New Roman"/>
          <w:sz w:val="28"/>
          <w:szCs w:val="28"/>
        </w:rPr>
      </w:pPr>
      <w:r w:rsidRPr="00962FAF">
        <w:rPr>
          <w:rFonts w:ascii="Times New Roman" w:hAnsi="Times New Roman" w:cs="Times New Roman"/>
          <w:sz w:val="28"/>
          <w:szCs w:val="28"/>
        </w:rPr>
        <w:t>Был рассмотрен аналогичный товар конкурентов и оценена конкуре</w:t>
      </w:r>
      <w:r w:rsidRPr="00962FAF">
        <w:rPr>
          <w:rFonts w:ascii="Times New Roman" w:hAnsi="Times New Roman" w:cs="Times New Roman"/>
          <w:sz w:val="28"/>
          <w:szCs w:val="28"/>
        </w:rPr>
        <w:t>н</w:t>
      </w:r>
      <w:r w:rsidRPr="00962FAF">
        <w:rPr>
          <w:rFonts w:ascii="Times New Roman" w:hAnsi="Times New Roman" w:cs="Times New Roman"/>
          <w:sz w:val="28"/>
          <w:szCs w:val="28"/>
        </w:rPr>
        <w:t>тоспособность разрабатываемого программного продукта, определена р</w:t>
      </w:r>
      <w:r w:rsidRPr="00962FAF">
        <w:rPr>
          <w:rFonts w:ascii="Times New Roman" w:hAnsi="Times New Roman" w:cs="Times New Roman"/>
          <w:sz w:val="28"/>
          <w:szCs w:val="28"/>
        </w:rPr>
        <w:t>ы</w:t>
      </w:r>
      <w:r w:rsidRPr="00962FAF">
        <w:rPr>
          <w:rFonts w:ascii="Times New Roman" w:hAnsi="Times New Roman" w:cs="Times New Roman"/>
          <w:sz w:val="28"/>
          <w:szCs w:val="28"/>
        </w:rPr>
        <w:t>ночная направленность, ПП был отнесен к рынку монополистической конк</w:t>
      </w:r>
      <w:r w:rsidRPr="00962FAF">
        <w:rPr>
          <w:rFonts w:ascii="Times New Roman" w:hAnsi="Times New Roman" w:cs="Times New Roman"/>
          <w:sz w:val="28"/>
          <w:szCs w:val="28"/>
        </w:rPr>
        <w:t>у</w:t>
      </w:r>
      <w:r w:rsidRPr="00962FAF">
        <w:rPr>
          <w:rFonts w:ascii="Times New Roman" w:hAnsi="Times New Roman" w:cs="Times New Roman"/>
          <w:sz w:val="28"/>
          <w:szCs w:val="28"/>
        </w:rPr>
        <w:t>ренции.</w:t>
      </w:r>
      <w:r>
        <w:rPr>
          <w:rFonts w:ascii="Times New Roman" w:hAnsi="Times New Roman" w:cs="Times New Roman"/>
          <w:sz w:val="28"/>
          <w:szCs w:val="28"/>
        </w:rPr>
        <w:t xml:space="preserve"> </w:t>
      </w:r>
    </w:p>
    <w:p w:rsidR="009F1B80" w:rsidRDefault="009F1B80" w:rsidP="009F1B80">
      <w:pPr>
        <w:tabs>
          <w:tab w:val="left" w:pos="1185"/>
          <w:tab w:val="left" w:pos="927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962FAF">
        <w:rPr>
          <w:rFonts w:ascii="Times New Roman" w:hAnsi="Times New Roman" w:cs="Times New Roman"/>
          <w:sz w:val="28"/>
          <w:szCs w:val="28"/>
        </w:rPr>
        <w:t>роведено сегментирование рынка, в результате чего был выделен сегмент, на который следует ориентировать ПП. Кроме того, был сформир</w:t>
      </w:r>
      <w:r w:rsidRPr="00962FAF">
        <w:rPr>
          <w:rFonts w:ascii="Times New Roman" w:hAnsi="Times New Roman" w:cs="Times New Roman"/>
          <w:sz w:val="28"/>
          <w:szCs w:val="28"/>
        </w:rPr>
        <w:t>о</w:t>
      </w:r>
      <w:r w:rsidRPr="00962FAF">
        <w:rPr>
          <w:rFonts w:ascii="Times New Roman" w:hAnsi="Times New Roman" w:cs="Times New Roman"/>
          <w:sz w:val="28"/>
          <w:szCs w:val="28"/>
        </w:rPr>
        <w:t>ван портрет предпочтительно потреби</w:t>
      </w:r>
      <w:r>
        <w:rPr>
          <w:rFonts w:ascii="Times New Roman" w:hAnsi="Times New Roman" w:cs="Times New Roman"/>
          <w:sz w:val="28"/>
          <w:szCs w:val="28"/>
        </w:rPr>
        <w:t xml:space="preserve">теля и возможные причины неудач. </w:t>
      </w:r>
      <w:r w:rsidRPr="00962FAF">
        <w:rPr>
          <w:rFonts w:ascii="Times New Roman" w:hAnsi="Times New Roman" w:cs="Times New Roman"/>
          <w:sz w:val="28"/>
          <w:szCs w:val="28"/>
        </w:rPr>
        <w:t>Определен жизненный цикл ПП.</w:t>
      </w:r>
    </w:p>
    <w:p w:rsidR="00E13D62" w:rsidRDefault="00E13D62" w:rsidP="008745E3">
      <w:pPr>
        <w:widowControl w:val="0"/>
        <w:suppressAutoHyphens/>
        <w:spacing w:after="0" w:line="360" w:lineRule="auto"/>
        <w:ind w:firstLine="1134"/>
        <w:jc w:val="both"/>
        <w:rPr>
          <w:rFonts w:ascii="Times New Roman" w:eastAsia="Times New Roman" w:hAnsi="Times New Roman" w:cs="Times New Roman"/>
          <w:sz w:val="28"/>
          <w:szCs w:val="28"/>
          <w:lang w:eastAsia="ru-RU"/>
        </w:rPr>
      </w:pPr>
    </w:p>
    <w:p w:rsidR="00E13D62" w:rsidRDefault="00E13D62" w:rsidP="00746860">
      <w:pPr>
        <w:pStyle w:val="1"/>
        <w:spacing w:before="0" w:line="360" w:lineRule="auto"/>
        <w:ind w:left="720"/>
        <w:rPr>
          <w:rFonts w:ascii="Times New Roman" w:hAnsi="Times New Roman"/>
          <w:b w:val="0"/>
          <w:color w:val="auto"/>
        </w:rPr>
      </w:pPr>
      <w:r>
        <w:rPr>
          <w:rFonts w:ascii="Times New Roman" w:hAnsi="Times New Roman"/>
          <w:b w:val="0"/>
          <w:color w:val="auto"/>
        </w:rPr>
        <w:t>2. ОПРЕДЕЛЕНИЕ ЗАТРАТ НА ПРОЕКТИРОВАНИЕ ПРОДУКТА</w:t>
      </w:r>
    </w:p>
    <w:p w:rsidR="00E13D62" w:rsidRPr="00EB779A" w:rsidRDefault="00E13D62" w:rsidP="00E13D62">
      <w:pPr>
        <w:spacing w:after="0"/>
        <w:jc w:val="center"/>
      </w:pPr>
    </w:p>
    <w:p w:rsidR="00E13D62" w:rsidRPr="00C344DA" w:rsidRDefault="00E13D62" w:rsidP="00E13D62">
      <w:pPr>
        <w:pStyle w:val="2"/>
        <w:spacing w:before="0" w:line="360" w:lineRule="auto"/>
        <w:jc w:val="center"/>
        <w:rPr>
          <w:rFonts w:ascii="Times New Roman" w:hAnsi="Times New Roman"/>
          <w:b w:val="0"/>
          <w:color w:val="auto"/>
          <w:sz w:val="28"/>
          <w:szCs w:val="28"/>
        </w:rPr>
      </w:pPr>
      <w:bookmarkStart w:id="1" w:name="_Toc415617440"/>
      <w:bookmarkStart w:id="2" w:name="_Toc415857882"/>
      <w:r w:rsidRPr="00C344DA">
        <w:rPr>
          <w:rFonts w:ascii="Times New Roman" w:hAnsi="Times New Roman"/>
          <w:b w:val="0"/>
          <w:color w:val="auto"/>
          <w:sz w:val="28"/>
          <w:szCs w:val="28"/>
        </w:rPr>
        <w:t xml:space="preserve">2.1 Расчет трудоемкости разработки </w:t>
      </w:r>
      <w:r>
        <w:rPr>
          <w:rFonts w:ascii="Times New Roman" w:hAnsi="Times New Roman"/>
          <w:b w:val="0"/>
          <w:color w:val="auto"/>
          <w:sz w:val="28"/>
          <w:szCs w:val="28"/>
        </w:rPr>
        <w:t>программного продукта</w:t>
      </w:r>
      <w:bookmarkEnd w:id="1"/>
      <w:bookmarkEnd w:id="2"/>
    </w:p>
    <w:p w:rsidR="00E13D62" w:rsidRDefault="00E13D62" w:rsidP="00E13D62">
      <w:pPr>
        <w:pStyle w:val="a6"/>
        <w:ind w:firstLine="708"/>
        <w:jc w:val="both"/>
        <w:rPr>
          <w:rFonts w:ascii="Times New Roman" w:hAnsi="Times New Roman"/>
          <w:sz w:val="28"/>
          <w:szCs w:val="28"/>
        </w:rPr>
      </w:pPr>
      <w:r w:rsidRPr="00FD4083">
        <w:rPr>
          <w:rFonts w:ascii="Times New Roman" w:hAnsi="Times New Roman"/>
          <w:sz w:val="28"/>
          <w:szCs w:val="28"/>
        </w:rPr>
        <w:t>Трудоемкость проекта определяется, исходя из данных об используемых функциях ПП. Определим эти функции:</w:t>
      </w:r>
    </w:p>
    <w:p w:rsidR="00E13D62" w:rsidRPr="002621EF" w:rsidRDefault="00E13D62" w:rsidP="00E13D62">
      <w:pPr>
        <w:pStyle w:val="a6"/>
        <w:ind w:firstLine="708"/>
        <w:jc w:val="right"/>
        <w:rPr>
          <w:rFonts w:ascii="Times New Roman" w:hAnsi="Times New Roman"/>
          <w:sz w:val="24"/>
          <w:szCs w:val="28"/>
        </w:rPr>
      </w:pPr>
      <w:r w:rsidRPr="002621EF">
        <w:rPr>
          <w:rFonts w:ascii="Times New Roman" w:hAnsi="Times New Roman"/>
          <w:sz w:val="24"/>
          <w:szCs w:val="28"/>
        </w:rPr>
        <w:t xml:space="preserve">Таблица </w:t>
      </w:r>
      <w:r>
        <w:rPr>
          <w:rFonts w:ascii="Times New Roman" w:hAnsi="Times New Roman"/>
          <w:sz w:val="24"/>
          <w:szCs w:val="28"/>
        </w:rPr>
        <w:t>2</w:t>
      </w:r>
      <w:r w:rsidRPr="002621EF">
        <w:rPr>
          <w:rFonts w:ascii="Times New Roman" w:hAnsi="Times New Roman"/>
          <w:sz w:val="24"/>
          <w:szCs w:val="28"/>
        </w:rPr>
        <w:t xml:space="preserve"> – Функции ПП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3"/>
        <w:gridCol w:w="12"/>
        <w:gridCol w:w="2250"/>
      </w:tblGrid>
      <w:tr w:rsidR="00E13D62" w:rsidRPr="006655A0" w:rsidTr="00FF0802">
        <w:tc>
          <w:tcPr>
            <w:tcW w:w="7083" w:type="dxa"/>
            <w:vAlign w:val="center"/>
          </w:tcPr>
          <w:p w:rsidR="00E13D62" w:rsidRPr="006655A0" w:rsidRDefault="00E13D62" w:rsidP="00FF0802">
            <w:pPr>
              <w:spacing w:after="0"/>
              <w:contextualSpacing/>
              <w:jc w:val="center"/>
              <w:rPr>
                <w:rFonts w:ascii="Times New Roman" w:eastAsia="Calibri" w:hAnsi="Times New Roman" w:cs="Times New Roman"/>
                <w:i/>
                <w:sz w:val="28"/>
                <w:szCs w:val="28"/>
              </w:rPr>
            </w:pPr>
            <w:r w:rsidRPr="006655A0">
              <w:rPr>
                <w:rFonts w:ascii="Times New Roman" w:eastAsia="Calibri" w:hAnsi="Times New Roman" w:cs="Times New Roman"/>
                <w:i/>
                <w:sz w:val="28"/>
                <w:szCs w:val="28"/>
              </w:rPr>
              <w:t>Наименование функции</w:t>
            </w:r>
          </w:p>
        </w:tc>
        <w:tc>
          <w:tcPr>
            <w:tcW w:w="2262" w:type="dxa"/>
            <w:gridSpan w:val="2"/>
            <w:vAlign w:val="center"/>
          </w:tcPr>
          <w:p w:rsidR="00E13D62" w:rsidRPr="006655A0" w:rsidRDefault="00E13D62" w:rsidP="00FF0802">
            <w:pPr>
              <w:spacing w:after="0"/>
              <w:contextualSpacing/>
              <w:jc w:val="center"/>
              <w:rPr>
                <w:rFonts w:ascii="Times New Roman" w:eastAsia="Calibri" w:hAnsi="Times New Roman" w:cs="Times New Roman"/>
                <w:i/>
                <w:sz w:val="28"/>
                <w:szCs w:val="28"/>
              </w:rPr>
            </w:pPr>
            <w:r w:rsidRPr="006655A0">
              <w:rPr>
                <w:rFonts w:ascii="Times New Roman" w:eastAsia="Calibri" w:hAnsi="Times New Roman" w:cs="Times New Roman"/>
                <w:i/>
                <w:sz w:val="28"/>
                <w:szCs w:val="28"/>
              </w:rPr>
              <w:t>Объем функций, тыс. УМК</w:t>
            </w:r>
          </w:p>
        </w:tc>
      </w:tr>
      <w:tr w:rsidR="00E13D62" w:rsidRPr="006655A0" w:rsidTr="00FF0802">
        <w:tc>
          <w:tcPr>
            <w:tcW w:w="9345" w:type="dxa"/>
            <w:gridSpan w:val="3"/>
            <w:vAlign w:val="center"/>
          </w:tcPr>
          <w:p w:rsidR="00E13D62" w:rsidRPr="00E13D62" w:rsidRDefault="00E13D62" w:rsidP="00FF0802">
            <w:pPr>
              <w:spacing w:after="0"/>
              <w:ind w:left="-113"/>
              <w:jc w:val="center"/>
              <w:rPr>
                <w:rFonts w:ascii="Times New Roman" w:eastAsia="Calibri" w:hAnsi="Times New Roman" w:cs="Times New Roman"/>
                <w:i/>
                <w:sz w:val="28"/>
                <w:szCs w:val="28"/>
              </w:rPr>
            </w:pPr>
            <w:r w:rsidRPr="00E13D62">
              <w:rPr>
                <w:rFonts w:ascii="Times New Roman" w:eastAsia="Calibri" w:hAnsi="Times New Roman" w:cs="Times New Roman"/>
                <w:i/>
                <w:sz w:val="24"/>
                <w:szCs w:val="28"/>
              </w:rPr>
              <w:t>Ввод, анализ входной информации, генерация кодов и процессор входного языка</w:t>
            </w:r>
          </w:p>
        </w:tc>
      </w:tr>
      <w:tr w:rsidR="00E13D62" w:rsidRPr="006655A0" w:rsidTr="00FF0802">
        <w:tc>
          <w:tcPr>
            <w:tcW w:w="7083" w:type="dxa"/>
            <w:vAlign w:val="center"/>
          </w:tcPr>
          <w:p w:rsidR="00E13D62" w:rsidRPr="006655A0" w:rsidRDefault="00E13D62" w:rsidP="00FF0802">
            <w:pPr>
              <w:spacing w:after="0"/>
              <w:contextualSpacing/>
              <w:rPr>
                <w:rFonts w:ascii="Times New Roman" w:eastAsia="Calibri" w:hAnsi="Times New Roman" w:cs="Times New Roman"/>
                <w:sz w:val="24"/>
                <w:szCs w:val="28"/>
              </w:rPr>
            </w:pPr>
            <w:r w:rsidRPr="006655A0">
              <w:rPr>
                <w:rFonts w:ascii="Times New Roman" w:eastAsia="Calibri" w:hAnsi="Times New Roman" w:cs="Times New Roman"/>
                <w:sz w:val="24"/>
                <w:szCs w:val="28"/>
              </w:rPr>
              <w:t>Организация ввода информации</w:t>
            </w:r>
          </w:p>
        </w:tc>
        <w:tc>
          <w:tcPr>
            <w:tcW w:w="2262" w:type="dxa"/>
            <w:gridSpan w:val="2"/>
            <w:vAlign w:val="center"/>
          </w:tcPr>
          <w:p w:rsidR="00E13D62" w:rsidRPr="006655A0" w:rsidRDefault="00E13D62" w:rsidP="00FF0802">
            <w:pPr>
              <w:spacing w:after="0"/>
              <w:contextualSpacing/>
              <w:jc w:val="center"/>
              <w:rPr>
                <w:rFonts w:ascii="Times New Roman" w:eastAsia="Calibri" w:hAnsi="Times New Roman" w:cs="Times New Roman"/>
                <w:sz w:val="24"/>
                <w:szCs w:val="28"/>
              </w:rPr>
            </w:pPr>
            <w:r w:rsidRPr="006655A0">
              <w:rPr>
                <w:rFonts w:ascii="Times New Roman" w:eastAsia="Calibri" w:hAnsi="Times New Roman" w:cs="Times New Roman"/>
                <w:sz w:val="24"/>
                <w:szCs w:val="28"/>
              </w:rPr>
              <w:t>0,335</w:t>
            </w:r>
          </w:p>
        </w:tc>
      </w:tr>
      <w:tr w:rsidR="00E13D62" w:rsidRPr="006655A0" w:rsidTr="00FF0802">
        <w:tc>
          <w:tcPr>
            <w:tcW w:w="7083" w:type="dxa"/>
            <w:vAlign w:val="center"/>
          </w:tcPr>
          <w:p w:rsidR="00E13D62" w:rsidRPr="006655A0" w:rsidRDefault="00E13D62" w:rsidP="00FF0802">
            <w:pPr>
              <w:spacing w:after="0"/>
              <w:contextualSpacing/>
              <w:rPr>
                <w:rFonts w:ascii="Times New Roman" w:eastAsia="Calibri" w:hAnsi="Times New Roman" w:cs="Times New Roman"/>
                <w:sz w:val="24"/>
                <w:szCs w:val="28"/>
              </w:rPr>
            </w:pPr>
            <w:r w:rsidRPr="006655A0">
              <w:rPr>
                <w:rFonts w:ascii="Times New Roman" w:eastAsia="Calibri" w:hAnsi="Times New Roman" w:cs="Times New Roman"/>
                <w:sz w:val="24"/>
                <w:szCs w:val="28"/>
              </w:rPr>
              <w:t>Контроль</w:t>
            </w:r>
          </w:p>
        </w:tc>
        <w:tc>
          <w:tcPr>
            <w:tcW w:w="2262" w:type="dxa"/>
            <w:gridSpan w:val="2"/>
            <w:vAlign w:val="center"/>
          </w:tcPr>
          <w:p w:rsidR="00E13D62" w:rsidRPr="006655A0" w:rsidRDefault="00E13D62" w:rsidP="00FF0802">
            <w:pPr>
              <w:spacing w:after="0"/>
              <w:contextualSpacing/>
              <w:jc w:val="center"/>
              <w:rPr>
                <w:rFonts w:ascii="Times New Roman" w:eastAsia="Calibri" w:hAnsi="Times New Roman" w:cs="Times New Roman"/>
                <w:sz w:val="24"/>
                <w:szCs w:val="28"/>
              </w:rPr>
            </w:pPr>
            <w:r w:rsidRPr="006655A0">
              <w:rPr>
                <w:rFonts w:ascii="Times New Roman" w:eastAsia="Calibri" w:hAnsi="Times New Roman" w:cs="Times New Roman"/>
                <w:sz w:val="24"/>
                <w:szCs w:val="28"/>
              </w:rPr>
              <w:t>1,05</w:t>
            </w:r>
          </w:p>
        </w:tc>
      </w:tr>
      <w:tr w:rsidR="00E13D62" w:rsidRPr="006655A0" w:rsidTr="00FF0802">
        <w:tc>
          <w:tcPr>
            <w:tcW w:w="7083" w:type="dxa"/>
            <w:vAlign w:val="center"/>
          </w:tcPr>
          <w:p w:rsidR="00E13D62" w:rsidRPr="006655A0" w:rsidRDefault="00E13D62" w:rsidP="00FF0802">
            <w:pPr>
              <w:spacing w:after="0"/>
              <w:contextualSpacing/>
              <w:rPr>
                <w:rFonts w:ascii="Times New Roman" w:eastAsia="Calibri" w:hAnsi="Times New Roman" w:cs="Times New Roman"/>
                <w:sz w:val="24"/>
                <w:szCs w:val="28"/>
              </w:rPr>
            </w:pPr>
            <w:r w:rsidRPr="006655A0">
              <w:rPr>
                <w:rFonts w:ascii="Times New Roman" w:eastAsia="Calibri" w:hAnsi="Times New Roman" w:cs="Times New Roman"/>
                <w:sz w:val="24"/>
                <w:szCs w:val="28"/>
              </w:rPr>
              <w:t>Организация ввода/вывода информации в интерактивном режиме</w:t>
            </w:r>
          </w:p>
        </w:tc>
        <w:tc>
          <w:tcPr>
            <w:tcW w:w="2262" w:type="dxa"/>
            <w:gridSpan w:val="2"/>
            <w:vAlign w:val="center"/>
          </w:tcPr>
          <w:p w:rsidR="00E13D62" w:rsidRPr="006655A0" w:rsidRDefault="00E13D62" w:rsidP="00FF0802">
            <w:pPr>
              <w:spacing w:after="0"/>
              <w:contextualSpacing/>
              <w:jc w:val="center"/>
              <w:rPr>
                <w:rFonts w:ascii="Times New Roman" w:eastAsia="Calibri" w:hAnsi="Times New Roman" w:cs="Times New Roman"/>
                <w:sz w:val="24"/>
                <w:szCs w:val="28"/>
              </w:rPr>
            </w:pPr>
            <w:r w:rsidRPr="006655A0">
              <w:rPr>
                <w:rFonts w:ascii="Times New Roman" w:eastAsia="Calibri" w:hAnsi="Times New Roman" w:cs="Times New Roman"/>
                <w:sz w:val="24"/>
                <w:szCs w:val="28"/>
              </w:rPr>
              <w:t>0,775</w:t>
            </w:r>
          </w:p>
        </w:tc>
      </w:tr>
      <w:tr w:rsidR="00EB7784" w:rsidRPr="006655A0" w:rsidTr="00943ABC">
        <w:tc>
          <w:tcPr>
            <w:tcW w:w="7083" w:type="dxa"/>
          </w:tcPr>
          <w:p w:rsidR="00EB7784" w:rsidRPr="00EB7784" w:rsidRDefault="00EB7784" w:rsidP="00EB7784">
            <w:pPr>
              <w:spacing w:after="0"/>
              <w:contextualSpacing/>
              <w:rPr>
                <w:rFonts w:ascii="Times New Roman" w:eastAsia="Calibri" w:hAnsi="Times New Roman" w:cs="Times New Roman"/>
                <w:sz w:val="24"/>
                <w:szCs w:val="28"/>
              </w:rPr>
            </w:pPr>
            <w:r w:rsidRPr="00EB7784">
              <w:rPr>
                <w:rFonts w:ascii="Times New Roman" w:eastAsia="Calibri" w:hAnsi="Times New Roman" w:cs="Times New Roman"/>
                <w:sz w:val="24"/>
                <w:szCs w:val="28"/>
              </w:rPr>
              <w:t>- обработка входного заказа и формирование таблиц</w:t>
            </w:r>
          </w:p>
        </w:tc>
        <w:tc>
          <w:tcPr>
            <w:tcW w:w="2262" w:type="dxa"/>
            <w:gridSpan w:val="2"/>
          </w:tcPr>
          <w:p w:rsidR="00EB7784" w:rsidRPr="00EB7784" w:rsidRDefault="00EB7784" w:rsidP="00EB7784">
            <w:pPr>
              <w:spacing w:after="0"/>
              <w:contextualSpacing/>
              <w:jc w:val="center"/>
              <w:rPr>
                <w:rFonts w:ascii="Times New Roman" w:eastAsia="Calibri" w:hAnsi="Times New Roman" w:cs="Times New Roman"/>
                <w:sz w:val="24"/>
                <w:szCs w:val="28"/>
              </w:rPr>
            </w:pPr>
            <w:r w:rsidRPr="00EB7784">
              <w:rPr>
                <w:rFonts w:ascii="Times New Roman" w:eastAsia="Calibri" w:hAnsi="Times New Roman" w:cs="Times New Roman"/>
                <w:sz w:val="24"/>
                <w:szCs w:val="28"/>
              </w:rPr>
              <w:t>0,775</w:t>
            </w:r>
          </w:p>
        </w:tc>
      </w:tr>
      <w:tr w:rsidR="006744F2" w:rsidRPr="006744F2" w:rsidTr="00195874">
        <w:tc>
          <w:tcPr>
            <w:tcW w:w="7083" w:type="dxa"/>
            <w:vAlign w:val="center"/>
          </w:tcPr>
          <w:p w:rsidR="006744F2" w:rsidRPr="006744F2" w:rsidRDefault="006744F2" w:rsidP="006744F2">
            <w:pPr>
              <w:spacing w:after="0"/>
              <w:contextualSpacing/>
              <w:rPr>
                <w:rFonts w:ascii="Times New Roman" w:eastAsia="Calibri" w:hAnsi="Times New Roman" w:cs="Times New Roman"/>
                <w:sz w:val="24"/>
                <w:szCs w:val="28"/>
              </w:rPr>
            </w:pPr>
            <w:r w:rsidRPr="006744F2">
              <w:rPr>
                <w:rFonts w:ascii="Times New Roman" w:eastAsia="Calibri" w:hAnsi="Times New Roman" w:cs="Times New Roman"/>
                <w:sz w:val="24"/>
                <w:szCs w:val="28"/>
              </w:rPr>
              <w:t>- анализ входного языка (синтаксический и семантический)</w:t>
            </w:r>
          </w:p>
        </w:tc>
        <w:tc>
          <w:tcPr>
            <w:tcW w:w="2262" w:type="dxa"/>
            <w:gridSpan w:val="2"/>
            <w:vAlign w:val="center"/>
          </w:tcPr>
          <w:p w:rsidR="006744F2" w:rsidRPr="006744F2" w:rsidRDefault="003114EB" w:rsidP="006744F2">
            <w:pPr>
              <w:spacing w:after="0"/>
              <w:contextualSpacing/>
              <w:jc w:val="center"/>
              <w:rPr>
                <w:rFonts w:ascii="Times New Roman" w:eastAsia="Calibri" w:hAnsi="Times New Roman" w:cs="Times New Roman"/>
                <w:sz w:val="24"/>
                <w:szCs w:val="28"/>
              </w:rPr>
            </w:pPr>
            <w:r>
              <w:rPr>
                <w:rFonts w:ascii="Times New Roman" w:eastAsia="Calibri" w:hAnsi="Times New Roman" w:cs="Times New Roman"/>
                <w:sz w:val="24"/>
                <w:szCs w:val="28"/>
              </w:rPr>
              <w:t>2</w:t>
            </w:r>
            <w:r w:rsidR="006744F2" w:rsidRPr="006744F2">
              <w:rPr>
                <w:rFonts w:ascii="Times New Roman" w:eastAsia="Calibri" w:hAnsi="Times New Roman" w:cs="Times New Roman"/>
                <w:sz w:val="24"/>
                <w:szCs w:val="28"/>
              </w:rPr>
              <w:t>,45</w:t>
            </w:r>
          </w:p>
        </w:tc>
      </w:tr>
      <w:tr w:rsidR="00E13D62" w:rsidRPr="006655A0" w:rsidTr="00FF0802">
        <w:tc>
          <w:tcPr>
            <w:tcW w:w="9345" w:type="dxa"/>
            <w:gridSpan w:val="3"/>
            <w:vAlign w:val="center"/>
          </w:tcPr>
          <w:p w:rsidR="00E13D62" w:rsidRPr="006655A0" w:rsidRDefault="00E13D62" w:rsidP="00FF0802">
            <w:pPr>
              <w:spacing w:after="0"/>
              <w:contextualSpacing/>
              <w:jc w:val="center"/>
              <w:rPr>
                <w:rFonts w:ascii="Times New Roman" w:eastAsia="Calibri" w:hAnsi="Times New Roman" w:cs="Times New Roman"/>
                <w:sz w:val="24"/>
                <w:szCs w:val="28"/>
              </w:rPr>
            </w:pPr>
            <w:r w:rsidRPr="00E13D62">
              <w:rPr>
                <w:rFonts w:ascii="Times New Roman" w:eastAsia="Calibri" w:hAnsi="Times New Roman" w:cs="Times New Roman"/>
                <w:i/>
                <w:sz w:val="24"/>
                <w:szCs w:val="28"/>
              </w:rPr>
              <w:t>Формирование и обработка файлов:</w:t>
            </w:r>
          </w:p>
        </w:tc>
      </w:tr>
      <w:tr w:rsidR="00E13D62" w:rsidRPr="00E13D62" w:rsidTr="00E13D62">
        <w:tc>
          <w:tcPr>
            <w:tcW w:w="7095" w:type="dxa"/>
            <w:gridSpan w:val="2"/>
          </w:tcPr>
          <w:p w:rsidR="00E13D62" w:rsidRPr="00E13D62" w:rsidRDefault="00E13D62" w:rsidP="00E13D62">
            <w:pPr>
              <w:spacing w:after="0"/>
              <w:contextualSpacing/>
              <w:rPr>
                <w:rFonts w:ascii="Times New Roman" w:eastAsia="Calibri" w:hAnsi="Times New Roman" w:cs="Times New Roman"/>
                <w:sz w:val="24"/>
                <w:szCs w:val="28"/>
              </w:rPr>
            </w:pPr>
            <w:r>
              <w:rPr>
                <w:rFonts w:ascii="Times New Roman" w:eastAsia="Calibri" w:hAnsi="Times New Roman" w:cs="Times New Roman"/>
                <w:sz w:val="24"/>
                <w:szCs w:val="28"/>
              </w:rPr>
              <w:t>О</w:t>
            </w:r>
            <w:r w:rsidRPr="00E13D62">
              <w:rPr>
                <w:rFonts w:ascii="Times New Roman" w:eastAsia="Calibri" w:hAnsi="Times New Roman" w:cs="Times New Roman"/>
                <w:sz w:val="24"/>
                <w:szCs w:val="28"/>
              </w:rPr>
              <w:t>бработка файлов</w:t>
            </w:r>
          </w:p>
        </w:tc>
        <w:tc>
          <w:tcPr>
            <w:tcW w:w="2250" w:type="dxa"/>
          </w:tcPr>
          <w:p w:rsidR="00E13D62" w:rsidRPr="00E13D62" w:rsidRDefault="00930538" w:rsidP="004D2A03">
            <w:pPr>
              <w:spacing w:after="0"/>
              <w:contextualSpacing/>
              <w:jc w:val="center"/>
              <w:rPr>
                <w:rFonts w:ascii="Times New Roman" w:eastAsia="Calibri" w:hAnsi="Times New Roman" w:cs="Times New Roman"/>
                <w:sz w:val="24"/>
                <w:szCs w:val="28"/>
              </w:rPr>
            </w:pPr>
            <w:r>
              <w:rPr>
                <w:rFonts w:ascii="Times New Roman" w:eastAsia="Calibri" w:hAnsi="Times New Roman" w:cs="Times New Roman"/>
                <w:sz w:val="24"/>
                <w:szCs w:val="28"/>
              </w:rPr>
              <w:t>2,0</w:t>
            </w:r>
            <w:r w:rsidR="00E13D62" w:rsidRPr="00E13D62">
              <w:rPr>
                <w:rFonts w:ascii="Times New Roman" w:eastAsia="Calibri" w:hAnsi="Times New Roman" w:cs="Times New Roman"/>
                <w:sz w:val="24"/>
                <w:szCs w:val="28"/>
              </w:rPr>
              <w:t>1</w:t>
            </w:r>
          </w:p>
        </w:tc>
      </w:tr>
      <w:tr w:rsidR="00E13D62" w:rsidRPr="00E13D62" w:rsidTr="00E13D62">
        <w:tc>
          <w:tcPr>
            <w:tcW w:w="7095" w:type="dxa"/>
            <w:gridSpan w:val="2"/>
          </w:tcPr>
          <w:p w:rsidR="00E13D62" w:rsidRPr="00E13D62" w:rsidRDefault="00E13D62" w:rsidP="00E13D62">
            <w:pPr>
              <w:spacing w:after="0"/>
              <w:contextualSpacing/>
              <w:rPr>
                <w:rFonts w:ascii="Times New Roman" w:eastAsia="Calibri" w:hAnsi="Times New Roman" w:cs="Times New Roman"/>
                <w:sz w:val="24"/>
                <w:szCs w:val="28"/>
              </w:rPr>
            </w:pPr>
            <w:r>
              <w:rPr>
                <w:rFonts w:ascii="Times New Roman" w:eastAsia="Calibri" w:hAnsi="Times New Roman" w:cs="Times New Roman"/>
                <w:sz w:val="24"/>
                <w:szCs w:val="28"/>
              </w:rPr>
              <w:t>Ф</w:t>
            </w:r>
            <w:r w:rsidRPr="00E13D62">
              <w:rPr>
                <w:rFonts w:ascii="Times New Roman" w:eastAsia="Calibri" w:hAnsi="Times New Roman" w:cs="Times New Roman"/>
                <w:sz w:val="24"/>
                <w:szCs w:val="28"/>
              </w:rPr>
              <w:t>ормирование файлов</w:t>
            </w:r>
          </w:p>
        </w:tc>
        <w:tc>
          <w:tcPr>
            <w:tcW w:w="2250" w:type="dxa"/>
          </w:tcPr>
          <w:p w:rsidR="00E13D62" w:rsidRPr="00E13D62" w:rsidRDefault="00E13D62" w:rsidP="004D2A03">
            <w:pPr>
              <w:spacing w:after="0"/>
              <w:contextualSpacing/>
              <w:jc w:val="center"/>
              <w:rPr>
                <w:rFonts w:ascii="Times New Roman" w:eastAsia="Calibri" w:hAnsi="Times New Roman" w:cs="Times New Roman"/>
                <w:sz w:val="24"/>
                <w:szCs w:val="28"/>
              </w:rPr>
            </w:pPr>
            <w:r w:rsidRPr="00E13D62">
              <w:rPr>
                <w:rFonts w:ascii="Times New Roman" w:eastAsia="Calibri" w:hAnsi="Times New Roman" w:cs="Times New Roman"/>
                <w:sz w:val="24"/>
                <w:szCs w:val="28"/>
              </w:rPr>
              <w:t>0,6</w:t>
            </w:r>
          </w:p>
        </w:tc>
      </w:tr>
      <w:tr w:rsidR="006744F2" w:rsidRPr="006744F2" w:rsidTr="00E13D62">
        <w:tc>
          <w:tcPr>
            <w:tcW w:w="7095" w:type="dxa"/>
            <w:gridSpan w:val="2"/>
          </w:tcPr>
          <w:p w:rsidR="006744F2" w:rsidRPr="006744F2" w:rsidRDefault="006744F2" w:rsidP="006744F2">
            <w:pPr>
              <w:spacing w:after="0"/>
              <w:contextualSpacing/>
              <w:rPr>
                <w:rFonts w:ascii="Times New Roman" w:eastAsia="Calibri" w:hAnsi="Times New Roman" w:cs="Times New Roman"/>
                <w:sz w:val="24"/>
                <w:szCs w:val="28"/>
              </w:rPr>
            </w:pPr>
            <w:r w:rsidRPr="006744F2">
              <w:rPr>
                <w:rFonts w:ascii="Times New Roman" w:eastAsia="Calibri" w:hAnsi="Times New Roman" w:cs="Times New Roman"/>
                <w:sz w:val="24"/>
                <w:szCs w:val="28"/>
              </w:rPr>
              <w:t>- формирование последовательного файла</w:t>
            </w:r>
          </w:p>
        </w:tc>
        <w:tc>
          <w:tcPr>
            <w:tcW w:w="2250" w:type="dxa"/>
          </w:tcPr>
          <w:p w:rsidR="006744F2" w:rsidRPr="006744F2" w:rsidRDefault="006744F2" w:rsidP="006744F2">
            <w:pPr>
              <w:spacing w:after="0"/>
              <w:contextualSpacing/>
              <w:jc w:val="center"/>
              <w:rPr>
                <w:rFonts w:ascii="Times New Roman" w:eastAsia="Calibri" w:hAnsi="Times New Roman" w:cs="Times New Roman"/>
                <w:sz w:val="24"/>
                <w:szCs w:val="28"/>
              </w:rPr>
            </w:pPr>
            <w:r w:rsidRPr="006744F2">
              <w:rPr>
                <w:rFonts w:ascii="Times New Roman" w:eastAsia="Calibri" w:hAnsi="Times New Roman" w:cs="Times New Roman"/>
                <w:sz w:val="24"/>
                <w:szCs w:val="28"/>
              </w:rPr>
              <w:t>1,3</w:t>
            </w:r>
          </w:p>
        </w:tc>
      </w:tr>
      <w:tr w:rsidR="00BB3FCC" w:rsidRPr="006744F2" w:rsidTr="00E13D62">
        <w:tc>
          <w:tcPr>
            <w:tcW w:w="7095" w:type="dxa"/>
            <w:gridSpan w:val="2"/>
          </w:tcPr>
          <w:p w:rsidR="00BB3FCC" w:rsidRPr="00BB3FCC" w:rsidRDefault="00BB3FCC" w:rsidP="00BB3FCC">
            <w:pPr>
              <w:spacing w:after="0"/>
              <w:contextualSpacing/>
              <w:rPr>
                <w:rFonts w:ascii="Times New Roman" w:eastAsia="Calibri" w:hAnsi="Times New Roman" w:cs="Times New Roman"/>
                <w:sz w:val="24"/>
                <w:szCs w:val="28"/>
              </w:rPr>
            </w:pPr>
            <w:r w:rsidRPr="00BB3FCC">
              <w:rPr>
                <w:rFonts w:ascii="Times New Roman" w:eastAsia="Calibri" w:hAnsi="Times New Roman" w:cs="Times New Roman"/>
                <w:sz w:val="24"/>
                <w:szCs w:val="28"/>
              </w:rPr>
              <w:t>- управление файлами</w:t>
            </w:r>
          </w:p>
        </w:tc>
        <w:tc>
          <w:tcPr>
            <w:tcW w:w="2250" w:type="dxa"/>
          </w:tcPr>
          <w:p w:rsidR="00BB3FCC" w:rsidRPr="00BB3FCC" w:rsidRDefault="00BB3FCC" w:rsidP="00BB3FCC">
            <w:pPr>
              <w:spacing w:after="0"/>
              <w:contextualSpacing/>
              <w:jc w:val="center"/>
              <w:rPr>
                <w:rFonts w:ascii="Times New Roman" w:eastAsia="Calibri" w:hAnsi="Times New Roman" w:cs="Times New Roman"/>
                <w:sz w:val="24"/>
                <w:szCs w:val="28"/>
              </w:rPr>
            </w:pPr>
            <w:r w:rsidRPr="00BB3FCC">
              <w:rPr>
                <w:rFonts w:ascii="Times New Roman" w:eastAsia="Calibri" w:hAnsi="Times New Roman" w:cs="Times New Roman"/>
                <w:sz w:val="24"/>
                <w:szCs w:val="28"/>
              </w:rPr>
              <w:t>2,05</w:t>
            </w:r>
          </w:p>
        </w:tc>
      </w:tr>
      <w:tr w:rsidR="009E0B32" w:rsidRPr="006744F2" w:rsidTr="00E13D62">
        <w:tc>
          <w:tcPr>
            <w:tcW w:w="7095" w:type="dxa"/>
            <w:gridSpan w:val="2"/>
          </w:tcPr>
          <w:p w:rsidR="009E0B32" w:rsidRPr="009E0B32" w:rsidRDefault="009E0B32" w:rsidP="009E0B32">
            <w:pPr>
              <w:spacing w:after="0"/>
              <w:contextualSpacing/>
              <w:rPr>
                <w:rFonts w:ascii="Times New Roman" w:eastAsia="Calibri" w:hAnsi="Times New Roman" w:cs="Times New Roman"/>
                <w:sz w:val="24"/>
                <w:szCs w:val="28"/>
              </w:rPr>
            </w:pPr>
            <w:r w:rsidRPr="009E0B32">
              <w:rPr>
                <w:rFonts w:ascii="Times New Roman" w:eastAsia="Calibri" w:hAnsi="Times New Roman" w:cs="Times New Roman"/>
                <w:sz w:val="24"/>
                <w:szCs w:val="28"/>
              </w:rPr>
              <w:t>- системная обработка группы файлов</w:t>
            </w:r>
          </w:p>
        </w:tc>
        <w:tc>
          <w:tcPr>
            <w:tcW w:w="2250" w:type="dxa"/>
          </w:tcPr>
          <w:p w:rsidR="009E0B32" w:rsidRPr="009E0B32" w:rsidRDefault="009E0B32" w:rsidP="009E0B32">
            <w:pPr>
              <w:spacing w:after="0"/>
              <w:contextualSpacing/>
              <w:jc w:val="center"/>
              <w:rPr>
                <w:rFonts w:ascii="Times New Roman" w:eastAsia="Calibri" w:hAnsi="Times New Roman" w:cs="Times New Roman"/>
                <w:sz w:val="24"/>
                <w:szCs w:val="28"/>
              </w:rPr>
            </w:pPr>
            <w:r w:rsidRPr="009E0B32">
              <w:rPr>
                <w:rFonts w:ascii="Times New Roman" w:eastAsia="Calibri" w:hAnsi="Times New Roman" w:cs="Times New Roman"/>
                <w:sz w:val="24"/>
                <w:szCs w:val="28"/>
              </w:rPr>
              <w:t>3,3</w:t>
            </w:r>
          </w:p>
        </w:tc>
      </w:tr>
      <w:tr w:rsidR="00E13D62" w:rsidRPr="006655A0" w:rsidTr="00FF0802">
        <w:tc>
          <w:tcPr>
            <w:tcW w:w="9345" w:type="dxa"/>
            <w:gridSpan w:val="3"/>
            <w:vAlign w:val="center"/>
          </w:tcPr>
          <w:p w:rsidR="00E13D62" w:rsidRPr="006655A0" w:rsidRDefault="00E13D62" w:rsidP="00FF0802">
            <w:pPr>
              <w:spacing w:after="0"/>
              <w:contextualSpacing/>
              <w:jc w:val="center"/>
              <w:rPr>
                <w:rFonts w:ascii="Times New Roman" w:eastAsia="Calibri" w:hAnsi="Times New Roman" w:cs="Times New Roman"/>
                <w:sz w:val="28"/>
                <w:szCs w:val="28"/>
              </w:rPr>
            </w:pPr>
            <w:r w:rsidRPr="006655A0">
              <w:rPr>
                <w:rFonts w:ascii="Times New Roman" w:eastAsia="Calibri" w:hAnsi="Times New Roman" w:cs="Times New Roman"/>
                <w:i/>
                <w:sz w:val="24"/>
                <w:szCs w:val="28"/>
              </w:rPr>
              <w:t>Генерация программ и ПС ВТ, а также ПС ВТ</w:t>
            </w:r>
          </w:p>
        </w:tc>
      </w:tr>
      <w:tr w:rsidR="00E13D62" w:rsidRPr="006655A0" w:rsidTr="00FF0802">
        <w:tc>
          <w:tcPr>
            <w:tcW w:w="7083" w:type="dxa"/>
            <w:vAlign w:val="center"/>
          </w:tcPr>
          <w:p w:rsidR="00E13D62" w:rsidRPr="006655A0" w:rsidRDefault="00E13D62" w:rsidP="00FF0802">
            <w:pPr>
              <w:spacing w:after="0"/>
              <w:contextualSpacing/>
              <w:rPr>
                <w:rFonts w:ascii="Times New Roman" w:eastAsia="Calibri" w:hAnsi="Times New Roman" w:cs="Times New Roman"/>
                <w:sz w:val="24"/>
                <w:szCs w:val="28"/>
              </w:rPr>
            </w:pPr>
            <w:r w:rsidRPr="006655A0">
              <w:rPr>
                <w:rFonts w:ascii="Times New Roman" w:eastAsia="Calibri" w:hAnsi="Times New Roman" w:cs="Times New Roman"/>
                <w:sz w:val="24"/>
                <w:szCs w:val="28"/>
              </w:rPr>
              <w:t>Формирование служебных таблиц</w:t>
            </w:r>
          </w:p>
        </w:tc>
        <w:tc>
          <w:tcPr>
            <w:tcW w:w="2262" w:type="dxa"/>
            <w:gridSpan w:val="2"/>
            <w:vAlign w:val="center"/>
          </w:tcPr>
          <w:p w:rsidR="00E13D62" w:rsidRPr="006655A0" w:rsidRDefault="00E13D62" w:rsidP="00FF0802">
            <w:pPr>
              <w:spacing w:after="0"/>
              <w:contextualSpacing/>
              <w:jc w:val="center"/>
              <w:rPr>
                <w:rFonts w:ascii="Times New Roman" w:eastAsia="Calibri" w:hAnsi="Times New Roman" w:cs="Times New Roman"/>
                <w:sz w:val="24"/>
                <w:szCs w:val="28"/>
              </w:rPr>
            </w:pPr>
            <w:r w:rsidRPr="006655A0">
              <w:rPr>
                <w:rFonts w:ascii="Times New Roman" w:eastAsia="Calibri" w:hAnsi="Times New Roman" w:cs="Times New Roman"/>
                <w:sz w:val="24"/>
                <w:szCs w:val="28"/>
              </w:rPr>
              <w:t>2,005</w:t>
            </w:r>
          </w:p>
        </w:tc>
      </w:tr>
      <w:tr w:rsidR="00E13D62" w:rsidRPr="006655A0" w:rsidTr="00FF0802">
        <w:tc>
          <w:tcPr>
            <w:tcW w:w="9345" w:type="dxa"/>
            <w:gridSpan w:val="3"/>
            <w:vAlign w:val="center"/>
          </w:tcPr>
          <w:p w:rsidR="00E13D62" w:rsidRPr="006655A0" w:rsidRDefault="00E13D62" w:rsidP="00FF0802">
            <w:pPr>
              <w:spacing w:after="0"/>
              <w:contextualSpacing/>
              <w:jc w:val="center"/>
              <w:rPr>
                <w:rFonts w:ascii="Times New Roman" w:eastAsia="Calibri" w:hAnsi="Times New Roman" w:cs="Times New Roman"/>
                <w:sz w:val="28"/>
                <w:szCs w:val="28"/>
              </w:rPr>
            </w:pPr>
            <w:r w:rsidRPr="006655A0">
              <w:rPr>
                <w:rFonts w:ascii="Times New Roman" w:eastAsia="Calibri" w:hAnsi="Times New Roman" w:cs="Times New Roman"/>
                <w:i/>
                <w:sz w:val="24"/>
                <w:szCs w:val="28"/>
              </w:rPr>
              <w:t>Управление ПС ВТ компонентами ПС ВТ, внешними устройствами</w:t>
            </w:r>
          </w:p>
        </w:tc>
      </w:tr>
      <w:tr w:rsidR="00E13D62" w:rsidRPr="006655A0" w:rsidTr="00FF0802">
        <w:tc>
          <w:tcPr>
            <w:tcW w:w="7083" w:type="dxa"/>
            <w:vAlign w:val="center"/>
          </w:tcPr>
          <w:p w:rsidR="00E13D62" w:rsidRPr="006655A0" w:rsidRDefault="00E13D62" w:rsidP="00FF0802">
            <w:pPr>
              <w:spacing w:after="0"/>
              <w:contextualSpacing/>
              <w:rPr>
                <w:rFonts w:ascii="Times New Roman" w:eastAsia="Calibri" w:hAnsi="Times New Roman" w:cs="Times New Roman"/>
                <w:sz w:val="24"/>
                <w:szCs w:val="28"/>
              </w:rPr>
            </w:pPr>
            <w:r w:rsidRPr="006655A0">
              <w:rPr>
                <w:rFonts w:ascii="Times New Roman" w:eastAsia="Calibri" w:hAnsi="Times New Roman" w:cs="Times New Roman"/>
                <w:sz w:val="24"/>
                <w:szCs w:val="28"/>
              </w:rPr>
              <w:lastRenderedPageBreak/>
              <w:t>Обработка ошибочных и сбойных ситуаций</w:t>
            </w:r>
          </w:p>
        </w:tc>
        <w:tc>
          <w:tcPr>
            <w:tcW w:w="2262" w:type="dxa"/>
            <w:gridSpan w:val="2"/>
            <w:vAlign w:val="center"/>
          </w:tcPr>
          <w:p w:rsidR="00E13D62" w:rsidRPr="006655A0" w:rsidRDefault="003114EB" w:rsidP="00FF0802">
            <w:pPr>
              <w:spacing w:after="0"/>
              <w:contextualSpacing/>
              <w:jc w:val="center"/>
              <w:rPr>
                <w:rFonts w:ascii="Times New Roman" w:eastAsia="Calibri" w:hAnsi="Times New Roman" w:cs="Times New Roman"/>
                <w:sz w:val="24"/>
                <w:szCs w:val="28"/>
              </w:rPr>
            </w:pPr>
            <w:r>
              <w:rPr>
                <w:rFonts w:ascii="Times New Roman" w:eastAsia="Calibri" w:hAnsi="Times New Roman" w:cs="Times New Roman"/>
                <w:sz w:val="24"/>
                <w:szCs w:val="28"/>
              </w:rPr>
              <w:t>3</w:t>
            </w:r>
            <w:r w:rsidR="00E13D62" w:rsidRPr="006655A0">
              <w:rPr>
                <w:rFonts w:ascii="Times New Roman" w:eastAsia="Calibri" w:hAnsi="Times New Roman" w:cs="Times New Roman"/>
                <w:sz w:val="24"/>
                <w:szCs w:val="28"/>
              </w:rPr>
              <w:t>,6</w:t>
            </w:r>
          </w:p>
        </w:tc>
      </w:tr>
      <w:tr w:rsidR="00E13D62" w:rsidRPr="006655A0" w:rsidTr="00FF0802">
        <w:tc>
          <w:tcPr>
            <w:tcW w:w="7083" w:type="dxa"/>
            <w:vAlign w:val="center"/>
          </w:tcPr>
          <w:p w:rsidR="00E13D62" w:rsidRPr="006655A0" w:rsidRDefault="00E13D62" w:rsidP="00FF0802">
            <w:pPr>
              <w:spacing w:after="0"/>
              <w:contextualSpacing/>
              <w:rPr>
                <w:rFonts w:ascii="Times New Roman" w:eastAsia="Calibri" w:hAnsi="Times New Roman" w:cs="Times New Roman"/>
                <w:sz w:val="24"/>
                <w:szCs w:val="28"/>
              </w:rPr>
            </w:pPr>
            <w:r w:rsidRPr="006655A0">
              <w:rPr>
                <w:rFonts w:ascii="Times New Roman" w:eastAsia="Calibri" w:hAnsi="Times New Roman" w:cs="Times New Roman"/>
                <w:sz w:val="24"/>
                <w:szCs w:val="28"/>
              </w:rPr>
              <w:t>Обеспечение интерфейса между компонентами</w:t>
            </w:r>
          </w:p>
        </w:tc>
        <w:tc>
          <w:tcPr>
            <w:tcW w:w="2262" w:type="dxa"/>
            <w:gridSpan w:val="2"/>
            <w:vAlign w:val="center"/>
          </w:tcPr>
          <w:p w:rsidR="00E13D62" w:rsidRPr="006655A0" w:rsidRDefault="00E13D62" w:rsidP="00FF0802">
            <w:pPr>
              <w:spacing w:after="0"/>
              <w:contextualSpacing/>
              <w:jc w:val="center"/>
              <w:rPr>
                <w:rFonts w:ascii="Times New Roman" w:eastAsia="Calibri" w:hAnsi="Times New Roman" w:cs="Times New Roman"/>
                <w:sz w:val="24"/>
                <w:szCs w:val="28"/>
              </w:rPr>
            </w:pPr>
            <w:r w:rsidRPr="006655A0">
              <w:rPr>
                <w:rFonts w:ascii="Times New Roman" w:eastAsia="Calibri" w:hAnsi="Times New Roman" w:cs="Times New Roman"/>
                <w:sz w:val="24"/>
                <w:szCs w:val="28"/>
              </w:rPr>
              <w:t>3,43</w:t>
            </w:r>
          </w:p>
        </w:tc>
      </w:tr>
      <w:tr w:rsidR="00E13D62" w:rsidRPr="006655A0" w:rsidTr="00FF0802">
        <w:tc>
          <w:tcPr>
            <w:tcW w:w="9345" w:type="dxa"/>
            <w:gridSpan w:val="3"/>
            <w:vAlign w:val="center"/>
          </w:tcPr>
          <w:p w:rsidR="00E13D62" w:rsidRPr="006655A0" w:rsidRDefault="00E13D62" w:rsidP="00FF0802">
            <w:pPr>
              <w:spacing w:after="0"/>
              <w:contextualSpacing/>
              <w:jc w:val="center"/>
              <w:rPr>
                <w:rFonts w:ascii="Times New Roman" w:eastAsia="Calibri" w:hAnsi="Times New Roman" w:cs="Times New Roman"/>
                <w:sz w:val="28"/>
                <w:szCs w:val="28"/>
              </w:rPr>
            </w:pPr>
            <w:r w:rsidRPr="006655A0">
              <w:rPr>
                <w:rFonts w:ascii="Times New Roman" w:eastAsia="Calibri" w:hAnsi="Times New Roman" w:cs="Times New Roman"/>
                <w:i/>
                <w:sz w:val="24"/>
                <w:szCs w:val="28"/>
              </w:rPr>
              <w:t>Отладка прикладных программ, вспомогательные программы и функции</w:t>
            </w:r>
          </w:p>
        </w:tc>
      </w:tr>
      <w:tr w:rsidR="00E13D62" w:rsidRPr="006655A0" w:rsidTr="00FF0802">
        <w:tc>
          <w:tcPr>
            <w:tcW w:w="7083" w:type="dxa"/>
            <w:vAlign w:val="center"/>
          </w:tcPr>
          <w:p w:rsidR="00E13D62" w:rsidRPr="006655A0" w:rsidRDefault="00E13D62" w:rsidP="00FF0802">
            <w:pPr>
              <w:spacing w:after="0"/>
              <w:contextualSpacing/>
              <w:rPr>
                <w:rFonts w:ascii="Times New Roman" w:eastAsia="Calibri" w:hAnsi="Times New Roman" w:cs="Times New Roman"/>
                <w:sz w:val="24"/>
                <w:szCs w:val="28"/>
              </w:rPr>
            </w:pPr>
            <w:r w:rsidRPr="006655A0">
              <w:rPr>
                <w:rFonts w:ascii="Times New Roman" w:eastAsia="Calibri" w:hAnsi="Times New Roman" w:cs="Times New Roman"/>
                <w:sz w:val="24"/>
                <w:szCs w:val="28"/>
              </w:rPr>
              <w:t>Справка и обучение</w:t>
            </w:r>
          </w:p>
        </w:tc>
        <w:tc>
          <w:tcPr>
            <w:tcW w:w="2262" w:type="dxa"/>
            <w:gridSpan w:val="2"/>
            <w:vAlign w:val="center"/>
          </w:tcPr>
          <w:p w:rsidR="00E13D62" w:rsidRPr="006655A0" w:rsidRDefault="00E13D62" w:rsidP="00FF0802">
            <w:pPr>
              <w:spacing w:after="0"/>
              <w:contextualSpacing/>
              <w:jc w:val="center"/>
              <w:rPr>
                <w:rFonts w:ascii="Times New Roman" w:eastAsia="Calibri" w:hAnsi="Times New Roman" w:cs="Times New Roman"/>
                <w:sz w:val="24"/>
                <w:szCs w:val="28"/>
              </w:rPr>
            </w:pPr>
            <w:r w:rsidRPr="006655A0">
              <w:rPr>
                <w:rFonts w:ascii="Times New Roman" w:eastAsia="Calibri" w:hAnsi="Times New Roman" w:cs="Times New Roman"/>
                <w:sz w:val="24"/>
                <w:szCs w:val="28"/>
              </w:rPr>
              <w:t>0,225</w:t>
            </w:r>
          </w:p>
        </w:tc>
      </w:tr>
      <w:tr w:rsidR="00E13D62" w:rsidRPr="006655A0" w:rsidTr="00FF0802">
        <w:tc>
          <w:tcPr>
            <w:tcW w:w="7083" w:type="dxa"/>
            <w:vAlign w:val="center"/>
          </w:tcPr>
          <w:p w:rsidR="00E13D62" w:rsidRPr="006655A0" w:rsidRDefault="00E13D62" w:rsidP="00FF0802">
            <w:pPr>
              <w:spacing w:after="0"/>
              <w:contextualSpacing/>
              <w:rPr>
                <w:rFonts w:ascii="Times New Roman" w:eastAsia="Calibri" w:hAnsi="Times New Roman" w:cs="Times New Roman"/>
                <w:sz w:val="24"/>
                <w:szCs w:val="28"/>
              </w:rPr>
            </w:pPr>
            <w:r w:rsidRPr="006655A0">
              <w:rPr>
                <w:rFonts w:ascii="Times New Roman" w:eastAsia="Calibri" w:hAnsi="Times New Roman" w:cs="Times New Roman"/>
                <w:sz w:val="24"/>
                <w:szCs w:val="28"/>
              </w:rPr>
              <w:t>Итого:</w:t>
            </w:r>
          </w:p>
        </w:tc>
        <w:tc>
          <w:tcPr>
            <w:tcW w:w="2262" w:type="dxa"/>
            <w:gridSpan w:val="2"/>
            <w:vAlign w:val="center"/>
          </w:tcPr>
          <w:p w:rsidR="00E13D62" w:rsidRPr="006655A0" w:rsidRDefault="003114EB" w:rsidP="00FF0802">
            <w:pPr>
              <w:spacing w:after="0"/>
              <w:contextualSpacing/>
              <w:jc w:val="center"/>
              <w:rPr>
                <w:rFonts w:ascii="Times New Roman" w:eastAsia="Calibri" w:hAnsi="Times New Roman" w:cs="Times New Roman"/>
                <w:sz w:val="24"/>
                <w:szCs w:val="28"/>
              </w:rPr>
            </w:pPr>
            <w:r>
              <w:rPr>
                <w:rFonts w:ascii="Times New Roman" w:eastAsia="Calibri" w:hAnsi="Times New Roman" w:cs="Times New Roman"/>
                <w:sz w:val="24"/>
                <w:szCs w:val="28"/>
              </w:rPr>
              <w:t>23,13</w:t>
            </w:r>
          </w:p>
        </w:tc>
      </w:tr>
    </w:tbl>
    <w:p w:rsidR="00E13D62" w:rsidRDefault="00E13D62" w:rsidP="00E13D62">
      <w:pPr>
        <w:pStyle w:val="a6"/>
        <w:ind w:firstLine="708"/>
        <w:jc w:val="both"/>
        <w:rPr>
          <w:b/>
          <w:szCs w:val="24"/>
        </w:rPr>
      </w:pPr>
      <w:r>
        <w:rPr>
          <w:b/>
          <w:szCs w:val="24"/>
        </w:rPr>
        <w:t xml:space="preserve"> </w:t>
      </w:r>
    </w:p>
    <w:p w:rsidR="00E13D62" w:rsidRPr="00FD4083" w:rsidRDefault="00E13D62" w:rsidP="00E13D62">
      <w:pPr>
        <w:pStyle w:val="a7"/>
        <w:widowControl w:val="0"/>
        <w:spacing w:line="360" w:lineRule="auto"/>
        <w:ind w:firstLine="709"/>
        <w:jc w:val="both"/>
        <w:rPr>
          <w:b w:val="0"/>
          <w:szCs w:val="24"/>
        </w:rPr>
      </w:pPr>
      <w:r w:rsidRPr="00FD4083">
        <w:rPr>
          <w:b w:val="0"/>
          <w:szCs w:val="24"/>
        </w:rPr>
        <w:t xml:space="preserve">Общий объем </w:t>
      </w:r>
      <w:proofErr w:type="gramStart"/>
      <w:r w:rsidRPr="00FD4083">
        <w:rPr>
          <w:b w:val="0"/>
          <w:szCs w:val="24"/>
        </w:rPr>
        <w:t>разрабатываемого</w:t>
      </w:r>
      <w:proofErr w:type="gramEnd"/>
      <w:r w:rsidRPr="00FD4083">
        <w:rPr>
          <w:b w:val="0"/>
          <w:szCs w:val="24"/>
        </w:rPr>
        <w:t xml:space="preserve"> ПП (</w:t>
      </w:r>
      <w:r w:rsidRPr="00FD4083">
        <w:rPr>
          <w:b w:val="0"/>
          <w:szCs w:val="24"/>
          <w:lang w:val="en-US"/>
        </w:rPr>
        <w:t>V</w:t>
      </w:r>
      <w:r w:rsidRPr="00FD4083">
        <w:rPr>
          <w:b w:val="0"/>
          <w:szCs w:val="24"/>
          <w:vertAlign w:val="subscript"/>
        </w:rPr>
        <w:t>0</w:t>
      </w:r>
      <w:r w:rsidRPr="00FD4083">
        <w:rPr>
          <w:b w:val="0"/>
          <w:szCs w:val="24"/>
        </w:rPr>
        <w:t>) определяется в тысячах условных машинных команд по формуле:</w:t>
      </w:r>
    </w:p>
    <w:p w:rsidR="00E13D62" w:rsidRPr="006655A0" w:rsidRDefault="00604C5B" w:rsidP="00E13D62">
      <w:pPr>
        <w:pStyle w:val="a7"/>
        <w:widowControl w:val="0"/>
        <w:spacing w:line="360" w:lineRule="auto"/>
        <w:ind w:firstLine="709"/>
        <w:jc w:val="both"/>
        <w:rPr>
          <w:b w:val="0"/>
          <w:szCs w:val="24"/>
        </w:rPr>
      </w:pPr>
      <m:oMathPara>
        <m:oMath>
          <m:sSub>
            <m:sSubPr>
              <m:ctrlPr>
                <w:rPr>
                  <w:rFonts w:ascii="Cambria Math" w:hAnsi="Cambria Math"/>
                  <w:b w:val="0"/>
                  <w:i/>
                  <w:szCs w:val="24"/>
                </w:rPr>
              </m:ctrlPr>
            </m:sSubPr>
            <m:e>
              <m:r>
                <m:rPr>
                  <m:sty m:val="bi"/>
                </m:rPr>
                <w:rPr>
                  <w:rFonts w:ascii="Cambria Math" w:hAnsi="Cambria Math"/>
                  <w:szCs w:val="24"/>
                </w:rPr>
                <m:t>V</m:t>
              </m:r>
            </m:e>
            <m:sub>
              <m:r>
                <m:rPr>
                  <m:sty m:val="bi"/>
                </m:rPr>
                <w:rPr>
                  <w:rFonts w:ascii="Cambria Math" w:hAnsi="Cambria Math"/>
                  <w:szCs w:val="24"/>
                </w:rPr>
                <m:t>0</m:t>
              </m:r>
            </m:sub>
          </m:sSub>
          <m:r>
            <m:rPr>
              <m:sty m:val="bi"/>
            </m:rPr>
            <w:rPr>
              <w:rFonts w:ascii="Cambria Math" w:hAnsi="Cambria Math"/>
              <w:szCs w:val="24"/>
            </w:rPr>
            <m:t>=</m:t>
          </m:r>
          <m:nary>
            <m:naryPr>
              <m:chr m:val="∑"/>
              <m:limLoc m:val="undOvr"/>
              <m:ctrlPr>
                <w:rPr>
                  <w:rFonts w:ascii="Cambria Math" w:hAnsi="Cambria Math"/>
                  <w:b w:val="0"/>
                  <w:i/>
                  <w:szCs w:val="24"/>
                </w:rPr>
              </m:ctrlPr>
            </m:naryPr>
            <m:sub>
              <m:r>
                <m:rPr>
                  <m:sty m:val="bi"/>
                </m:rPr>
                <w:rPr>
                  <w:rFonts w:ascii="Cambria Math" w:hAnsi="Cambria Math"/>
                  <w:szCs w:val="24"/>
                </w:rPr>
                <m:t>i=1</m:t>
              </m:r>
            </m:sub>
            <m:sup>
              <m:r>
                <m:rPr>
                  <m:sty m:val="bi"/>
                </m:rPr>
                <w:rPr>
                  <w:rFonts w:ascii="Cambria Math" w:hAnsi="Cambria Math"/>
                  <w:szCs w:val="24"/>
                </w:rPr>
                <m:t>n</m:t>
              </m:r>
            </m:sup>
            <m:e>
              <m:sSub>
                <m:sSubPr>
                  <m:ctrlPr>
                    <w:rPr>
                      <w:rFonts w:ascii="Cambria Math" w:hAnsi="Cambria Math"/>
                      <w:b w:val="0"/>
                      <w:i/>
                      <w:szCs w:val="24"/>
                    </w:rPr>
                  </m:ctrlPr>
                </m:sSubPr>
                <m:e>
                  <m:r>
                    <m:rPr>
                      <m:sty m:val="bi"/>
                    </m:rPr>
                    <w:rPr>
                      <w:rFonts w:ascii="Cambria Math" w:hAnsi="Cambria Math"/>
                      <w:szCs w:val="24"/>
                    </w:rPr>
                    <m:t>V</m:t>
                  </m:r>
                </m:e>
                <m:sub>
                  <m:r>
                    <m:rPr>
                      <m:sty m:val="bi"/>
                    </m:rPr>
                    <w:rPr>
                      <w:rFonts w:ascii="Cambria Math" w:hAnsi="Cambria Math"/>
                      <w:szCs w:val="24"/>
                    </w:rPr>
                    <m:t>i</m:t>
                  </m:r>
                </m:sub>
              </m:sSub>
            </m:e>
          </m:nary>
        </m:oMath>
      </m:oMathPara>
    </w:p>
    <w:p w:rsidR="00E13D62" w:rsidRPr="00FD4083" w:rsidRDefault="00E13D62" w:rsidP="00E13D62">
      <w:pPr>
        <w:pStyle w:val="a7"/>
        <w:widowControl w:val="0"/>
        <w:spacing w:line="360" w:lineRule="auto"/>
        <w:ind w:firstLine="709"/>
        <w:jc w:val="both"/>
        <w:rPr>
          <w:b w:val="0"/>
          <w:szCs w:val="24"/>
        </w:rPr>
      </w:pPr>
      <w:r w:rsidRPr="00FD4083">
        <w:rPr>
          <w:b w:val="0"/>
          <w:szCs w:val="24"/>
        </w:rPr>
        <w:t xml:space="preserve">где </w:t>
      </w:r>
      <w:r w:rsidRPr="00FD4083">
        <w:rPr>
          <w:b w:val="0"/>
          <w:szCs w:val="24"/>
        </w:rPr>
        <w:fldChar w:fldCharType="begin"/>
      </w:r>
      <w:r w:rsidRPr="00FD4083">
        <w:rPr>
          <w:b w:val="0"/>
          <w:szCs w:val="24"/>
        </w:rPr>
        <w:instrText xml:space="preserve"> QUOTE </w:instrText>
      </w:r>
      <w:r w:rsidRPr="00FD4083">
        <w:rPr>
          <w:b w:val="0"/>
          <w:noProof/>
          <w:szCs w:val="24"/>
        </w:rPr>
        <w:drawing>
          <wp:inline distT="0" distB="0" distL="0" distR="0" wp14:anchorId="2E99BEB9" wp14:editId="5B3692C0">
            <wp:extent cx="114300" cy="209550"/>
            <wp:effectExtent l="1905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114300" cy="209550"/>
                    </a:xfrm>
                    <a:prstGeom prst="rect">
                      <a:avLst/>
                    </a:prstGeom>
                    <a:noFill/>
                    <a:ln w="9525">
                      <a:noFill/>
                      <a:miter lim="800000"/>
                      <a:headEnd/>
                      <a:tailEnd/>
                    </a:ln>
                  </pic:spPr>
                </pic:pic>
              </a:graphicData>
            </a:graphic>
          </wp:inline>
        </w:drawing>
      </w:r>
      <w:r w:rsidRPr="00FD4083">
        <w:rPr>
          <w:b w:val="0"/>
          <w:szCs w:val="24"/>
        </w:rPr>
        <w:instrText xml:space="preserve"> </w:instrText>
      </w:r>
      <w:r w:rsidRPr="00FD4083">
        <w:rPr>
          <w:b w:val="0"/>
          <w:szCs w:val="24"/>
        </w:rPr>
        <w:fldChar w:fldCharType="separate"/>
      </w:r>
      <m:oMath>
        <m:sSub>
          <m:sSubPr>
            <m:ctrlPr>
              <w:rPr>
                <w:rFonts w:ascii="Cambria Math" w:hAnsi="Cambria Math"/>
                <w:b w:val="0"/>
                <w:i/>
                <w:szCs w:val="24"/>
              </w:rPr>
            </m:ctrlPr>
          </m:sSubPr>
          <m:e>
            <m:r>
              <m:rPr>
                <m:sty m:val="b"/>
              </m:rPr>
              <w:rPr>
                <w:rFonts w:ascii="Cambria Math" w:hAnsi="Cambria Math"/>
                <w:szCs w:val="24"/>
              </w:rPr>
              <m:t>V</m:t>
            </m:r>
          </m:e>
          <m:sub>
            <m:r>
              <m:rPr>
                <m:sty m:val="b"/>
              </m:rPr>
              <w:rPr>
                <w:rFonts w:ascii="Cambria Math" w:hAnsi="Cambria Math"/>
                <w:szCs w:val="24"/>
              </w:rPr>
              <m:t>i</m:t>
            </m:r>
          </m:sub>
        </m:sSub>
      </m:oMath>
      <w:r w:rsidRPr="00FD4083">
        <w:rPr>
          <w:b w:val="0"/>
          <w:szCs w:val="24"/>
        </w:rPr>
        <w:fldChar w:fldCharType="end"/>
      </w:r>
      <w:r w:rsidRPr="00FD4083">
        <w:rPr>
          <w:b w:val="0"/>
          <w:szCs w:val="24"/>
        </w:rPr>
        <w:t xml:space="preserve"> – объем </w:t>
      </w:r>
      <w:r w:rsidRPr="00FD4083">
        <w:rPr>
          <w:b w:val="0"/>
          <w:szCs w:val="24"/>
          <w:lang w:val="en-US"/>
        </w:rPr>
        <w:t>i</w:t>
      </w:r>
      <w:r w:rsidRPr="00FD4083">
        <w:rPr>
          <w:b w:val="0"/>
          <w:szCs w:val="24"/>
        </w:rPr>
        <w:t xml:space="preserve"> – </w:t>
      </w:r>
      <w:proofErr w:type="gramStart"/>
      <w:r w:rsidRPr="00FD4083">
        <w:rPr>
          <w:b w:val="0"/>
          <w:szCs w:val="24"/>
        </w:rPr>
        <w:t>ой</w:t>
      </w:r>
      <w:proofErr w:type="gramEnd"/>
      <w:r w:rsidRPr="00FD4083">
        <w:rPr>
          <w:b w:val="0"/>
          <w:szCs w:val="24"/>
        </w:rPr>
        <w:t xml:space="preserve"> функции ПП, тыс. УМК;</w:t>
      </w:r>
    </w:p>
    <w:p w:rsidR="00E13D62" w:rsidRPr="00FD4083" w:rsidRDefault="00E13D62" w:rsidP="00E13D62">
      <w:pPr>
        <w:pStyle w:val="a7"/>
        <w:widowControl w:val="0"/>
        <w:spacing w:line="360" w:lineRule="auto"/>
        <w:ind w:firstLine="709"/>
        <w:jc w:val="both"/>
        <w:rPr>
          <w:b w:val="0"/>
          <w:szCs w:val="24"/>
        </w:rPr>
      </w:pPr>
      <w:r w:rsidRPr="00FD4083">
        <w:rPr>
          <w:b w:val="0"/>
          <w:szCs w:val="24"/>
          <w:lang w:val="en-US"/>
        </w:rPr>
        <w:t>n</w:t>
      </w:r>
      <w:r w:rsidRPr="00FD4083">
        <w:rPr>
          <w:b w:val="0"/>
          <w:szCs w:val="24"/>
        </w:rPr>
        <w:t xml:space="preserve"> – </w:t>
      </w:r>
      <w:proofErr w:type="gramStart"/>
      <w:r w:rsidRPr="00FD4083">
        <w:rPr>
          <w:b w:val="0"/>
          <w:szCs w:val="24"/>
        </w:rPr>
        <w:t>общее</w:t>
      </w:r>
      <w:proofErr w:type="gramEnd"/>
      <w:r w:rsidRPr="00FD4083">
        <w:rPr>
          <w:b w:val="0"/>
          <w:szCs w:val="24"/>
        </w:rPr>
        <w:t xml:space="preserve"> число функций ПП;</w:t>
      </w:r>
    </w:p>
    <w:p w:rsidR="009E0B32" w:rsidRPr="009E0B32" w:rsidRDefault="00604C5B" w:rsidP="00E13D62">
      <w:pPr>
        <w:ind w:left="360"/>
        <w:rPr>
          <w:rFonts w:ascii="Times New Roman" w:eastAsia="Times New Roman" w:hAnsi="Times New Roman" w:cs="Times New Roman"/>
          <w:sz w:val="24"/>
          <w:szCs w:val="24"/>
        </w:rPr>
      </w:pPr>
      <m:oMathPara>
        <m:oMathParaPr>
          <m:jc m:val="left"/>
        </m:oMathParaPr>
        <m:oMath>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V</m:t>
              </m:r>
            </m:e>
            <m:sub>
              <m:r>
                <m:rPr>
                  <m:sty m:val="p"/>
                </m:rPr>
                <w:rPr>
                  <w:rFonts w:ascii="Cambria Math" w:eastAsiaTheme="minorEastAsia" w:hAnsi="Cambria Math" w:cs="Times New Roman"/>
                  <w:sz w:val="24"/>
                  <w:szCs w:val="24"/>
                  <w:lang w:val="en-US"/>
                </w:rPr>
                <m:t>о</m:t>
              </m:r>
            </m:sub>
          </m:sSub>
          <m:r>
            <m:rPr>
              <m:sty m:val="p"/>
            </m:rPr>
            <w:rPr>
              <w:rFonts w:ascii="Cambria Math" w:eastAsiaTheme="minorEastAsia" w:hAnsi="Cambria Math" w:cs="Times New Roman"/>
              <w:sz w:val="24"/>
              <w:szCs w:val="24"/>
              <w:lang w:val="en-US"/>
            </w:rPr>
            <m:t>=0,335+1,05+0</m:t>
          </m:r>
          <m:r>
            <w:rPr>
              <w:rFonts w:ascii="Cambria Math" w:eastAsiaTheme="minorEastAsia" w:hAnsi="Cambria Math" w:cs="Times New Roman"/>
              <w:sz w:val="24"/>
              <w:szCs w:val="24"/>
              <w:lang w:val="en-US"/>
            </w:rPr>
            <m:t>,775</m:t>
          </m:r>
          <m:r>
            <m:rPr>
              <m:sty m:val="p"/>
            </m:rPr>
            <w:rPr>
              <w:rFonts w:ascii="Cambria Math" w:eastAsiaTheme="minorEastAsia" w:hAnsi="Cambria Math" w:cs="Times New Roman"/>
              <w:sz w:val="24"/>
              <w:szCs w:val="24"/>
              <w:lang w:val="en-US"/>
            </w:rPr>
            <m:t>+0</m:t>
          </m:r>
          <m:r>
            <w:rPr>
              <w:rFonts w:ascii="Cambria Math" w:eastAsiaTheme="minorEastAsia" w:hAnsi="Cambria Math" w:cs="Times New Roman"/>
              <w:sz w:val="24"/>
              <w:szCs w:val="24"/>
              <w:lang w:val="en-US"/>
            </w:rPr>
            <m:t>,775+2,45+2,01+0,6+1,3+2,05+</m:t>
          </m:r>
        </m:oMath>
      </m:oMathPara>
    </w:p>
    <w:p w:rsidR="00E13D62" w:rsidRPr="00930538" w:rsidRDefault="009E0B32" w:rsidP="00E13D62">
      <w:pPr>
        <w:ind w:left="360"/>
        <w:rPr>
          <w:rFonts w:ascii="Times New Roman" w:eastAsia="Times New Roman" w:hAnsi="Times New Roman" w:cs="Times New Roman"/>
          <w:i/>
          <w:sz w:val="24"/>
          <w:szCs w:val="24"/>
        </w:rPr>
      </w:pPr>
      <m:oMathPara>
        <m:oMathParaPr>
          <m:jc m:val="left"/>
        </m:oMathParaPr>
        <m:oMath>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3,3+2,005+3,6+3,43+0,225=2</m:t>
          </m:r>
          <m:r>
            <m:rPr>
              <m:sty m:val="p"/>
            </m:rPr>
            <w:rPr>
              <w:rFonts w:ascii="Cambria Math" w:eastAsiaTheme="minorEastAsia" w:hAnsi="Cambria Math" w:cs="Times New Roman"/>
              <w:sz w:val="24"/>
              <w:szCs w:val="24"/>
              <w:lang w:val="en-US"/>
            </w:rPr>
            <m:t>3,13</m:t>
          </m:r>
        </m:oMath>
      </m:oMathPara>
    </w:p>
    <w:p w:rsidR="00E13D62" w:rsidRPr="00BE5938" w:rsidRDefault="00E13D62" w:rsidP="00E13D62">
      <w:pPr>
        <w:ind w:left="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vertAlign w:val="subscript"/>
          <w:lang w:val="en-US"/>
        </w:rPr>
        <w:t>c</w:t>
      </w:r>
      <w:proofErr w:type="spellEnd"/>
      <w:r>
        <w:rPr>
          <w:rFonts w:ascii="Times New Roman" w:eastAsia="Times New Roman" w:hAnsi="Times New Roman" w:cs="Times New Roman"/>
          <w:sz w:val="24"/>
          <w:szCs w:val="24"/>
          <w:vertAlign w:val="subscript"/>
        </w:rPr>
        <w:t>п</w:t>
      </w:r>
      <w:r>
        <w:rPr>
          <w:rFonts w:ascii="Times New Roman" w:eastAsia="Times New Roman" w:hAnsi="Times New Roman" w:cs="Times New Roman"/>
          <w:sz w:val="24"/>
          <w:szCs w:val="24"/>
        </w:rPr>
        <w:t>=1+0</w:t>
      </w:r>
      <w:proofErr w:type="gramStart"/>
      <w:r>
        <w:rPr>
          <w:rFonts w:ascii="Times New Roman" w:eastAsia="Times New Roman" w:hAnsi="Times New Roman" w:cs="Times New Roman"/>
          <w:sz w:val="24"/>
          <w:szCs w:val="24"/>
        </w:rPr>
        <w:t>,06</w:t>
      </w:r>
      <w:proofErr w:type="gramEnd"/>
      <w:r>
        <w:rPr>
          <w:rFonts w:ascii="Times New Roman" w:eastAsia="Times New Roman" w:hAnsi="Times New Roman" w:cs="Times New Roman"/>
          <w:sz w:val="24"/>
          <w:szCs w:val="24"/>
        </w:rPr>
        <w:t xml:space="preserve"> = 1,06</w:t>
      </w:r>
    </w:p>
    <w:p w:rsidR="00E13D62" w:rsidRPr="00ED7B76" w:rsidRDefault="00E13D62" w:rsidP="00E13D62">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w:t>
      </w:r>
      <w:r w:rsidRPr="00ED7B76">
        <w:rPr>
          <w:rFonts w:ascii="Times New Roman" w:eastAsia="Times New Roman" w:hAnsi="Times New Roman" w:cs="Times New Roman"/>
          <w:sz w:val="24"/>
          <w:szCs w:val="24"/>
          <w:vertAlign w:val="subscript"/>
        </w:rPr>
        <w:t>0</w:t>
      </w:r>
      <w:r w:rsidRPr="00ED7B76">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vertAlign w:val="subscript"/>
          <w:lang w:val="en-US"/>
        </w:rPr>
        <w:t>p</w:t>
      </w:r>
      <w:proofErr w:type="spellEnd"/>
      <w:r w:rsidRPr="00ED7B76">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K</w:t>
      </w:r>
      <w:proofErr w:type="spellStart"/>
      <w:r>
        <w:rPr>
          <w:rFonts w:ascii="Times New Roman" w:eastAsia="Times New Roman" w:hAnsi="Times New Roman" w:cs="Times New Roman"/>
          <w:sz w:val="24"/>
          <w:szCs w:val="24"/>
          <w:vertAlign w:val="subscript"/>
        </w:rPr>
        <w:t>сп</w:t>
      </w:r>
      <w:proofErr w:type="spellEnd"/>
      <w:r w:rsidR="00724A46">
        <w:rPr>
          <w:rFonts w:ascii="Times New Roman" w:eastAsia="Times New Roman" w:hAnsi="Times New Roman" w:cs="Times New Roman"/>
          <w:sz w:val="24"/>
          <w:szCs w:val="24"/>
        </w:rPr>
        <w:t>=</w:t>
      </w:r>
      <w:r w:rsidR="003114EB">
        <w:rPr>
          <w:rFonts w:ascii="Times New Roman" w:eastAsia="Times New Roman" w:hAnsi="Times New Roman" w:cs="Times New Roman"/>
          <w:sz w:val="24"/>
          <w:szCs w:val="24"/>
        </w:rPr>
        <w:t>306*1</w:t>
      </w:r>
      <w:proofErr w:type="gramStart"/>
      <w:r w:rsidR="003114EB">
        <w:rPr>
          <w:rFonts w:ascii="Times New Roman" w:eastAsia="Times New Roman" w:hAnsi="Times New Roman" w:cs="Times New Roman"/>
          <w:sz w:val="24"/>
          <w:szCs w:val="24"/>
        </w:rPr>
        <w:t>,06</w:t>
      </w:r>
      <w:proofErr w:type="gramEnd"/>
      <w:r w:rsidR="003114EB">
        <w:rPr>
          <w:rFonts w:ascii="Times New Roman" w:eastAsia="Times New Roman" w:hAnsi="Times New Roman" w:cs="Times New Roman"/>
          <w:sz w:val="24"/>
          <w:szCs w:val="24"/>
        </w:rPr>
        <w:t>=324</w:t>
      </w:r>
      <w:r w:rsidR="00EB7784" w:rsidRPr="00EB7784">
        <w:rPr>
          <w:rFonts w:ascii="Times New Roman" w:eastAsia="Times New Roman" w:hAnsi="Times New Roman" w:cs="Times New Roman"/>
          <w:sz w:val="24"/>
          <w:szCs w:val="24"/>
        </w:rPr>
        <w:t>,</w:t>
      </w:r>
      <w:r w:rsidR="003114EB">
        <w:rPr>
          <w:rFonts w:ascii="Times New Roman" w:eastAsia="Times New Roman" w:hAnsi="Times New Roman" w:cs="Times New Roman"/>
          <w:sz w:val="24"/>
          <w:szCs w:val="24"/>
        </w:rPr>
        <w:t>36</w:t>
      </w:r>
      <w:r>
        <w:rPr>
          <w:rFonts w:ascii="Times New Roman" w:eastAsia="Times New Roman" w:hAnsi="Times New Roman" w:cs="Times New Roman"/>
          <w:sz w:val="24"/>
          <w:szCs w:val="24"/>
        </w:rPr>
        <w:t xml:space="preserve">, где </w:t>
      </w:r>
      <w:r>
        <w:rPr>
          <w:rFonts w:ascii="Times New Roman" w:eastAsia="Times New Roman" w:hAnsi="Times New Roman" w:cs="Times New Roman"/>
          <w:sz w:val="24"/>
          <w:szCs w:val="24"/>
          <w:lang w:val="en-US"/>
        </w:rPr>
        <w:t>T</w:t>
      </w:r>
      <w:r w:rsidRPr="00ED7B76">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-общая трудоемкость.</w:t>
      </w:r>
    </w:p>
    <w:p w:rsidR="00E13D62" w:rsidRPr="00FD4083" w:rsidRDefault="00E13D62" w:rsidP="00E13D62">
      <w:pPr>
        <w:rPr>
          <w:rFonts w:ascii="Times New Roman" w:eastAsiaTheme="minorEastAsia" w:hAnsi="Times New Roman" w:cs="Times New Roman"/>
          <w:i/>
          <w:sz w:val="24"/>
          <w:szCs w:val="24"/>
        </w:rPr>
      </w:pPr>
    </w:p>
    <w:p w:rsidR="00E13D62" w:rsidRDefault="00E13D62" w:rsidP="00E13D62">
      <w:pPr>
        <w:pStyle w:val="a6"/>
        <w:ind w:firstLine="708"/>
        <w:jc w:val="both"/>
        <w:rPr>
          <w:rFonts w:ascii="Times New Roman" w:hAnsi="Times New Roman"/>
          <w:sz w:val="28"/>
          <w:szCs w:val="28"/>
        </w:rPr>
      </w:pPr>
      <w:r w:rsidRPr="00FD4083">
        <w:rPr>
          <w:rFonts w:ascii="Times New Roman" w:hAnsi="Times New Roman"/>
          <w:sz w:val="28"/>
          <w:szCs w:val="28"/>
        </w:rPr>
        <w:t>Трудоемкость считается путем суммирования затрат труда по всем операциям, в данном случае, при разработке ПП.</w:t>
      </w:r>
    </w:p>
    <w:p w:rsidR="00E13D62" w:rsidRPr="00FD4083" w:rsidRDefault="00604C5B" w:rsidP="00E13D62">
      <w:pPr>
        <w:pStyle w:val="a6"/>
        <w:ind w:firstLine="708"/>
        <w:jc w:val="both"/>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ут.общ.</m:t>
            </m:r>
            <m:ctrlPr>
              <w:rPr>
                <w:rFonts w:ascii="Cambria Math" w:hAnsi="Cambria Math"/>
                <w:i/>
                <w:sz w:val="28"/>
                <w:szCs w:val="28"/>
              </w:rPr>
            </m:ctrlPr>
          </m:sub>
        </m:sSub>
        <m:r>
          <w:rPr>
            <w:rFonts w:ascii="Cambria Math" w:hAnsi="Cambria Math"/>
            <w:sz w:val="28"/>
            <w:szCs w:val="28"/>
          </w:rPr>
          <m:t>=</m:t>
        </m:r>
        <m:nary>
          <m:naryPr>
            <m:chr m:val="∑"/>
            <m:limLoc m:val="undOvr"/>
            <m:subHide m:val="1"/>
            <m:supHide m:val="1"/>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e>
        </m:nary>
      </m:oMath>
      <w:r w:rsidR="00E13D62">
        <w:rPr>
          <w:rFonts w:ascii="Times New Roman" w:hAnsi="Times New Roman"/>
          <w:sz w:val="28"/>
          <w:szCs w:val="28"/>
        </w:rPr>
        <w:t>     </w:t>
      </w:r>
    </w:p>
    <w:p w:rsidR="00E13D62" w:rsidRPr="00FD4083" w:rsidRDefault="00E13D62" w:rsidP="00E13D62">
      <w:pPr>
        <w:pStyle w:val="a6"/>
        <w:jc w:val="both"/>
        <w:rPr>
          <w:rFonts w:ascii="Times New Roman" w:hAnsi="Times New Roman"/>
          <w:sz w:val="28"/>
          <w:szCs w:val="28"/>
        </w:rPr>
      </w:pPr>
      <w:r w:rsidRPr="00FD4083">
        <w:rPr>
          <w:rFonts w:ascii="Times New Roman" w:hAnsi="Times New Roman"/>
          <w:sz w:val="28"/>
          <w:szCs w:val="28"/>
        </w:rPr>
        <w:t>где  </w:t>
      </w:r>
      <w:r w:rsidRPr="00FD4083">
        <w:rPr>
          <w:rFonts w:ascii="Times New Roman" w:hAnsi="Times New Roman"/>
          <w:sz w:val="28"/>
          <w:szCs w:val="28"/>
          <w:lang w:val="en-US"/>
        </w:rPr>
        <w:t>T</w:t>
      </w:r>
      <w:r w:rsidRPr="00FD4083">
        <w:rPr>
          <w:rFonts w:ascii="Times New Roman" w:hAnsi="Times New Roman"/>
          <w:sz w:val="28"/>
          <w:szCs w:val="28"/>
          <w:vertAlign w:val="subscript"/>
          <w:lang w:val="en-US"/>
        </w:rPr>
        <w:t>i</w:t>
      </w:r>
      <w:r w:rsidR="000D3E61">
        <w:rPr>
          <w:rFonts w:ascii="Times New Roman" w:hAnsi="Times New Roman"/>
          <w:sz w:val="28"/>
          <w:szCs w:val="28"/>
        </w:rPr>
        <w:t xml:space="preserve"> </w:t>
      </w:r>
      <w:proofErr w:type="spellStart"/>
      <w:r w:rsidR="000D3E61">
        <w:rPr>
          <w:rFonts w:ascii="Times New Roman" w:hAnsi="Times New Roman"/>
          <w:sz w:val="28"/>
          <w:szCs w:val="28"/>
        </w:rPr>
        <w:t>этп</w:t>
      </w:r>
      <w:proofErr w:type="spellEnd"/>
      <w:r w:rsidRPr="00FD4083">
        <w:rPr>
          <w:rFonts w:ascii="Times New Roman" w:hAnsi="Times New Roman"/>
          <w:sz w:val="28"/>
          <w:szCs w:val="28"/>
        </w:rPr>
        <w:t xml:space="preserve">:  </w:t>
      </w:r>
    </w:p>
    <w:p w:rsidR="00E13D62" w:rsidRPr="00FD4083" w:rsidRDefault="00E13D62" w:rsidP="00E13D62">
      <w:pPr>
        <w:pStyle w:val="a6"/>
        <w:jc w:val="both"/>
        <w:rPr>
          <w:rFonts w:ascii="Times New Roman" w:hAnsi="Times New Roman"/>
          <w:sz w:val="28"/>
          <w:szCs w:val="28"/>
        </w:rPr>
      </w:pPr>
      <w:r w:rsidRPr="00FD4083">
        <w:rPr>
          <w:rFonts w:ascii="Times New Roman" w:hAnsi="Times New Roman"/>
          <w:sz w:val="28"/>
          <w:szCs w:val="28"/>
        </w:rPr>
        <w:t xml:space="preserve">– затраты труда на подготовку описания задачи, исследование алгоритма решения задачи; </w:t>
      </w:r>
    </w:p>
    <w:p w:rsidR="00E13D62" w:rsidRPr="00FD4083" w:rsidRDefault="00E13D62" w:rsidP="00E13D62">
      <w:pPr>
        <w:pStyle w:val="a6"/>
        <w:jc w:val="both"/>
        <w:rPr>
          <w:rFonts w:ascii="Times New Roman" w:hAnsi="Times New Roman"/>
          <w:sz w:val="28"/>
          <w:szCs w:val="28"/>
        </w:rPr>
      </w:pPr>
      <w:r w:rsidRPr="00FD4083">
        <w:rPr>
          <w:rFonts w:ascii="Times New Roman" w:hAnsi="Times New Roman"/>
          <w:sz w:val="28"/>
          <w:szCs w:val="28"/>
        </w:rPr>
        <w:t>– затраты труда на разработку алгоритма решения задачи;  </w:t>
      </w:r>
    </w:p>
    <w:p w:rsidR="00E13D62" w:rsidRPr="00FD4083" w:rsidRDefault="00E13D62" w:rsidP="00E13D62">
      <w:pPr>
        <w:pStyle w:val="a6"/>
        <w:jc w:val="both"/>
        <w:rPr>
          <w:rFonts w:ascii="Times New Roman" w:hAnsi="Times New Roman"/>
          <w:sz w:val="28"/>
          <w:szCs w:val="28"/>
        </w:rPr>
      </w:pPr>
      <w:r w:rsidRPr="00FD4083">
        <w:rPr>
          <w:rFonts w:ascii="Times New Roman" w:hAnsi="Times New Roman"/>
          <w:sz w:val="28"/>
          <w:szCs w:val="28"/>
        </w:rPr>
        <w:t>– затраты труда на составление программы по готовой схеме;  </w:t>
      </w:r>
    </w:p>
    <w:p w:rsidR="00E13D62" w:rsidRPr="00FD4083" w:rsidRDefault="00E13D62" w:rsidP="00E13D62">
      <w:pPr>
        <w:pStyle w:val="a6"/>
        <w:jc w:val="both"/>
        <w:rPr>
          <w:rFonts w:ascii="Times New Roman" w:hAnsi="Times New Roman"/>
          <w:sz w:val="28"/>
          <w:szCs w:val="28"/>
        </w:rPr>
      </w:pPr>
      <w:r w:rsidRPr="00FD4083">
        <w:rPr>
          <w:rFonts w:ascii="Times New Roman" w:hAnsi="Times New Roman"/>
          <w:sz w:val="28"/>
          <w:szCs w:val="28"/>
        </w:rPr>
        <w:t xml:space="preserve">– затраты труда на отладку программы на ЭВМ; </w:t>
      </w:r>
    </w:p>
    <w:p w:rsidR="00E13D62" w:rsidRDefault="00E13D62" w:rsidP="00E13D62">
      <w:pPr>
        <w:pStyle w:val="a6"/>
        <w:jc w:val="both"/>
        <w:rPr>
          <w:rFonts w:ascii="Times New Roman" w:hAnsi="Times New Roman"/>
          <w:sz w:val="28"/>
          <w:szCs w:val="28"/>
        </w:rPr>
      </w:pPr>
      <w:r w:rsidRPr="00FD4083">
        <w:rPr>
          <w:rFonts w:ascii="Times New Roman" w:hAnsi="Times New Roman"/>
          <w:sz w:val="28"/>
          <w:szCs w:val="28"/>
        </w:rPr>
        <w:t xml:space="preserve">– затраты труда на подготовку документации. </w:t>
      </w:r>
    </w:p>
    <w:p w:rsidR="00E13D62" w:rsidRPr="00ED5B88" w:rsidRDefault="00604C5B" w:rsidP="00E13D62">
      <w:pPr>
        <w:pStyle w:val="a6"/>
        <w:jc w:val="both"/>
        <w:rPr>
          <w:rFonts w:ascii="Times New Roman" w:hAnsi="Times New Roman"/>
          <w:i/>
          <w:sz w:val="28"/>
          <w:szCs w:val="28"/>
        </w:rPr>
      </w:pP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lang w:val="en-US"/>
                </w:rPr>
                <m:t>K</m:t>
              </m:r>
            </m:e>
            <m:sub>
              <m:r>
                <m:rPr>
                  <m:sty m:val="p"/>
                </m:rPr>
                <w:rPr>
                  <w:rFonts w:ascii="Cambria Math" w:eastAsiaTheme="minorEastAsia" w:hAnsi="Cambria Math"/>
                  <w:sz w:val="24"/>
                  <w:szCs w:val="24"/>
                </w:rPr>
                <m:t>Н</m:t>
              </m:r>
            </m:sub>
          </m:sSub>
          <m:r>
            <w:rPr>
              <w:rFonts w:ascii="Cambria Math" w:eastAsiaTheme="minorEastAsia" w:hAnsi="Cambria Math"/>
              <w:sz w:val="24"/>
              <w:szCs w:val="24"/>
            </w:rPr>
            <m:t>=0,7</m:t>
          </m:r>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K</m:t>
              </m:r>
            </m:e>
            <m:sub>
              <m:r>
                <w:rPr>
                  <w:rFonts w:ascii="Cambria Math" w:eastAsiaTheme="minorEastAsia" w:hAnsi="Cambria Math"/>
                  <w:sz w:val="24"/>
                  <w:szCs w:val="24"/>
                </w:rPr>
                <m:t>Т</m:t>
              </m:r>
            </m:sub>
          </m:sSub>
          <m:r>
            <w:rPr>
              <w:rFonts w:ascii="Cambria Math" w:eastAsiaTheme="minorEastAsia" w:hAnsi="Cambria Math"/>
              <w:sz w:val="24"/>
              <w:szCs w:val="24"/>
            </w:rPr>
            <m:t xml:space="preserve">= </m:t>
          </m:r>
          <m:r>
            <m:rPr>
              <m:sty m:val="p"/>
            </m:rPr>
            <w:rPr>
              <w:rFonts w:ascii="Cambria Math" w:hAnsi="Cambria Math"/>
              <w:sz w:val="24"/>
              <w:szCs w:val="24"/>
            </w:rPr>
            <m:t>0,7</m:t>
          </m:r>
          <m:r>
            <w:rPr>
              <w:rFonts w:ascii="Cambria Math" w:eastAsiaTheme="minorEastAsia" w:hAnsi="Cambria Math"/>
              <w:sz w:val="24"/>
              <w:szCs w:val="24"/>
              <w:lang w:val="en-US"/>
            </w:rPr>
            <m:t>;</m:t>
          </m:r>
          <m:r>
            <w:rPr>
              <w:rFonts w:ascii="Cambria Math" w:eastAsiaTheme="minorEastAsia" w:hAnsi="Cambria Math"/>
              <w:sz w:val="24"/>
              <w:szCs w:val="24"/>
            </w:rPr>
            <m:t>код  степени новизны-В.</m:t>
          </m:r>
        </m:oMath>
      </m:oMathPara>
    </w:p>
    <w:p w:rsidR="00E13D62" w:rsidRPr="00FD4083" w:rsidRDefault="00604C5B" w:rsidP="00E13D62">
      <w:pPr>
        <w:spacing w:line="360" w:lineRule="auto"/>
        <w:ind w:left="36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ТЗ</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lang w:val="en-US"/>
              </w:rPr>
              <m:t>K</m:t>
            </m:r>
          </m:e>
          <m:sub>
            <m:r>
              <m:rPr>
                <m:sty m:val="p"/>
              </m:rPr>
              <w:rPr>
                <w:rFonts w:ascii="Cambria Math" w:eastAsiaTheme="minorEastAsia" w:hAnsi="Cambria Math" w:cs="Times New Roman"/>
                <w:sz w:val="24"/>
                <w:szCs w:val="24"/>
              </w:rPr>
              <m:t>Н</m:t>
            </m:r>
          </m:sub>
        </m:sSub>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lang w:val="en-US"/>
          </w:rPr>
          <m:t>T</m:t>
        </m:r>
        <m:r>
          <m:rPr>
            <m:sty m:val="p"/>
          </m:rPr>
          <w:rPr>
            <w:rFonts w:ascii="Cambria Math" w:eastAsiaTheme="minorEastAsia" w:hAnsi="Cambria Math" w:cs="Times New Roman"/>
            <w:sz w:val="24"/>
            <w:szCs w:val="24"/>
          </w:rPr>
          <m:t>о=0,09×0,7×</m:t>
        </m:r>
        <m:r>
          <m:rPr>
            <m:sty m:val="p"/>
          </m:rPr>
          <w:rPr>
            <w:rFonts w:ascii="Cambria Math" w:eastAsia="Times New Roman" w:hAnsi="Cambria Math" w:cs="Times New Roman"/>
            <w:sz w:val="24"/>
            <w:szCs w:val="24"/>
          </w:rPr>
          <m:t>324,36</m:t>
        </m:r>
        <m:r>
          <m:rPr>
            <m:sty m:val="p"/>
          </m:rPr>
          <w:rPr>
            <w:rFonts w:ascii="Cambria Math" w:eastAsiaTheme="minorEastAsia" w:hAnsi="Cambria Math" w:cs="Times New Roman"/>
            <w:sz w:val="24"/>
            <w:szCs w:val="24"/>
          </w:rPr>
          <m:t>=20</m:t>
        </m:r>
        <m:r>
          <w:rPr>
            <w:rFonts w:ascii="Cambria Math" w:eastAsiaTheme="minorEastAsia" w:hAnsi="Cambria Math" w:cs="Times New Roman"/>
            <w:sz w:val="24"/>
            <w:szCs w:val="24"/>
          </w:rPr>
          <m:t>,43</m:t>
        </m:r>
      </m:oMath>
      <w:r w:rsidR="00E13D62">
        <w:rPr>
          <w:rFonts w:ascii="Times New Roman" w:eastAsiaTheme="minorEastAsia" w:hAnsi="Times New Roman" w:cs="Times New Roman"/>
          <w:sz w:val="24"/>
          <w:szCs w:val="24"/>
        </w:rPr>
        <w:t xml:space="preserve"> – трудоемкость стадии ПЗ</w:t>
      </w:r>
    </w:p>
    <w:p w:rsidR="00E13D62" w:rsidRPr="00FD4083" w:rsidRDefault="00604C5B" w:rsidP="00E13D62">
      <w:pPr>
        <w:spacing w:line="360" w:lineRule="auto"/>
        <w:ind w:left="36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ЭП</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lang w:val="en-US"/>
              </w:rPr>
              <m:t>K</m:t>
            </m:r>
          </m:e>
          <m:sub>
            <m:r>
              <m:rPr>
                <m:sty m:val="p"/>
              </m:rPr>
              <w:rPr>
                <w:rFonts w:ascii="Cambria Math" w:eastAsiaTheme="minorEastAsia" w:hAnsi="Cambria Math" w:cs="Times New Roman"/>
                <w:sz w:val="24"/>
                <w:szCs w:val="24"/>
              </w:rPr>
              <m:t>Н</m:t>
            </m:r>
          </m:sub>
        </m:sSub>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lang w:val="en-US"/>
          </w:rPr>
          <m:t>T</m:t>
        </m:r>
        <m:r>
          <m:rPr>
            <m:sty m:val="p"/>
          </m:rPr>
          <w:rPr>
            <w:rFonts w:ascii="Cambria Math" w:eastAsiaTheme="minorEastAsia" w:hAnsi="Cambria Math" w:cs="Times New Roman"/>
            <w:sz w:val="24"/>
            <w:szCs w:val="24"/>
          </w:rPr>
          <m:t>о=0,07×0,7×</m:t>
        </m:r>
        <m:r>
          <m:rPr>
            <m:sty m:val="p"/>
          </m:rPr>
          <w:rPr>
            <w:rFonts w:ascii="Cambria Math" w:eastAsia="Times New Roman" w:hAnsi="Cambria Math" w:cs="Times New Roman"/>
            <w:sz w:val="24"/>
            <w:szCs w:val="24"/>
          </w:rPr>
          <m:t>324,36</m:t>
        </m:r>
        <m:r>
          <m:rPr>
            <m:sty m:val="p"/>
          </m:rPr>
          <w:rPr>
            <w:rFonts w:ascii="Cambria Math" w:eastAsiaTheme="minorEastAsia" w:hAnsi="Cambria Math" w:cs="Times New Roman"/>
            <w:sz w:val="24"/>
            <w:szCs w:val="24"/>
          </w:rPr>
          <m:t>=15,89</m:t>
        </m:r>
      </m:oMath>
      <w:r w:rsidR="00E13D62">
        <w:rPr>
          <w:rFonts w:ascii="Times New Roman" w:eastAsiaTheme="minorEastAsia" w:hAnsi="Times New Roman" w:cs="Times New Roman"/>
          <w:sz w:val="24"/>
          <w:szCs w:val="24"/>
        </w:rPr>
        <w:t xml:space="preserve"> – трудоемкость стадии ЭП</w:t>
      </w:r>
    </w:p>
    <w:p w:rsidR="00E13D62" w:rsidRPr="00ED5B88" w:rsidRDefault="00604C5B" w:rsidP="00E13D62">
      <w:pPr>
        <w:spacing w:line="360" w:lineRule="auto"/>
        <w:ind w:left="360"/>
        <w:jc w:val="both"/>
        <w:rPr>
          <w:rFonts w:ascii="Times New Roman" w:eastAsiaTheme="minorEastAsia" w:hAnsi="Times New Roman" w:cs="Times New Roman"/>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ТП</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rPr>
              <m:t>Н</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T</m:t>
        </m:r>
        <m:r>
          <w:rPr>
            <w:rFonts w:ascii="Cambria Math" w:eastAsiaTheme="minorEastAsia" w:hAnsi="Cambria Math" w:cs="Times New Roman"/>
            <w:sz w:val="24"/>
            <w:szCs w:val="24"/>
          </w:rPr>
          <m:t>о=0,07×0,7×</m:t>
        </m:r>
        <m:r>
          <m:rPr>
            <m:sty m:val="p"/>
          </m:rPr>
          <w:rPr>
            <w:rFonts w:ascii="Cambria Math" w:eastAsia="Times New Roman" w:hAnsi="Cambria Math" w:cs="Times New Roman"/>
            <w:sz w:val="24"/>
            <w:szCs w:val="24"/>
          </w:rPr>
          <m:t>324,36</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15,89</m:t>
        </m:r>
      </m:oMath>
      <w:r w:rsidR="00BB3FCC">
        <w:rPr>
          <w:rFonts w:ascii="Times New Roman" w:eastAsiaTheme="minorEastAsia" w:hAnsi="Times New Roman" w:cs="Times New Roman"/>
          <w:sz w:val="24"/>
          <w:szCs w:val="24"/>
        </w:rPr>
        <w:t xml:space="preserve"> </w:t>
      </w:r>
      <w:r w:rsidR="00E13D62">
        <w:rPr>
          <w:rFonts w:ascii="Times New Roman" w:eastAsiaTheme="minorEastAsia" w:hAnsi="Times New Roman" w:cs="Times New Roman"/>
        </w:rPr>
        <w:t>– трудоемкость стадии ТП</w:t>
      </w:r>
    </w:p>
    <w:p w:rsidR="00E13D62" w:rsidRPr="00FD4083" w:rsidRDefault="00604C5B" w:rsidP="00E13D62">
      <w:pPr>
        <w:spacing w:line="360" w:lineRule="auto"/>
        <w:ind w:left="360"/>
        <w:jc w:val="both"/>
        <w:rPr>
          <w:rFonts w:ascii="Times New Roman" w:eastAsiaTheme="minorEastAsia" w:hAnsi="Times New Roman" w:cs="Times New Roman"/>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РП</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rPr>
              <m:t>Н</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T</m:t>
        </m:r>
        <m:r>
          <w:rPr>
            <w:rFonts w:ascii="Cambria Math" w:eastAsiaTheme="minorEastAsia" w:hAnsi="Cambria Math" w:cs="Times New Roman"/>
            <w:sz w:val="24"/>
            <w:szCs w:val="24"/>
          </w:rPr>
          <m:t>о×</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rPr>
              <m:t>Т</m:t>
            </m:r>
          </m:sub>
        </m:sSub>
        <m:r>
          <w:rPr>
            <w:rFonts w:ascii="Cambria Math" w:eastAsiaTheme="minorEastAsia" w:hAnsi="Cambria Math" w:cs="Times New Roman"/>
            <w:sz w:val="24"/>
            <w:szCs w:val="24"/>
          </w:rPr>
          <m:t>=0,61×0,7×</m:t>
        </m:r>
        <m:r>
          <m:rPr>
            <m:sty m:val="p"/>
          </m:rPr>
          <w:rPr>
            <w:rFonts w:ascii="Cambria Math" w:eastAsia="Times New Roman" w:hAnsi="Cambria Math" w:cs="Times New Roman"/>
            <w:sz w:val="24"/>
            <w:szCs w:val="24"/>
          </w:rPr>
          <m:t>324,36</m:t>
        </m:r>
        <m:r>
          <w:rPr>
            <w:rFonts w:ascii="Cambria Math" w:eastAsiaTheme="minorEastAsia" w:hAnsi="Cambria Math" w:cs="Times New Roman"/>
            <w:sz w:val="24"/>
            <w:szCs w:val="24"/>
          </w:rPr>
          <m:t>×0,7=96,95</m:t>
        </m:r>
      </m:oMath>
      <w:r w:rsidR="00E13D62">
        <w:rPr>
          <w:rFonts w:ascii="Times New Roman" w:eastAsiaTheme="minorEastAsia" w:hAnsi="Times New Roman" w:cs="Times New Roman"/>
        </w:rPr>
        <w:t>- трудоемкость стадии РП</w:t>
      </w:r>
      <m:oMath>
        <m:r>
          <m:rPr>
            <m:sty m:val="p"/>
          </m:rPr>
          <w:rPr>
            <w:rFonts w:ascii="Cambria Math" w:hAnsi="Cambria Math" w:cs="Times New Roman"/>
          </w:rPr>
          <w:br/>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ВН</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rPr>
              <m:t>Н</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T</m:t>
        </m:r>
        <m:r>
          <w:rPr>
            <w:rFonts w:ascii="Cambria Math" w:eastAsiaTheme="minorEastAsia" w:hAnsi="Cambria Math" w:cs="Times New Roman"/>
            <w:sz w:val="24"/>
            <w:szCs w:val="24"/>
          </w:rPr>
          <m:t>о=0,16×0,7×</m:t>
        </m:r>
        <m:r>
          <m:rPr>
            <m:sty m:val="p"/>
          </m:rPr>
          <w:rPr>
            <w:rFonts w:ascii="Cambria Math" w:eastAsia="Times New Roman" w:hAnsi="Cambria Math" w:cs="Times New Roman"/>
            <w:sz w:val="24"/>
            <w:szCs w:val="24"/>
          </w:rPr>
          <m:t>324,36</m:t>
        </m:r>
        <m:r>
          <w:rPr>
            <w:rFonts w:ascii="Cambria Math" w:eastAsiaTheme="minorEastAsia" w:hAnsi="Cambria Math" w:cs="Times New Roman"/>
            <w:sz w:val="24"/>
            <w:szCs w:val="24"/>
          </w:rPr>
          <m:t>=36,33</m:t>
        </m:r>
      </m:oMath>
      <w:r w:rsidR="00E13D62" w:rsidRPr="00ED5B88">
        <w:rPr>
          <w:rFonts w:ascii="Times New Roman" w:eastAsiaTheme="minorEastAsia" w:hAnsi="Times New Roman" w:cs="Times New Roman"/>
          <w:sz w:val="24"/>
          <w:szCs w:val="24"/>
        </w:rPr>
        <w:t xml:space="preserve"> </w:t>
      </w:r>
      <w:r w:rsidR="00E13D62">
        <w:rPr>
          <w:rFonts w:ascii="Times New Roman" w:eastAsiaTheme="minorEastAsia" w:hAnsi="Times New Roman" w:cs="Times New Roman"/>
        </w:rPr>
        <w:t>– трудоемкость стадии ВН</w:t>
      </w:r>
    </w:p>
    <w:p w:rsidR="00E13D62" w:rsidRPr="00FD4083" w:rsidRDefault="00604C5B" w:rsidP="00E13D62">
      <w:pPr>
        <w:spacing w:line="360" w:lineRule="auto"/>
        <w:ind w:left="360"/>
        <w:jc w:val="both"/>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lang w:val="en-US"/>
                </w:rPr>
                <m:t>T</m:t>
              </m:r>
            </m:e>
            <m:sub>
              <m:r>
                <w:rPr>
                  <w:rFonts w:ascii="Cambria Math" w:eastAsiaTheme="minorEastAsia" w:hAnsi="Cambria Math" w:cs="Times New Roman"/>
                </w:rPr>
                <m:t>ут.общ</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i</m:t>
                  </m:r>
                </m:sub>
              </m:sSub>
            </m:e>
          </m:nary>
          <m:r>
            <w:rPr>
              <w:rFonts w:ascii="Cambria Math" w:eastAsiaTheme="minorEastAsia" w:hAnsi="Cambria Math" w:cs="Times New Roman"/>
            </w:rPr>
            <m:t>=185,5</m:t>
          </m:r>
        </m:oMath>
      </m:oMathPara>
    </w:p>
    <w:p w:rsidR="00E13D62" w:rsidRPr="00FD4083" w:rsidRDefault="00E13D62" w:rsidP="00E13D62">
      <w:pPr>
        <w:spacing w:line="360" w:lineRule="auto"/>
        <w:jc w:val="both"/>
        <w:rPr>
          <w:rFonts w:ascii="Times New Roman" w:eastAsiaTheme="majorEastAsia" w:hAnsi="Times New Roman" w:cs="Times New Roman"/>
          <w:sz w:val="28"/>
          <w:szCs w:val="28"/>
        </w:rPr>
      </w:pPr>
      <w:r>
        <w:rPr>
          <w:rFonts w:ascii="Times New Roman" w:eastAsiaTheme="majorEastAsia" w:hAnsi="Times New Roman" w:cs="Times New Roman"/>
          <w:bCs/>
          <w:sz w:val="28"/>
          <w:szCs w:val="28"/>
        </w:rPr>
        <w:t xml:space="preserve"> </w:t>
      </w:r>
      <w:r>
        <w:rPr>
          <w:rFonts w:ascii="Times New Roman" w:eastAsiaTheme="majorEastAsia" w:hAnsi="Times New Roman" w:cs="Times New Roman"/>
          <w:bCs/>
          <w:sz w:val="28"/>
          <w:szCs w:val="28"/>
        </w:rPr>
        <w:tab/>
      </w:r>
      <w:r w:rsidRPr="00FD4083">
        <w:rPr>
          <w:rFonts w:ascii="Times New Roman" w:eastAsiaTheme="majorEastAsia" w:hAnsi="Times New Roman" w:cs="Times New Roman"/>
          <w:bCs/>
          <w:sz w:val="28"/>
          <w:szCs w:val="28"/>
        </w:rPr>
        <w:t xml:space="preserve">Исходя из полученной трудоемкости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ут.общ.</m:t>
            </m:r>
            <m:ctrlPr>
              <w:rPr>
                <w:rFonts w:ascii="Cambria Math" w:hAnsi="Cambria Math" w:cs="Times New Roman"/>
                <w:i/>
                <w:sz w:val="28"/>
                <w:szCs w:val="28"/>
              </w:rPr>
            </m:ctrlPr>
          </m:sub>
        </m:sSub>
      </m:oMath>
      <w:r w:rsidRPr="00FD4083">
        <w:rPr>
          <w:rFonts w:ascii="Times New Roman" w:eastAsiaTheme="majorEastAsia" w:hAnsi="Times New Roman" w:cs="Times New Roman"/>
          <w:sz w:val="28"/>
          <w:szCs w:val="28"/>
        </w:rPr>
        <w:t xml:space="preserve"> и численности исполнителей, можем рассчитать срок разработки ПП: </w:t>
      </w:r>
    </w:p>
    <w:p w:rsidR="00E13D62" w:rsidRPr="00FD4083" w:rsidRDefault="00604C5B" w:rsidP="00E13D62">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р</m:t>
              </m:r>
            </m:sub>
          </m:sSub>
          <m:r>
            <w:rPr>
              <w:rFonts w:ascii="Cambria Math" w:hAnsi="Cambria Math" w:cs="Times New Roman"/>
              <w:sz w:val="28"/>
              <w:szCs w:val="28"/>
              <w:lang w:val="en-US"/>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ут.общ.</m:t>
                  </m:r>
                  <m:ctrlPr>
                    <w:rPr>
                      <w:rFonts w:ascii="Cambria Math" w:hAnsi="Cambria Math" w:cs="Times New Roman"/>
                      <w:i/>
                      <w:sz w:val="28"/>
                      <w:szCs w:val="28"/>
                    </w:rPr>
                  </m:ctrlPr>
                </m:sub>
              </m:sSub>
            </m:num>
            <m:den>
              <m:r>
                <w:rPr>
                  <w:rFonts w:ascii="Cambria Math" w:hAnsi="Cambria Math" w:cs="Times New Roman"/>
                  <w:sz w:val="28"/>
                  <w:szCs w:val="28"/>
                </w:rPr>
                <m:t>Ч*Ф</m:t>
              </m:r>
            </m:den>
          </m:f>
          <m:r>
            <w:rPr>
              <w:rFonts w:ascii="Cambria Math" w:hAnsi="Cambria Math" w:cs="Times New Roman"/>
              <w:sz w:val="28"/>
              <w:szCs w:val="28"/>
            </w:rPr>
            <m:t>,месяцев ,</m:t>
          </m:r>
        </m:oMath>
      </m:oMathPara>
    </w:p>
    <w:p w:rsidR="00E13D62" w:rsidRPr="00FD4083" w:rsidRDefault="00E13D62" w:rsidP="00E13D62">
      <w:pPr>
        <w:spacing w:line="360" w:lineRule="auto"/>
        <w:jc w:val="both"/>
        <w:rPr>
          <w:rFonts w:ascii="Times New Roman" w:eastAsiaTheme="minorEastAsia" w:hAnsi="Times New Roman" w:cs="Times New Roman"/>
          <w:sz w:val="28"/>
          <w:szCs w:val="28"/>
        </w:rPr>
      </w:pPr>
      <w:r w:rsidRPr="00FD4083">
        <w:rPr>
          <w:rFonts w:ascii="Times New Roman" w:eastAsiaTheme="minorEastAsia" w:hAnsi="Times New Roman" w:cs="Times New Roman"/>
          <w:sz w:val="28"/>
          <w:szCs w:val="28"/>
        </w:rPr>
        <w:t>где Ф – среднее кол</w:t>
      </w:r>
      <w:r w:rsidR="00A86AB8">
        <w:rPr>
          <w:rFonts w:ascii="Times New Roman" w:eastAsiaTheme="minorEastAsia" w:hAnsi="Times New Roman" w:cs="Times New Roman"/>
          <w:sz w:val="28"/>
          <w:szCs w:val="28"/>
        </w:rPr>
        <w:t>ичество дней в месяце, равное 20,56</w:t>
      </w:r>
      <w:r w:rsidRPr="00FD4083">
        <w:rPr>
          <w:rFonts w:ascii="Times New Roman" w:eastAsiaTheme="minorEastAsia" w:hAnsi="Times New Roman" w:cs="Times New Roman"/>
          <w:sz w:val="28"/>
          <w:szCs w:val="28"/>
        </w:rPr>
        <w:t xml:space="preserve"> дней, Ч – численность разработчиков ПП.</w:t>
      </w:r>
    </w:p>
    <w:p w:rsidR="00E13D62" w:rsidRPr="00FD4083" w:rsidRDefault="00604C5B" w:rsidP="00E13D62">
      <w:pPr>
        <w:ind w:left="360"/>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р</m:t>
              </m:r>
            </m:sub>
          </m:sSub>
          <m:r>
            <w:rPr>
              <w:rFonts w:ascii="Cambria Math" w:eastAsiaTheme="minorEastAsia" w:hAnsi="Cambria Math" w:cs="Times New Roman"/>
            </w:rPr>
            <m:t>=</m:t>
          </m:r>
          <m:f>
            <m:fPr>
              <m:type m:val="skw"/>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lang w:val="en-US"/>
                    </w:rPr>
                    <m:t>T</m:t>
                  </m:r>
                </m:e>
                <m:sub>
                  <m:r>
                    <w:rPr>
                      <w:rFonts w:ascii="Cambria Math" w:eastAsiaTheme="minorEastAsia" w:hAnsi="Cambria Math" w:cs="Times New Roman"/>
                    </w:rPr>
                    <m:t>ут.общ</m:t>
                  </m:r>
                </m:sub>
              </m:sSub>
            </m:num>
            <m:den>
              <m:d>
                <m:dPr>
                  <m:ctrlPr>
                    <w:rPr>
                      <w:rFonts w:ascii="Cambria Math" w:eastAsiaTheme="minorEastAsia" w:hAnsi="Cambria Math" w:cs="Times New Roman"/>
                      <w:i/>
                    </w:rPr>
                  </m:ctrlPr>
                </m:dPr>
                <m:e>
                  <m:r>
                    <w:rPr>
                      <w:rFonts w:ascii="Cambria Math" w:eastAsiaTheme="minorEastAsia" w:hAnsi="Cambria Math" w:cs="Times New Roman"/>
                    </w:rPr>
                    <m:t>Ч×Ф</m:t>
                  </m:r>
                </m:e>
              </m:d>
            </m:den>
          </m:f>
          <m:r>
            <w:rPr>
              <w:rFonts w:ascii="Cambria Math" w:eastAsiaTheme="minorEastAsia" w:hAnsi="Cambria Math" w:cs="Times New Roman"/>
            </w:rPr>
            <m:t>=</m:t>
          </m:r>
          <m:f>
            <m:fPr>
              <m:type m:val="skw"/>
              <m:ctrlPr>
                <w:rPr>
                  <w:rFonts w:ascii="Cambria Math" w:eastAsiaTheme="minorEastAsia" w:hAnsi="Cambria Math" w:cs="Times New Roman"/>
                  <w:i/>
                </w:rPr>
              </m:ctrlPr>
            </m:fPr>
            <m:num>
              <m:r>
                <w:rPr>
                  <w:rFonts w:ascii="Cambria Math" w:eastAsiaTheme="minorEastAsia" w:hAnsi="Cambria Math" w:cs="Times New Roman"/>
                </w:rPr>
                <m:t>185,5</m:t>
              </m:r>
            </m:num>
            <m:den>
              <m:d>
                <m:dPr>
                  <m:ctrlPr>
                    <w:rPr>
                      <w:rFonts w:ascii="Cambria Math" w:eastAsiaTheme="minorEastAsia" w:hAnsi="Cambria Math" w:cs="Times New Roman"/>
                      <w:i/>
                    </w:rPr>
                  </m:ctrlPr>
                </m:dPr>
                <m:e>
                  <m:r>
                    <w:rPr>
                      <w:rFonts w:ascii="Cambria Math" w:eastAsiaTheme="minorEastAsia" w:hAnsi="Cambria Math" w:cs="Times New Roman"/>
                    </w:rPr>
                    <m:t>8×20,56</m:t>
                  </m:r>
                </m:e>
              </m:d>
            </m:den>
          </m:f>
          <m:r>
            <w:rPr>
              <w:rFonts w:ascii="Cambria Math" w:eastAsiaTheme="minorEastAsia" w:hAnsi="Cambria Math" w:cs="Times New Roman"/>
            </w:rPr>
            <m:t>=1,2 (месяцев)</m:t>
          </m:r>
        </m:oMath>
      </m:oMathPara>
    </w:p>
    <w:p w:rsidR="00E13D62" w:rsidRPr="0031388A" w:rsidRDefault="00E13D62" w:rsidP="00E13D62">
      <w:pPr>
        <w:spacing w:line="360" w:lineRule="auto"/>
        <w:jc w:val="both"/>
        <w:rPr>
          <w:rFonts w:ascii="Times New Roman" w:eastAsiaTheme="minorEastAsia" w:hAnsi="Times New Roman" w:cs="Times New Roman"/>
          <w:sz w:val="28"/>
          <w:szCs w:val="28"/>
        </w:rPr>
      </w:pPr>
      <w:r w:rsidRPr="00C344DA">
        <w:rPr>
          <w:rFonts w:ascii="Times New Roman" w:eastAsiaTheme="minorEastAsia" w:hAnsi="Times New Roman" w:cs="Times New Roman"/>
          <w:sz w:val="28"/>
          <w:szCs w:val="28"/>
        </w:rPr>
        <w:t xml:space="preserve"> </w:t>
      </w:r>
      <w:r w:rsidRPr="00C344DA">
        <w:rPr>
          <w:rFonts w:ascii="Times New Roman" w:eastAsiaTheme="minorEastAsia" w:hAnsi="Times New Roman" w:cs="Times New Roman"/>
          <w:sz w:val="28"/>
          <w:szCs w:val="28"/>
        </w:rPr>
        <w:tab/>
      </w:r>
      <w:r w:rsidRPr="00FD4083">
        <w:rPr>
          <w:rFonts w:ascii="Times New Roman" w:eastAsiaTheme="minorEastAsia" w:hAnsi="Times New Roman" w:cs="Times New Roman"/>
          <w:sz w:val="28"/>
          <w:szCs w:val="28"/>
        </w:rPr>
        <w:t>Рассчитаем эффективный фонд времени (</w:t>
      </w:r>
      <w:proofErr w:type="gramStart"/>
      <w:r w:rsidRPr="00FD4083">
        <w:rPr>
          <w:rFonts w:ascii="Times New Roman" w:eastAsiaTheme="minorEastAsia" w:hAnsi="Times New Roman" w:cs="Times New Roman"/>
          <w:sz w:val="28"/>
          <w:szCs w:val="28"/>
          <w:lang w:val="en-US"/>
        </w:rPr>
        <w:t>F</w:t>
      </w:r>
      <w:proofErr w:type="gramEnd"/>
      <w:r w:rsidRPr="00FD4083">
        <w:rPr>
          <w:rFonts w:ascii="Times New Roman" w:eastAsiaTheme="minorEastAsia" w:hAnsi="Times New Roman" w:cs="Times New Roman"/>
          <w:sz w:val="28"/>
          <w:szCs w:val="28"/>
          <w:vertAlign w:val="subscript"/>
        </w:rPr>
        <w:t>ном</w:t>
      </w:r>
      <w:r w:rsidRPr="00FD4083">
        <w:rPr>
          <w:rFonts w:ascii="Times New Roman" w:eastAsiaTheme="minorEastAsia" w:hAnsi="Times New Roman" w:cs="Times New Roman"/>
          <w:sz w:val="28"/>
          <w:szCs w:val="28"/>
        </w:rPr>
        <w:t>) – разница между номинальным фондом времени и потерями рабочего времени (П).</w:t>
      </w:r>
    </w:p>
    <w:p w:rsidR="00E13D62" w:rsidRPr="00C344DA" w:rsidRDefault="00E13D62" w:rsidP="00E13D62">
      <w:pPr>
        <w:spacing w:line="360" w:lineRule="auto"/>
        <w:jc w:val="both"/>
        <w:rPr>
          <w:rFonts w:ascii="Times New Roman" w:eastAsiaTheme="minorEastAsia" w:hAnsi="Times New Roman" w:cs="Times New Roman"/>
          <w:i/>
          <w:sz w:val="28"/>
          <w:szCs w:val="28"/>
          <w:lang w:val="en-US"/>
        </w:rPr>
      </w:pPr>
      <w:r w:rsidRPr="0031388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ном</m:t>
            </m:r>
          </m:sub>
        </m:sSub>
        <m:r>
          <w:rPr>
            <w:rFonts w:ascii="Cambria Math" w:eastAsiaTheme="minorEastAsia" w:hAnsi="Cambria Math" w:cs="Times New Roman"/>
          </w:rPr>
          <m:t xml:space="preserve"> принимаем равным 1974</m:t>
        </m:r>
      </m:oMath>
      <w:r>
        <w:rPr>
          <w:rFonts w:ascii="Times New Roman" w:eastAsiaTheme="minorEastAsia" w:hAnsi="Times New Roman" w:cs="Times New Roman"/>
          <w:lang w:val="en-US"/>
        </w:rPr>
        <w:t>;</w:t>
      </w:r>
    </w:p>
    <w:p w:rsidR="00E13D62" w:rsidRPr="00FD4083" w:rsidRDefault="00604C5B" w:rsidP="00E13D62">
      <w:pPr>
        <w:ind w:left="360"/>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lang w:val="en-US"/>
                </w:rPr>
                <m:t>F</m:t>
              </m:r>
            </m:e>
            <m:sub>
              <m:r>
                <w:rPr>
                  <w:rFonts w:ascii="Cambria Math" w:eastAsiaTheme="minorEastAsia" w:hAnsi="Cambria Math" w:cs="Times New Roman"/>
                </w:rPr>
                <m:t>Эф</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ном</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f>
                <m:fPr>
                  <m:type m:val="skw"/>
                  <m:ctrlPr>
                    <w:rPr>
                      <w:rFonts w:ascii="Cambria Math" w:eastAsiaTheme="minorEastAsia" w:hAnsi="Cambria Math" w:cs="Times New Roman"/>
                      <w:i/>
                    </w:rPr>
                  </m:ctrlPr>
                </m:fPr>
                <m:num>
                  <m:r>
                    <w:rPr>
                      <w:rFonts w:ascii="Cambria Math" w:eastAsiaTheme="minorEastAsia" w:hAnsi="Cambria Math" w:cs="Times New Roman"/>
                    </w:rPr>
                    <m:t>П</m:t>
                  </m:r>
                  <m:d>
                    <m:dPr>
                      <m:ctrlPr>
                        <w:rPr>
                          <w:rFonts w:ascii="Cambria Math" w:eastAsiaTheme="minorEastAsia" w:hAnsi="Cambria Math" w:cs="Times New Roman"/>
                          <w:i/>
                        </w:rPr>
                      </m:ctrlPr>
                    </m:dPr>
                    <m:e>
                      <m:r>
                        <w:rPr>
                          <w:rFonts w:ascii="Cambria Math" w:eastAsiaTheme="minorEastAsia" w:hAnsi="Cambria Math" w:cs="Times New Roman"/>
                        </w:rPr>
                        <m:t>%</m:t>
                      </m:r>
                    </m:e>
                  </m:d>
                </m:num>
                <m:den>
                  <m:r>
                    <w:rPr>
                      <w:rFonts w:ascii="Cambria Math" w:eastAsiaTheme="minorEastAsia" w:hAnsi="Cambria Math" w:cs="Times New Roman"/>
                    </w:rPr>
                    <m:t>100</m:t>
                  </m:r>
                </m:den>
              </m:f>
            </m:e>
          </m:d>
        </m:oMath>
      </m:oMathPara>
    </w:p>
    <w:p w:rsidR="00E13D62" w:rsidRPr="00FD4083" w:rsidRDefault="00E13D62" w:rsidP="00E13D62">
      <w:pPr>
        <w:ind w:left="360"/>
        <w:rPr>
          <w:rFonts w:ascii="Times New Roman" w:eastAsiaTheme="minorEastAsia" w:hAnsi="Times New Roman" w:cs="Times New Roman"/>
        </w:rPr>
      </w:pPr>
      <w:r w:rsidRPr="00FD4083">
        <w:rPr>
          <w:rFonts w:ascii="Times New Roman" w:eastAsiaTheme="minorEastAsia" w:hAnsi="Times New Roman" w:cs="Times New Roman"/>
          <w:sz w:val="28"/>
          <w:szCs w:val="28"/>
        </w:rPr>
        <w:t>Для рабочих составляющих:</w:t>
      </w:r>
    </w:p>
    <w:p w:rsidR="00E13D62" w:rsidRPr="00FD4083" w:rsidRDefault="00604C5B" w:rsidP="00E13D62">
      <w:pPr>
        <w:ind w:left="360"/>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lang w:val="en-US"/>
                </w:rPr>
                <m:t>F</m:t>
              </m:r>
            </m:e>
            <m:sub>
              <m:r>
                <w:rPr>
                  <w:rFonts w:ascii="Cambria Math" w:eastAsiaTheme="minorEastAsia" w:hAnsi="Cambria Math" w:cs="Times New Roman"/>
                </w:rPr>
                <m:t>Эф</m:t>
              </m:r>
            </m:sub>
          </m:sSub>
          <m:r>
            <w:rPr>
              <w:rFonts w:ascii="Cambria Math" w:eastAsiaTheme="minorEastAsia" w:hAnsi="Cambria Math" w:cs="Times New Roman"/>
            </w:rPr>
            <m:t>=1974×</m:t>
          </m:r>
          <m:d>
            <m:dPr>
              <m:ctrlPr>
                <w:rPr>
                  <w:rFonts w:ascii="Cambria Math" w:eastAsiaTheme="minorEastAsia" w:hAnsi="Cambria Math" w:cs="Times New Roman"/>
                  <w:i/>
                </w:rPr>
              </m:ctrlPr>
            </m:dPr>
            <m:e>
              <m:r>
                <w:rPr>
                  <w:rFonts w:ascii="Cambria Math" w:eastAsiaTheme="minorEastAsia" w:hAnsi="Cambria Math" w:cs="Times New Roman"/>
                </w:rPr>
                <m:t>1-</m:t>
              </m:r>
              <m:f>
                <m:fPr>
                  <m:type m:val="skw"/>
                  <m:ctrlPr>
                    <w:rPr>
                      <w:rFonts w:ascii="Cambria Math" w:eastAsiaTheme="minorEastAsia" w:hAnsi="Cambria Math" w:cs="Times New Roman"/>
                      <w:i/>
                    </w:rPr>
                  </m:ctrlPr>
                </m:fPr>
                <m:num>
                  <m:r>
                    <w:rPr>
                      <w:rFonts w:ascii="Cambria Math" w:eastAsiaTheme="minorEastAsia" w:hAnsi="Cambria Math" w:cs="Times New Roman"/>
                    </w:rPr>
                    <m:t>11</m:t>
                  </m:r>
                </m:num>
                <m:den>
                  <m:r>
                    <w:rPr>
                      <w:rFonts w:ascii="Cambria Math" w:eastAsiaTheme="minorEastAsia" w:hAnsi="Cambria Math" w:cs="Times New Roman"/>
                    </w:rPr>
                    <m:t>100</m:t>
                  </m:r>
                </m:den>
              </m:f>
            </m:e>
          </m:d>
          <m:r>
            <w:rPr>
              <w:rFonts w:ascii="Cambria Math" w:eastAsiaTheme="minorEastAsia" w:hAnsi="Cambria Math" w:cs="Times New Roman"/>
            </w:rPr>
            <m:t>=1756,86</m:t>
          </m:r>
        </m:oMath>
      </m:oMathPara>
    </w:p>
    <w:p w:rsidR="00E13D62" w:rsidRPr="009D22D7" w:rsidRDefault="00E13D62" w:rsidP="00E13D62">
      <w:pPr>
        <w:ind w:left="360"/>
        <w:rPr>
          <w:rFonts w:ascii="Times New Roman" w:eastAsiaTheme="minorEastAsia" w:hAnsi="Times New Roman" w:cs="Times New Roman"/>
          <w:lang w:val="en-US"/>
        </w:rPr>
      </w:pPr>
      <w:r w:rsidRPr="00FD4083">
        <w:rPr>
          <w:rFonts w:ascii="Times New Roman" w:eastAsiaTheme="minorEastAsia" w:hAnsi="Times New Roman" w:cs="Times New Roman"/>
          <w:sz w:val="28"/>
          <w:szCs w:val="28"/>
        </w:rPr>
        <w:t>Для ЭВМ:</w:t>
      </w:r>
    </w:p>
    <w:p w:rsidR="00E13D62" w:rsidRPr="00F06CF3" w:rsidRDefault="00604C5B" w:rsidP="00FF0802">
      <w:pPr>
        <w:ind w:left="360"/>
        <w:rPr>
          <w:rFonts w:ascii="Times New Roman" w:eastAsiaTheme="minorEastAsia" w:hAnsi="Times New Roman" w:cs="Times New Roman"/>
          <w:i/>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lang w:val="en-US"/>
                </w:rPr>
                <m:t>F</m:t>
              </m:r>
            </m:e>
            <m:sub>
              <m:r>
                <w:rPr>
                  <w:rFonts w:ascii="Cambria Math" w:eastAsiaTheme="minorEastAsia" w:hAnsi="Cambria Math" w:cs="Times New Roman"/>
                </w:rPr>
                <m:t>Эф</m:t>
              </m:r>
            </m:sub>
          </m:sSub>
          <m:r>
            <w:rPr>
              <w:rFonts w:ascii="Cambria Math" w:eastAsiaTheme="minorEastAsia" w:hAnsi="Cambria Math" w:cs="Times New Roman"/>
            </w:rPr>
            <m:t>=1974×</m:t>
          </m:r>
          <m:d>
            <m:dPr>
              <m:ctrlPr>
                <w:rPr>
                  <w:rFonts w:ascii="Cambria Math" w:eastAsiaTheme="minorEastAsia" w:hAnsi="Cambria Math" w:cs="Times New Roman"/>
                  <w:i/>
                </w:rPr>
              </m:ctrlPr>
            </m:dPr>
            <m:e>
              <m:r>
                <w:rPr>
                  <w:rFonts w:ascii="Cambria Math" w:eastAsiaTheme="minorEastAsia" w:hAnsi="Cambria Math" w:cs="Times New Roman"/>
                </w:rPr>
                <m:t>1-</m:t>
              </m:r>
              <m:f>
                <m:fPr>
                  <m:type m:val="skw"/>
                  <m:ctrlPr>
                    <w:rPr>
                      <w:rFonts w:ascii="Cambria Math" w:eastAsiaTheme="minorEastAsia" w:hAnsi="Cambria Math" w:cs="Times New Roman"/>
                      <w:i/>
                    </w:rPr>
                  </m:ctrlPr>
                </m:fPr>
                <m:num>
                  <m:r>
                    <w:rPr>
                      <w:rFonts w:ascii="Cambria Math" w:eastAsiaTheme="minorEastAsia" w:hAnsi="Cambria Math" w:cs="Times New Roman"/>
                    </w:rPr>
                    <m:t>4,5</m:t>
                  </m:r>
                </m:num>
                <m:den>
                  <m:r>
                    <w:rPr>
                      <w:rFonts w:ascii="Cambria Math" w:eastAsiaTheme="minorEastAsia" w:hAnsi="Cambria Math" w:cs="Times New Roman"/>
                    </w:rPr>
                    <m:t>100</m:t>
                  </m:r>
                </m:den>
              </m:f>
            </m:e>
          </m:d>
          <m:r>
            <w:rPr>
              <w:rFonts w:ascii="Cambria Math" w:eastAsiaTheme="minorEastAsia" w:hAnsi="Cambria Math" w:cs="Times New Roman"/>
            </w:rPr>
            <m:t>=1885,17</m:t>
          </m:r>
        </m:oMath>
      </m:oMathPara>
    </w:p>
    <w:p w:rsidR="00152FFF" w:rsidRPr="00C344DA" w:rsidRDefault="00152FFF" w:rsidP="00152FFF">
      <w:pPr>
        <w:pStyle w:val="2"/>
        <w:spacing w:before="0" w:line="360" w:lineRule="auto"/>
        <w:jc w:val="center"/>
        <w:rPr>
          <w:rFonts w:ascii="Times New Roman" w:hAnsi="Times New Roman"/>
          <w:b w:val="0"/>
          <w:color w:val="auto"/>
          <w:sz w:val="28"/>
          <w:szCs w:val="28"/>
        </w:rPr>
      </w:pPr>
      <w:r w:rsidRPr="00C344DA">
        <w:rPr>
          <w:rFonts w:ascii="Times New Roman" w:hAnsi="Times New Roman"/>
          <w:b w:val="0"/>
          <w:color w:val="auto"/>
          <w:sz w:val="28"/>
          <w:szCs w:val="28"/>
        </w:rPr>
        <w:t>2.2 Расчет эксплуатационных затрат пользователя</w:t>
      </w:r>
    </w:p>
    <w:p w:rsidR="00152FFF" w:rsidRPr="00FD4083" w:rsidRDefault="00152FFF" w:rsidP="00152FFF">
      <w:pPr>
        <w:pStyle w:val="a6"/>
        <w:jc w:val="both"/>
        <w:rPr>
          <w:rFonts w:ascii="Times New Roman" w:hAnsi="Times New Roman"/>
          <w:sz w:val="28"/>
          <w:szCs w:val="28"/>
        </w:rPr>
      </w:pPr>
      <w:r w:rsidRPr="00FD4083">
        <w:rPr>
          <w:rFonts w:ascii="Times New Roman" w:hAnsi="Times New Roman"/>
          <w:sz w:val="28"/>
          <w:szCs w:val="28"/>
        </w:rPr>
        <w:t xml:space="preserve">К эксплуатационным затратам относятся затраты, связанные с обеспечением нормального функционирования проекта. Эти затраты называют также текущими затратами. Это могут быть затраты на ведение информационной базы, эксплуатацию комплекса технических средств, эксплуатацию систем программно-математического обеспечения, </w:t>
      </w:r>
      <w:r w:rsidRPr="00FD4083">
        <w:rPr>
          <w:rFonts w:ascii="Times New Roman" w:hAnsi="Times New Roman"/>
          <w:sz w:val="28"/>
          <w:szCs w:val="28"/>
        </w:rPr>
        <w:lastRenderedPageBreak/>
        <w:t>реализацию технологического процесса обработки информации по задачам, эксплуатация системы в целом.</w:t>
      </w:r>
    </w:p>
    <w:p w:rsidR="00152FFF" w:rsidRPr="002621EF" w:rsidRDefault="00152FFF" w:rsidP="00152FFF">
      <w:pPr>
        <w:pStyle w:val="a6"/>
        <w:jc w:val="right"/>
        <w:rPr>
          <w:rFonts w:ascii="Times New Roman" w:hAnsi="Times New Roman"/>
          <w:sz w:val="24"/>
          <w:szCs w:val="28"/>
        </w:rPr>
      </w:pPr>
      <w:r w:rsidRPr="002621EF">
        <w:rPr>
          <w:rFonts w:ascii="Times New Roman" w:hAnsi="Times New Roman"/>
          <w:sz w:val="24"/>
          <w:szCs w:val="28"/>
        </w:rPr>
        <w:t xml:space="preserve">Таблица </w:t>
      </w:r>
      <w:r>
        <w:rPr>
          <w:rFonts w:ascii="Times New Roman" w:hAnsi="Times New Roman"/>
          <w:sz w:val="24"/>
          <w:szCs w:val="28"/>
        </w:rPr>
        <w:t>3</w:t>
      </w:r>
      <w:r w:rsidRPr="002621EF">
        <w:rPr>
          <w:rFonts w:ascii="Times New Roman" w:hAnsi="Times New Roman"/>
          <w:sz w:val="24"/>
          <w:szCs w:val="28"/>
        </w:rPr>
        <w:t xml:space="preserve"> – Данные для расчета годовых эксплуатационных затрат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0"/>
        <w:gridCol w:w="1560"/>
        <w:gridCol w:w="2268"/>
        <w:gridCol w:w="2233"/>
      </w:tblGrid>
      <w:tr w:rsidR="00152FFF" w:rsidRPr="00FD4083" w:rsidTr="00FF0802">
        <w:tc>
          <w:tcPr>
            <w:tcW w:w="3510"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Основные показатели</w:t>
            </w:r>
          </w:p>
        </w:tc>
        <w:tc>
          <w:tcPr>
            <w:tcW w:w="1560"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Условное обозначение</w:t>
            </w:r>
          </w:p>
        </w:tc>
        <w:tc>
          <w:tcPr>
            <w:tcW w:w="2268"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Единица измерения</w:t>
            </w:r>
          </w:p>
        </w:tc>
        <w:tc>
          <w:tcPr>
            <w:tcW w:w="2233"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Значение показателя</w:t>
            </w:r>
          </w:p>
        </w:tc>
      </w:tr>
      <w:tr w:rsidR="00152FFF" w:rsidRPr="00FD4083" w:rsidTr="00FF0802">
        <w:tc>
          <w:tcPr>
            <w:tcW w:w="3510"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Стоимость основного комплекта оборудования</w:t>
            </w:r>
          </w:p>
        </w:tc>
        <w:tc>
          <w:tcPr>
            <w:tcW w:w="1560" w:type="dxa"/>
            <w:vAlign w:val="center"/>
          </w:tcPr>
          <w:p w:rsidR="00152FFF" w:rsidRPr="00FD4083" w:rsidRDefault="00152FFF" w:rsidP="00FF0802">
            <w:pPr>
              <w:pStyle w:val="a6"/>
              <w:ind w:firstLine="0"/>
              <w:jc w:val="center"/>
              <w:rPr>
                <w:rFonts w:ascii="Times New Roman" w:eastAsiaTheme="minorHAnsi" w:hAnsi="Times New Roman"/>
                <w:sz w:val="24"/>
                <w:szCs w:val="24"/>
                <w:lang w:val="en-US"/>
              </w:rPr>
            </w:pPr>
            <w:r w:rsidRPr="00FD4083">
              <w:rPr>
                <w:rFonts w:ascii="Times New Roman" w:eastAsiaTheme="minorHAnsi" w:hAnsi="Times New Roman"/>
                <w:sz w:val="24"/>
                <w:szCs w:val="24"/>
                <w:lang w:val="en-US"/>
              </w:rPr>
              <w:t>C</w:t>
            </w:r>
          </w:p>
        </w:tc>
        <w:tc>
          <w:tcPr>
            <w:tcW w:w="2268"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Руб.</w:t>
            </w:r>
          </w:p>
        </w:tc>
        <w:tc>
          <w:tcPr>
            <w:tcW w:w="2233" w:type="dxa"/>
            <w:vAlign w:val="center"/>
          </w:tcPr>
          <w:p w:rsidR="00152FFF" w:rsidRPr="00FD4083" w:rsidRDefault="00412B3A" w:rsidP="00FF0802">
            <w:pPr>
              <w:pStyle w:val="a6"/>
              <w:ind w:firstLine="0"/>
              <w:jc w:val="center"/>
              <w:rPr>
                <w:rFonts w:ascii="Times New Roman" w:eastAsiaTheme="minorHAnsi" w:hAnsi="Times New Roman"/>
                <w:sz w:val="24"/>
                <w:szCs w:val="24"/>
              </w:rPr>
            </w:pPr>
            <w:r>
              <w:rPr>
                <w:rFonts w:ascii="Times New Roman" w:eastAsiaTheme="minorHAnsi" w:hAnsi="Times New Roman"/>
                <w:sz w:val="24"/>
                <w:szCs w:val="24"/>
              </w:rPr>
              <w:t>18</w:t>
            </w:r>
            <w:r w:rsidR="00152FFF" w:rsidRPr="00FD4083">
              <w:rPr>
                <w:rFonts w:ascii="Times New Roman" w:eastAsiaTheme="minorHAnsi" w:hAnsi="Times New Roman"/>
                <w:sz w:val="24"/>
                <w:szCs w:val="24"/>
              </w:rPr>
              <w:t>000</w:t>
            </w:r>
          </w:p>
        </w:tc>
      </w:tr>
      <w:tr w:rsidR="00152FFF" w:rsidRPr="00FD4083" w:rsidTr="00FF0802">
        <w:tc>
          <w:tcPr>
            <w:tcW w:w="3510"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Потребляемая мощность</w:t>
            </w:r>
          </w:p>
        </w:tc>
        <w:tc>
          <w:tcPr>
            <w:tcW w:w="1560" w:type="dxa"/>
            <w:vAlign w:val="center"/>
          </w:tcPr>
          <w:p w:rsidR="00152FFF" w:rsidRPr="00FD4083" w:rsidRDefault="00152FFF" w:rsidP="00FF0802">
            <w:pPr>
              <w:pStyle w:val="a6"/>
              <w:ind w:firstLine="0"/>
              <w:jc w:val="center"/>
              <w:rPr>
                <w:rFonts w:ascii="Times New Roman" w:eastAsiaTheme="minorHAnsi" w:hAnsi="Times New Roman"/>
                <w:sz w:val="24"/>
                <w:szCs w:val="24"/>
                <w:lang w:val="en-US"/>
              </w:rPr>
            </w:pPr>
            <w:r w:rsidRPr="00FD4083">
              <w:rPr>
                <w:rFonts w:ascii="Times New Roman" w:eastAsiaTheme="minorHAnsi" w:hAnsi="Times New Roman"/>
                <w:sz w:val="24"/>
                <w:szCs w:val="24"/>
                <w:lang w:val="en-US"/>
              </w:rPr>
              <w:t>W</w:t>
            </w:r>
          </w:p>
        </w:tc>
        <w:tc>
          <w:tcPr>
            <w:tcW w:w="2268"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кВт/</w:t>
            </w:r>
            <w:proofErr w:type="gramStart"/>
            <w:r w:rsidRPr="00FD4083">
              <w:rPr>
                <w:rFonts w:ascii="Times New Roman" w:eastAsiaTheme="minorHAnsi" w:hAnsi="Times New Roman"/>
                <w:sz w:val="24"/>
                <w:szCs w:val="24"/>
              </w:rPr>
              <w:t>ч</w:t>
            </w:r>
            <w:proofErr w:type="gramEnd"/>
          </w:p>
        </w:tc>
        <w:tc>
          <w:tcPr>
            <w:tcW w:w="2233" w:type="dxa"/>
            <w:vAlign w:val="center"/>
          </w:tcPr>
          <w:p w:rsidR="00152FFF" w:rsidRPr="00FD4083" w:rsidRDefault="00234A07" w:rsidP="00FF0802">
            <w:pPr>
              <w:pStyle w:val="a6"/>
              <w:ind w:firstLine="0"/>
              <w:jc w:val="center"/>
              <w:rPr>
                <w:rFonts w:ascii="Times New Roman" w:eastAsiaTheme="minorHAnsi" w:hAnsi="Times New Roman"/>
                <w:sz w:val="24"/>
                <w:szCs w:val="24"/>
              </w:rPr>
            </w:pPr>
            <w:r>
              <w:rPr>
                <w:rFonts w:ascii="Times New Roman" w:eastAsiaTheme="minorHAnsi" w:hAnsi="Times New Roman"/>
                <w:sz w:val="24"/>
                <w:szCs w:val="24"/>
              </w:rPr>
              <w:t>0,3</w:t>
            </w:r>
          </w:p>
        </w:tc>
      </w:tr>
      <w:tr w:rsidR="00152FFF" w:rsidRPr="00FD4083" w:rsidTr="00FF0802">
        <w:tc>
          <w:tcPr>
            <w:tcW w:w="3510"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Коэффициент использования по мощности</w:t>
            </w:r>
          </w:p>
        </w:tc>
        <w:tc>
          <w:tcPr>
            <w:tcW w:w="1560" w:type="dxa"/>
            <w:vAlign w:val="center"/>
          </w:tcPr>
          <w:p w:rsidR="00152FFF" w:rsidRPr="00FD4083" w:rsidRDefault="00152FFF" w:rsidP="00FF0802">
            <w:pPr>
              <w:pStyle w:val="a6"/>
              <w:ind w:firstLine="0"/>
              <w:jc w:val="center"/>
              <w:rPr>
                <w:rFonts w:ascii="Times New Roman" w:eastAsiaTheme="minorHAnsi" w:hAnsi="Times New Roman"/>
                <w:sz w:val="24"/>
                <w:szCs w:val="24"/>
                <w:vertAlign w:val="subscript"/>
                <w:lang w:val="en-US"/>
              </w:rPr>
            </w:pPr>
            <w:r w:rsidRPr="00FD4083">
              <w:rPr>
                <w:rFonts w:ascii="Times New Roman" w:eastAsiaTheme="minorHAnsi" w:hAnsi="Times New Roman"/>
                <w:sz w:val="24"/>
                <w:szCs w:val="24"/>
                <w:lang w:val="en-US"/>
              </w:rPr>
              <w:t>K</w:t>
            </w:r>
            <w:r w:rsidR="00234A07" w:rsidRPr="00234A07">
              <w:rPr>
                <w:rFonts w:ascii="Times New Roman" w:hAnsi="Times New Roman"/>
                <w:sz w:val="32"/>
                <w:szCs w:val="32"/>
                <w:vertAlign w:val="subscript"/>
              </w:rPr>
              <w:t>и</w:t>
            </w:r>
          </w:p>
        </w:tc>
        <w:tc>
          <w:tcPr>
            <w:tcW w:w="2268" w:type="dxa"/>
            <w:vAlign w:val="center"/>
          </w:tcPr>
          <w:p w:rsidR="00152FFF" w:rsidRPr="00FD4083" w:rsidRDefault="00152FFF" w:rsidP="00FF0802">
            <w:pPr>
              <w:pStyle w:val="a6"/>
              <w:ind w:firstLine="0"/>
              <w:jc w:val="center"/>
              <w:rPr>
                <w:rFonts w:ascii="Times New Roman" w:eastAsiaTheme="minorHAnsi" w:hAnsi="Times New Roman"/>
                <w:sz w:val="24"/>
                <w:szCs w:val="24"/>
              </w:rPr>
            </w:pPr>
          </w:p>
        </w:tc>
        <w:tc>
          <w:tcPr>
            <w:tcW w:w="2233" w:type="dxa"/>
            <w:vAlign w:val="center"/>
          </w:tcPr>
          <w:p w:rsidR="00152FFF" w:rsidRPr="005407AB" w:rsidRDefault="00152FFF" w:rsidP="00FF0802">
            <w:pPr>
              <w:pStyle w:val="a6"/>
              <w:ind w:firstLine="0"/>
              <w:jc w:val="center"/>
              <w:rPr>
                <w:rFonts w:ascii="Times New Roman" w:eastAsiaTheme="minorHAnsi" w:hAnsi="Times New Roman"/>
                <w:sz w:val="24"/>
                <w:szCs w:val="24"/>
                <w:lang w:val="en-US"/>
              </w:rPr>
            </w:pPr>
            <w:r>
              <w:rPr>
                <w:rFonts w:ascii="Times New Roman" w:eastAsiaTheme="minorHAnsi" w:hAnsi="Times New Roman"/>
                <w:sz w:val="24"/>
                <w:szCs w:val="24"/>
              </w:rPr>
              <w:t>0,</w:t>
            </w:r>
            <w:r>
              <w:rPr>
                <w:rFonts w:ascii="Times New Roman" w:eastAsiaTheme="minorHAnsi" w:hAnsi="Times New Roman"/>
                <w:sz w:val="24"/>
                <w:szCs w:val="24"/>
                <w:lang w:val="en-US"/>
              </w:rPr>
              <w:t>8</w:t>
            </w:r>
          </w:p>
        </w:tc>
      </w:tr>
      <w:tr w:rsidR="00152FFF" w:rsidRPr="00FD4083" w:rsidTr="00FF0802">
        <w:tc>
          <w:tcPr>
            <w:tcW w:w="3510"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Цена 1кВт/ч электроэнергии</w:t>
            </w:r>
          </w:p>
        </w:tc>
        <w:tc>
          <w:tcPr>
            <w:tcW w:w="1560" w:type="dxa"/>
            <w:vAlign w:val="center"/>
          </w:tcPr>
          <w:p w:rsidR="00152FFF" w:rsidRPr="00FD4083" w:rsidRDefault="00152FFF" w:rsidP="00FF0802">
            <w:pPr>
              <w:pStyle w:val="a6"/>
              <w:ind w:firstLine="0"/>
              <w:jc w:val="center"/>
              <w:rPr>
                <w:rFonts w:ascii="Times New Roman" w:eastAsiaTheme="minorHAnsi" w:hAnsi="Times New Roman"/>
                <w:sz w:val="24"/>
                <w:szCs w:val="24"/>
                <w:vertAlign w:val="subscript"/>
              </w:rPr>
            </w:pPr>
            <w:proofErr w:type="spellStart"/>
            <w:r w:rsidRPr="00FD4083">
              <w:rPr>
                <w:rFonts w:ascii="Times New Roman" w:eastAsiaTheme="minorHAnsi" w:hAnsi="Times New Roman"/>
                <w:sz w:val="24"/>
                <w:szCs w:val="24"/>
              </w:rPr>
              <w:t>Ц</w:t>
            </w:r>
            <w:r w:rsidRPr="00FD4083">
              <w:rPr>
                <w:rFonts w:ascii="Times New Roman" w:eastAsiaTheme="minorHAnsi" w:hAnsi="Times New Roman"/>
                <w:sz w:val="24"/>
                <w:szCs w:val="24"/>
                <w:vertAlign w:val="subscript"/>
              </w:rPr>
              <w:t>э</w:t>
            </w:r>
            <w:proofErr w:type="spellEnd"/>
          </w:p>
        </w:tc>
        <w:tc>
          <w:tcPr>
            <w:tcW w:w="2268"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Руб.</w:t>
            </w:r>
          </w:p>
        </w:tc>
        <w:tc>
          <w:tcPr>
            <w:tcW w:w="2233" w:type="dxa"/>
            <w:vAlign w:val="center"/>
          </w:tcPr>
          <w:p w:rsidR="00152FFF" w:rsidRPr="00234A07" w:rsidRDefault="00234A07" w:rsidP="00FF0802">
            <w:pPr>
              <w:pStyle w:val="a6"/>
              <w:ind w:firstLine="0"/>
              <w:jc w:val="center"/>
              <w:rPr>
                <w:rFonts w:ascii="Times New Roman" w:eastAsiaTheme="minorHAnsi" w:hAnsi="Times New Roman"/>
                <w:sz w:val="24"/>
                <w:szCs w:val="24"/>
              </w:rPr>
            </w:pPr>
            <w:r>
              <w:rPr>
                <w:rFonts w:ascii="Times New Roman" w:eastAsiaTheme="minorHAnsi" w:hAnsi="Times New Roman"/>
                <w:sz w:val="24"/>
                <w:szCs w:val="24"/>
              </w:rPr>
              <w:t>1</w:t>
            </w:r>
            <w:r w:rsidR="00152FFF">
              <w:rPr>
                <w:rFonts w:ascii="Times New Roman" w:eastAsiaTheme="minorHAnsi" w:hAnsi="Times New Roman"/>
                <w:sz w:val="24"/>
                <w:szCs w:val="24"/>
              </w:rPr>
              <w:t>,</w:t>
            </w:r>
            <w:r>
              <w:rPr>
                <w:rFonts w:ascii="Times New Roman" w:eastAsiaTheme="minorHAnsi" w:hAnsi="Times New Roman"/>
                <w:sz w:val="24"/>
                <w:szCs w:val="24"/>
              </w:rPr>
              <w:t>4</w:t>
            </w:r>
          </w:p>
        </w:tc>
      </w:tr>
      <w:tr w:rsidR="00152FFF" w:rsidRPr="00FD4083" w:rsidTr="00FF0802">
        <w:tc>
          <w:tcPr>
            <w:tcW w:w="3510"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Номинальный фонд времени работы ЭВМ</w:t>
            </w:r>
          </w:p>
        </w:tc>
        <w:tc>
          <w:tcPr>
            <w:tcW w:w="1560" w:type="dxa"/>
            <w:vAlign w:val="center"/>
          </w:tcPr>
          <w:p w:rsidR="00152FFF" w:rsidRPr="00FD4083" w:rsidRDefault="00152FFF" w:rsidP="00FF0802">
            <w:pPr>
              <w:pStyle w:val="a6"/>
              <w:ind w:firstLine="0"/>
              <w:jc w:val="center"/>
              <w:rPr>
                <w:rFonts w:ascii="Times New Roman" w:eastAsiaTheme="minorHAnsi" w:hAnsi="Times New Roman"/>
                <w:sz w:val="24"/>
                <w:szCs w:val="24"/>
                <w:vertAlign w:val="subscript"/>
              </w:rPr>
            </w:pPr>
            <w:r w:rsidRPr="00FD4083">
              <w:rPr>
                <w:rFonts w:ascii="Times New Roman" w:eastAsiaTheme="minorHAnsi" w:hAnsi="Times New Roman"/>
                <w:sz w:val="24"/>
                <w:szCs w:val="24"/>
                <w:lang w:val="en-US"/>
              </w:rPr>
              <w:t>F</w:t>
            </w:r>
            <w:r w:rsidRPr="00FD4083">
              <w:rPr>
                <w:rFonts w:ascii="Times New Roman" w:eastAsiaTheme="minorHAnsi" w:hAnsi="Times New Roman"/>
                <w:sz w:val="24"/>
                <w:szCs w:val="24"/>
                <w:vertAlign w:val="subscript"/>
              </w:rPr>
              <w:t>ном</w:t>
            </w:r>
          </w:p>
        </w:tc>
        <w:tc>
          <w:tcPr>
            <w:tcW w:w="2268"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час</w:t>
            </w:r>
          </w:p>
        </w:tc>
        <w:tc>
          <w:tcPr>
            <w:tcW w:w="2233"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Pr>
                <w:rFonts w:ascii="Times New Roman" w:eastAsiaTheme="minorHAnsi" w:hAnsi="Times New Roman"/>
                <w:sz w:val="24"/>
                <w:szCs w:val="24"/>
              </w:rPr>
              <w:t>1974</w:t>
            </w:r>
          </w:p>
        </w:tc>
      </w:tr>
      <w:tr w:rsidR="00152FFF" w:rsidRPr="00FD4083" w:rsidTr="00FF0802">
        <w:tc>
          <w:tcPr>
            <w:tcW w:w="3510"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 xml:space="preserve">Потери времени на ремонт и профилактику (% от </w:t>
            </w:r>
            <w:proofErr w:type="gramStart"/>
            <w:r w:rsidRPr="00FD4083">
              <w:rPr>
                <w:rFonts w:ascii="Times New Roman" w:eastAsiaTheme="minorHAnsi" w:hAnsi="Times New Roman"/>
                <w:sz w:val="24"/>
                <w:szCs w:val="24"/>
                <w:lang w:val="en-US"/>
              </w:rPr>
              <w:t>F</w:t>
            </w:r>
            <w:proofErr w:type="gramEnd"/>
            <w:r w:rsidRPr="00FD4083">
              <w:rPr>
                <w:rFonts w:ascii="Times New Roman" w:eastAsiaTheme="minorHAnsi" w:hAnsi="Times New Roman"/>
                <w:sz w:val="24"/>
                <w:szCs w:val="24"/>
              </w:rPr>
              <w:t>ном)</w:t>
            </w:r>
          </w:p>
        </w:tc>
        <w:tc>
          <w:tcPr>
            <w:tcW w:w="1560" w:type="dxa"/>
            <w:vAlign w:val="center"/>
          </w:tcPr>
          <w:p w:rsidR="00152FFF" w:rsidRPr="00FD4083" w:rsidRDefault="00152FFF" w:rsidP="00FF0802">
            <w:pPr>
              <w:pStyle w:val="a6"/>
              <w:ind w:firstLine="0"/>
              <w:jc w:val="center"/>
              <w:rPr>
                <w:rFonts w:ascii="Times New Roman" w:eastAsiaTheme="minorHAnsi" w:hAnsi="Times New Roman"/>
                <w:sz w:val="24"/>
                <w:szCs w:val="24"/>
                <w:vertAlign w:val="subscript"/>
              </w:rPr>
            </w:pPr>
            <w:proofErr w:type="spellStart"/>
            <w:r w:rsidRPr="00FD4083">
              <w:rPr>
                <w:rFonts w:ascii="Times New Roman" w:eastAsiaTheme="minorHAnsi" w:hAnsi="Times New Roman"/>
                <w:sz w:val="24"/>
                <w:szCs w:val="24"/>
              </w:rPr>
              <w:t>П</w:t>
            </w:r>
            <w:r w:rsidRPr="00FD4083">
              <w:rPr>
                <w:rFonts w:ascii="Times New Roman" w:eastAsiaTheme="minorHAnsi" w:hAnsi="Times New Roman"/>
                <w:sz w:val="24"/>
                <w:szCs w:val="24"/>
                <w:vertAlign w:val="subscript"/>
              </w:rPr>
              <w:t>пот</w:t>
            </w:r>
            <w:proofErr w:type="spellEnd"/>
          </w:p>
        </w:tc>
        <w:tc>
          <w:tcPr>
            <w:tcW w:w="2268"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w:t>
            </w:r>
          </w:p>
        </w:tc>
        <w:tc>
          <w:tcPr>
            <w:tcW w:w="2233" w:type="dxa"/>
            <w:vAlign w:val="center"/>
          </w:tcPr>
          <w:p w:rsidR="00152FFF" w:rsidRPr="0067448E" w:rsidRDefault="00234A07" w:rsidP="00FF0802">
            <w:pPr>
              <w:pStyle w:val="a6"/>
              <w:ind w:firstLine="0"/>
              <w:jc w:val="center"/>
              <w:rPr>
                <w:rFonts w:ascii="Times New Roman" w:eastAsiaTheme="minorHAnsi" w:hAnsi="Times New Roman"/>
                <w:sz w:val="24"/>
                <w:szCs w:val="24"/>
              </w:rPr>
            </w:pPr>
            <w:r>
              <w:rPr>
                <w:rFonts w:ascii="Times New Roman" w:eastAsiaTheme="minorHAnsi" w:hAnsi="Times New Roman"/>
                <w:sz w:val="24"/>
                <w:szCs w:val="24"/>
              </w:rPr>
              <w:t>5</w:t>
            </w:r>
          </w:p>
        </w:tc>
      </w:tr>
      <w:tr w:rsidR="00152FFF" w:rsidRPr="00FD4083" w:rsidTr="00FF0802">
        <w:tc>
          <w:tcPr>
            <w:tcW w:w="3510"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Коэффициент годовых затрат на ремонт (от стоимости оборудования)</w:t>
            </w:r>
          </w:p>
        </w:tc>
        <w:tc>
          <w:tcPr>
            <w:tcW w:w="1560" w:type="dxa"/>
            <w:vAlign w:val="center"/>
          </w:tcPr>
          <w:p w:rsidR="00152FFF" w:rsidRPr="00FD4083" w:rsidRDefault="00152FFF" w:rsidP="00FF0802">
            <w:pPr>
              <w:pStyle w:val="a6"/>
              <w:ind w:firstLine="0"/>
              <w:jc w:val="center"/>
              <w:rPr>
                <w:rFonts w:ascii="Times New Roman" w:eastAsiaTheme="minorHAnsi" w:hAnsi="Times New Roman"/>
                <w:sz w:val="24"/>
                <w:szCs w:val="24"/>
                <w:vertAlign w:val="subscript"/>
              </w:rPr>
            </w:pPr>
            <w:proofErr w:type="spellStart"/>
            <w:proofErr w:type="gramStart"/>
            <w:r w:rsidRPr="00FD4083">
              <w:rPr>
                <w:rFonts w:ascii="Times New Roman" w:eastAsiaTheme="minorHAnsi" w:hAnsi="Times New Roman"/>
                <w:sz w:val="24"/>
                <w:szCs w:val="24"/>
              </w:rPr>
              <w:t>К</w:t>
            </w:r>
            <w:r w:rsidRPr="00FD4083">
              <w:rPr>
                <w:rFonts w:ascii="Times New Roman" w:eastAsiaTheme="minorHAnsi" w:hAnsi="Times New Roman"/>
                <w:sz w:val="24"/>
                <w:szCs w:val="24"/>
                <w:vertAlign w:val="subscript"/>
              </w:rPr>
              <w:t>р</w:t>
            </w:r>
            <w:proofErr w:type="spellEnd"/>
            <w:proofErr w:type="gramEnd"/>
          </w:p>
        </w:tc>
        <w:tc>
          <w:tcPr>
            <w:tcW w:w="2268"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w:t>
            </w:r>
          </w:p>
        </w:tc>
        <w:tc>
          <w:tcPr>
            <w:tcW w:w="2233" w:type="dxa"/>
            <w:vAlign w:val="center"/>
          </w:tcPr>
          <w:p w:rsidR="00152FFF" w:rsidRPr="0067448E" w:rsidRDefault="00234A07" w:rsidP="00FF0802">
            <w:pPr>
              <w:pStyle w:val="a6"/>
              <w:ind w:firstLine="0"/>
              <w:jc w:val="center"/>
              <w:rPr>
                <w:rFonts w:ascii="Times New Roman" w:eastAsiaTheme="minorHAnsi" w:hAnsi="Times New Roman"/>
                <w:sz w:val="24"/>
                <w:szCs w:val="24"/>
              </w:rPr>
            </w:pPr>
            <w:r>
              <w:rPr>
                <w:rFonts w:ascii="Times New Roman" w:eastAsiaTheme="minorHAnsi" w:hAnsi="Times New Roman"/>
                <w:sz w:val="24"/>
                <w:szCs w:val="24"/>
              </w:rPr>
              <w:t>5</w:t>
            </w:r>
          </w:p>
        </w:tc>
      </w:tr>
      <w:tr w:rsidR="00152FFF" w:rsidRPr="00FD4083" w:rsidTr="00FF0802">
        <w:tc>
          <w:tcPr>
            <w:tcW w:w="3510"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Коэффициент сменности</w:t>
            </w:r>
          </w:p>
        </w:tc>
        <w:tc>
          <w:tcPr>
            <w:tcW w:w="1560" w:type="dxa"/>
            <w:vAlign w:val="center"/>
          </w:tcPr>
          <w:p w:rsidR="00152FFF" w:rsidRPr="00FD4083" w:rsidRDefault="00152FFF" w:rsidP="00FF0802">
            <w:pPr>
              <w:pStyle w:val="a6"/>
              <w:ind w:firstLine="0"/>
              <w:jc w:val="center"/>
              <w:rPr>
                <w:rFonts w:ascii="Times New Roman" w:eastAsiaTheme="minorHAnsi" w:hAnsi="Times New Roman"/>
                <w:sz w:val="24"/>
                <w:szCs w:val="24"/>
                <w:vertAlign w:val="subscript"/>
              </w:rPr>
            </w:pPr>
            <w:r w:rsidRPr="00FD4083">
              <w:rPr>
                <w:rFonts w:ascii="Times New Roman" w:eastAsiaTheme="minorHAnsi" w:hAnsi="Times New Roman"/>
                <w:sz w:val="24"/>
                <w:szCs w:val="24"/>
              </w:rPr>
              <w:t>К</w:t>
            </w:r>
            <w:r w:rsidRPr="00FD4083">
              <w:rPr>
                <w:rFonts w:ascii="Times New Roman" w:eastAsiaTheme="minorHAnsi" w:hAnsi="Times New Roman"/>
                <w:sz w:val="24"/>
                <w:szCs w:val="24"/>
                <w:vertAlign w:val="subscript"/>
              </w:rPr>
              <w:t>см</w:t>
            </w:r>
          </w:p>
        </w:tc>
        <w:tc>
          <w:tcPr>
            <w:tcW w:w="2268" w:type="dxa"/>
            <w:vAlign w:val="center"/>
          </w:tcPr>
          <w:p w:rsidR="00152FFF" w:rsidRPr="00FD4083" w:rsidRDefault="00152FFF" w:rsidP="00FF0802">
            <w:pPr>
              <w:pStyle w:val="a6"/>
              <w:ind w:firstLine="0"/>
              <w:jc w:val="center"/>
              <w:rPr>
                <w:rFonts w:ascii="Times New Roman" w:eastAsiaTheme="minorHAnsi" w:hAnsi="Times New Roman"/>
                <w:sz w:val="24"/>
                <w:szCs w:val="24"/>
              </w:rPr>
            </w:pPr>
          </w:p>
        </w:tc>
        <w:tc>
          <w:tcPr>
            <w:tcW w:w="2233"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1</w:t>
            </w:r>
          </w:p>
        </w:tc>
      </w:tr>
      <w:tr w:rsidR="00152FFF" w:rsidRPr="00FD4083" w:rsidTr="00FF0802">
        <w:tc>
          <w:tcPr>
            <w:tcW w:w="3510"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Норма амортизационных отчислений на оборудование</w:t>
            </w:r>
          </w:p>
        </w:tc>
        <w:tc>
          <w:tcPr>
            <w:tcW w:w="1560" w:type="dxa"/>
            <w:vAlign w:val="center"/>
          </w:tcPr>
          <w:p w:rsidR="00152FFF" w:rsidRPr="00FD4083" w:rsidRDefault="00152FFF" w:rsidP="00FF0802">
            <w:pPr>
              <w:pStyle w:val="a6"/>
              <w:ind w:firstLine="0"/>
              <w:jc w:val="center"/>
              <w:rPr>
                <w:rFonts w:ascii="Times New Roman" w:eastAsiaTheme="minorHAnsi" w:hAnsi="Times New Roman"/>
                <w:sz w:val="24"/>
                <w:szCs w:val="24"/>
                <w:vertAlign w:val="subscript"/>
              </w:rPr>
            </w:pPr>
            <w:proofErr w:type="spellStart"/>
            <w:r w:rsidRPr="00FD4083">
              <w:rPr>
                <w:rFonts w:ascii="Times New Roman" w:eastAsiaTheme="minorHAnsi" w:hAnsi="Times New Roman"/>
                <w:sz w:val="24"/>
                <w:szCs w:val="24"/>
              </w:rPr>
              <w:t>Н</w:t>
            </w:r>
            <w:r w:rsidRPr="00FD4083">
              <w:rPr>
                <w:rFonts w:ascii="Times New Roman" w:eastAsiaTheme="minorHAnsi" w:hAnsi="Times New Roman"/>
                <w:sz w:val="24"/>
                <w:szCs w:val="24"/>
                <w:vertAlign w:val="subscript"/>
              </w:rPr>
              <w:t>об</w:t>
            </w:r>
            <w:proofErr w:type="spellEnd"/>
          </w:p>
        </w:tc>
        <w:tc>
          <w:tcPr>
            <w:tcW w:w="2268"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w:t>
            </w:r>
          </w:p>
        </w:tc>
        <w:tc>
          <w:tcPr>
            <w:tcW w:w="2233" w:type="dxa"/>
            <w:vAlign w:val="center"/>
          </w:tcPr>
          <w:p w:rsidR="00256B31" w:rsidRDefault="00256B31" w:rsidP="00FF0802">
            <w:pPr>
              <w:pStyle w:val="a6"/>
              <w:ind w:firstLine="0"/>
              <w:jc w:val="center"/>
              <w:rPr>
                <w:rFonts w:ascii="Times New Roman" w:eastAsiaTheme="minorHAnsi" w:hAnsi="Times New Roman"/>
                <w:sz w:val="24"/>
                <w:szCs w:val="24"/>
              </w:rPr>
            </w:pPr>
            <w:r>
              <w:rPr>
                <w:rFonts w:ascii="Times New Roman" w:eastAsiaTheme="minorHAnsi" w:hAnsi="Times New Roman"/>
                <w:sz w:val="24"/>
                <w:szCs w:val="24"/>
              </w:rPr>
              <w:t>4,16</w:t>
            </w:r>
          </w:p>
          <w:p w:rsidR="00152FFF" w:rsidRPr="00FD4083" w:rsidRDefault="00ED53E1" w:rsidP="00FF0802">
            <w:pPr>
              <w:pStyle w:val="a6"/>
              <w:ind w:firstLine="0"/>
              <w:jc w:val="center"/>
              <w:rPr>
                <w:rFonts w:ascii="Times New Roman" w:eastAsiaTheme="minorHAnsi" w:hAnsi="Times New Roman"/>
                <w:sz w:val="24"/>
                <w:szCs w:val="24"/>
              </w:rPr>
            </w:pPr>
            <w:r>
              <w:rPr>
                <w:rFonts w:ascii="Times New Roman" w:eastAsiaTheme="minorHAnsi" w:hAnsi="Times New Roman"/>
                <w:sz w:val="24"/>
                <w:szCs w:val="24"/>
              </w:rPr>
              <w:t>4,1</w:t>
            </w:r>
            <w:r w:rsidR="00256B31">
              <w:rPr>
                <w:rFonts w:ascii="Times New Roman" w:eastAsiaTheme="minorHAnsi" w:hAnsi="Times New Roman"/>
                <w:sz w:val="24"/>
                <w:szCs w:val="24"/>
              </w:rPr>
              <w:t>6</w:t>
            </w:r>
            <w:r>
              <w:rPr>
                <w:rFonts w:ascii="Times New Roman" w:eastAsiaTheme="minorHAnsi" w:hAnsi="Times New Roman"/>
                <w:sz w:val="24"/>
                <w:szCs w:val="24"/>
              </w:rPr>
              <w:t>*1,2=4,92</w:t>
            </w:r>
          </w:p>
        </w:tc>
      </w:tr>
      <w:tr w:rsidR="00152FFF" w:rsidRPr="00FD4083" w:rsidTr="00FF0802">
        <w:tc>
          <w:tcPr>
            <w:tcW w:w="3510"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Коэффициент начислений на фонд оплаты труда</w:t>
            </w:r>
          </w:p>
        </w:tc>
        <w:tc>
          <w:tcPr>
            <w:tcW w:w="1560" w:type="dxa"/>
            <w:vAlign w:val="center"/>
          </w:tcPr>
          <w:p w:rsidR="00152FFF" w:rsidRPr="00FD4083" w:rsidRDefault="00152FFF" w:rsidP="00FF0802">
            <w:pPr>
              <w:pStyle w:val="a6"/>
              <w:ind w:firstLine="0"/>
              <w:jc w:val="center"/>
              <w:rPr>
                <w:rFonts w:ascii="Times New Roman" w:eastAsiaTheme="minorHAnsi" w:hAnsi="Times New Roman"/>
                <w:sz w:val="24"/>
                <w:szCs w:val="24"/>
                <w:vertAlign w:val="subscript"/>
              </w:rPr>
            </w:pPr>
            <w:proofErr w:type="spellStart"/>
            <w:r w:rsidRPr="00FD4083">
              <w:rPr>
                <w:rFonts w:ascii="Times New Roman" w:eastAsiaTheme="minorHAnsi" w:hAnsi="Times New Roman"/>
                <w:sz w:val="24"/>
                <w:szCs w:val="24"/>
              </w:rPr>
              <w:t>К</w:t>
            </w:r>
            <w:r w:rsidRPr="00FD4083">
              <w:rPr>
                <w:rFonts w:ascii="Times New Roman" w:eastAsiaTheme="minorHAnsi" w:hAnsi="Times New Roman"/>
                <w:sz w:val="24"/>
                <w:szCs w:val="24"/>
                <w:vertAlign w:val="subscript"/>
              </w:rPr>
              <w:t>н</w:t>
            </w:r>
            <w:proofErr w:type="spellEnd"/>
          </w:p>
        </w:tc>
        <w:tc>
          <w:tcPr>
            <w:tcW w:w="2268"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w:t>
            </w:r>
          </w:p>
        </w:tc>
        <w:tc>
          <w:tcPr>
            <w:tcW w:w="2233" w:type="dxa"/>
            <w:vAlign w:val="center"/>
          </w:tcPr>
          <w:p w:rsidR="00152FFF" w:rsidRPr="005407AB" w:rsidRDefault="00152FFF" w:rsidP="00FF0802">
            <w:pPr>
              <w:pStyle w:val="a6"/>
              <w:ind w:firstLine="0"/>
              <w:jc w:val="center"/>
              <w:rPr>
                <w:rFonts w:ascii="Times New Roman" w:eastAsiaTheme="minorHAnsi" w:hAnsi="Times New Roman"/>
                <w:sz w:val="24"/>
                <w:szCs w:val="24"/>
                <w:lang w:val="en-US"/>
              </w:rPr>
            </w:pPr>
            <w:r w:rsidRPr="00FD4083">
              <w:rPr>
                <w:rFonts w:ascii="Times New Roman" w:eastAsiaTheme="minorHAnsi" w:hAnsi="Times New Roman"/>
                <w:sz w:val="24"/>
                <w:szCs w:val="24"/>
              </w:rPr>
              <w:t>34,2</w:t>
            </w:r>
          </w:p>
        </w:tc>
      </w:tr>
      <w:tr w:rsidR="00152FFF" w:rsidRPr="00FD4083" w:rsidTr="00FF0802">
        <w:tc>
          <w:tcPr>
            <w:tcW w:w="3510"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Коэффициент накладных расходо</w:t>
            </w:r>
            <w:proofErr w:type="gramStart"/>
            <w:r w:rsidRPr="00FD4083">
              <w:rPr>
                <w:rFonts w:ascii="Times New Roman" w:eastAsiaTheme="minorHAnsi" w:hAnsi="Times New Roman"/>
                <w:sz w:val="24"/>
                <w:szCs w:val="24"/>
              </w:rPr>
              <w:t>в(</w:t>
            </w:r>
            <w:proofErr w:type="gramEnd"/>
            <w:r w:rsidRPr="00FD4083">
              <w:rPr>
                <w:rFonts w:ascii="Times New Roman" w:eastAsiaTheme="minorHAnsi" w:hAnsi="Times New Roman"/>
                <w:sz w:val="24"/>
                <w:szCs w:val="24"/>
              </w:rPr>
              <w:t xml:space="preserve"> % от ФОТ)</w:t>
            </w:r>
          </w:p>
        </w:tc>
        <w:tc>
          <w:tcPr>
            <w:tcW w:w="1560" w:type="dxa"/>
            <w:vAlign w:val="center"/>
          </w:tcPr>
          <w:p w:rsidR="00152FFF" w:rsidRPr="00FD4083" w:rsidRDefault="00152FFF" w:rsidP="00FF0802">
            <w:pPr>
              <w:pStyle w:val="a6"/>
              <w:ind w:firstLine="0"/>
              <w:jc w:val="center"/>
              <w:rPr>
                <w:rFonts w:ascii="Times New Roman" w:eastAsiaTheme="minorHAnsi" w:hAnsi="Times New Roman"/>
                <w:sz w:val="24"/>
                <w:szCs w:val="24"/>
              </w:rPr>
            </w:pPr>
            <w:proofErr w:type="spellStart"/>
            <w:r w:rsidRPr="00FD4083">
              <w:rPr>
                <w:rFonts w:ascii="Times New Roman" w:eastAsiaTheme="minorHAnsi" w:hAnsi="Times New Roman"/>
                <w:sz w:val="24"/>
                <w:szCs w:val="24"/>
              </w:rPr>
              <w:t>К</w:t>
            </w:r>
            <w:r w:rsidRPr="00FD4083">
              <w:rPr>
                <w:rFonts w:ascii="Times New Roman" w:eastAsiaTheme="minorHAnsi" w:hAnsi="Times New Roman"/>
                <w:sz w:val="24"/>
                <w:szCs w:val="24"/>
                <w:vertAlign w:val="subscript"/>
              </w:rPr>
              <w:t>нр</w:t>
            </w:r>
            <w:proofErr w:type="spellEnd"/>
          </w:p>
        </w:tc>
        <w:tc>
          <w:tcPr>
            <w:tcW w:w="2268"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w:t>
            </w:r>
          </w:p>
        </w:tc>
        <w:tc>
          <w:tcPr>
            <w:tcW w:w="2233" w:type="dxa"/>
            <w:vAlign w:val="center"/>
          </w:tcPr>
          <w:p w:rsidR="00152FFF" w:rsidRPr="00FD4083" w:rsidRDefault="00234A07" w:rsidP="00FF0802">
            <w:pPr>
              <w:pStyle w:val="a6"/>
              <w:ind w:firstLine="0"/>
              <w:jc w:val="center"/>
              <w:rPr>
                <w:rFonts w:ascii="Times New Roman" w:eastAsiaTheme="minorHAnsi" w:hAnsi="Times New Roman"/>
                <w:sz w:val="24"/>
                <w:szCs w:val="24"/>
              </w:rPr>
            </w:pPr>
            <w:r>
              <w:rPr>
                <w:rFonts w:ascii="Times New Roman" w:eastAsiaTheme="minorHAnsi" w:hAnsi="Times New Roman"/>
                <w:sz w:val="24"/>
                <w:szCs w:val="24"/>
              </w:rPr>
              <w:t>23</w:t>
            </w:r>
          </w:p>
        </w:tc>
      </w:tr>
      <w:tr w:rsidR="00152FFF" w:rsidRPr="00FD4083" w:rsidTr="00FF0802">
        <w:tc>
          <w:tcPr>
            <w:tcW w:w="3510"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Коэффициент материальных затра</w:t>
            </w:r>
            <w:proofErr w:type="gramStart"/>
            <w:r w:rsidRPr="00FD4083">
              <w:rPr>
                <w:rFonts w:ascii="Times New Roman" w:eastAsiaTheme="minorHAnsi" w:hAnsi="Times New Roman"/>
                <w:sz w:val="24"/>
                <w:szCs w:val="24"/>
              </w:rPr>
              <w:t>т(</w:t>
            </w:r>
            <w:proofErr w:type="gramEnd"/>
            <w:r w:rsidRPr="00FD4083">
              <w:rPr>
                <w:rFonts w:ascii="Times New Roman" w:eastAsiaTheme="minorHAnsi" w:hAnsi="Times New Roman"/>
                <w:sz w:val="24"/>
                <w:szCs w:val="24"/>
              </w:rPr>
              <w:t>% от стоимости оборудования)</w:t>
            </w:r>
          </w:p>
        </w:tc>
        <w:tc>
          <w:tcPr>
            <w:tcW w:w="1560" w:type="dxa"/>
            <w:vAlign w:val="center"/>
          </w:tcPr>
          <w:p w:rsidR="00152FFF" w:rsidRPr="00900DBD" w:rsidRDefault="00152FFF" w:rsidP="00FF0802">
            <w:pPr>
              <w:pStyle w:val="a6"/>
              <w:ind w:firstLine="0"/>
              <w:jc w:val="center"/>
              <w:rPr>
                <w:rFonts w:ascii="Times New Roman" w:eastAsiaTheme="minorHAnsi" w:hAnsi="Times New Roman"/>
                <w:sz w:val="24"/>
                <w:szCs w:val="24"/>
                <w:vertAlign w:val="subscript"/>
              </w:rPr>
            </w:pPr>
            <w:proofErr w:type="spellStart"/>
            <w:r w:rsidRPr="00FD4083">
              <w:rPr>
                <w:rFonts w:ascii="Times New Roman" w:eastAsiaTheme="minorHAnsi" w:hAnsi="Times New Roman"/>
                <w:sz w:val="24"/>
                <w:szCs w:val="24"/>
              </w:rPr>
              <w:t>К</w:t>
            </w:r>
            <w:r>
              <w:rPr>
                <w:rFonts w:ascii="Times New Roman" w:eastAsiaTheme="minorHAnsi" w:hAnsi="Times New Roman"/>
                <w:sz w:val="24"/>
                <w:szCs w:val="24"/>
                <w:vertAlign w:val="subscript"/>
              </w:rPr>
              <w:t>мз</w:t>
            </w:r>
            <w:proofErr w:type="spellEnd"/>
          </w:p>
        </w:tc>
        <w:tc>
          <w:tcPr>
            <w:tcW w:w="2268"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w:t>
            </w:r>
          </w:p>
        </w:tc>
        <w:tc>
          <w:tcPr>
            <w:tcW w:w="2233" w:type="dxa"/>
            <w:vAlign w:val="center"/>
          </w:tcPr>
          <w:p w:rsidR="00152FFF" w:rsidRPr="0067448E" w:rsidRDefault="00234A07" w:rsidP="00FF0802">
            <w:pPr>
              <w:pStyle w:val="a6"/>
              <w:ind w:firstLine="0"/>
              <w:jc w:val="center"/>
              <w:rPr>
                <w:rFonts w:ascii="Times New Roman" w:eastAsiaTheme="minorHAnsi" w:hAnsi="Times New Roman"/>
                <w:sz w:val="24"/>
                <w:szCs w:val="24"/>
              </w:rPr>
            </w:pPr>
            <w:r>
              <w:rPr>
                <w:rFonts w:ascii="Times New Roman" w:eastAsiaTheme="minorHAnsi" w:hAnsi="Times New Roman"/>
                <w:sz w:val="24"/>
                <w:szCs w:val="24"/>
              </w:rPr>
              <w:t>6</w:t>
            </w:r>
          </w:p>
        </w:tc>
      </w:tr>
      <w:tr w:rsidR="00152FFF" w:rsidRPr="00FD4083" w:rsidTr="00FF0802">
        <w:tc>
          <w:tcPr>
            <w:tcW w:w="3510"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Оклад разработчика</w:t>
            </w:r>
          </w:p>
        </w:tc>
        <w:tc>
          <w:tcPr>
            <w:tcW w:w="1560" w:type="dxa"/>
            <w:vAlign w:val="center"/>
          </w:tcPr>
          <w:p w:rsidR="00152FFF" w:rsidRPr="00FD4083" w:rsidRDefault="00152FFF" w:rsidP="00FF0802">
            <w:pPr>
              <w:pStyle w:val="a6"/>
              <w:ind w:firstLine="0"/>
              <w:jc w:val="center"/>
              <w:rPr>
                <w:rFonts w:ascii="Times New Roman" w:eastAsiaTheme="minorHAnsi" w:hAnsi="Times New Roman"/>
                <w:sz w:val="24"/>
                <w:szCs w:val="24"/>
              </w:rPr>
            </w:pPr>
            <w:proofErr w:type="spellStart"/>
            <w:proofErr w:type="gramStart"/>
            <w:r w:rsidRPr="00FD4083">
              <w:rPr>
                <w:rFonts w:ascii="Times New Roman" w:eastAsiaTheme="minorHAnsi" w:hAnsi="Times New Roman"/>
                <w:sz w:val="24"/>
                <w:szCs w:val="24"/>
              </w:rPr>
              <w:t>О</w:t>
            </w:r>
            <w:r w:rsidRPr="00FD4083">
              <w:rPr>
                <w:rFonts w:ascii="Times New Roman" w:eastAsiaTheme="minorHAnsi" w:hAnsi="Times New Roman"/>
                <w:sz w:val="24"/>
                <w:szCs w:val="24"/>
                <w:vertAlign w:val="subscript"/>
              </w:rPr>
              <w:t>кр</w:t>
            </w:r>
            <w:proofErr w:type="spellEnd"/>
            <w:proofErr w:type="gramEnd"/>
          </w:p>
        </w:tc>
        <w:tc>
          <w:tcPr>
            <w:tcW w:w="2268" w:type="dxa"/>
            <w:vAlign w:val="center"/>
          </w:tcPr>
          <w:p w:rsidR="00152FFF" w:rsidRPr="00FD4083" w:rsidRDefault="00152FFF" w:rsidP="00FF0802">
            <w:pPr>
              <w:pStyle w:val="a6"/>
              <w:ind w:firstLine="0"/>
              <w:jc w:val="center"/>
              <w:rPr>
                <w:rFonts w:ascii="Times New Roman" w:eastAsiaTheme="minorHAnsi" w:hAnsi="Times New Roman"/>
                <w:sz w:val="24"/>
                <w:szCs w:val="24"/>
              </w:rPr>
            </w:pPr>
            <w:r w:rsidRPr="00FD4083">
              <w:rPr>
                <w:rFonts w:ascii="Times New Roman" w:eastAsiaTheme="minorHAnsi" w:hAnsi="Times New Roman"/>
                <w:sz w:val="24"/>
                <w:szCs w:val="24"/>
              </w:rPr>
              <w:t>Руб.</w:t>
            </w:r>
          </w:p>
        </w:tc>
        <w:tc>
          <w:tcPr>
            <w:tcW w:w="2233" w:type="dxa"/>
            <w:vAlign w:val="center"/>
          </w:tcPr>
          <w:p w:rsidR="00152FFF" w:rsidRPr="0067448E" w:rsidRDefault="00EB6249" w:rsidP="00FF0802">
            <w:pPr>
              <w:pStyle w:val="a6"/>
              <w:ind w:firstLine="0"/>
              <w:jc w:val="center"/>
              <w:rPr>
                <w:rFonts w:ascii="Times New Roman" w:eastAsiaTheme="minorHAnsi" w:hAnsi="Times New Roman"/>
                <w:sz w:val="24"/>
                <w:szCs w:val="24"/>
              </w:rPr>
            </w:pPr>
            <w:r>
              <w:rPr>
                <w:rFonts w:ascii="Times New Roman" w:eastAsiaTheme="minorHAnsi" w:hAnsi="Times New Roman"/>
                <w:sz w:val="24"/>
                <w:szCs w:val="24"/>
              </w:rPr>
              <w:t>1</w:t>
            </w:r>
            <w:r>
              <w:rPr>
                <w:rFonts w:ascii="Times New Roman" w:eastAsiaTheme="minorHAnsi" w:hAnsi="Times New Roman"/>
                <w:sz w:val="24"/>
                <w:szCs w:val="24"/>
                <w:lang w:val="en-US"/>
              </w:rPr>
              <w:t>6</w:t>
            </w:r>
            <w:r w:rsidR="00234A07">
              <w:rPr>
                <w:rFonts w:ascii="Times New Roman" w:eastAsiaTheme="minorHAnsi" w:hAnsi="Times New Roman"/>
                <w:sz w:val="24"/>
                <w:szCs w:val="24"/>
              </w:rPr>
              <w:t>000</w:t>
            </w:r>
          </w:p>
        </w:tc>
      </w:tr>
    </w:tbl>
    <w:p w:rsidR="00152FFF" w:rsidRPr="00FD4083" w:rsidRDefault="00152FFF" w:rsidP="00152FFF">
      <w:pPr>
        <w:rPr>
          <w:rFonts w:ascii="Times New Roman" w:hAnsi="Times New Roman" w:cs="Times New Roman"/>
        </w:rPr>
      </w:pPr>
    </w:p>
    <w:p w:rsidR="00152FFF" w:rsidRPr="00FD4083" w:rsidRDefault="00152FFF" w:rsidP="00152FFF">
      <w:pPr>
        <w:pStyle w:val="a6"/>
        <w:ind w:firstLine="708"/>
        <w:jc w:val="both"/>
        <w:rPr>
          <w:rFonts w:ascii="Times New Roman" w:hAnsi="Times New Roman"/>
          <w:sz w:val="28"/>
          <w:szCs w:val="28"/>
        </w:rPr>
      </w:pPr>
      <w:r w:rsidRPr="00FD4083">
        <w:rPr>
          <w:rFonts w:ascii="Times New Roman" w:hAnsi="Times New Roman"/>
          <w:sz w:val="28"/>
          <w:szCs w:val="28"/>
        </w:rPr>
        <w:t>Для того, чтобы определить сумму годовых эксплуатационных затрат необходимо выполнить следующие расчеты:</w:t>
      </w:r>
      <w:r w:rsidRPr="00FD4083">
        <w:rPr>
          <w:rFonts w:ascii="Times New Roman" w:hAnsi="Times New Roman"/>
          <w:sz w:val="28"/>
          <w:szCs w:val="28"/>
        </w:rPr>
        <w:tab/>
      </w:r>
    </w:p>
    <w:p w:rsidR="00152FFF" w:rsidRPr="00FD4083" w:rsidRDefault="00152FFF" w:rsidP="00152FFF">
      <w:pPr>
        <w:rPr>
          <w:rFonts w:ascii="Times New Roman" w:hAnsi="Times New Roman" w:cs="Times New Roman"/>
          <w:sz w:val="28"/>
          <w:szCs w:val="28"/>
        </w:rPr>
      </w:pPr>
      <w:r w:rsidRPr="00FD4083">
        <w:rPr>
          <w:rFonts w:ascii="Times New Roman" w:hAnsi="Times New Roman" w:cs="Times New Roman"/>
          <w:sz w:val="28"/>
          <w:szCs w:val="28"/>
        </w:rPr>
        <w:t xml:space="preserve">Расчет материальных затрат: </w:t>
      </w:r>
    </w:p>
    <w:p w:rsidR="00152FFF" w:rsidRPr="00FD4083" w:rsidRDefault="00152FFF" w:rsidP="00152FFF">
      <w:pPr>
        <w:pStyle w:val="a6"/>
        <w:ind w:firstLine="708"/>
        <w:jc w:val="both"/>
        <w:rPr>
          <w:rFonts w:ascii="Times New Roman" w:hAnsi="Times New Roman"/>
          <w:sz w:val="28"/>
          <w:szCs w:val="28"/>
        </w:rPr>
      </w:pPr>
      <w:r w:rsidRPr="00FD4083">
        <w:rPr>
          <w:rFonts w:ascii="Times New Roman" w:hAnsi="Times New Roman"/>
          <w:sz w:val="28"/>
          <w:szCs w:val="28"/>
        </w:rPr>
        <w:lastRenderedPageBreak/>
        <w:t>Для того, чтобы определить сумму годовых эксплуатационных затрат необходимо выполнить следующие расчеты:</w:t>
      </w:r>
      <w:r w:rsidRPr="00FD4083">
        <w:rPr>
          <w:rFonts w:ascii="Times New Roman" w:hAnsi="Times New Roman"/>
          <w:sz w:val="28"/>
          <w:szCs w:val="28"/>
        </w:rPr>
        <w:tab/>
      </w:r>
    </w:p>
    <w:p w:rsidR="00152FFF" w:rsidRPr="00FD4083" w:rsidRDefault="00152FFF" w:rsidP="00152FFF">
      <w:pPr>
        <w:rPr>
          <w:rFonts w:ascii="Times New Roman" w:hAnsi="Times New Roman" w:cs="Times New Roman"/>
          <w:sz w:val="28"/>
          <w:szCs w:val="28"/>
        </w:rPr>
      </w:pPr>
      <w:r w:rsidRPr="00FD4083">
        <w:rPr>
          <w:rFonts w:ascii="Times New Roman" w:hAnsi="Times New Roman" w:cs="Times New Roman"/>
          <w:sz w:val="28"/>
          <w:szCs w:val="28"/>
        </w:rPr>
        <w:t xml:space="preserve">Расчет материальных затрат: </w:t>
      </w:r>
    </w:p>
    <w:p w:rsidR="00152FFF" w:rsidRPr="00FD4083" w:rsidRDefault="00152FFF" w:rsidP="00152FFF">
      <w:pPr>
        <w:rPr>
          <w:rFonts w:ascii="Times New Roman" w:eastAsiaTheme="minorEastAsia" w:hAnsi="Times New Roman" w:cs="Times New Roman"/>
        </w:rPr>
      </w:pPr>
      <w:proofErr w:type="spellStart"/>
      <w:r w:rsidRPr="00FD4083">
        <w:rPr>
          <w:rFonts w:ascii="Times New Roman" w:eastAsiaTheme="minorEastAsia" w:hAnsi="Times New Roman" w:cs="Times New Roman"/>
        </w:rPr>
        <w:t>Зм</w:t>
      </w:r>
      <w:proofErr w:type="spellEnd"/>
      <w:proofErr w:type="gramStart"/>
      <w:r w:rsidRPr="00FD4083">
        <w:rPr>
          <w:rFonts w:ascii="Times New Roman" w:eastAsiaTheme="minorEastAsia" w:hAnsi="Times New Roman" w:cs="Times New Roman"/>
        </w:rPr>
        <w:t xml:space="preserve"> = С</w:t>
      </w:r>
      <w:proofErr w:type="gramEnd"/>
      <w:r w:rsidRPr="00FD4083">
        <w:rPr>
          <w:rFonts w:ascii="Times New Roman" w:eastAsiaTheme="minorEastAsia" w:hAnsi="Times New Roman" w:cs="Times New Roman"/>
        </w:rPr>
        <w:t xml:space="preserve"> * </w:t>
      </w:r>
      <w:proofErr w:type="spellStart"/>
      <w:r w:rsidRPr="00FD4083">
        <w:rPr>
          <w:rFonts w:ascii="Times New Roman" w:eastAsiaTheme="minorEastAsia" w:hAnsi="Times New Roman" w:cs="Times New Roman"/>
        </w:rPr>
        <w:t>К</w:t>
      </w:r>
      <w:r>
        <w:rPr>
          <w:rFonts w:ascii="Times New Roman" w:eastAsiaTheme="minorEastAsia" w:hAnsi="Times New Roman" w:cs="Times New Roman"/>
        </w:rPr>
        <w:t>м</w:t>
      </w:r>
      <w:r w:rsidRPr="00FD4083">
        <w:rPr>
          <w:rFonts w:ascii="Times New Roman" w:eastAsiaTheme="minorEastAsia" w:hAnsi="Times New Roman" w:cs="Times New Roman"/>
        </w:rPr>
        <w:t>з</w:t>
      </w:r>
      <w:proofErr w:type="spellEnd"/>
      <w:r w:rsidRPr="00FD4083">
        <w:rPr>
          <w:rFonts w:ascii="Times New Roman" w:eastAsiaTheme="minorEastAsia" w:hAnsi="Times New Roman" w:cs="Times New Roman"/>
        </w:rPr>
        <w:t xml:space="preserve"> / 100</w:t>
      </w:r>
    </w:p>
    <w:p w:rsidR="00152FFF" w:rsidRPr="00FD4083" w:rsidRDefault="00152FFF" w:rsidP="00152FFF">
      <w:pPr>
        <w:rPr>
          <w:rFonts w:ascii="Times New Roman" w:eastAsiaTheme="minorEastAsia" w:hAnsi="Times New Roman" w:cs="Times New Roman"/>
        </w:rPr>
      </w:pPr>
      <w:proofErr w:type="spellStart"/>
      <w:r w:rsidRPr="00FD4083">
        <w:rPr>
          <w:rFonts w:ascii="Times New Roman" w:eastAsiaTheme="minorEastAsia" w:hAnsi="Times New Roman" w:cs="Times New Roman"/>
        </w:rPr>
        <w:t>Зм</w:t>
      </w:r>
      <w:proofErr w:type="spellEnd"/>
      <w:r>
        <w:rPr>
          <w:rFonts w:ascii="Times New Roman" w:eastAsiaTheme="minorEastAsia" w:hAnsi="Times New Roman" w:cs="Times New Roman"/>
        </w:rPr>
        <w:t xml:space="preserve"> = </w:t>
      </w:r>
      <w:r w:rsidR="00EB6249">
        <w:rPr>
          <w:rFonts w:ascii="Times New Roman" w:eastAsiaTheme="minorEastAsia" w:hAnsi="Times New Roman" w:cs="Times New Roman"/>
        </w:rPr>
        <w:t>1</w:t>
      </w:r>
      <w:r w:rsidR="00EB6249">
        <w:rPr>
          <w:rFonts w:ascii="Times New Roman" w:eastAsiaTheme="minorEastAsia" w:hAnsi="Times New Roman" w:cs="Times New Roman"/>
          <w:lang w:val="en-US"/>
        </w:rPr>
        <w:t>8</w:t>
      </w:r>
      <w:r w:rsidR="008A7044">
        <w:rPr>
          <w:rFonts w:ascii="Times New Roman" w:eastAsiaTheme="minorEastAsia" w:hAnsi="Times New Roman" w:cs="Times New Roman"/>
        </w:rPr>
        <w:t>000*6</w:t>
      </w:r>
      <w:r w:rsidRPr="00FD4083">
        <w:rPr>
          <w:rFonts w:ascii="Times New Roman" w:eastAsiaTheme="minorEastAsia" w:hAnsi="Times New Roman" w:cs="Times New Roman"/>
        </w:rPr>
        <w:t xml:space="preserve">/ 100 = </w:t>
      </w:r>
      <w:r w:rsidR="00412B3A">
        <w:rPr>
          <w:rFonts w:ascii="Times New Roman" w:eastAsiaTheme="minorEastAsia" w:hAnsi="Times New Roman" w:cs="Times New Roman"/>
        </w:rPr>
        <w:t>1080</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руб</w:t>
      </w:r>
      <w:proofErr w:type="spellEnd"/>
      <w:r w:rsidRPr="00FD4083">
        <w:rPr>
          <w:rFonts w:ascii="Times New Roman" w:eastAsiaTheme="minorEastAsia" w:hAnsi="Times New Roman" w:cs="Times New Roman"/>
        </w:rPr>
        <w:t>).</w:t>
      </w:r>
    </w:p>
    <w:p w:rsidR="00152FFF" w:rsidRPr="00FD4083" w:rsidRDefault="00152FFF" w:rsidP="00152FFF">
      <w:pPr>
        <w:rPr>
          <w:rFonts w:ascii="Times New Roman" w:eastAsiaTheme="minorEastAsia" w:hAnsi="Times New Roman" w:cs="Times New Roman"/>
          <w:sz w:val="28"/>
          <w:szCs w:val="28"/>
        </w:rPr>
      </w:pPr>
      <w:r w:rsidRPr="00FD4083">
        <w:rPr>
          <w:rFonts w:ascii="Times New Roman" w:eastAsiaTheme="minorEastAsia" w:hAnsi="Times New Roman" w:cs="Times New Roman"/>
          <w:sz w:val="28"/>
          <w:szCs w:val="28"/>
        </w:rPr>
        <w:t>Расчет затрат на электроэнергии:</w:t>
      </w:r>
    </w:p>
    <w:p w:rsidR="00152FFF" w:rsidRPr="005407AB" w:rsidRDefault="00152FFF" w:rsidP="00152FFF">
      <w:pPr>
        <w:rPr>
          <w:rFonts w:ascii="Times New Roman" w:eastAsiaTheme="minorEastAsia" w:hAnsi="Times New Roman" w:cs="Times New Roman"/>
        </w:rPr>
      </w:pPr>
      <w:r w:rsidRPr="00FD4083">
        <w:rPr>
          <w:rFonts w:ascii="Times New Roman" w:eastAsiaTheme="minorEastAsia" w:hAnsi="Times New Roman" w:cs="Times New Roman"/>
        </w:rPr>
        <w:t xml:space="preserve">Зэ = </w:t>
      </w:r>
      <w:proofErr w:type="gramStart"/>
      <w:r w:rsidRPr="00FD4083">
        <w:rPr>
          <w:rFonts w:ascii="Times New Roman" w:eastAsiaTheme="minorEastAsia" w:hAnsi="Times New Roman" w:cs="Times New Roman"/>
          <w:lang w:val="en-US"/>
        </w:rPr>
        <w:t>F</w:t>
      </w:r>
      <w:proofErr w:type="gramEnd"/>
      <w:r w:rsidRPr="00FD4083">
        <w:rPr>
          <w:rFonts w:ascii="Times New Roman" w:eastAsiaTheme="minorEastAsia" w:hAnsi="Times New Roman" w:cs="Times New Roman"/>
        </w:rPr>
        <w:t xml:space="preserve">ном * </w:t>
      </w:r>
      <w:proofErr w:type="spellStart"/>
      <w:r w:rsidRPr="00FD4083">
        <w:rPr>
          <w:rFonts w:ascii="Times New Roman" w:eastAsiaTheme="minorEastAsia" w:hAnsi="Times New Roman" w:cs="Times New Roman"/>
        </w:rPr>
        <w:t>Цэ</w:t>
      </w:r>
      <w:proofErr w:type="spellEnd"/>
      <w:r w:rsidRPr="00FD4083">
        <w:rPr>
          <w:rFonts w:ascii="Times New Roman" w:eastAsiaTheme="minorEastAsia" w:hAnsi="Times New Roman" w:cs="Times New Roman"/>
        </w:rPr>
        <w:t xml:space="preserve"> * </w:t>
      </w:r>
      <w:r w:rsidRPr="00FD4083">
        <w:rPr>
          <w:rFonts w:ascii="Times New Roman" w:eastAsiaTheme="minorEastAsia" w:hAnsi="Times New Roman" w:cs="Times New Roman"/>
          <w:lang w:val="en-US"/>
        </w:rPr>
        <w:t>W</w:t>
      </w:r>
      <w:r w:rsidRPr="00FD4083">
        <w:rPr>
          <w:rFonts w:ascii="Times New Roman" w:eastAsiaTheme="minorEastAsia" w:hAnsi="Times New Roman" w:cs="Times New Roman"/>
        </w:rPr>
        <w:t xml:space="preserve"> * К</w:t>
      </w:r>
      <w:r>
        <w:rPr>
          <w:rFonts w:ascii="Times New Roman" w:eastAsiaTheme="minorEastAsia" w:hAnsi="Times New Roman" w:cs="Times New Roman"/>
        </w:rPr>
        <w:t>и * Ксм = 1974 *</w:t>
      </w:r>
      <w:r w:rsidR="008A7044">
        <w:rPr>
          <w:rFonts w:ascii="Times New Roman" w:eastAsiaTheme="minorEastAsia" w:hAnsi="Times New Roman" w:cs="Times New Roman"/>
        </w:rPr>
        <w:t>1,4</w:t>
      </w:r>
      <w:r>
        <w:rPr>
          <w:rFonts w:ascii="Times New Roman" w:eastAsiaTheme="minorEastAsia" w:hAnsi="Times New Roman" w:cs="Times New Roman"/>
        </w:rPr>
        <w:t xml:space="preserve">  *</w:t>
      </w:r>
      <w:r w:rsidR="008A7044">
        <w:rPr>
          <w:rFonts w:ascii="Times New Roman" w:eastAsiaTheme="minorEastAsia" w:hAnsi="Times New Roman" w:cs="Times New Roman"/>
        </w:rPr>
        <w:t>0,3</w:t>
      </w:r>
      <w:r>
        <w:rPr>
          <w:rFonts w:ascii="Times New Roman" w:eastAsiaTheme="minorEastAsia" w:hAnsi="Times New Roman" w:cs="Times New Roman"/>
        </w:rPr>
        <w:t xml:space="preserve">  * </w:t>
      </w:r>
      <w:r w:rsidR="008A7044">
        <w:rPr>
          <w:rFonts w:ascii="Times New Roman" w:eastAsiaTheme="minorEastAsia" w:hAnsi="Times New Roman" w:cs="Times New Roman"/>
        </w:rPr>
        <w:t>0,8</w:t>
      </w:r>
      <w:r>
        <w:rPr>
          <w:rFonts w:ascii="Times New Roman" w:eastAsiaTheme="minorEastAsia" w:hAnsi="Times New Roman" w:cs="Times New Roman"/>
        </w:rPr>
        <w:t xml:space="preserve"> *</w:t>
      </w:r>
      <w:r w:rsidR="008A7044">
        <w:rPr>
          <w:rFonts w:ascii="Times New Roman" w:eastAsiaTheme="minorEastAsia" w:hAnsi="Times New Roman" w:cs="Times New Roman"/>
        </w:rPr>
        <w:t>1</w:t>
      </w:r>
      <w:r>
        <w:rPr>
          <w:rFonts w:ascii="Times New Roman" w:eastAsiaTheme="minorEastAsia" w:hAnsi="Times New Roman" w:cs="Times New Roman"/>
        </w:rPr>
        <w:t xml:space="preserve"> </w:t>
      </w:r>
      <w:r w:rsidRPr="00FD4083">
        <w:rPr>
          <w:rFonts w:ascii="Times New Roman" w:eastAsiaTheme="minorEastAsia" w:hAnsi="Times New Roman" w:cs="Times New Roman"/>
        </w:rPr>
        <w:t xml:space="preserve"> = </w:t>
      </w:r>
      <w:r>
        <w:rPr>
          <w:rFonts w:ascii="Times New Roman" w:eastAsiaTheme="minorEastAsia" w:hAnsi="Times New Roman" w:cs="Times New Roman"/>
        </w:rPr>
        <w:t xml:space="preserve"> </w:t>
      </w:r>
      <w:r w:rsidR="006D4924">
        <w:rPr>
          <w:rFonts w:ascii="Times New Roman" w:eastAsiaTheme="minorEastAsia" w:hAnsi="Times New Roman" w:cs="Times New Roman"/>
        </w:rPr>
        <w:t>663,26</w:t>
      </w:r>
      <w:r w:rsidR="008A7044">
        <w:rPr>
          <w:rFonts w:ascii="Times New Roman" w:eastAsiaTheme="minorEastAsia" w:hAnsi="Times New Roman" w:cs="Times New Roman"/>
        </w:rPr>
        <w:t>4</w:t>
      </w:r>
      <w:r w:rsidRPr="005407AB">
        <w:rPr>
          <w:rFonts w:ascii="Times New Roman" w:eastAsiaTheme="minorEastAsia" w:hAnsi="Times New Roman" w:cs="Times New Roman"/>
        </w:rPr>
        <w:t>(</w:t>
      </w:r>
      <w:proofErr w:type="spellStart"/>
      <w:r>
        <w:rPr>
          <w:rFonts w:ascii="Times New Roman" w:eastAsiaTheme="minorEastAsia" w:hAnsi="Times New Roman" w:cs="Times New Roman"/>
        </w:rPr>
        <w:t>руб</w:t>
      </w:r>
      <w:proofErr w:type="spellEnd"/>
      <w:r w:rsidRPr="005407AB">
        <w:rPr>
          <w:rFonts w:ascii="Times New Roman" w:eastAsiaTheme="minorEastAsia" w:hAnsi="Times New Roman" w:cs="Times New Roman"/>
        </w:rPr>
        <w:t>).</w:t>
      </w:r>
    </w:p>
    <w:p w:rsidR="00152FFF" w:rsidRPr="00FD4083" w:rsidRDefault="00152FFF" w:rsidP="00152FFF">
      <w:pPr>
        <w:rPr>
          <w:rFonts w:ascii="Times New Roman" w:eastAsiaTheme="minorEastAsia" w:hAnsi="Times New Roman" w:cs="Times New Roman"/>
        </w:rPr>
      </w:pPr>
      <w:r w:rsidRPr="00FD4083">
        <w:rPr>
          <w:rFonts w:ascii="Times New Roman" w:eastAsiaTheme="minorEastAsia" w:hAnsi="Times New Roman" w:cs="Times New Roman"/>
          <w:sz w:val="28"/>
          <w:szCs w:val="28"/>
        </w:rPr>
        <w:t>Расчет оплаты труда:</w:t>
      </w:r>
    </w:p>
    <w:p w:rsidR="00152FFF" w:rsidRPr="00FD4083" w:rsidRDefault="00152FFF" w:rsidP="00152FFF">
      <w:pPr>
        <w:rPr>
          <w:rFonts w:ascii="Times New Roman" w:eastAsiaTheme="minorEastAsia" w:hAnsi="Times New Roman" w:cs="Times New Roman"/>
        </w:rPr>
      </w:pPr>
      <w:r w:rsidRPr="00FD4083">
        <w:rPr>
          <w:rFonts w:ascii="Times New Roman" w:eastAsiaTheme="minorEastAsia" w:hAnsi="Times New Roman" w:cs="Times New Roman"/>
        </w:rPr>
        <w:t xml:space="preserve">ФОТ = </w:t>
      </w:r>
      <w:r w:rsidR="00D211FF">
        <w:rPr>
          <w:rFonts w:ascii="Times New Roman" w:eastAsiaTheme="minorEastAsia" w:hAnsi="Times New Roman" w:cs="Times New Roman"/>
        </w:rPr>
        <w:t>11,8</w:t>
      </w:r>
      <w:r w:rsidRPr="00FD4083">
        <w:rPr>
          <w:rFonts w:ascii="Times New Roman" w:eastAsiaTheme="minorEastAsia" w:hAnsi="Times New Roman" w:cs="Times New Roman"/>
        </w:rPr>
        <w:t xml:space="preserve"> * Ксм * </w:t>
      </w:r>
      <w:proofErr w:type="spellStart"/>
      <w:proofErr w:type="gramStart"/>
      <w:r w:rsidRPr="00FD4083">
        <w:rPr>
          <w:rFonts w:ascii="Times New Roman" w:eastAsiaTheme="minorEastAsia" w:hAnsi="Times New Roman" w:cs="Times New Roman"/>
        </w:rPr>
        <w:t>Окр</w:t>
      </w:r>
      <w:proofErr w:type="spellEnd"/>
      <w:proofErr w:type="gramEnd"/>
      <w:r>
        <w:rPr>
          <w:rFonts w:ascii="Times New Roman" w:eastAsiaTheme="minorEastAsia" w:hAnsi="Times New Roman" w:cs="Times New Roman"/>
        </w:rPr>
        <w:t xml:space="preserve"> =</w:t>
      </w:r>
      <w:r w:rsidR="0000042A">
        <w:rPr>
          <w:rFonts w:ascii="Times New Roman" w:eastAsiaTheme="minorEastAsia" w:hAnsi="Times New Roman" w:cs="Times New Roman"/>
        </w:rPr>
        <w:t>1</w:t>
      </w:r>
      <w:r w:rsidR="00D211FF">
        <w:rPr>
          <w:rFonts w:ascii="Times New Roman" w:eastAsiaTheme="minorEastAsia" w:hAnsi="Times New Roman" w:cs="Times New Roman"/>
        </w:rPr>
        <w:t>1,8</w:t>
      </w:r>
      <w:r w:rsidR="0011782F">
        <w:rPr>
          <w:rFonts w:ascii="Times New Roman" w:eastAsiaTheme="minorEastAsia" w:hAnsi="Times New Roman" w:cs="Times New Roman"/>
        </w:rPr>
        <w:t xml:space="preserve"> </w:t>
      </w:r>
      <w:r>
        <w:rPr>
          <w:rFonts w:ascii="Times New Roman" w:eastAsiaTheme="minorEastAsia" w:hAnsi="Times New Roman" w:cs="Times New Roman"/>
        </w:rPr>
        <w:t>*</w:t>
      </w:r>
      <w:r w:rsidR="0011782F">
        <w:rPr>
          <w:rFonts w:ascii="Times New Roman" w:eastAsiaTheme="minorEastAsia" w:hAnsi="Times New Roman" w:cs="Times New Roman"/>
        </w:rPr>
        <w:t>1</w:t>
      </w:r>
      <w:r>
        <w:rPr>
          <w:rFonts w:ascii="Times New Roman" w:eastAsiaTheme="minorEastAsia" w:hAnsi="Times New Roman" w:cs="Times New Roman"/>
        </w:rPr>
        <w:t xml:space="preserve">  *</w:t>
      </w:r>
      <w:r w:rsidR="00EB6249">
        <w:rPr>
          <w:rFonts w:ascii="Times New Roman" w:eastAsiaTheme="minorEastAsia" w:hAnsi="Times New Roman" w:cs="Times New Roman"/>
        </w:rPr>
        <w:t>1</w:t>
      </w:r>
      <w:r w:rsidR="00EB6249">
        <w:rPr>
          <w:rFonts w:ascii="Times New Roman" w:eastAsiaTheme="minorEastAsia" w:hAnsi="Times New Roman" w:cs="Times New Roman"/>
          <w:lang w:val="en-US"/>
        </w:rPr>
        <w:t>6</w:t>
      </w:r>
      <w:r w:rsidR="0011782F">
        <w:rPr>
          <w:rFonts w:ascii="Times New Roman" w:eastAsiaTheme="minorEastAsia" w:hAnsi="Times New Roman" w:cs="Times New Roman"/>
        </w:rPr>
        <w:t>000</w:t>
      </w:r>
      <w:r>
        <w:rPr>
          <w:rFonts w:ascii="Times New Roman" w:eastAsiaTheme="minorEastAsia" w:hAnsi="Times New Roman" w:cs="Times New Roman"/>
        </w:rPr>
        <w:t xml:space="preserve">  =</w:t>
      </w:r>
      <w:r w:rsidR="001355CA">
        <w:rPr>
          <w:rFonts w:ascii="Times New Roman" w:eastAsiaTheme="minorEastAsia" w:hAnsi="Times New Roman" w:cs="Times New Roman"/>
        </w:rPr>
        <w:t>1</w:t>
      </w:r>
      <w:r w:rsidR="00EB6249">
        <w:rPr>
          <w:rFonts w:ascii="Times New Roman" w:eastAsiaTheme="minorEastAsia" w:hAnsi="Times New Roman" w:cs="Times New Roman"/>
          <w:lang w:val="en-US"/>
        </w:rPr>
        <w:t>8</w:t>
      </w:r>
      <w:r w:rsidR="00EB6249">
        <w:rPr>
          <w:rFonts w:ascii="Times New Roman" w:eastAsiaTheme="minorEastAsia" w:hAnsi="Times New Roman" w:cs="Times New Roman"/>
        </w:rPr>
        <w:t>8</w:t>
      </w:r>
      <w:r w:rsidR="00EB6249">
        <w:rPr>
          <w:rFonts w:ascii="Times New Roman" w:eastAsiaTheme="minorEastAsia" w:hAnsi="Times New Roman" w:cs="Times New Roman"/>
          <w:lang w:val="en-US"/>
        </w:rPr>
        <w:t>8</w:t>
      </w:r>
      <w:r w:rsidR="00D211FF" w:rsidRPr="00D211FF">
        <w:rPr>
          <w:rFonts w:ascii="Times New Roman" w:eastAsiaTheme="minorEastAsia" w:hAnsi="Times New Roman" w:cs="Times New Roman"/>
        </w:rPr>
        <w:t>00</w:t>
      </w:r>
      <w:r>
        <w:rPr>
          <w:rFonts w:ascii="Times New Roman" w:eastAsiaTheme="minorEastAsia" w:hAnsi="Times New Roman" w:cs="Times New Roman"/>
        </w:rPr>
        <w:t xml:space="preserve"> </w:t>
      </w:r>
      <w:r w:rsidRPr="005407AB">
        <w:rPr>
          <w:rFonts w:ascii="Times New Roman" w:eastAsiaTheme="minorEastAsia" w:hAnsi="Times New Roman" w:cs="Times New Roman"/>
        </w:rPr>
        <w:t>(</w:t>
      </w:r>
      <w:proofErr w:type="spellStart"/>
      <w:r>
        <w:rPr>
          <w:rFonts w:ascii="Times New Roman" w:eastAsiaTheme="minorEastAsia" w:hAnsi="Times New Roman" w:cs="Times New Roman"/>
        </w:rPr>
        <w:t>руб</w:t>
      </w:r>
      <w:proofErr w:type="spellEnd"/>
      <w:r w:rsidRPr="005407AB">
        <w:rPr>
          <w:rFonts w:ascii="Times New Roman" w:eastAsiaTheme="minorEastAsia" w:hAnsi="Times New Roman" w:cs="Times New Roman"/>
        </w:rPr>
        <w:t>)</w:t>
      </w:r>
      <w:r w:rsidRPr="00FD4083">
        <w:rPr>
          <w:rFonts w:ascii="Times New Roman" w:eastAsiaTheme="minorEastAsia" w:hAnsi="Times New Roman" w:cs="Times New Roman"/>
        </w:rPr>
        <w:t>.</w:t>
      </w:r>
    </w:p>
    <w:p w:rsidR="00152FFF" w:rsidRPr="00FD4083" w:rsidRDefault="00152FFF" w:rsidP="00152FFF">
      <w:pPr>
        <w:rPr>
          <w:rFonts w:ascii="Times New Roman" w:eastAsiaTheme="minorEastAsia" w:hAnsi="Times New Roman" w:cs="Times New Roman"/>
        </w:rPr>
      </w:pPr>
      <w:r w:rsidRPr="00FD4083">
        <w:rPr>
          <w:rFonts w:ascii="Times New Roman" w:eastAsiaTheme="minorEastAsia" w:hAnsi="Times New Roman" w:cs="Times New Roman"/>
          <w:sz w:val="28"/>
          <w:szCs w:val="28"/>
        </w:rPr>
        <w:t>Расчет отчислений от заработной платы:</w:t>
      </w:r>
    </w:p>
    <w:p w:rsidR="00152FFF" w:rsidRPr="00FD4083" w:rsidRDefault="00152FFF" w:rsidP="00152FFF">
      <w:pPr>
        <w:rPr>
          <w:rFonts w:ascii="Times New Roman" w:eastAsiaTheme="minorEastAsia" w:hAnsi="Times New Roman" w:cs="Times New Roman"/>
        </w:rPr>
      </w:pPr>
      <w:proofErr w:type="spellStart"/>
      <w:r w:rsidRPr="00FD4083">
        <w:rPr>
          <w:rFonts w:ascii="Times New Roman" w:eastAsiaTheme="minorEastAsia" w:hAnsi="Times New Roman" w:cs="Times New Roman"/>
        </w:rPr>
        <w:t>Отч</w:t>
      </w:r>
      <w:proofErr w:type="spellEnd"/>
      <w:r w:rsidRPr="00FD4083">
        <w:rPr>
          <w:rFonts w:ascii="Times New Roman" w:eastAsiaTheme="minorEastAsia" w:hAnsi="Times New Roman" w:cs="Times New Roman"/>
        </w:rPr>
        <w:t xml:space="preserve"> = ФОТ</w:t>
      </w:r>
      <w:proofErr w:type="gramStart"/>
      <w:r w:rsidRPr="00FD4083">
        <w:rPr>
          <w:rFonts w:ascii="Times New Roman" w:eastAsiaTheme="minorEastAsia" w:hAnsi="Times New Roman" w:cs="Times New Roman"/>
        </w:rPr>
        <w:t xml:space="preserve"> * </w:t>
      </w:r>
      <w:proofErr w:type="spellStart"/>
      <w:r w:rsidRPr="00FD4083">
        <w:rPr>
          <w:rFonts w:ascii="Times New Roman" w:eastAsiaTheme="minorEastAsia" w:hAnsi="Times New Roman" w:cs="Times New Roman"/>
        </w:rPr>
        <w:t>К</w:t>
      </w:r>
      <w:proofErr w:type="gramEnd"/>
      <w:r w:rsidRPr="00FD4083">
        <w:rPr>
          <w:rFonts w:ascii="Times New Roman" w:eastAsiaTheme="minorEastAsia" w:hAnsi="Times New Roman" w:cs="Times New Roman"/>
        </w:rPr>
        <w:t>н</w:t>
      </w:r>
      <w:proofErr w:type="spellEnd"/>
      <w:r w:rsidRPr="00FD4083">
        <w:rPr>
          <w:rFonts w:ascii="Times New Roman" w:eastAsiaTheme="minorEastAsia" w:hAnsi="Times New Roman" w:cs="Times New Roman"/>
        </w:rPr>
        <w:t xml:space="preserve"> / 100 =  </w:t>
      </w:r>
      <w:r w:rsidR="00EB6249">
        <w:rPr>
          <w:rFonts w:ascii="Times New Roman" w:eastAsiaTheme="minorEastAsia" w:hAnsi="Times New Roman" w:cs="Times New Roman"/>
        </w:rPr>
        <w:t>1</w:t>
      </w:r>
      <w:r w:rsidR="00EB6249" w:rsidRPr="00EB6249">
        <w:rPr>
          <w:rFonts w:ascii="Times New Roman" w:eastAsiaTheme="minorEastAsia" w:hAnsi="Times New Roman" w:cs="Times New Roman"/>
        </w:rPr>
        <w:t>8</w:t>
      </w:r>
      <w:r w:rsidR="00EB6249">
        <w:rPr>
          <w:rFonts w:ascii="Times New Roman" w:eastAsiaTheme="minorEastAsia" w:hAnsi="Times New Roman" w:cs="Times New Roman"/>
        </w:rPr>
        <w:t>8</w:t>
      </w:r>
      <w:r w:rsidR="00EB6249" w:rsidRPr="00EB6249">
        <w:rPr>
          <w:rFonts w:ascii="Times New Roman" w:eastAsiaTheme="minorEastAsia" w:hAnsi="Times New Roman" w:cs="Times New Roman"/>
        </w:rPr>
        <w:t>8</w:t>
      </w:r>
      <w:r w:rsidR="00EB6249" w:rsidRPr="00D211FF">
        <w:rPr>
          <w:rFonts w:ascii="Times New Roman" w:eastAsiaTheme="minorEastAsia" w:hAnsi="Times New Roman" w:cs="Times New Roman"/>
        </w:rPr>
        <w:t>00</w:t>
      </w:r>
      <w:r w:rsidR="00F30FA6">
        <w:rPr>
          <w:rFonts w:ascii="Times New Roman" w:eastAsiaTheme="minorEastAsia" w:hAnsi="Times New Roman" w:cs="Times New Roman"/>
        </w:rPr>
        <w:t>*34,2</w:t>
      </w:r>
      <w:r w:rsidRPr="00FD4083">
        <w:rPr>
          <w:rFonts w:ascii="Times New Roman" w:eastAsiaTheme="minorEastAsia" w:hAnsi="Times New Roman" w:cs="Times New Roman"/>
        </w:rPr>
        <w:t>/ 100 =</w:t>
      </w:r>
      <w:r w:rsidR="00EB6249">
        <w:rPr>
          <w:rFonts w:ascii="Times New Roman" w:eastAsiaTheme="minorEastAsia" w:hAnsi="Times New Roman" w:cs="Times New Roman"/>
        </w:rPr>
        <w:t>64569,6</w:t>
      </w:r>
      <w:r w:rsidR="00D211FF" w:rsidRPr="00D211FF">
        <w:rPr>
          <w:rFonts w:ascii="Times New Roman" w:eastAsiaTheme="minorEastAsia" w:hAnsi="Times New Roman" w:cs="Times New Roman"/>
        </w:rPr>
        <w:t xml:space="preserve"> </w:t>
      </w:r>
      <w:r w:rsidRPr="0031388A">
        <w:rPr>
          <w:rFonts w:ascii="Times New Roman" w:eastAsiaTheme="minorEastAsia" w:hAnsi="Times New Roman" w:cs="Times New Roman"/>
        </w:rPr>
        <w:t>(</w:t>
      </w:r>
      <w:proofErr w:type="spellStart"/>
      <w:r>
        <w:rPr>
          <w:rFonts w:ascii="Times New Roman" w:eastAsiaTheme="minorEastAsia" w:hAnsi="Times New Roman" w:cs="Times New Roman"/>
        </w:rPr>
        <w:t>руб</w:t>
      </w:r>
      <w:proofErr w:type="spellEnd"/>
      <w:r w:rsidRPr="0031388A">
        <w:rPr>
          <w:rFonts w:ascii="Times New Roman" w:eastAsiaTheme="minorEastAsia" w:hAnsi="Times New Roman" w:cs="Times New Roman"/>
        </w:rPr>
        <w:t>)</w:t>
      </w:r>
      <w:r w:rsidRPr="00FD4083">
        <w:rPr>
          <w:rFonts w:ascii="Times New Roman" w:eastAsiaTheme="minorEastAsia" w:hAnsi="Times New Roman" w:cs="Times New Roman"/>
        </w:rPr>
        <w:t>.</w:t>
      </w:r>
    </w:p>
    <w:p w:rsidR="00152FFF" w:rsidRPr="00FD4083" w:rsidRDefault="00152FFF" w:rsidP="00152FFF">
      <w:pPr>
        <w:rPr>
          <w:rFonts w:ascii="Times New Roman" w:eastAsiaTheme="minorEastAsia" w:hAnsi="Times New Roman" w:cs="Times New Roman"/>
        </w:rPr>
      </w:pPr>
      <w:r w:rsidRPr="00FD4083">
        <w:rPr>
          <w:rFonts w:ascii="Times New Roman" w:eastAsiaTheme="minorEastAsia" w:hAnsi="Times New Roman" w:cs="Times New Roman"/>
          <w:sz w:val="28"/>
          <w:szCs w:val="28"/>
        </w:rPr>
        <w:t>Расчет затрат на ремонт:</w:t>
      </w:r>
    </w:p>
    <w:p w:rsidR="00152FFF" w:rsidRPr="00FD4083" w:rsidRDefault="00152FFF" w:rsidP="00152FFF">
      <w:pPr>
        <w:rPr>
          <w:rFonts w:ascii="Times New Roman" w:eastAsiaTheme="minorEastAsia" w:hAnsi="Times New Roman" w:cs="Times New Roman"/>
        </w:rPr>
      </w:pPr>
      <w:proofErr w:type="spellStart"/>
      <w:r>
        <w:rPr>
          <w:rFonts w:ascii="Times New Roman" w:eastAsiaTheme="minorEastAsia" w:hAnsi="Times New Roman" w:cs="Times New Roman"/>
        </w:rPr>
        <w:t>Зр</w:t>
      </w:r>
      <w:proofErr w:type="spellEnd"/>
      <w:r>
        <w:rPr>
          <w:rFonts w:ascii="Times New Roman" w:eastAsiaTheme="minorEastAsia" w:hAnsi="Times New Roman" w:cs="Times New Roman"/>
        </w:rPr>
        <w:t xml:space="preserve"> = С * </w:t>
      </w:r>
      <w:proofErr w:type="spellStart"/>
      <w:proofErr w:type="gramStart"/>
      <w:r>
        <w:rPr>
          <w:rFonts w:ascii="Times New Roman" w:eastAsiaTheme="minorEastAsia" w:hAnsi="Times New Roman" w:cs="Times New Roman"/>
        </w:rPr>
        <w:t>Кр</w:t>
      </w:r>
      <w:proofErr w:type="spellEnd"/>
      <w:proofErr w:type="gramEnd"/>
      <w:r>
        <w:rPr>
          <w:rFonts w:ascii="Times New Roman" w:eastAsiaTheme="minorEastAsia" w:hAnsi="Times New Roman" w:cs="Times New Roman"/>
        </w:rPr>
        <w:t xml:space="preserve"> / 100 = </w:t>
      </w:r>
      <w:r w:rsidR="00412B3A">
        <w:rPr>
          <w:rFonts w:ascii="Times New Roman" w:eastAsiaTheme="minorEastAsia" w:hAnsi="Times New Roman" w:cs="Times New Roman"/>
        </w:rPr>
        <w:t>18</w:t>
      </w:r>
      <w:r w:rsidR="001E696B">
        <w:rPr>
          <w:rFonts w:ascii="Times New Roman" w:eastAsiaTheme="minorEastAsia" w:hAnsi="Times New Roman" w:cs="Times New Roman"/>
        </w:rPr>
        <w:t>000*5</w:t>
      </w:r>
      <w:r w:rsidRPr="00FD4083">
        <w:rPr>
          <w:rFonts w:ascii="Times New Roman" w:eastAsiaTheme="minorEastAsia" w:hAnsi="Times New Roman" w:cs="Times New Roman"/>
        </w:rPr>
        <w:t>/ 100 =</w:t>
      </w:r>
      <w:r w:rsidR="00412B3A">
        <w:rPr>
          <w:rFonts w:ascii="Times New Roman" w:eastAsiaTheme="minorEastAsia" w:hAnsi="Times New Roman" w:cs="Times New Roman"/>
        </w:rPr>
        <w:t>90</w:t>
      </w:r>
      <w:r w:rsidR="00B92C39">
        <w:rPr>
          <w:rFonts w:ascii="Times New Roman" w:eastAsiaTheme="minorEastAsia" w:hAnsi="Times New Roman" w:cs="Times New Roman"/>
        </w:rPr>
        <w:t>0</w:t>
      </w:r>
      <w:r>
        <w:rPr>
          <w:rFonts w:ascii="Times New Roman" w:eastAsiaTheme="minorEastAsia" w:hAnsi="Times New Roman" w:cs="Times New Roman"/>
        </w:rPr>
        <w:t xml:space="preserve"> </w:t>
      </w:r>
      <w:r w:rsidRPr="0031388A">
        <w:rPr>
          <w:rFonts w:ascii="Times New Roman" w:eastAsiaTheme="minorEastAsia" w:hAnsi="Times New Roman" w:cs="Times New Roman"/>
        </w:rPr>
        <w:t>(</w:t>
      </w:r>
      <w:proofErr w:type="spellStart"/>
      <w:r>
        <w:rPr>
          <w:rFonts w:ascii="Times New Roman" w:eastAsiaTheme="minorEastAsia" w:hAnsi="Times New Roman" w:cs="Times New Roman"/>
        </w:rPr>
        <w:t>руб</w:t>
      </w:r>
      <w:proofErr w:type="spellEnd"/>
      <w:r w:rsidRPr="0031388A">
        <w:rPr>
          <w:rFonts w:ascii="Times New Roman" w:eastAsiaTheme="minorEastAsia" w:hAnsi="Times New Roman" w:cs="Times New Roman"/>
        </w:rPr>
        <w:t>)</w:t>
      </w:r>
      <w:r w:rsidRPr="00FD4083">
        <w:rPr>
          <w:rFonts w:ascii="Times New Roman" w:eastAsiaTheme="minorEastAsia" w:hAnsi="Times New Roman" w:cs="Times New Roman"/>
        </w:rPr>
        <w:t xml:space="preserve">. </w:t>
      </w:r>
    </w:p>
    <w:p w:rsidR="00152FFF" w:rsidRPr="00231B97" w:rsidRDefault="00152FFF" w:rsidP="00152FFF">
      <w:pPr>
        <w:rPr>
          <w:rFonts w:ascii="Times New Roman" w:eastAsiaTheme="minorEastAsia" w:hAnsi="Times New Roman" w:cs="Times New Roman"/>
          <w:sz w:val="28"/>
          <w:szCs w:val="28"/>
        </w:rPr>
      </w:pPr>
      <w:r w:rsidRPr="00FD4083">
        <w:rPr>
          <w:rFonts w:ascii="Times New Roman" w:eastAsiaTheme="minorEastAsia" w:hAnsi="Times New Roman" w:cs="Times New Roman"/>
          <w:sz w:val="28"/>
          <w:szCs w:val="28"/>
        </w:rPr>
        <w:t>Расчет накладных расходов:</w:t>
      </w:r>
    </w:p>
    <w:p w:rsidR="001E696B" w:rsidRDefault="00152FFF" w:rsidP="00152FFF">
      <w:pPr>
        <w:rPr>
          <w:rFonts w:ascii="Times New Roman" w:eastAsiaTheme="minorEastAsia" w:hAnsi="Times New Roman" w:cs="Times New Roman"/>
        </w:rPr>
      </w:pPr>
      <w:proofErr w:type="spellStart"/>
      <w:r w:rsidRPr="001E696B">
        <w:rPr>
          <w:rFonts w:ascii="Times New Roman" w:eastAsiaTheme="minorEastAsia" w:hAnsi="Times New Roman" w:cs="Times New Roman"/>
        </w:rPr>
        <w:t>Зн</w:t>
      </w:r>
      <w:proofErr w:type="spellEnd"/>
      <w:r w:rsidRPr="001E696B">
        <w:rPr>
          <w:rFonts w:ascii="Times New Roman" w:eastAsiaTheme="minorEastAsia" w:hAnsi="Times New Roman" w:cs="Times New Roman"/>
        </w:rPr>
        <w:t xml:space="preserve"> =  </w:t>
      </w:r>
      <w:r w:rsidR="001E696B">
        <w:rPr>
          <w:rFonts w:ascii="Times New Roman" w:eastAsiaTheme="minorEastAsia" w:hAnsi="Times New Roman" w:cs="Times New Roman"/>
        </w:rPr>
        <w:t>(</w:t>
      </w:r>
      <w:proofErr w:type="spellStart"/>
      <w:r w:rsidR="001E696B" w:rsidRPr="00FD4083">
        <w:rPr>
          <w:rFonts w:ascii="Times New Roman" w:eastAsiaTheme="minorEastAsia" w:hAnsi="Times New Roman" w:cs="Times New Roman"/>
        </w:rPr>
        <w:t>Зм</w:t>
      </w:r>
      <w:proofErr w:type="spellEnd"/>
      <w:r w:rsidR="001E696B" w:rsidRPr="001E696B">
        <w:rPr>
          <w:rFonts w:ascii="Times New Roman" w:eastAsiaTheme="minorEastAsia" w:hAnsi="Times New Roman" w:cs="Times New Roman"/>
        </w:rPr>
        <w:t xml:space="preserve"> </w:t>
      </w:r>
      <w:r w:rsidR="001E696B">
        <w:rPr>
          <w:rFonts w:ascii="Times New Roman" w:eastAsiaTheme="minorEastAsia" w:hAnsi="Times New Roman" w:cs="Times New Roman"/>
        </w:rPr>
        <w:t>+</w:t>
      </w:r>
      <w:r w:rsidR="001E696B" w:rsidRPr="00FD4083">
        <w:rPr>
          <w:rFonts w:ascii="Times New Roman" w:eastAsiaTheme="minorEastAsia" w:hAnsi="Times New Roman" w:cs="Times New Roman"/>
        </w:rPr>
        <w:t>Зэ</w:t>
      </w:r>
      <w:r w:rsidR="001E696B" w:rsidRPr="001E696B">
        <w:rPr>
          <w:rFonts w:ascii="Times New Roman" w:eastAsiaTheme="minorEastAsia" w:hAnsi="Times New Roman" w:cs="Times New Roman"/>
        </w:rPr>
        <w:t xml:space="preserve"> </w:t>
      </w:r>
      <w:r w:rsidR="001E696B">
        <w:rPr>
          <w:rFonts w:ascii="Times New Roman" w:eastAsiaTheme="minorEastAsia" w:hAnsi="Times New Roman" w:cs="Times New Roman"/>
        </w:rPr>
        <w:t>+ФОТ +</w:t>
      </w:r>
      <w:r w:rsidRPr="001E696B">
        <w:rPr>
          <w:rFonts w:ascii="Times New Roman" w:eastAsiaTheme="minorEastAsia" w:hAnsi="Times New Roman" w:cs="Times New Roman"/>
        </w:rPr>
        <w:t xml:space="preserve"> </w:t>
      </w:r>
      <w:proofErr w:type="spellStart"/>
      <w:r w:rsidR="001E696B" w:rsidRPr="00FD4083">
        <w:rPr>
          <w:rFonts w:ascii="Times New Roman" w:eastAsiaTheme="minorEastAsia" w:hAnsi="Times New Roman" w:cs="Times New Roman"/>
        </w:rPr>
        <w:t>Отч</w:t>
      </w:r>
      <w:proofErr w:type="spellEnd"/>
      <w:r w:rsidR="001E696B" w:rsidRPr="001E696B">
        <w:rPr>
          <w:rFonts w:ascii="Times New Roman" w:eastAsiaTheme="minorEastAsia" w:hAnsi="Times New Roman" w:cs="Times New Roman"/>
        </w:rPr>
        <w:t xml:space="preserve"> </w:t>
      </w:r>
      <w:r w:rsidR="001E696B">
        <w:rPr>
          <w:rFonts w:ascii="Times New Roman" w:eastAsiaTheme="minorEastAsia" w:hAnsi="Times New Roman" w:cs="Times New Roman"/>
        </w:rPr>
        <w:t>+</w:t>
      </w:r>
      <w:r w:rsidR="001E696B" w:rsidRPr="001E696B">
        <w:rPr>
          <w:rFonts w:ascii="Times New Roman" w:eastAsiaTheme="minorEastAsia" w:hAnsi="Times New Roman" w:cs="Times New Roman"/>
        </w:rPr>
        <w:t xml:space="preserve"> </w:t>
      </w:r>
      <w:proofErr w:type="spellStart"/>
      <w:r w:rsidR="001E696B">
        <w:rPr>
          <w:rFonts w:ascii="Times New Roman" w:eastAsiaTheme="minorEastAsia" w:hAnsi="Times New Roman" w:cs="Times New Roman"/>
        </w:rPr>
        <w:t>Зр</w:t>
      </w:r>
      <w:proofErr w:type="spellEnd"/>
      <w:r w:rsidR="001E696B">
        <w:rPr>
          <w:rFonts w:ascii="Times New Roman" w:eastAsiaTheme="minorEastAsia" w:hAnsi="Times New Roman" w:cs="Times New Roman"/>
        </w:rPr>
        <w:t>)</w:t>
      </w:r>
      <w:r w:rsidRPr="001E696B">
        <w:rPr>
          <w:rFonts w:ascii="Times New Roman" w:eastAsiaTheme="minorEastAsia" w:hAnsi="Times New Roman" w:cs="Times New Roman"/>
        </w:rPr>
        <w:t xml:space="preserve"> </w:t>
      </w:r>
      <w:r w:rsidR="005C6736">
        <w:rPr>
          <w:rFonts w:ascii="Times New Roman" w:eastAsiaTheme="minorEastAsia" w:hAnsi="Times New Roman" w:cs="Times New Roman"/>
        </w:rPr>
        <w:t>*</w:t>
      </w:r>
      <w:proofErr w:type="spellStart"/>
      <w:r w:rsidR="005C6736" w:rsidRPr="00FD4083">
        <w:rPr>
          <w:rFonts w:ascii="Times New Roman" w:hAnsi="Times New Roman"/>
          <w:sz w:val="24"/>
          <w:szCs w:val="24"/>
        </w:rPr>
        <w:t>К</w:t>
      </w:r>
      <w:r w:rsidR="005C6736" w:rsidRPr="00FD4083">
        <w:rPr>
          <w:rFonts w:ascii="Times New Roman" w:hAnsi="Times New Roman"/>
          <w:sz w:val="24"/>
          <w:szCs w:val="24"/>
          <w:vertAlign w:val="subscript"/>
        </w:rPr>
        <w:t>нр</w:t>
      </w:r>
      <w:proofErr w:type="spellEnd"/>
      <w:r w:rsidR="005C6736" w:rsidRPr="001E696B">
        <w:rPr>
          <w:rFonts w:ascii="Times New Roman" w:eastAsiaTheme="minorEastAsia" w:hAnsi="Times New Roman" w:cs="Times New Roman"/>
        </w:rPr>
        <w:t xml:space="preserve"> </w:t>
      </w:r>
      <w:r w:rsidRPr="001E696B">
        <w:rPr>
          <w:rFonts w:ascii="Times New Roman" w:eastAsiaTheme="minorEastAsia" w:hAnsi="Times New Roman" w:cs="Times New Roman"/>
        </w:rPr>
        <w:t>/ 100 =</w:t>
      </w:r>
    </w:p>
    <w:p w:rsidR="00152FFF" w:rsidRPr="001E696B" w:rsidRDefault="00412B3A" w:rsidP="00152FFF">
      <w:pPr>
        <w:rPr>
          <w:rFonts w:ascii="Times New Roman" w:eastAsiaTheme="minorEastAsia" w:hAnsi="Times New Roman" w:cs="Times New Roman"/>
        </w:rPr>
      </w:pPr>
      <w:r>
        <w:rPr>
          <w:rFonts w:ascii="Times New Roman" w:eastAsiaTheme="minorEastAsia" w:hAnsi="Times New Roman" w:cs="Times New Roman"/>
        </w:rPr>
        <w:t>=(108</w:t>
      </w:r>
      <w:r w:rsidR="00F54BC3">
        <w:rPr>
          <w:rFonts w:ascii="Times New Roman" w:eastAsiaTheme="minorEastAsia" w:hAnsi="Times New Roman" w:cs="Times New Roman"/>
        </w:rPr>
        <w:t>0</w:t>
      </w:r>
      <w:r w:rsidR="001E696B">
        <w:rPr>
          <w:rFonts w:ascii="Times New Roman" w:eastAsiaTheme="minorEastAsia" w:hAnsi="Times New Roman" w:cs="Times New Roman"/>
        </w:rPr>
        <w:t>+663,224+</w:t>
      </w:r>
      <w:r w:rsidR="00EB6249">
        <w:rPr>
          <w:rFonts w:ascii="Times New Roman" w:eastAsiaTheme="minorEastAsia" w:hAnsi="Times New Roman" w:cs="Times New Roman"/>
        </w:rPr>
        <w:t>188</w:t>
      </w:r>
      <w:r w:rsidR="00F54BC3">
        <w:rPr>
          <w:rFonts w:ascii="Times New Roman" w:eastAsiaTheme="minorEastAsia" w:hAnsi="Times New Roman" w:cs="Times New Roman"/>
        </w:rPr>
        <w:t>00</w:t>
      </w:r>
      <w:r w:rsidR="001E696B">
        <w:rPr>
          <w:rFonts w:ascii="Times New Roman" w:eastAsiaTheme="minorEastAsia" w:hAnsi="Times New Roman" w:cs="Times New Roman"/>
        </w:rPr>
        <w:t>+</w:t>
      </w:r>
      <w:r w:rsidR="00152FFF" w:rsidRPr="001E696B">
        <w:rPr>
          <w:rFonts w:ascii="Times New Roman" w:eastAsiaTheme="minorEastAsia" w:hAnsi="Times New Roman" w:cs="Times New Roman"/>
        </w:rPr>
        <w:t xml:space="preserve"> </w:t>
      </w:r>
      <w:r w:rsidR="00EB6249">
        <w:rPr>
          <w:rFonts w:ascii="Times New Roman" w:eastAsiaTheme="minorEastAsia" w:hAnsi="Times New Roman" w:cs="Times New Roman"/>
        </w:rPr>
        <w:t>64569,6</w:t>
      </w:r>
      <w:r w:rsidR="00EB6249" w:rsidRPr="00D211FF">
        <w:rPr>
          <w:rFonts w:ascii="Times New Roman" w:eastAsiaTheme="minorEastAsia" w:hAnsi="Times New Roman" w:cs="Times New Roman"/>
        </w:rPr>
        <w:t xml:space="preserve"> </w:t>
      </w:r>
      <w:r>
        <w:rPr>
          <w:rFonts w:ascii="Times New Roman" w:eastAsiaTheme="minorEastAsia" w:hAnsi="Times New Roman" w:cs="Times New Roman"/>
        </w:rPr>
        <w:t>+ 900</w:t>
      </w:r>
      <w:r w:rsidR="001E696B">
        <w:rPr>
          <w:rFonts w:ascii="Times New Roman" w:eastAsiaTheme="minorEastAsia" w:hAnsi="Times New Roman" w:cs="Times New Roman"/>
        </w:rPr>
        <w:t>)</w:t>
      </w:r>
      <w:r w:rsidR="005C6736" w:rsidRPr="005C6736">
        <w:rPr>
          <w:rFonts w:ascii="Times New Roman" w:hAnsi="Times New Roman"/>
          <w:sz w:val="24"/>
          <w:szCs w:val="24"/>
        </w:rPr>
        <w:t xml:space="preserve"> </w:t>
      </w:r>
      <w:r w:rsidR="005C6736">
        <w:rPr>
          <w:rFonts w:ascii="Times New Roman" w:hAnsi="Times New Roman"/>
          <w:sz w:val="24"/>
          <w:szCs w:val="24"/>
        </w:rPr>
        <w:t>*23</w:t>
      </w:r>
      <w:r w:rsidR="001E696B">
        <w:rPr>
          <w:rFonts w:ascii="Times New Roman" w:eastAsiaTheme="minorEastAsia" w:hAnsi="Times New Roman" w:cs="Times New Roman"/>
        </w:rPr>
        <w:t xml:space="preserve"> </w:t>
      </w:r>
      <w:r w:rsidR="00152FFF" w:rsidRPr="001E696B">
        <w:rPr>
          <w:rFonts w:ascii="Times New Roman" w:eastAsiaTheme="minorEastAsia" w:hAnsi="Times New Roman" w:cs="Times New Roman"/>
        </w:rPr>
        <w:t>/ 100 =</w:t>
      </w:r>
      <w:r w:rsidR="00EB6249">
        <w:rPr>
          <w:rFonts w:ascii="Times New Roman" w:eastAsiaTheme="minorEastAsia" w:hAnsi="Times New Roman" w:cs="Times New Roman"/>
        </w:rPr>
        <w:t>58882,96</w:t>
      </w:r>
      <w:r w:rsidR="00152FFF" w:rsidRPr="001E696B">
        <w:rPr>
          <w:rFonts w:ascii="Times New Roman" w:eastAsiaTheme="minorEastAsia" w:hAnsi="Times New Roman" w:cs="Times New Roman"/>
        </w:rPr>
        <w:t>(</w:t>
      </w:r>
      <w:proofErr w:type="spellStart"/>
      <w:r w:rsidR="00152FFF" w:rsidRPr="001E696B">
        <w:rPr>
          <w:rFonts w:ascii="Times New Roman" w:eastAsiaTheme="minorEastAsia" w:hAnsi="Times New Roman" w:cs="Times New Roman"/>
        </w:rPr>
        <w:t>руб</w:t>
      </w:r>
      <w:proofErr w:type="spellEnd"/>
      <w:r w:rsidR="00152FFF" w:rsidRPr="001E696B">
        <w:rPr>
          <w:rFonts w:ascii="Times New Roman" w:eastAsiaTheme="minorEastAsia" w:hAnsi="Times New Roman" w:cs="Times New Roman"/>
        </w:rPr>
        <w:t>).</w:t>
      </w:r>
    </w:p>
    <w:p w:rsidR="00152FFF" w:rsidRPr="00231B97" w:rsidRDefault="00152FFF" w:rsidP="00152FFF">
      <w:pPr>
        <w:rPr>
          <w:rFonts w:ascii="Times New Roman" w:eastAsiaTheme="minorEastAsia" w:hAnsi="Times New Roman" w:cs="Times New Roman"/>
          <w:sz w:val="28"/>
          <w:szCs w:val="28"/>
        </w:rPr>
      </w:pPr>
      <w:r w:rsidRPr="00231B97">
        <w:rPr>
          <w:rFonts w:ascii="Times New Roman" w:eastAsiaTheme="minorEastAsia" w:hAnsi="Times New Roman" w:cs="Times New Roman"/>
          <w:sz w:val="28"/>
          <w:szCs w:val="28"/>
        </w:rPr>
        <w:t>Расчет амортизационных отчислений</w:t>
      </w:r>
    </w:p>
    <w:p w:rsidR="00152FFF" w:rsidRPr="00231B97" w:rsidRDefault="00152FFF" w:rsidP="00152FF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Pr="00231B97">
        <w:rPr>
          <w:rFonts w:ascii="Times New Roman" w:eastAsiaTheme="minorEastAsia" w:hAnsi="Times New Roman" w:cs="Times New Roman"/>
          <w:sz w:val="28"/>
          <w:szCs w:val="28"/>
        </w:rPr>
        <w:t>на оборудование (</w:t>
      </w:r>
      <w:proofErr w:type="spellStart"/>
      <w:r w:rsidRPr="00231B97">
        <w:rPr>
          <w:rFonts w:ascii="Times New Roman" w:eastAsiaTheme="minorEastAsia" w:hAnsi="Times New Roman" w:cs="Times New Roman"/>
          <w:sz w:val="28"/>
          <w:szCs w:val="28"/>
        </w:rPr>
        <w:t>Аоб</w:t>
      </w:r>
      <w:proofErr w:type="spellEnd"/>
      <w:r w:rsidRPr="00231B97">
        <w:rPr>
          <w:rFonts w:ascii="Times New Roman" w:eastAsiaTheme="minorEastAsia" w:hAnsi="Times New Roman" w:cs="Times New Roman"/>
          <w:sz w:val="28"/>
          <w:szCs w:val="28"/>
        </w:rPr>
        <w:t>):</w:t>
      </w:r>
    </w:p>
    <w:p w:rsidR="00152FFF" w:rsidRPr="001E696B" w:rsidRDefault="00152FFF" w:rsidP="00152FFF">
      <w:pPr>
        <w:rPr>
          <w:rFonts w:ascii="Times New Roman" w:eastAsiaTheme="minorEastAsia" w:hAnsi="Times New Roman" w:cs="Times New Roman"/>
        </w:rPr>
      </w:pPr>
      <w:proofErr w:type="spellStart"/>
      <w:r w:rsidRPr="001E696B">
        <w:rPr>
          <w:rFonts w:ascii="Times New Roman" w:eastAsiaTheme="minorEastAsia" w:hAnsi="Times New Roman" w:cs="Times New Roman"/>
        </w:rPr>
        <w:t>Аоб</w:t>
      </w:r>
      <w:proofErr w:type="spellEnd"/>
      <w:r w:rsidRPr="001E696B">
        <w:rPr>
          <w:rFonts w:ascii="Times New Roman" w:eastAsiaTheme="minorEastAsia" w:hAnsi="Times New Roman" w:cs="Times New Roman"/>
        </w:rPr>
        <w:t xml:space="preserve"> = </w:t>
      </w:r>
      <w:proofErr w:type="spellStart"/>
      <w:r w:rsidRPr="001E696B">
        <w:rPr>
          <w:rFonts w:ascii="Times New Roman" w:eastAsiaTheme="minorEastAsia" w:hAnsi="Times New Roman" w:cs="Times New Roman"/>
        </w:rPr>
        <w:t>С×Ноб</w:t>
      </w:r>
      <w:proofErr w:type="spellEnd"/>
      <w:r w:rsidR="00256B31">
        <w:rPr>
          <w:rFonts w:ascii="Times New Roman" w:eastAsiaTheme="minorEastAsia" w:hAnsi="Times New Roman" w:cs="Times New Roman"/>
        </w:rPr>
        <w:t>*</w:t>
      </w:r>
      <w:r w:rsidR="007A04AF">
        <w:rPr>
          <w:rFonts w:ascii="Times New Roman" w:eastAsiaTheme="minorEastAsia" w:hAnsi="Times New Roman" w:cs="Times New Roman"/>
        </w:rPr>
        <w:t>11,8</w:t>
      </w:r>
      <w:r w:rsidRPr="001E696B">
        <w:rPr>
          <w:rFonts w:ascii="Times New Roman" w:eastAsiaTheme="minorEastAsia" w:hAnsi="Times New Roman" w:cs="Times New Roman"/>
        </w:rPr>
        <w:t>/100</w:t>
      </w:r>
      <w:r w:rsidR="00412B3A">
        <w:rPr>
          <w:rFonts w:ascii="Times New Roman" w:eastAsiaTheme="minorEastAsia" w:hAnsi="Times New Roman" w:cs="Times New Roman"/>
        </w:rPr>
        <w:t>=18</w:t>
      </w:r>
      <w:r w:rsidR="0084245B">
        <w:rPr>
          <w:rFonts w:ascii="Times New Roman" w:eastAsiaTheme="minorEastAsia" w:hAnsi="Times New Roman" w:cs="Times New Roman"/>
        </w:rPr>
        <w:t>000*</w:t>
      </w:r>
      <w:r w:rsidR="00F54BC3">
        <w:rPr>
          <w:rFonts w:ascii="Times New Roman" w:eastAsiaTheme="minorEastAsia" w:hAnsi="Times New Roman" w:cs="Times New Roman"/>
        </w:rPr>
        <w:t>4,92</w:t>
      </w:r>
      <w:r w:rsidR="007A04AF">
        <w:rPr>
          <w:rFonts w:ascii="Times New Roman" w:eastAsiaTheme="minorEastAsia" w:hAnsi="Times New Roman" w:cs="Times New Roman"/>
        </w:rPr>
        <w:t>*11,8</w:t>
      </w:r>
      <w:r w:rsidR="0084245B" w:rsidRPr="001E696B">
        <w:rPr>
          <w:rFonts w:ascii="Times New Roman" w:eastAsiaTheme="minorEastAsia" w:hAnsi="Times New Roman" w:cs="Times New Roman"/>
        </w:rPr>
        <w:t>/100</w:t>
      </w:r>
      <w:r w:rsidR="00B92C39">
        <w:rPr>
          <w:rFonts w:ascii="Times New Roman" w:eastAsiaTheme="minorEastAsia" w:hAnsi="Times New Roman" w:cs="Times New Roman"/>
        </w:rPr>
        <w:t>=</w:t>
      </w:r>
      <w:r w:rsidR="00412B3A">
        <w:rPr>
          <w:rFonts w:ascii="Times New Roman" w:eastAsiaTheme="minorEastAsia" w:hAnsi="Times New Roman" w:cs="Times New Roman"/>
        </w:rPr>
        <w:t>10620</w:t>
      </w:r>
      <w:r w:rsidRPr="001E696B">
        <w:rPr>
          <w:rFonts w:ascii="Times New Roman" w:eastAsiaTheme="minorEastAsia" w:hAnsi="Times New Roman" w:cs="Times New Roman"/>
        </w:rPr>
        <w:t>руб.</w:t>
      </w:r>
    </w:p>
    <w:p w:rsidR="00620AE9" w:rsidRPr="002621EF" w:rsidRDefault="00620AE9" w:rsidP="00620AE9">
      <w:pPr>
        <w:pStyle w:val="a6"/>
        <w:jc w:val="right"/>
        <w:rPr>
          <w:rFonts w:ascii="Times New Roman" w:hAnsi="Times New Roman"/>
          <w:sz w:val="24"/>
          <w:szCs w:val="28"/>
        </w:rPr>
      </w:pPr>
      <w:r>
        <w:rPr>
          <w:rFonts w:ascii="Times New Roman" w:eastAsiaTheme="minorEastAsia" w:hAnsi="Times New Roman"/>
          <w:sz w:val="24"/>
          <w:szCs w:val="28"/>
        </w:rPr>
        <w:t>Таблица 4</w:t>
      </w:r>
      <w:r w:rsidRPr="002621EF">
        <w:rPr>
          <w:rFonts w:ascii="Times New Roman" w:eastAsiaTheme="minorEastAsia" w:hAnsi="Times New Roman"/>
          <w:sz w:val="24"/>
          <w:szCs w:val="28"/>
        </w:rPr>
        <w:t xml:space="preserve"> – Смета годовых </w:t>
      </w:r>
      <w:r w:rsidRPr="002621EF">
        <w:rPr>
          <w:rFonts w:ascii="Times New Roman" w:hAnsi="Times New Roman"/>
          <w:sz w:val="24"/>
          <w:szCs w:val="28"/>
        </w:rPr>
        <w:t>эксплуатационных затрат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5103"/>
        <w:gridCol w:w="1950"/>
      </w:tblGrid>
      <w:tr w:rsidR="00620AE9" w:rsidRPr="00FD4083" w:rsidTr="00FF0802">
        <w:tc>
          <w:tcPr>
            <w:tcW w:w="2518" w:type="dxa"/>
          </w:tcPr>
          <w:p w:rsidR="00620AE9" w:rsidRPr="00FD4083" w:rsidRDefault="00620AE9" w:rsidP="00FF0802">
            <w:pPr>
              <w:spacing w:line="240" w:lineRule="auto"/>
              <w:jc w:val="center"/>
              <w:rPr>
                <w:rFonts w:ascii="Times New Roman" w:eastAsiaTheme="minorEastAsia" w:hAnsi="Times New Roman"/>
              </w:rPr>
            </w:pPr>
            <w:r w:rsidRPr="00FD4083">
              <w:rPr>
                <w:rFonts w:ascii="Times New Roman" w:eastAsiaTheme="minorEastAsia" w:hAnsi="Times New Roman"/>
              </w:rPr>
              <w:t>Наименование затрат</w:t>
            </w:r>
          </w:p>
        </w:tc>
        <w:tc>
          <w:tcPr>
            <w:tcW w:w="5103" w:type="dxa"/>
          </w:tcPr>
          <w:p w:rsidR="00620AE9" w:rsidRPr="00FD4083" w:rsidRDefault="00620AE9" w:rsidP="00FF0802">
            <w:pPr>
              <w:spacing w:line="240" w:lineRule="auto"/>
              <w:jc w:val="center"/>
              <w:rPr>
                <w:rFonts w:ascii="Times New Roman" w:eastAsiaTheme="minorEastAsia" w:hAnsi="Times New Roman"/>
              </w:rPr>
            </w:pPr>
            <w:r w:rsidRPr="00FD4083">
              <w:rPr>
                <w:rFonts w:ascii="Times New Roman" w:eastAsiaTheme="minorEastAsia" w:hAnsi="Times New Roman"/>
              </w:rPr>
              <w:t>Формула расчета</w:t>
            </w:r>
          </w:p>
        </w:tc>
        <w:tc>
          <w:tcPr>
            <w:tcW w:w="1950" w:type="dxa"/>
          </w:tcPr>
          <w:p w:rsidR="00620AE9" w:rsidRPr="00FD4083" w:rsidRDefault="00620AE9" w:rsidP="00FF0802">
            <w:pPr>
              <w:spacing w:line="240" w:lineRule="auto"/>
              <w:jc w:val="center"/>
              <w:rPr>
                <w:rFonts w:ascii="Times New Roman" w:eastAsiaTheme="minorEastAsia" w:hAnsi="Times New Roman"/>
              </w:rPr>
            </w:pPr>
            <w:r w:rsidRPr="00FD4083">
              <w:rPr>
                <w:rFonts w:ascii="Times New Roman" w:eastAsiaTheme="minorEastAsia" w:hAnsi="Times New Roman"/>
              </w:rPr>
              <w:t>Значение</w:t>
            </w:r>
          </w:p>
        </w:tc>
      </w:tr>
      <w:tr w:rsidR="00620AE9" w:rsidRPr="00FD4083" w:rsidTr="00FF0802">
        <w:tc>
          <w:tcPr>
            <w:tcW w:w="2518" w:type="dxa"/>
          </w:tcPr>
          <w:p w:rsidR="00620AE9" w:rsidRPr="00FD4083" w:rsidRDefault="00620AE9" w:rsidP="00FF0802">
            <w:pPr>
              <w:spacing w:line="240" w:lineRule="auto"/>
              <w:rPr>
                <w:rFonts w:ascii="Times New Roman" w:eastAsiaTheme="minorEastAsia" w:hAnsi="Times New Roman"/>
              </w:rPr>
            </w:pPr>
            <w:r w:rsidRPr="00FD4083">
              <w:rPr>
                <w:rFonts w:ascii="Times New Roman" w:eastAsiaTheme="minorEastAsia" w:hAnsi="Times New Roman"/>
              </w:rPr>
              <w:t>Расчет материальных затрат</w:t>
            </w:r>
          </w:p>
        </w:tc>
        <w:tc>
          <w:tcPr>
            <w:tcW w:w="5103" w:type="dxa"/>
          </w:tcPr>
          <w:p w:rsidR="00620AE9" w:rsidRPr="00FD4083" w:rsidRDefault="002534A6" w:rsidP="00FF0802">
            <w:pPr>
              <w:spacing w:line="240" w:lineRule="auto"/>
              <w:rPr>
                <w:rFonts w:ascii="Times New Roman" w:eastAsiaTheme="minorEastAsia" w:hAnsi="Times New Roman"/>
              </w:rPr>
            </w:pPr>
            <w:proofErr w:type="spellStart"/>
            <w:r>
              <w:rPr>
                <w:rFonts w:ascii="Times New Roman" w:eastAsiaTheme="minorEastAsia" w:hAnsi="Times New Roman"/>
              </w:rPr>
              <w:t>Зм</w:t>
            </w:r>
            <w:proofErr w:type="spellEnd"/>
            <w:proofErr w:type="gramStart"/>
            <w:r w:rsidR="0055577B">
              <w:rPr>
                <w:rFonts w:ascii="Times New Roman" w:eastAsiaTheme="minorEastAsia" w:hAnsi="Times New Roman"/>
              </w:rPr>
              <w:t xml:space="preserve"> = С</w:t>
            </w:r>
            <w:proofErr w:type="gramEnd"/>
            <w:r w:rsidR="0055577B">
              <w:rPr>
                <w:rFonts w:ascii="Times New Roman" w:eastAsiaTheme="minorEastAsia" w:hAnsi="Times New Roman"/>
              </w:rPr>
              <w:t xml:space="preserve"> * </w:t>
            </w:r>
            <w:proofErr w:type="spellStart"/>
            <w:r w:rsidR="0055577B">
              <w:rPr>
                <w:rFonts w:ascii="Times New Roman" w:eastAsiaTheme="minorEastAsia" w:hAnsi="Times New Roman"/>
              </w:rPr>
              <w:t>Км</w:t>
            </w:r>
            <w:r w:rsidR="00620AE9" w:rsidRPr="00FD4083">
              <w:rPr>
                <w:rFonts w:ascii="Times New Roman" w:eastAsiaTheme="minorEastAsia" w:hAnsi="Times New Roman"/>
              </w:rPr>
              <w:t>з</w:t>
            </w:r>
            <w:proofErr w:type="spellEnd"/>
            <w:r w:rsidR="00620AE9" w:rsidRPr="00FD4083">
              <w:rPr>
                <w:rFonts w:ascii="Times New Roman" w:eastAsiaTheme="minorEastAsia" w:hAnsi="Times New Roman"/>
              </w:rPr>
              <w:t xml:space="preserve"> / 100 , рублей</w:t>
            </w:r>
          </w:p>
        </w:tc>
        <w:tc>
          <w:tcPr>
            <w:tcW w:w="1950" w:type="dxa"/>
          </w:tcPr>
          <w:p w:rsidR="00620AE9" w:rsidRPr="00FD4083" w:rsidRDefault="00647D2B" w:rsidP="00FF0802">
            <w:pPr>
              <w:spacing w:line="240" w:lineRule="auto"/>
              <w:rPr>
                <w:rFonts w:ascii="Times New Roman" w:eastAsiaTheme="minorEastAsia" w:hAnsi="Times New Roman"/>
              </w:rPr>
            </w:pPr>
            <w:r>
              <w:rPr>
                <w:rFonts w:ascii="Times New Roman" w:eastAsiaTheme="minorEastAsia" w:hAnsi="Times New Roman"/>
              </w:rPr>
              <w:t>108</w:t>
            </w:r>
            <w:r w:rsidR="00F54BC3">
              <w:rPr>
                <w:rFonts w:ascii="Times New Roman" w:eastAsiaTheme="minorEastAsia" w:hAnsi="Times New Roman"/>
              </w:rPr>
              <w:t>0</w:t>
            </w:r>
            <w:r w:rsidR="00620AE9">
              <w:rPr>
                <w:rFonts w:ascii="Times New Roman" w:eastAsiaTheme="minorEastAsia" w:hAnsi="Times New Roman"/>
              </w:rPr>
              <w:t>руб</w:t>
            </w:r>
          </w:p>
        </w:tc>
      </w:tr>
      <w:tr w:rsidR="00620AE9" w:rsidRPr="00FD4083" w:rsidTr="00FF0802">
        <w:tc>
          <w:tcPr>
            <w:tcW w:w="2518" w:type="dxa"/>
          </w:tcPr>
          <w:p w:rsidR="00620AE9" w:rsidRPr="00FD4083" w:rsidRDefault="00620AE9" w:rsidP="00FF0802">
            <w:pPr>
              <w:spacing w:line="240" w:lineRule="auto"/>
              <w:rPr>
                <w:rFonts w:ascii="Times New Roman" w:eastAsiaTheme="minorEastAsia" w:hAnsi="Times New Roman"/>
              </w:rPr>
            </w:pPr>
            <w:r w:rsidRPr="00FD4083">
              <w:rPr>
                <w:rFonts w:ascii="Times New Roman" w:eastAsiaTheme="minorEastAsia" w:hAnsi="Times New Roman"/>
              </w:rPr>
              <w:t>Расчет затрат на электроэнергию</w:t>
            </w:r>
          </w:p>
        </w:tc>
        <w:tc>
          <w:tcPr>
            <w:tcW w:w="5103" w:type="dxa"/>
          </w:tcPr>
          <w:p w:rsidR="00620AE9" w:rsidRPr="00FD4083" w:rsidRDefault="00620AE9" w:rsidP="00FF0802">
            <w:pPr>
              <w:spacing w:line="240" w:lineRule="auto"/>
              <w:rPr>
                <w:rFonts w:ascii="Times New Roman" w:eastAsiaTheme="minorEastAsia" w:hAnsi="Times New Roman"/>
              </w:rPr>
            </w:pPr>
            <w:r w:rsidRPr="00FD4083">
              <w:rPr>
                <w:rFonts w:ascii="Times New Roman" w:eastAsiaTheme="minorEastAsia" w:hAnsi="Times New Roman"/>
              </w:rPr>
              <w:t xml:space="preserve">Зэ = </w:t>
            </w:r>
            <w:r w:rsidRPr="00FD4083">
              <w:rPr>
                <w:rFonts w:ascii="Times New Roman" w:eastAsiaTheme="minorEastAsia" w:hAnsi="Times New Roman"/>
                <w:lang w:val="en-US"/>
              </w:rPr>
              <w:t>F</w:t>
            </w:r>
            <w:r w:rsidRPr="00FD4083">
              <w:rPr>
                <w:rFonts w:ascii="Times New Roman" w:eastAsiaTheme="minorEastAsia" w:hAnsi="Times New Roman"/>
              </w:rPr>
              <w:t xml:space="preserve">ном * </w:t>
            </w:r>
            <w:proofErr w:type="spellStart"/>
            <w:r w:rsidRPr="00FD4083">
              <w:rPr>
                <w:rFonts w:ascii="Times New Roman" w:eastAsiaTheme="minorEastAsia" w:hAnsi="Times New Roman"/>
              </w:rPr>
              <w:t>Цэ</w:t>
            </w:r>
            <w:proofErr w:type="spellEnd"/>
            <w:r w:rsidRPr="00FD4083">
              <w:rPr>
                <w:rFonts w:ascii="Times New Roman" w:eastAsiaTheme="minorEastAsia" w:hAnsi="Times New Roman"/>
              </w:rPr>
              <w:t xml:space="preserve"> * </w:t>
            </w:r>
            <w:r w:rsidRPr="00FD4083">
              <w:rPr>
                <w:rFonts w:ascii="Times New Roman" w:eastAsiaTheme="minorEastAsia" w:hAnsi="Times New Roman"/>
                <w:lang w:val="en-US"/>
              </w:rPr>
              <w:t>W</w:t>
            </w:r>
            <w:r w:rsidRPr="00FD4083">
              <w:rPr>
                <w:rFonts w:ascii="Times New Roman" w:eastAsiaTheme="minorEastAsia" w:hAnsi="Times New Roman"/>
              </w:rPr>
              <w:t xml:space="preserve"> * </w:t>
            </w:r>
            <w:proofErr w:type="spellStart"/>
            <w:r w:rsidRPr="00FD4083">
              <w:rPr>
                <w:rFonts w:ascii="Times New Roman" w:eastAsiaTheme="minorEastAsia" w:hAnsi="Times New Roman"/>
              </w:rPr>
              <w:t>Кн</w:t>
            </w:r>
            <w:proofErr w:type="spellEnd"/>
            <w:r w:rsidRPr="00FD4083">
              <w:rPr>
                <w:rFonts w:ascii="Times New Roman" w:eastAsiaTheme="minorEastAsia" w:hAnsi="Times New Roman"/>
              </w:rPr>
              <w:t xml:space="preserve"> * Ксм</w:t>
            </w:r>
            <w:proofErr w:type="gramStart"/>
            <w:r w:rsidRPr="00FD4083">
              <w:rPr>
                <w:rFonts w:ascii="Times New Roman" w:eastAsiaTheme="minorEastAsia" w:hAnsi="Times New Roman"/>
              </w:rPr>
              <w:t xml:space="preserve"> ,</w:t>
            </w:r>
            <w:proofErr w:type="gramEnd"/>
            <w:r w:rsidRPr="00FD4083">
              <w:rPr>
                <w:rFonts w:ascii="Times New Roman" w:eastAsiaTheme="minorEastAsia" w:hAnsi="Times New Roman"/>
              </w:rPr>
              <w:t xml:space="preserve"> рублей</w:t>
            </w:r>
          </w:p>
        </w:tc>
        <w:tc>
          <w:tcPr>
            <w:tcW w:w="1950" w:type="dxa"/>
          </w:tcPr>
          <w:p w:rsidR="00620AE9" w:rsidRPr="00FD4083" w:rsidRDefault="006D4924" w:rsidP="00FF0802">
            <w:pPr>
              <w:spacing w:line="240" w:lineRule="auto"/>
              <w:rPr>
                <w:rFonts w:ascii="Times New Roman" w:eastAsiaTheme="minorEastAsia" w:hAnsi="Times New Roman"/>
              </w:rPr>
            </w:pPr>
            <w:r>
              <w:rPr>
                <w:rFonts w:ascii="Times New Roman" w:eastAsiaTheme="minorEastAsia" w:hAnsi="Times New Roman" w:cs="Times New Roman"/>
              </w:rPr>
              <w:t>663,26</w:t>
            </w:r>
            <w:r w:rsidR="00620AE9">
              <w:rPr>
                <w:rFonts w:ascii="Times New Roman" w:eastAsiaTheme="minorEastAsia" w:hAnsi="Times New Roman" w:cs="Times New Roman"/>
              </w:rPr>
              <w:t>4</w:t>
            </w:r>
            <w:r w:rsidR="00620AE9">
              <w:rPr>
                <w:rFonts w:ascii="Times New Roman" w:eastAsiaTheme="minorEastAsia" w:hAnsi="Times New Roman"/>
              </w:rPr>
              <w:t>руб</w:t>
            </w:r>
          </w:p>
        </w:tc>
      </w:tr>
      <w:tr w:rsidR="00620AE9" w:rsidRPr="00FD4083" w:rsidTr="00FF0802">
        <w:tc>
          <w:tcPr>
            <w:tcW w:w="2518" w:type="dxa"/>
          </w:tcPr>
          <w:p w:rsidR="00620AE9" w:rsidRPr="00FD4083" w:rsidRDefault="00620AE9" w:rsidP="00FF0802">
            <w:pPr>
              <w:spacing w:line="240" w:lineRule="auto"/>
              <w:rPr>
                <w:rFonts w:ascii="Times New Roman" w:eastAsiaTheme="minorEastAsia" w:hAnsi="Times New Roman"/>
              </w:rPr>
            </w:pPr>
            <w:r w:rsidRPr="00FD4083">
              <w:rPr>
                <w:rFonts w:ascii="Times New Roman" w:eastAsiaTheme="minorEastAsia" w:hAnsi="Times New Roman"/>
              </w:rPr>
              <w:t>Расчет оплаты труда</w:t>
            </w:r>
          </w:p>
        </w:tc>
        <w:tc>
          <w:tcPr>
            <w:tcW w:w="5103" w:type="dxa"/>
          </w:tcPr>
          <w:p w:rsidR="00620AE9" w:rsidRPr="00FD4083" w:rsidRDefault="00620AE9" w:rsidP="00FF0802">
            <w:pPr>
              <w:spacing w:line="240" w:lineRule="auto"/>
              <w:rPr>
                <w:rFonts w:ascii="Times New Roman" w:eastAsiaTheme="minorEastAsia" w:hAnsi="Times New Roman"/>
              </w:rPr>
            </w:pPr>
            <w:r w:rsidRPr="00FD4083">
              <w:rPr>
                <w:rFonts w:ascii="Times New Roman" w:eastAsiaTheme="minorEastAsia" w:hAnsi="Times New Roman"/>
              </w:rPr>
              <w:t>ФОТ = срок разработки * Ксм * оклад</w:t>
            </w:r>
            <w:proofErr w:type="gramStart"/>
            <w:r w:rsidRPr="00FD4083">
              <w:rPr>
                <w:rFonts w:ascii="Times New Roman" w:eastAsiaTheme="minorEastAsia" w:hAnsi="Times New Roman"/>
              </w:rPr>
              <w:t xml:space="preserve"> ,</w:t>
            </w:r>
            <w:proofErr w:type="gramEnd"/>
            <w:r w:rsidRPr="00FD4083">
              <w:rPr>
                <w:rFonts w:ascii="Times New Roman" w:eastAsiaTheme="minorEastAsia" w:hAnsi="Times New Roman"/>
              </w:rPr>
              <w:t xml:space="preserve"> рублей</w:t>
            </w:r>
          </w:p>
        </w:tc>
        <w:tc>
          <w:tcPr>
            <w:tcW w:w="1950" w:type="dxa"/>
          </w:tcPr>
          <w:p w:rsidR="00620AE9" w:rsidRPr="00FD4083" w:rsidRDefault="00EB6249" w:rsidP="00FF0802">
            <w:pPr>
              <w:spacing w:line="240" w:lineRule="auto"/>
              <w:rPr>
                <w:rFonts w:ascii="Times New Roman" w:eastAsiaTheme="minorEastAsia" w:hAnsi="Times New Roman"/>
              </w:rPr>
            </w:pPr>
            <w:r>
              <w:rPr>
                <w:rFonts w:ascii="Times New Roman" w:eastAsiaTheme="minorEastAsia" w:hAnsi="Times New Roman" w:cs="Times New Roman"/>
              </w:rPr>
              <w:t>1888</w:t>
            </w:r>
            <w:r w:rsidR="00F54BC3">
              <w:rPr>
                <w:rFonts w:ascii="Times New Roman" w:eastAsiaTheme="minorEastAsia" w:hAnsi="Times New Roman" w:cs="Times New Roman"/>
              </w:rPr>
              <w:t xml:space="preserve">00 </w:t>
            </w:r>
            <w:proofErr w:type="spellStart"/>
            <w:r w:rsidR="00620AE9">
              <w:rPr>
                <w:rFonts w:ascii="Times New Roman" w:eastAsiaTheme="minorEastAsia" w:hAnsi="Times New Roman"/>
              </w:rPr>
              <w:t>руб</w:t>
            </w:r>
            <w:proofErr w:type="spellEnd"/>
          </w:p>
        </w:tc>
      </w:tr>
      <w:tr w:rsidR="00620AE9" w:rsidRPr="00FD4083" w:rsidTr="00FF0802">
        <w:tc>
          <w:tcPr>
            <w:tcW w:w="2518" w:type="dxa"/>
          </w:tcPr>
          <w:p w:rsidR="00620AE9" w:rsidRPr="00FD4083" w:rsidRDefault="00620AE9" w:rsidP="00FF0802">
            <w:pPr>
              <w:spacing w:line="240" w:lineRule="auto"/>
              <w:rPr>
                <w:rFonts w:ascii="Times New Roman" w:eastAsiaTheme="minorEastAsia" w:hAnsi="Times New Roman"/>
              </w:rPr>
            </w:pPr>
            <w:r w:rsidRPr="00FD4083">
              <w:rPr>
                <w:rFonts w:ascii="Times New Roman" w:eastAsiaTheme="minorEastAsia" w:hAnsi="Times New Roman"/>
              </w:rPr>
              <w:t>Расчет отчислений от заработной платы</w:t>
            </w:r>
          </w:p>
        </w:tc>
        <w:tc>
          <w:tcPr>
            <w:tcW w:w="5103" w:type="dxa"/>
          </w:tcPr>
          <w:p w:rsidR="00620AE9" w:rsidRPr="00FD4083" w:rsidRDefault="00620AE9" w:rsidP="00FF0802">
            <w:pPr>
              <w:spacing w:line="240" w:lineRule="auto"/>
              <w:rPr>
                <w:rFonts w:ascii="Times New Roman" w:eastAsiaTheme="minorEastAsia" w:hAnsi="Times New Roman"/>
              </w:rPr>
            </w:pPr>
            <w:proofErr w:type="spellStart"/>
            <w:r w:rsidRPr="00FD4083">
              <w:rPr>
                <w:rFonts w:ascii="Times New Roman" w:eastAsiaTheme="minorEastAsia" w:hAnsi="Times New Roman"/>
              </w:rPr>
              <w:t>Отч</w:t>
            </w:r>
            <w:proofErr w:type="spellEnd"/>
            <w:r w:rsidRPr="00FD4083">
              <w:rPr>
                <w:rFonts w:ascii="Times New Roman" w:eastAsiaTheme="minorEastAsia" w:hAnsi="Times New Roman"/>
              </w:rPr>
              <w:t xml:space="preserve"> = ФОТ</w:t>
            </w:r>
            <w:proofErr w:type="gramStart"/>
            <w:r w:rsidRPr="00FD4083">
              <w:rPr>
                <w:rFonts w:ascii="Times New Roman" w:eastAsiaTheme="minorEastAsia" w:hAnsi="Times New Roman"/>
              </w:rPr>
              <w:t xml:space="preserve"> * </w:t>
            </w:r>
            <w:proofErr w:type="spellStart"/>
            <w:r w:rsidRPr="00FD4083">
              <w:rPr>
                <w:rFonts w:ascii="Times New Roman" w:eastAsiaTheme="minorEastAsia" w:hAnsi="Times New Roman"/>
              </w:rPr>
              <w:t>К</w:t>
            </w:r>
            <w:proofErr w:type="gramEnd"/>
            <w:r w:rsidRPr="00FD4083">
              <w:rPr>
                <w:rFonts w:ascii="Times New Roman" w:eastAsiaTheme="minorEastAsia" w:hAnsi="Times New Roman"/>
              </w:rPr>
              <w:t>н</w:t>
            </w:r>
            <w:proofErr w:type="spellEnd"/>
            <w:r w:rsidRPr="00FD4083">
              <w:rPr>
                <w:rFonts w:ascii="Times New Roman" w:eastAsiaTheme="minorEastAsia" w:hAnsi="Times New Roman"/>
              </w:rPr>
              <w:t xml:space="preserve"> / 100 , рублей</w:t>
            </w:r>
          </w:p>
        </w:tc>
        <w:tc>
          <w:tcPr>
            <w:tcW w:w="1950" w:type="dxa"/>
          </w:tcPr>
          <w:p w:rsidR="00620AE9" w:rsidRPr="00FD4083" w:rsidRDefault="00EB6249" w:rsidP="00FF0802">
            <w:pPr>
              <w:spacing w:line="240" w:lineRule="auto"/>
              <w:rPr>
                <w:rFonts w:ascii="Times New Roman" w:eastAsiaTheme="minorEastAsia" w:hAnsi="Times New Roman"/>
              </w:rPr>
            </w:pPr>
            <w:r>
              <w:rPr>
                <w:rFonts w:ascii="Times New Roman" w:eastAsiaTheme="minorEastAsia" w:hAnsi="Times New Roman" w:cs="Times New Roman"/>
              </w:rPr>
              <w:t>64569,6</w:t>
            </w:r>
            <w:r w:rsidRPr="00D211FF">
              <w:rPr>
                <w:rFonts w:ascii="Times New Roman" w:eastAsiaTheme="minorEastAsia" w:hAnsi="Times New Roman" w:cs="Times New Roman"/>
              </w:rPr>
              <w:t xml:space="preserve"> </w:t>
            </w:r>
            <w:r w:rsidR="00F54BC3">
              <w:rPr>
                <w:rFonts w:ascii="Times New Roman" w:eastAsiaTheme="minorEastAsia" w:hAnsi="Times New Roman" w:cs="Times New Roman"/>
              </w:rPr>
              <w:t xml:space="preserve"> </w:t>
            </w:r>
            <w:proofErr w:type="spellStart"/>
            <w:r w:rsidR="00620AE9">
              <w:rPr>
                <w:rFonts w:ascii="Times New Roman" w:eastAsiaTheme="minorEastAsia" w:hAnsi="Times New Roman"/>
              </w:rPr>
              <w:t>руб</w:t>
            </w:r>
            <w:proofErr w:type="spellEnd"/>
          </w:p>
        </w:tc>
      </w:tr>
      <w:tr w:rsidR="00620AE9" w:rsidRPr="00FD4083" w:rsidTr="00FF0802">
        <w:tc>
          <w:tcPr>
            <w:tcW w:w="2518" w:type="dxa"/>
          </w:tcPr>
          <w:p w:rsidR="00620AE9" w:rsidRPr="00FD4083" w:rsidRDefault="00620AE9" w:rsidP="00FF0802">
            <w:pPr>
              <w:spacing w:line="240" w:lineRule="auto"/>
              <w:rPr>
                <w:rFonts w:ascii="Times New Roman" w:eastAsiaTheme="minorEastAsia" w:hAnsi="Times New Roman"/>
              </w:rPr>
            </w:pPr>
            <w:r w:rsidRPr="00FD4083">
              <w:rPr>
                <w:rFonts w:ascii="Times New Roman" w:eastAsiaTheme="minorEastAsia" w:hAnsi="Times New Roman"/>
              </w:rPr>
              <w:t>Расчет затрат на ремонт</w:t>
            </w:r>
          </w:p>
        </w:tc>
        <w:tc>
          <w:tcPr>
            <w:tcW w:w="5103" w:type="dxa"/>
          </w:tcPr>
          <w:p w:rsidR="00620AE9" w:rsidRPr="00FD4083" w:rsidRDefault="00620AE9" w:rsidP="00FF0802">
            <w:pPr>
              <w:spacing w:line="240" w:lineRule="auto"/>
              <w:rPr>
                <w:rFonts w:ascii="Times New Roman" w:eastAsiaTheme="minorEastAsia" w:hAnsi="Times New Roman"/>
              </w:rPr>
            </w:pPr>
            <w:proofErr w:type="spellStart"/>
            <w:r w:rsidRPr="00FD4083">
              <w:rPr>
                <w:rFonts w:ascii="Times New Roman" w:eastAsiaTheme="minorEastAsia" w:hAnsi="Times New Roman"/>
              </w:rPr>
              <w:t>Зр</w:t>
            </w:r>
            <w:proofErr w:type="spellEnd"/>
            <w:r w:rsidRPr="00FD4083">
              <w:rPr>
                <w:rFonts w:ascii="Times New Roman" w:eastAsiaTheme="minorEastAsia" w:hAnsi="Times New Roman"/>
              </w:rPr>
              <w:t xml:space="preserve"> = С * </w:t>
            </w:r>
            <w:proofErr w:type="spellStart"/>
            <w:proofErr w:type="gramStart"/>
            <w:r w:rsidRPr="00FD4083">
              <w:rPr>
                <w:rFonts w:ascii="Times New Roman" w:eastAsiaTheme="minorEastAsia" w:hAnsi="Times New Roman"/>
              </w:rPr>
              <w:t>Кр</w:t>
            </w:r>
            <w:proofErr w:type="spellEnd"/>
            <w:proofErr w:type="gramEnd"/>
            <w:r w:rsidRPr="00FD4083">
              <w:rPr>
                <w:rFonts w:ascii="Times New Roman" w:eastAsiaTheme="minorEastAsia" w:hAnsi="Times New Roman"/>
              </w:rPr>
              <w:t xml:space="preserve"> / 100 , рублей</w:t>
            </w:r>
          </w:p>
        </w:tc>
        <w:tc>
          <w:tcPr>
            <w:tcW w:w="1950" w:type="dxa"/>
          </w:tcPr>
          <w:p w:rsidR="00620AE9" w:rsidRPr="00FD4083" w:rsidRDefault="00647D2B" w:rsidP="00FF0802">
            <w:pPr>
              <w:spacing w:line="240" w:lineRule="auto"/>
              <w:rPr>
                <w:rFonts w:ascii="Times New Roman" w:eastAsiaTheme="minorEastAsia" w:hAnsi="Times New Roman"/>
              </w:rPr>
            </w:pPr>
            <w:r>
              <w:rPr>
                <w:rFonts w:ascii="Times New Roman" w:eastAsiaTheme="minorEastAsia" w:hAnsi="Times New Roman"/>
              </w:rPr>
              <w:t>90</w:t>
            </w:r>
            <w:r w:rsidR="00F54BC3">
              <w:rPr>
                <w:rFonts w:ascii="Times New Roman" w:eastAsiaTheme="minorEastAsia" w:hAnsi="Times New Roman"/>
              </w:rPr>
              <w:t xml:space="preserve">0 </w:t>
            </w:r>
            <w:proofErr w:type="spellStart"/>
            <w:r w:rsidR="00F54BC3">
              <w:rPr>
                <w:rFonts w:ascii="Times New Roman" w:eastAsiaTheme="minorEastAsia" w:hAnsi="Times New Roman"/>
              </w:rPr>
              <w:t>руб</w:t>
            </w:r>
            <w:proofErr w:type="spellEnd"/>
          </w:p>
        </w:tc>
      </w:tr>
      <w:tr w:rsidR="00620AE9" w:rsidRPr="00FD4083" w:rsidTr="00FF0802">
        <w:tc>
          <w:tcPr>
            <w:tcW w:w="2518" w:type="dxa"/>
          </w:tcPr>
          <w:p w:rsidR="00620AE9" w:rsidRPr="00FD4083" w:rsidRDefault="00620AE9" w:rsidP="00FF0802">
            <w:pPr>
              <w:spacing w:line="240" w:lineRule="auto"/>
              <w:rPr>
                <w:rFonts w:ascii="Times New Roman" w:eastAsiaTheme="minorEastAsia" w:hAnsi="Times New Roman"/>
              </w:rPr>
            </w:pPr>
            <w:r w:rsidRPr="00FD4083">
              <w:rPr>
                <w:rFonts w:ascii="Times New Roman" w:eastAsiaTheme="minorEastAsia" w:hAnsi="Times New Roman"/>
              </w:rPr>
              <w:t>Расчет накладных расходов</w:t>
            </w:r>
          </w:p>
        </w:tc>
        <w:tc>
          <w:tcPr>
            <w:tcW w:w="5103" w:type="dxa"/>
          </w:tcPr>
          <w:p w:rsidR="00620AE9" w:rsidRPr="00FD4083" w:rsidRDefault="00620AE9" w:rsidP="00FF0802">
            <w:pPr>
              <w:spacing w:line="240" w:lineRule="auto"/>
              <w:rPr>
                <w:rFonts w:ascii="Times New Roman" w:eastAsiaTheme="minorEastAsia" w:hAnsi="Times New Roman"/>
              </w:rPr>
            </w:pPr>
            <w:proofErr w:type="spellStart"/>
            <w:r w:rsidRPr="00FD4083">
              <w:rPr>
                <w:rFonts w:ascii="Times New Roman" w:eastAsiaTheme="minorEastAsia" w:hAnsi="Times New Roman"/>
              </w:rPr>
              <w:t>Зн</w:t>
            </w:r>
            <w:proofErr w:type="spellEnd"/>
            <w:r w:rsidRPr="00FD4083">
              <w:rPr>
                <w:rFonts w:ascii="Times New Roman" w:eastAsiaTheme="minorEastAsia" w:hAnsi="Times New Roman"/>
              </w:rPr>
              <w:t xml:space="preserve"> =  (</w:t>
            </w:r>
            <w:proofErr w:type="spellStart"/>
            <w:r w:rsidRPr="00FD4083">
              <w:rPr>
                <w:rFonts w:ascii="Times New Roman" w:eastAsiaTheme="minorEastAsia" w:hAnsi="Times New Roman"/>
              </w:rPr>
              <w:t>Зм</w:t>
            </w:r>
            <w:proofErr w:type="spellEnd"/>
            <w:r w:rsidRPr="00FD4083">
              <w:rPr>
                <w:rFonts w:ascii="Times New Roman" w:eastAsiaTheme="minorEastAsia" w:hAnsi="Times New Roman"/>
              </w:rPr>
              <w:t xml:space="preserve"> + Зэ + ФОТ + </w:t>
            </w:r>
            <w:proofErr w:type="spellStart"/>
            <w:r w:rsidRPr="00FD4083">
              <w:rPr>
                <w:rFonts w:ascii="Times New Roman" w:eastAsiaTheme="minorEastAsia" w:hAnsi="Times New Roman"/>
              </w:rPr>
              <w:t>Отч</w:t>
            </w:r>
            <w:proofErr w:type="spellEnd"/>
            <w:r w:rsidRPr="00FD4083">
              <w:rPr>
                <w:rFonts w:ascii="Times New Roman" w:eastAsiaTheme="minorEastAsia" w:hAnsi="Times New Roman"/>
              </w:rPr>
              <w:t xml:space="preserve"> + </w:t>
            </w:r>
            <w:proofErr w:type="spellStart"/>
            <w:r w:rsidRPr="00FD4083">
              <w:rPr>
                <w:rFonts w:ascii="Times New Roman" w:eastAsiaTheme="minorEastAsia" w:hAnsi="Times New Roman"/>
              </w:rPr>
              <w:t>Зр</w:t>
            </w:r>
            <w:proofErr w:type="spellEnd"/>
            <w:r w:rsidRPr="00FD4083">
              <w:rPr>
                <w:rFonts w:ascii="Times New Roman" w:eastAsiaTheme="minorEastAsia" w:hAnsi="Times New Roman"/>
              </w:rPr>
              <w:t xml:space="preserve">) * </w:t>
            </w:r>
            <w:proofErr w:type="spellStart"/>
            <w:r w:rsidRPr="00FD4083">
              <w:rPr>
                <w:rFonts w:ascii="Times New Roman" w:eastAsiaTheme="minorEastAsia" w:hAnsi="Times New Roman"/>
              </w:rPr>
              <w:t>Кнр</w:t>
            </w:r>
            <w:proofErr w:type="spellEnd"/>
            <w:r w:rsidRPr="00FD4083">
              <w:rPr>
                <w:rFonts w:ascii="Times New Roman" w:eastAsiaTheme="minorEastAsia" w:hAnsi="Times New Roman"/>
              </w:rPr>
              <w:t xml:space="preserve"> / 100 , рублей</w:t>
            </w:r>
          </w:p>
        </w:tc>
        <w:tc>
          <w:tcPr>
            <w:tcW w:w="1950" w:type="dxa"/>
          </w:tcPr>
          <w:p w:rsidR="00620AE9" w:rsidRPr="00FD4083" w:rsidRDefault="00EB6249" w:rsidP="00FF0802">
            <w:pPr>
              <w:spacing w:line="240" w:lineRule="auto"/>
              <w:rPr>
                <w:rFonts w:ascii="Times New Roman" w:eastAsiaTheme="minorEastAsia" w:hAnsi="Times New Roman"/>
              </w:rPr>
            </w:pPr>
            <w:r>
              <w:rPr>
                <w:rFonts w:ascii="Times New Roman" w:eastAsiaTheme="minorEastAsia" w:hAnsi="Times New Roman" w:cs="Times New Roman"/>
              </w:rPr>
              <w:t>58882,96</w:t>
            </w:r>
            <w:r w:rsidR="00F54BC3">
              <w:rPr>
                <w:rFonts w:ascii="Times New Roman" w:eastAsiaTheme="minorEastAsia" w:hAnsi="Times New Roman" w:cs="Times New Roman"/>
              </w:rPr>
              <w:t xml:space="preserve"> </w:t>
            </w:r>
            <w:proofErr w:type="spellStart"/>
            <w:r w:rsidR="00620AE9">
              <w:rPr>
                <w:rFonts w:ascii="Times New Roman" w:eastAsiaTheme="minorEastAsia" w:hAnsi="Times New Roman"/>
              </w:rPr>
              <w:t>руб</w:t>
            </w:r>
            <w:proofErr w:type="spellEnd"/>
          </w:p>
        </w:tc>
      </w:tr>
      <w:tr w:rsidR="00620AE9" w:rsidRPr="00FD4083" w:rsidTr="00FF0802">
        <w:tc>
          <w:tcPr>
            <w:tcW w:w="2518" w:type="dxa"/>
          </w:tcPr>
          <w:p w:rsidR="00620AE9" w:rsidRPr="00FD4083" w:rsidRDefault="00620AE9" w:rsidP="00FF0802">
            <w:pPr>
              <w:spacing w:line="240" w:lineRule="auto"/>
              <w:rPr>
                <w:rFonts w:ascii="Times New Roman" w:eastAsiaTheme="minorEastAsia" w:hAnsi="Times New Roman"/>
              </w:rPr>
            </w:pPr>
            <w:r w:rsidRPr="00FD4083">
              <w:rPr>
                <w:rFonts w:ascii="Times New Roman" w:eastAsiaTheme="minorEastAsia" w:hAnsi="Times New Roman"/>
              </w:rPr>
              <w:lastRenderedPageBreak/>
              <w:t>Расчет амортизационных отчислений</w:t>
            </w:r>
          </w:p>
        </w:tc>
        <w:tc>
          <w:tcPr>
            <w:tcW w:w="5103" w:type="dxa"/>
          </w:tcPr>
          <w:p w:rsidR="00620AE9" w:rsidRPr="00FD4083" w:rsidRDefault="00B92C39" w:rsidP="00FF0802">
            <w:pPr>
              <w:spacing w:line="240" w:lineRule="auto"/>
              <w:rPr>
                <w:rFonts w:ascii="Times New Roman" w:eastAsiaTheme="minorEastAsia" w:hAnsi="Times New Roman"/>
              </w:rPr>
            </w:pPr>
            <w:proofErr w:type="spellStart"/>
            <w:r>
              <w:rPr>
                <w:rFonts w:ascii="Times New Roman" w:eastAsiaTheme="minorEastAsia" w:hAnsi="Times New Roman"/>
              </w:rPr>
              <w:t>Аоб</w:t>
            </w:r>
            <w:proofErr w:type="spellEnd"/>
            <w:r w:rsidR="00620AE9" w:rsidRPr="00FD4083">
              <w:rPr>
                <w:rFonts w:ascii="Times New Roman" w:eastAsiaTheme="minorEastAsia" w:hAnsi="Times New Roman"/>
              </w:rPr>
              <w:t>=норма амортизации * основные средства</w:t>
            </w:r>
            <w:proofErr w:type="gramStart"/>
            <w:r w:rsidR="00620AE9" w:rsidRPr="00FD4083">
              <w:rPr>
                <w:rFonts w:ascii="Times New Roman" w:eastAsiaTheme="minorEastAsia" w:hAnsi="Times New Roman"/>
              </w:rPr>
              <w:t xml:space="preserve"> ,</w:t>
            </w:r>
            <w:proofErr w:type="gramEnd"/>
            <w:r w:rsidR="00620AE9" w:rsidRPr="00FD4083">
              <w:rPr>
                <w:rFonts w:ascii="Times New Roman" w:eastAsiaTheme="minorEastAsia" w:hAnsi="Times New Roman"/>
              </w:rPr>
              <w:t xml:space="preserve"> рублей</w:t>
            </w:r>
          </w:p>
        </w:tc>
        <w:tc>
          <w:tcPr>
            <w:tcW w:w="1950" w:type="dxa"/>
          </w:tcPr>
          <w:p w:rsidR="00620AE9" w:rsidRPr="00FD4083" w:rsidRDefault="00647D2B" w:rsidP="00FF0802">
            <w:pPr>
              <w:spacing w:line="240" w:lineRule="auto"/>
              <w:rPr>
                <w:rFonts w:ascii="Times New Roman" w:eastAsiaTheme="minorEastAsia" w:hAnsi="Times New Roman"/>
              </w:rPr>
            </w:pPr>
            <w:r>
              <w:rPr>
                <w:rFonts w:ascii="Times New Roman" w:eastAsiaTheme="minorEastAsia" w:hAnsi="Times New Roman" w:cs="Times New Roman"/>
              </w:rPr>
              <w:t>1062</w:t>
            </w:r>
            <w:r w:rsidR="00F54BC3">
              <w:rPr>
                <w:rFonts w:ascii="Times New Roman" w:eastAsiaTheme="minorEastAsia" w:hAnsi="Times New Roman" w:cs="Times New Roman"/>
              </w:rPr>
              <w:t xml:space="preserve">0 </w:t>
            </w:r>
            <w:proofErr w:type="spellStart"/>
            <w:r w:rsidR="00620AE9">
              <w:rPr>
                <w:rFonts w:ascii="Times New Roman" w:eastAsiaTheme="minorEastAsia" w:hAnsi="Times New Roman"/>
              </w:rPr>
              <w:t>руб</w:t>
            </w:r>
            <w:proofErr w:type="spellEnd"/>
          </w:p>
        </w:tc>
      </w:tr>
      <w:tr w:rsidR="00620AE9" w:rsidRPr="00FD4083" w:rsidTr="00FF0802">
        <w:tc>
          <w:tcPr>
            <w:tcW w:w="2518" w:type="dxa"/>
          </w:tcPr>
          <w:p w:rsidR="00620AE9" w:rsidRPr="00FD4083" w:rsidRDefault="00620AE9" w:rsidP="00FF0802">
            <w:pPr>
              <w:spacing w:line="240" w:lineRule="auto"/>
              <w:rPr>
                <w:rFonts w:ascii="Times New Roman" w:eastAsiaTheme="minorEastAsia" w:hAnsi="Times New Roman"/>
              </w:rPr>
            </w:pPr>
            <w:r w:rsidRPr="00FD4083">
              <w:rPr>
                <w:rFonts w:ascii="Times New Roman" w:eastAsiaTheme="minorEastAsia" w:hAnsi="Times New Roman"/>
              </w:rPr>
              <w:t>Всего</w:t>
            </w:r>
          </w:p>
        </w:tc>
        <w:tc>
          <w:tcPr>
            <w:tcW w:w="5103" w:type="dxa"/>
          </w:tcPr>
          <w:p w:rsidR="00620AE9" w:rsidRPr="00FD4083" w:rsidRDefault="00620AE9" w:rsidP="00FF0802">
            <w:pPr>
              <w:spacing w:line="240" w:lineRule="auto"/>
              <w:rPr>
                <w:rFonts w:ascii="Times New Roman" w:eastAsiaTheme="minorEastAsia" w:hAnsi="Times New Roman"/>
              </w:rPr>
            </w:pPr>
          </w:p>
        </w:tc>
        <w:tc>
          <w:tcPr>
            <w:tcW w:w="1950" w:type="dxa"/>
          </w:tcPr>
          <w:p w:rsidR="00620AE9" w:rsidRPr="00FD4083" w:rsidRDefault="00EB6249" w:rsidP="00635BEE">
            <w:pPr>
              <w:spacing w:line="240" w:lineRule="auto"/>
              <w:rPr>
                <w:rFonts w:ascii="Times New Roman" w:eastAsiaTheme="minorEastAsia" w:hAnsi="Times New Roman"/>
              </w:rPr>
            </w:pPr>
            <w:r>
              <w:rPr>
                <w:rFonts w:ascii="Times New Roman" w:eastAsiaTheme="minorEastAsia" w:hAnsi="Times New Roman"/>
              </w:rPr>
              <w:t>325515,82</w:t>
            </w:r>
            <w:r w:rsidR="00620AE9">
              <w:rPr>
                <w:rFonts w:ascii="Times New Roman" w:eastAsiaTheme="minorEastAsia" w:hAnsi="Times New Roman"/>
              </w:rPr>
              <w:t>руб</w:t>
            </w:r>
          </w:p>
        </w:tc>
      </w:tr>
    </w:tbl>
    <w:p w:rsidR="00620AE9" w:rsidRDefault="00620AE9" w:rsidP="00620AE9">
      <w:pPr>
        <w:spacing w:after="0" w:line="360" w:lineRule="auto"/>
        <w:rPr>
          <w:rFonts w:ascii="Times New Roman" w:eastAsiaTheme="minorEastAsia" w:hAnsi="Times New Roman"/>
          <w:sz w:val="28"/>
          <w:szCs w:val="28"/>
        </w:rPr>
      </w:pPr>
    </w:p>
    <w:p w:rsidR="00620AE9" w:rsidRDefault="00620AE9" w:rsidP="00620AE9">
      <w:pPr>
        <w:spacing w:after="0" w:line="360" w:lineRule="auto"/>
        <w:rPr>
          <w:rFonts w:ascii="Times New Roman" w:eastAsiaTheme="minorEastAsia" w:hAnsi="Times New Roman"/>
          <w:sz w:val="28"/>
          <w:szCs w:val="28"/>
        </w:rPr>
      </w:pPr>
      <w:r>
        <w:rPr>
          <w:rFonts w:ascii="Times New Roman" w:eastAsiaTheme="minorEastAsia" w:hAnsi="Times New Roman"/>
          <w:sz w:val="28"/>
          <w:szCs w:val="28"/>
        </w:rPr>
        <w:t xml:space="preserve"> </w:t>
      </w:r>
      <w:r>
        <w:rPr>
          <w:rFonts w:ascii="Times New Roman" w:eastAsiaTheme="minorEastAsia" w:hAnsi="Times New Roman"/>
          <w:sz w:val="28"/>
          <w:szCs w:val="28"/>
        </w:rPr>
        <w:tab/>
        <w:t>Рассчитаем себестоимость часа машинного времен</w:t>
      </w:r>
      <w:proofErr w:type="gramStart"/>
      <w:r>
        <w:rPr>
          <w:rFonts w:ascii="Times New Roman" w:eastAsiaTheme="minorEastAsia" w:hAnsi="Times New Roman"/>
          <w:sz w:val="28"/>
          <w:szCs w:val="28"/>
        </w:rPr>
        <w:t>и(</w:t>
      </w:r>
      <w:proofErr w:type="spellStart"/>
      <w:proofErr w:type="gramEnd"/>
      <w:r>
        <w:rPr>
          <w:rFonts w:ascii="Times New Roman" w:eastAsiaTheme="minorEastAsia" w:hAnsi="Times New Roman"/>
          <w:sz w:val="28"/>
          <w:szCs w:val="28"/>
        </w:rPr>
        <w:t>С</w:t>
      </w:r>
      <w:r>
        <w:rPr>
          <w:rFonts w:ascii="Times New Roman" w:eastAsiaTheme="minorEastAsia" w:hAnsi="Times New Roman"/>
          <w:sz w:val="28"/>
          <w:szCs w:val="28"/>
          <w:vertAlign w:val="subscript"/>
        </w:rPr>
        <w:t>ч.м.в</w:t>
      </w:r>
      <w:proofErr w:type="spellEnd"/>
      <w:r>
        <w:rPr>
          <w:rFonts w:ascii="Times New Roman" w:eastAsiaTheme="minorEastAsia" w:hAnsi="Times New Roman"/>
          <w:sz w:val="28"/>
          <w:szCs w:val="28"/>
          <w:vertAlign w:val="subscript"/>
        </w:rPr>
        <w:t>.</w:t>
      </w:r>
      <w:r>
        <w:rPr>
          <w:rFonts w:ascii="Times New Roman" w:eastAsiaTheme="minorEastAsia" w:hAnsi="Times New Roman"/>
          <w:sz w:val="28"/>
          <w:szCs w:val="28"/>
        </w:rPr>
        <w:t>) по формуле:</w:t>
      </w:r>
    </w:p>
    <w:p w:rsidR="00620AE9" w:rsidRDefault="00604C5B" w:rsidP="00620AE9">
      <w:pPr>
        <w:spacing w:after="0" w:line="360" w:lineRule="auto"/>
        <w:jc w:val="center"/>
        <w:rPr>
          <w:rFonts w:ascii="Times New Roman" w:eastAsiaTheme="minorEastAsia" w:hAnsi="Times New Roman"/>
          <w:sz w:val="28"/>
          <w:szCs w:val="28"/>
        </w:rPr>
      </w:pPr>
      <m:oMathPara>
        <m:oMath>
          <m:sSub>
            <m:sSubPr>
              <m:ctrlPr>
                <w:rPr>
                  <w:rFonts w:ascii="Cambria Math" w:eastAsia="Times New Roman" w:hAnsi="Cambria Math"/>
                  <w:i/>
                  <w:sz w:val="28"/>
                  <w:szCs w:val="28"/>
                </w:rPr>
              </m:ctrlPr>
            </m:sSubPr>
            <m:e>
              <m:r>
                <w:rPr>
                  <w:rFonts w:ascii="Cambria Math" w:eastAsia="Times New Roman" w:hAnsi="Cambria Math"/>
                  <w:sz w:val="28"/>
                  <w:szCs w:val="28"/>
                </w:rPr>
                <m:t>С</m:t>
              </m:r>
            </m:e>
            <m:sub>
              <m:r>
                <w:rPr>
                  <w:rFonts w:ascii="Cambria Math" w:eastAsia="Times New Roman" w:hAnsi="Cambria Math"/>
                  <w:sz w:val="28"/>
                  <w:szCs w:val="28"/>
                </w:rPr>
                <m:t>ч</m:t>
              </m:r>
            </m:sub>
          </m:sSub>
          <m:sSub>
            <m:sSubPr>
              <m:ctrlPr>
                <w:rPr>
                  <w:rFonts w:ascii="Cambria Math" w:eastAsia="Times New Roman" w:hAnsi="Cambria Math"/>
                  <w:i/>
                  <w:sz w:val="28"/>
                  <w:szCs w:val="28"/>
                </w:rPr>
              </m:ctrlPr>
            </m:sSubPr>
            <m:e>
              <m:r>
                <w:rPr>
                  <w:rFonts w:ascii="Cambria Math" w:eastAsia="Times New Roman" w:hAnsi="Cambria Math"/>
                  <w:sz w:val="28"/>
                  <w:szCs w:val="28"/>
                </w:rPr>
                <m:t>.</m:t>
              </m:r>
            </m:e>
            <m:sub>
              <m:r>
                <w:rPr>
                  <w:rFonts w:ascii="Cambria Math" w:eastAsia="Times New Roman" w:hAnsi="Cambria Math"/>
                  <w:sz w:val="28"/>
                  <w:szCs w:val="28"/>
                </w:rPr>
                <m:t>м</m:t>
              </m:r>
            </m:sub>
          </m:sSub>
          <m:sSub>
            <m:sSubPr>
              <m:ctrlPr>
                <w:rPr>
                  <w:rFonts w:ascii="Cambria Math" w:eastAsia="Times New Roman" w:hAnsi="Cambria Math"/>
                  <w:i/>
                  <w:sz w:val="28"/>
                  <w:szCs w:val="28"/>
                </w:rPr>
              </m:ctrlPr>
            </m:sSubPr>
            <m:e>
              <m:r>
                <w:rPr>
                  <w:rFonts w:ascii="Cambria Math" w:eastAsia="Times New Roman" w:hAnsi="Cambria Math"/>
                  <w:sz w:val="28"/>
                  <w:szCs w:val="28"/>
                </w:rPr>
                <m:t>.</m:t>
              </m:r>
            </m:e>
            <m:sub>
              <m:r>
                <w:rPr>
                  <w:rFonts w:ascii="Cambria Math" w:eastAsia="Times New Roman" w:hAnsi="Cambria Math"/>
                  <w:sz w:val="28"/>
                  <w:szCs w:val="28"/>
                </w:rPr>
                <m:t>в</m:t>
              </m:r>
            </m:sub>
          </m:sSub>
          <m:r>
            <w:rPr>
              <w:rFonts w:ascii="Cambria Math" w:eastAsia="Times New Roman" w:hAnsi="Cambria Math"/>
              <w:sz w:val="28"/>
              <w:szCs w:val="28"/>
            </w:rPr>
            <m:t>.=</m:t>
          </m:r>
          <m:nary>
            <m:naryPr>
              <m:chr m:val="∑"/>
              <m:limLoc m:val="undOvr"/>
              <m:subHide m:val="1"/>
              <m:supHide m:val="1"/>
              <m:ctrlPr>
                <w:rPr>
                  <w:rFonts w:ascii="Cambria Math" w:eastAsia="Times New Roman" w:hAnsi="Cambria Math"/>
                  <w:i/>
                  <w:sz w:val="28"/>
                  <w:szCs w:val="28"/>
                </w:rPr>
              </m:ctrlPr>
            </m:naryPr>
            <m:sub/>
            <m:sup/>
            <m:e>
              <m:sSub>
                <m:sSubPr>
                  <m:ctrlPr>
                    <w:rPr>
                      <w:rFonts w:ascii="Cambria Math" w:eastAsia="Times New Roman" w:hAnsi="Cambria Math"/>
                      <w:i/>
                      <w:sz w:val="28"/>
                      <w:szCs w:val="28"/>
                    </w:rPr>
                  </m:ctrlPr>
                </m:sSubPr>
                <m:e>
                  <m:r>
                    <w:rPr>
                      <w:rFonts w:ascii="Cambria Math" w:eastAsia="Times New Roman" w:hAnsi="Cambria Math"/>
                      <w:sz w:val="28"/>
                      <w:szCs w:val="28"/>
                    </w:rPr>
                    <m:t>З</m:t>
                  </m:r>
                </m:e>
                <m:sub>
                  <m:r>
                    <w:rPr>
                      <w:rFonts w:ascii="Cambria Math" w:eastAsia="Times New Roman" w:hAnsi="Cambria Math"/>
                      <w:sz w:val="28"/>
                      <w:szCs w:val="28"/>
                      <w:lang w:val="en-US"/>
                    </w:rPr>
                    <m:t>i</m:t>
                  </m:r>
                  <m:ctrlPr>
                    <w:rPr>
                      <w:rFonts w:ascii="Cambria Math" w:eastAsia="Times New Roman" w:hAnsi="Cambria Math"/>
                      <w:i/>
                      <w:sz w:val="28"/>
                      <w:szCs w:val="28"/>
                      <w:lang w:val="en-US"/>
                    </w:rPr>
                  </m:ctrlPr>
                </m:sub>
              </m:sSub>
              <m:r>
                <w:rPr>
                  <w:rFonts w:ascii="Cambria Math" w:eastAsia="Times New Roman" w:hAnsi="Cambria Math"/>
                  <w:sz w:val="28"/>
                  <w:szCs w:val="28"/>
                </w:rPr>
                <m:t>/(</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F</m:t>
                  </m:r>
                </m:e>
                <m:sub>
                  <m:r>
                    <w:rPr>
                      <w:rFonts w:ascii="Cambria Math" w:eastAsia="Times New Roman" w:hAnsi="Cambria Math"/>
                      <w:sz w:val="28"/>
                      <w:szCs w:val="28"/>
                    </w:rPr>
                    <m:t>эф</m:t>
                  </m:r>
                  <m:ctrlPr>
                    <w:rPr>
                      <w:rFonts w:ascii="Cambria Math" w:eastAsia="Times New Roman" w:hAnsi="Cambria Math"/>
                      <w:i/>
                      <w:sz w:val="28"/>
                      <w:szCs w:val="28"/>
                    </w:rPr>
                  </m:ctrlPr>
                </m:sub>
              </m:sSub>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К</m:t>
                  </m:r>
                </m:e>
                <m:sub>
                  <m:r>
                    <w:rPr>
                      <w:rFonts w:ascii="Cambria Math" w:eastAsia="Times New Roman" w:hAnsi="Cambria Math"/>
                      <w:sz w:val="28"/>
                      <w:szCs w:val="28"/>
                    </w:rPr>
                    <m:t>см</m:t>
                  </m:r>
                </m:sub>
              </m:sSub>
              <m:r>
                <w:rPr>
                  <w:rFonts w:ascii="Cambria Math" w:eastAsia="Times New Roman" w:hAnsi="Cambria Math"/>
                  <w:sz w:val="28"/>
                  <w:szCs w:val="28"/>
                </w:rPr>
                <m:t>)</m:t>
              </m:r>
            </m:e>
          </m:nary>
          <m:r>
            <w:rPr>
              <w:rFonts w:ascii="Cambria Math" w:eastAsia="Times New Roman" w:hAnsi="Cambria Math"/>
              <w:sz w:val="28"/>
              <w:szCs w:val="28"/>
            </w:rPr>
            <m:t xml:space="preserve"> ,</m:t>
          </m:r>
        </m:oMath>
      </m:oMathPara>
    </w:p>
    <w:p w:rsidR="00620AE9" w:rsidRPr="00846388" w:rsidRDefault="00620AE9" w:rsidP="00846388">
      <w:pPr>
        <w:spacing w:after="0" w:line="360" w:lineRule="auto"/>
        <w:rPr>
          <w:rFonts w:ascii="Times New Roman" w:eastAsiaTheme="minorEastAsia" w:hAnsi="Times New Roman"/>
          <w:sz w:val="28"/>
          <w:szCs w:val="28"/>
        </w:rPr>
      </w:pPr>
      <w:r>
        <w:rPr>
          <w:rFonts w:ascii="Times New Roman" w:eastAsiaTheme="minorEastAsia" w:hAnsi="Times New Roman"/>
          <w:sz w:val="28"/>
          <w:szCs w:val="28"/>
        </w:rPr>
        <w:t xml:space="preserve">где </w:t>
      </w:r>
      <m:oMath>
        <m:nary>
          <m:naryPr>
            <m:chr m:val="∑"/>
            <m:limLoc m:val="undOvr"/>
            <m:subHide m:val="1"/>
            <m:supHide m:val="1"/>
            <m:ctrlPr>
              <w:rPr>
                <w:rFonts w:ascii="Cambria Math" w:eastAsia="Times New Roman" w:hAnsi="Cambria Math"/>
                <w:i/>
                <w:sz w:val="28"/>
                <w:szCs w:val="28"/>
              </w:rPr>
            </m:ctrlPr>
          </m:naryPr>
          <m:sub/>
          <m:sup/>
          <m:e>
            <m:sSub>
              <m:sSubPr>
                <m:ctrlPr>
                  <w:rPr>
                    <w:rFonts w:ascii="Cambria Math" w:eastAsia="Times New Roman" w:hAnsi="Cambria Math"/>
                    <w:i/>
                    <w:sz w:val="28"/>
                    <w:szCs w:val="28"/>
                  </w:rPr>
                </m:ctrlPr>
              </m:sSubPr>
              <m:e>
                <m:r>
                  <w:rPr>
                    <w:rFonts w:ascii="Cambria Math" w:eastAsia="Times New Roman" w:hAnsi="Cambria Math"/>
                    <w:sz w:val="28"/>
                    <w:szCs w:val="28"/>
                  </w:rPr>
                  <m:t>З</m:t>
                </m:r>
              </m:e>
              <m:sub>
                <m:r>
                  <w:rPr>
                    <w:rFonts w:ascii="Cambria Math" w:eastAsia="Times New Roman" w:hAnsi="Cambria Math"/>
                    <w:sz w:val="28"/>
                    <w:szCs w:val="28"/>
                    <w:lang w:val="en-US"/>
                  </w:rPr>
                  <m:t>i</m:t>
                </m:r>
                <m:ctrlPr>
                  <w:rPr>
                    <w:rFonts w:ascii="Cambria Math" w:eastAsia="Times New Roman" w:hAnsi="Cambria Math"/>
                    <w:i/>
                    <w:sz w:val="28"/>
                    <w:szCs w:val="28"/>
                    <w:lang w:val="en-US"/>
                  </w:rPr>
                </m:ctrlPr>
              </m:sub>
            </m:sSub>
          </m:e>
        </m:nary>
      </m:oMath>
      <w:r>
        <w:rPr>
          <w:rFonts w:ascii="Times New Roman" w:eastAsiaTheme="minorEastAsia" w:hAnsi="Times New Roman"/>
          <w:sz w:val="28"/>
          <w:szCs w:val="28"/>
        </w:rPr>
        <w:t xml:space="preserve">  - сумма годовых эксплуатационных затрат, руб.</w:t>
      </w:r>
    </w:p>
    <w:p w:rsidR="00417F05" w:rsidRDefault="00417F05" w:rsidP="00417F05">
      <w:pPr>
        <w:jc w:val="both"/>
        <w:rPr>
          <w:rFonts w:ascii="Times New Roman" w:hAnsi="Times New Roman" w:cs="Times New Roman"/>
          <w:sz w:val="28"/>
          <w:szCs w:val="28"/>
        </w:rPr>
      </w:pPr>
      <w:r w:rsidRPr="00417F05">
        <w:rPr>
          <w:rFonts w:ascii="Times New Roman" w:hAnsi="Times New Roman" w:cs="Times New Roman"/>
          <w:b/>
          <w:sz w:val="28"/>
          <w:szCs w:val="28"/>
        </w:rPr>
        <w:t>З</w:t>
      </w:r>
      <w:proofErr w:type="gramStart"/>
      <w:r w:rsidRPr="00417F05">
        <w:rPr>
          <w:rFonts w:ascii="Times New Roman" w:hAnsi="Times New Roman" w:cs="Times New Roman"/>
          <w:b/>
          <w:sz w:val="28"/>
          <w:szCs w:val="28"/>
          <w:vertAlign w:val="subscript"/>
          <w:lang w:val="en-US"/>
        </w:rPr>
        <w:t>i</w:t>
      </w:r>
      <w:proofErr w:type="gramEnd"/>
      <w:r w:rsidRPr="00417F05">
        <w:rPr>
          <w:rFonts w:ascii="Times New Roman" w:hAnsi="Times New Roman" w:cs="Times New Roman"/>
          <w:sz w:val="28"/>
          <w:szCs w:val="28"/>
        </w:rPr>
        <w:t> -сумма годовых эксплуатационных затрат, руб.</w:t>
      </w:r>
    </w:p>
    <w:p w:rsidR="00D211FF" w:rsidRPr="00D211FF" w:rsidRDefault="007A04AF" w:rsidP="007A04AF">
      <w:pPr>
        <w:rPr>
          <w:rFonts w:ascii="Times New Roman" w:eastAsiaTheme="minorEastAsia" w:hAnsi="Times New Roman" w:cs="Times New Roman"/>
          <w:sz w:val="28"/>
          <w:szCs w:val="28"/>
        </w:rPr>
      </w:pPr>
      <w:proofErr w:type="spellStart"/>
      <w:r w:rsidRPr="00FD4083">
        <w:rPr>
          <w:rFonts w:ascii="Times New Roman" w:eastAsiaTheme="minorEastAsia" w:hAnsi="Times New Roman" w:cs="Times New Roman"/>
        </w:rPr>
        <w:t>Сч.м</w:t>
      </w:r>
      <w:proofErr w:type="gramStart"/>
      <w:r w:rsidRPr="00FD4083">
        <w:rPr>
          <w:rFonts w:ascii="Times New Roman" w:eastAsiaTheme="minorEastAsia" w:hAnsi="Times New Roman" w:cs="Times New Roman"/>
        </w:rPr>
        <w:t>.в</w:t>
      </w:r>
      <w:proofErr w:type="spellEnd"/>
      <w:proofErr w:type="gramEnd"/>
      <w:r>
        <w:rPr>
          <w:rFonts w:ascii="Times New Roman" w:eastAsiaTheme="minorEastAsia" w:hAnsi="Times New Roman" w:cs="Times New Roman"/>
        </w:rPr>
        <w:t xml:space="preserve"> </w:t>
      </w:r>
      <w:r w:rsidRPr="0084245B">
        <w:rPr>
          <w:rFonts w:ascii="Times New Roman" w:eastAsiaTheme="minorEastAsia" w:hAnsi="Times New Roman" w:cs="Times New Roman"/>
        </w:rPr>
        <w:t>=</w:t>
      </w:r>
      <m:oMath>
        <m:r>
          <w:rPr>
            <w:rFonts w:ascii="Cambria Math" w:eastAsiaTheme="minorEastAsia" w:hAnsi="Cambria Math" w:cs="Times New Roman"/>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Зн+Аоб+Зм+Зэ+ФОТ+Отч+Зр</m:t>
            </m:r>
          </m:num>
          <m:den>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эф*Ксм</m:t>
            </m:r>
          </m:den>
        </m:f>
        <m:r>
          <w:rPr>
            <w:rFonts w:ascii="Cambria Math" w:eastAsiaTheme="minorEastAsia" w:hAnsi="Cambria Math" w:cs="Times New Roman"/>
            <w:sz w:val="28"/>
            <w:szCs w:val="28"/>
          </w:rPr>
          <m:t>=</m:t>
        </m:r>
      </m:oMath>
    </w:p>
    <w:p w:rsidR="007A04AF" w:rsidRPr="007A04AF" w:rsidRDefault="00D211FF" w:rsidP="007A04AF">
      <w:pPr>
        <w:rPr>
          <w:rFonts w:ascii="Times New Roman" w:eastAsiaTheme="minorEastAsia" w:hAnsi="Times New Roman" w:cs="Times New Roman"/>
        </w:rPr>
      </w:pPr>
      <m:oMathPara>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m:rPr>
                  <m:sty m:val="p"/>
                </m:rPr>
                <w:rPr>
                  <w:rFonts w:ascii="Cambria Math" w:eastAsiaTheme="minorEastAsia" w:hAnsi="Cambria Math" w:cs="Times New Roman"/>
                </w:rPr>
                <m:t xml:space="preserve">58882,96 </m:t>
              </m:r>
              <m:r>
                <m:rPr>
                  <m:sty m:val="p"/>
                </m:rPr>
                <w:rPr>
                  <w:rFonts w:ascii="Cambria Math" w:eastAsiaTheme="minorEastAsia" w:hAnsi="Times New Roman" w:cs="Times New Roman"/>
                </w:rPr>
                <m:t>+</m:t>
              </m:r>
              <m:r>
                <m:rPr>
                  <m:sty m:val="p"/>
                </m:rPr>
                <w:rPr>
                  <w:rFonts w:ascii="Cambria Math" w:eastAsiaTheme="minorEastAsia" w:hAnsi="Cambria Math" w:cs="Times New Roman"/>
                </w:rPr>
                <m:t>1062</m:t>
              </m:r>
              <m:r>
                <m:rPr>
                  <m:sty m:val="p"/>
                </m:rPr>
                <w:rPr>
                  <w:rFonts w:ascii="Cambria Math" w:eastAsiaTheme="minorEastAsia" w:hAnsi="Cambria Math" w:cs="Times New Roman"/>
                </w:rPr>
                <m:t>0</m:t>
              </m:r>
              <m:r>
                <m:rPr>
                  <m:sty m:val="p"/>
                </m:rPr>
                <w:rPr>
                  <w:rFonts w:ascii="Cambria Math" w:eastAsiaTheme="minorEastAsia" w:hAnsi="Times New Roman" w:cs="Times New Roman"/>
                </w:rPr>
                <m:t>+</m:t>
              </m:r>
              <m:r>
                <m:rPr>
                  <m:sty m:val="p"/>
                </m:rPr>
                <w:rPr>
                  <w:rFonts w:ascii="Cambria Math" w:eastAsiaTheme="minorEastAsia" w:hAnsi="Cambria Math" w:cs="Times New Roman"/>
                </w:rPr>
                <m:t>108</m:t>
              </m:r>
              <m:r>
                <m:rPr>
                  <m:sty m:val="p"/>
                </m:rPr>
                <w:rPr>
                  <w:rFonts w:ascii="Cambria Math" w:eastAsiaTheme="minorEastAsia" w:hAnsi="Cambria Math" w:cs="Times New Roman"/>
                </w:rPr>
                <m:t>0</m:t>
              </m:r>
              <m:r>
                <m:rPr>
                  <m:sty m:val="p"/>
                </m:rPr>
                <w:rPr>
                  <w:rFonts w:ascii="Cambria Math" w:eastAsiaTheme="minorEastAsia" w:hAnsi="Times New Roman" w:cs="Times New Roman"/>
                </w:rPr>
                <m:t>+</m:t>
              </m:r>
              <m:r>
                <m:rPr>
                  <m:sty m:val="p"/>
                </m:rPr>
                <w:rPr>
                  <w:rFonts w:ascii="Cambria Math" w:eastAsiaTheme="minorEastAsia" w:hAnsi="Cambria Math" w:cs="Times New Roman"/>
                </w:rPr>
                <m:t>663,26</m:t>
              </m:r>
              <m:r>
                <m:rPr>
                  <m:sty m:val="p"/>
                </m:rPr>
                <w:rPr>
                  <w:rFonts w:ascii="Cambria Math" w:eastAsiaTheme="minorEastAsia" w:hAnsi="Cambria Math" w:cs="Times New Roman"/>
                </w:rPr>
                <m:t>4</m:t>
              </m:r>
              <m:r>
                <m:rPr>
                  <m:sty m:val="p"/>
                </m:rPr>
                <w:rPr>
                  <w:rFonts w:ascii="Cambria Math" w:eastAsiaTheme="minorEastAsia" w:hAnsi="Times New Roman" w:cs="Times New Roman"/>
                </w:rPr>
                <m:t>+</m:t>
              </m:r>
              <m:r>
                <m:rPr>
                  <m:sty m:val="p"/>
                </m:rPr>
                <w:rPr>
                  <w:rFonts w:ascii="Cambria Math" w:eastAsiaTheme="minorEastAsia" w:hAnsi="Cambria Math" w:cs="Times New Roman"/>
                </w:rPr>
                <m:t>1888</m:t>
              </m:r>
              <m:r>
                <m:rPr>
                  <m:sty m:val="p"/>
                </m:rPr>
                <w:rPr>
                  <w:rFonts w:ascii="Cambria Math" w:eastAsiaTheme="minorEastAsia" w:hAnsi="Cambria Math" w:cs="Times New Roman"/>
                </w:rPr>
                <m:t>00</m:t>
              </m:r>
              <m:r>
                <m:rPr>
                  <m:sty m:val="p"/>
                </m:rPr>
                <w:rPr>
                  <w:rFonts w:ascii="Cambria Math" w:eastAsiaTheme="minorEastAsia" w:hAnsi="Times New Roman" w:cs="Times New Roman"/>
                </w:rPr>
                <m:t>+</m:t>
              </m:r>
              <m:r>
                <m:rPr>
                  <m:sty m:val="p"/>
                </m:rPr>
                <w:rPr>
                  <w:rFonts w:ascii="Cambria Math" w:eastAsiaTheme="minorEastAsia" w:hAnsi="Cambria Math" w:cs="Times New Roman"/>
                </w:rPr>
                <m:t>58882,96</m:t>
              </m:r>
              <m:r>
                <m:rPr>
                  <m:sty m:val="p"/>
                </m:rPr>
                <w:rPr>
                  <w:rFonts w:ascii="Cambria Math" w:eastAsiaTheme="minorEastAsia" w:hAnsi="Cambria Math" w:cs="Times New Roman"/>
                </w:rPr>
                <m:t xml:space="preserve"> </m:t>
              </m:r>
              <m:r>
                <m:rPr>
                  <m:sty m:val="p"/>
                </m:rPr>
                <w:rPr>
                  <w:rFonts w:ascii="Cambria Math" w:eastAsiaTheme="minorEastAsia" w:hAnsi="Times New Roman" w:cs="Times New Roman"/>
                </w:rPr>
                <m:t>+</m:t>
              </m:r>
              <m:r>
                <m:rPr>
                  <m:sty m:val="p"/>
                </m:rPr>
                <w:rPr>
                  <w:rFonts w:ascii="Cambria Math" w:eastAsiaTheme="minorEastAsia" w:hAnsi="Cambria Math" w:cs="Times New Roman"/>
                </w:rPr>
                <m:t>90</m:t>
              </m:r>
              <m:r>
                <m:rPr>
                  <m:sty m:val="p"/>
                </m:rPr>
                <w:rPr>
                  <w:rFonts w:ascii="Cambria Math" w:eastAsiaTheme="minorEastAsia" w:hAnsi="Cambria Math" w:cs="Times New Roman"/>
                </w:rPr>
                <m:t>0</m:t>
              </m:r>
            </m:num>
            <m:den>
              <m:r>
                <w:rPr>
                  <w:rFonts w:ascii="Cambria Math" w:eastAsiaTheme="minorEastAsia" w:hAnsi="Cambria Math" w:cs="Times New Roman"/>
                </w:rPr>
                <m:t>1885,17*1</m:t>
              </m:r>
            </m:den>
          </m:f>
          <m:r>
            <w:rPr>
              <w:rFonts w:ascii="Cambria Math" w:eastAsiaTheme="minorEastAsia" w:hAnsi="Cambria Math" w:cs="Times New Roman"/>
              <w:sz w:val="28"/>
              <w:szCs w:val="28"/>
            </w:rPr>
            <m:t>=</m:t>
          </m:r>
          <m:r>
            <m:rPr>
              <m:sty m:val="p"/>
            </m:rPr>
            <w:rPr>
              <w:rFonts w:ascii="Cambria Math" w:eastAsiaTheme="minorEastAsia" w:hAnsi="Cambria Math" w:cs="Times New Roman"/>
            </w:rPr>
            <m:t>172,67</m:t>
          </m:r>
          <m:r>
            <m:rPr>
              <m:sty m:val="p"/>
            </m:rPr>
            <w:rPr>
              <w:rFonts w:ascii="Cambria Math" w:eastAsiaTheme="minorEastAsia" w:hAnsi="Cambria Math" w:cs="Times New Roman"/>
            </w:rPr>
            <m:t>руб</m:t>
          </m:r>
        </m:oMath>
      </m:oMathPara>
    </w:p>
    <w:p w:rsidR="006F619E" w:rsidRPr="0031388A" w:rsidRDefault="006F619E" w:rsidP="006F619E">
      <w:pPr>
        <w:pStyle w:val="2"/>
        <w:spacing w:before="0" w:line="360" w:lineRule="auto"/>
        <w:jc w:val="center"/>
        <w:rPr>
          <w:rFonts w:ascii="Times New Roman" w:hAnsi="Times New Roman"/>
          <w:b w:val="0"/>
          <w:color w:val="auto"/>
          <w:sz w:val="28"/>
          <w:szCs w:val="28"/>
        </w:rPr>
      </w:pPr>
      <w:r w:rsidRPr="0031388A">
        <w:rPr>
          <w:rFonts w:ascii="Times New Roman" w:hAnsi="Times New Roman"/>
          <w:b w:val="0"/>
          <w:color w:val="auto"/>
          <w:sz w:val="28"/>
          <w:szCs w:val="28"/>
        </w:rPr>
        <w:t>2.3 Расчет сметы затрат на проектирование</w:t>
      </w:r>
    </w:p>
    <w:p w:rsidR="006F619E" w:rsidRDefault="006F619E" w:rsidP="006F619E">
      <w:pPr>
        <w:pStyle w:val="a6"/>
        <w:ind w:firstLine="708"/>
        <w:jc w:val="both"/>
        <w:rPr>
          <w:rFonts w:ascii="Times New Roman" w:hAnsi="Times New Roman"/>
          <w:sz w:val="28"/>
          <w:szCs w:val="28"/>
        </w:rPr>
      </w:pPr>
      <w:r>
        <w:rPr>
          <w:rFonts w:ascii="Times New Roman" w:hAnsi="Times New Roman"/>
          <w:sz w:val="28"/>
          <w:szCs w:val="28"/>
        </w:rPr>
        <w:t>Смета затрат - это перечень видов затрат которые включенных в себестоимость общего объема выпускаемой продукции, представляемых услуг. В смету включаются следующие элементы затрат: основные и вспомогательные материалы, энергия, заработанная плата, отчисления ЕСН, амортизация основных средств и прочие расходы. Затраты делятся на основные и накладные. Основные затраты включают затраты непосредственно связанные изготовлением продукции, накладные - это затраты на организацию, управление, текущую подготовку производства.</w:t>
      </w:r>
    </w:p>
    <w:p w:rsidR="006F619E" w:rsidRDefault="006F619E" w:rsidP="006F619E">
      <w:pPr>
        <w:pStyle w:val="a6"/>
        <w:ind w:firstLine="708"/>
        <w:jc w:val="both"/>
        <w:rPr>
          <w:rFonts w:ascii="Times New Roman" w:hAnsi="Times New Roman"/>
          <w:sz w:val="28"/>
          <w:szCs w:val="28"/>
        </w:rPr>
      </w:pPr>
      <w:r>
        <w:rPr>
          <w:rFonts w:ascii="Times New Roman" w:hAnsi="Times New Roman"/>
          <w:sz w:val="28"/>
          <w:szCs w:val="28"/>
        </w:rPr>
        <w:t>Стоимость всех работ, выполняемых при разработке ПП, можно разделить на две части:</w:t>
      </w:r>
    </w:p>
    <w:p w:rsidR="006F619E" w:rsidRDefault="006F619E" w:rsidP="006F619E">
      <w:pPr>
        <w:pStyle w:val="a6"/>
        <w:numPr>
          <w:ilvl w:val="0"/>
          <w:numId w:val="11"/>
        </w:numPr>
        <w:jc w:val="both"/>
        <w:rPr>
          <w:rFonts w:ascii="Times New Roman" w:hAnsi="Times New Roman"/>
          <w:sz w:val="28"/>
          <w:szCs w:val="28"/>
        </w:rPr>
      </w:pPr>
      <w:r>
        <w:rPr>
          <w:rFonts w:ascii="Times New Roman" w:hAnsi="Times New Roman"/>
          <w:sz w:val="28"/>
          <w:szCs w:val="28"/>
        </w:rPr>
        <w:t>Стоимость работ по разработке и отладке программного обеспечения, выполняемых с помощью вычислительной техники;</w:t>
      </w:r>
    </w:p>
    <w:p w:rsidR="006F619E" w:rsidRDefault="006F619E" w:rsidP="006F619E">
      <w:pPr>
        <w:pStyle w:val="a6"/>
        <w:numPr>
          <w:ilvl w:val="0"/>
          <w:numId w:val="11"/>
        </w:numPr>
        <w:jc w:val="both"/>
        <w:rPr>
          <w:rFonts w:ascii="Times New Roman" w:hAnsi="Times New Roman"/>
          <w:sz w:val="28"/>
          <w:szCs w:val="28"/>
        </w:rPr>
      </w:pPr>
      <w:r>
        <w:rPr>
          <w:rFonts w:ascii="Times New Roman" w:hAnsi="Times New Roman"/>
          <w:sz w:val="28"/>
          <w:szCs w:val="28"/>
        </w:rPr>
        <w:t>Стоимость работ, производимых без применения вычислительной техники.</w:t>
      </w:r>
    </w:p>
    <w:p w:rsidR="006F619E" w:rsidRDefault="006F619E" w:rsidP="006F619E">
      <w:pPr>
        <w:pStyle w:val="a6"/>
        <w:ind w:firstLine="708"/>
        <w:jc w:val="both"/>
        <w:rPr>
          <w:rFonts w:ascii="Times New Roman" w:hAnsi="Times New Roman"/>
          <w:sz w:val="28"/>
          <w:szCs w:val="28"/>
        </w:rPr>
      </w:pPr>
      <w:r>
        <w:rPr>
          <w:rFonts w:ascii="Times New Roman" w:hAnsi="Times New Roman"/>
          <w:sz w:val="28"/>
          <w:szCs w:val="28"/>
        </w:rPr>
        <w:t>Предварительно определим, сколько времени из общего срока разработк</w:t>
      </w:r>
      <w:proofErr w:type="gramStart"/>
      <w:r>
        <w:rPr>
          <w:rFonts w:ascii="Times New Roman" w:hAnsi="Times New Roman"/>
          <w:sz w:val="28"/>
          <w:szCs w:val="28"/>
        </w:rPr>
        <w:t>и(</w:t>
      </w:r>
      <w:proofErr w:type="gramEnd"/>
      <w:r>
        <w:rPr>
          <w:rFonts w:ascii="Times New Roman" w:hAnsi="Times New Roman"/>
          <w:sz w:val="28"/>
          <w:szCs w:val="28"/>
        </w:rPr>
        <w:t>С</w:t>
      </w:r>
      <w:r>
        <w:rPr>
          <w:rFonts w:ascii="Times New Roman" w:hAnsi="Times New Roman"/>
          <w:sz w:val="28"/>
          <w:szCs w:val="28"/>
          <w:vertAlign w:val="subscript"/>
        </w:rPr>
        <w:t>р</w:t>
      </w:r>
      <w:r>
        <w:rPr>
          <w:rFonts w:ascii="Times New Roman" w:hAnsi="Times New Roman"/>
          <w:sz w:val="28"/>
          <w:szCs w:val="28"/>
        </w:rPr>
        <w:t xml:space="preserve">) приходится на работы, выполняемые без применения </w:t>
      </w:r>
      <w:r>
        <w:rPr>
          <w:rFonts w:ascii="Times New Roman" w:hAnsi="Times New Roman"/>
          <w:sz w:val="28"/>
          <w:szCs w:val="28"/>
        </w:rPr>
        <w:lastRenderedPageBreak/>
        <w:t>вычислительной техники и с ее применением. Такое разделение выполняется с учетом специфики ПП и опыта предыдущих разработок.</w:t>
      </w:r>
    </w:p>
    <w:p w:rsidR="006F619E" w:rsidRDefault="006F619E" w:rsidP="006F619E">
      <w:pPr>
        <w:rPr>
          <w:rFonts w:ascii="Times New Roman" w:eastAsiaTheme="minorEastAsia" w:hAnsi="Times New Roman" w:cs="Times New Roman"/>
          <w:sz w:val="28"/>
          <w:szCs w:val="28"/>
        </w:rPr>
      </w:pPr>
      <w:r w:rsidRPr="007F3862">
        <w:rPr>
          <w:rFonts w:ascii="Times New Roman" w:eastAsiaTheme="minorEastAsia" w:hAnsi="Times New Roman" w:cs="Times New Roman"/>
          <w:sz w:val="28"/>
          <w:szCs w:val="28"/>
        </w:rPr>
        <w:t>Смета затрат на проектирование программного продукта.</w:t>
      </w:r>
    </w:p>
    <w:p w:rsidR="006F619E" w:rsidRPr="007F3862" w:rsidRDefault="006F619E" w:rsidP="006F619E">
      <w:pPr>
        <w:rPr>
          <w:rFonts w:ascii="Times New Roman" w:eastAsiaTheme="minorEastAsia" w:hAnsi="Times New Roman" w:cs="Times New Roman"/>
          <w:sz w:val="28"/>
          <w:szCs w:val="28"/>
        </w:rPr>
      </w:pPr>
      <w:proofErr w:type="gramStart"/>
      <w:r>
        <w:rPr>
          <w:rFonts w:ascii="Times New Roman" w:eastAsiaTheme="minorEastAsia" w:hAnsi="Times New Roman" w:cs="Times New Roman"/>
        </w:rPr>
        <w:t>Ср</w:t>
      </w:r>
      <w:proofErr w:type="gramEnd"/>
      <w:r>
        <w:rPr>
          <w:rFonts w:ascii="Times New Roman" w:eastAsiaTheme="minorEastAsia" w:hAnsi="Times New Roman" w:cs="Times New Roman"/>
        </w:rPr>
        <w:t>=1,2</w:t>
      </w:r>
    </w:p>
    <w:p w:rsidR="006F619E" w:rsidRPr="00FD4083" w:rsidRDefault="006F619E" w:rsidP="006F619E">
      <w:pPr>
        <w:rPr>
          <w:rFonts w:ascii="Times New Roman" w:eastAsiaTheme="minorEastAsia" w:hAnsi="Times New Roman" w:cs="Times New Roman"/>
        </w:rPr>
      </w:pPr>
      <w:proofErr w:type="gramStart"/>
      <w:r w:rsidRPr="00FD4083">
        <w:rPr>
          <w:rFonts w:ascii="Times New Roman" w:eastAsiaTheme="minorEastAsia" w:hAnsi="Times New Roman" w:cs="Times New Roman"/>
        </w:rPr>
        <w:t>С(</w:t>
      </w:r>
      <w:proofErr w:type="gramEnd"/>
      <w:r w:rsidRPr="00FD4083">
        <w:rPr>
          <w:rFonts w:ascii="Times New Roman" w:eastAsiaTheme="minorEastAsia" w:hAnsi="Times New Roman" w:cs="Times New Roman"/>
        </w:rPr>
        <w:t xml:space="preserve">с </w:t>
      </w:r>
      <w:proofErr w:type="spellStart"/>
      <w:r w:rsidRPr="00FD4083">
        <w:rPr>
          <w:rFonts w:ascii="Times New Roman" w:eastAsiaTheme="minorEastAsia" w:hAnsi="Times New Roman" w:cs="Times New Roman"/>
        </w:rPr>
        <w:t>эвм</w:t>
      </w:r>
      <w:proofErr w:type="spellEnd"/>
      <w:r w:rsidRPr="00FD4083">
        <w:rPr>
          <w:rFonts w:ascii="Times New Roman" w:eastAsiaTheme="minorEastAsia" w:hAnsi="Times New Roman" w:cs="Times New Roman"/>
        </w:rPr>
        <w:t xml:space="preserve">)  = </w:t>
      </w:r>
      <w:proofErr w:type="spellStart"/>
      <w:r w:rsidR="00D90BC7">
        <w:rPr>
          <w:rFonts w:ascii="Times New Roman" w:eastAsiaTheme="minorEastAsia" w:hAnsi="Times New Roman" w:cs="Times New Roman"/>
        </w:rPr>
        <w:t>Срм</w:t>
      </w:r>
      <w:proofErr w:type="spellEnd"/>
      <w:r w:rsidR="00D90BC7">
        <w:rPr>
          <w:rFonts w:ascii="Times New Roman" w:eastAsiaTheme="minorEastAsia" w:hAnsi="Times New Roman" w:cs="Times New Roman"/>
        </w:rPr>
        <w:t xml:space="preserve"> = 1</w:t>
      </w:r>
      <w:r w:rsidRPr="00FD4083">
        <w:rPr>
          <w:rFonts w:ascii="Times New Roman" w:eastAsiaTheme="minorEastAsia" w:hAnsi="Times New Roman" w:cs="Times New Roman"/>
        </w:rPr>
        <w:t xml:space="preserve"> </w:t>
      </w:r>
      <w:proofErr w:type="spellStart"/>
      <w:r w:rsidRPr="00FD4083">
        <w:rPr>
          <w:rFonts w:ascii="Times New Roman" w:eastAsiaTheme="minorEastAsia" w:hAnsi="Times New Roman" w:cs="Times New Roman"/>
        </w:rPr>
        <w:t>мес</w:t>
      </w:r>
      <w:proofErr w:type="spellEnd"/>
    </w:p>
    <w:p w:rsidR="006F619E" w:rsidRDefault="006F619E" w:rsidP="006F619E">
      <w:pPr>
        <w:rPr>
          <w:rFonts w:ascii="Times New Roman" w:eastAsiaTheme="minorEastAsia" w:hAnsi="Times New Roman" w:cs="Times New Roman"/>
        </w:rPr>
      </w:pPr>
      <w:proofErr w:type="gramStart"/>
      <w:r w:rsidRPr="00FD4083">
        <w:rPr>
          <w:rFonts w:ascii="Times New Roman" w:eastAsiaTheme="minorEastAsia" w:hAnsi="Times New Roman" w:cs="Times New Roman"/>
        </w:rPr>
        <w:t>С(</w:t>
      </w:r>
      <w:proofErr w:type="gramEnd"/>
      <w:r w:rsidRPr="00FD4083">
        <w:rPr>
          <w:rFonts w:ascii="Times New Roman" w:eastAsiaTheme="minorEastAsia" w:hAnsi="Times New Roman" w:cs="Times New Roman"/>
        </w:rPr>
        <w:t xml:space="preserve">без </w:t>
      </w:r>
      <w:proofErr w:type="spellStart"/>
      <w:r w:rsidRPr="00FD4083">
        <w:rPr>
          <w:rFonts w:ascii="Times New Roman" w:eastAsiaTheme="minorEastAsia" w:hAnsi="Times New Roman" w:cs="Times New Roman"/>
        </w:rPr>
        <w:t>эвм</w:t>
      </w:r>
      <w:proofErr w:type="spellEnd"/>
      <w:r w:rsidRPr="00FD4083">
        <w:rPr>
          <w:rFonts w:ascii="Times New Roman" w:eastAsiaTheme="minorEastAsia" w:hAnsi="Times New Roman" w:cs="Times New Roman"/>
        </w:rPr>
        <w:t>)</w:t>
      </w:r>
      <w:r>
        <w:rPr>
          <w:rFonts w:ascii="Times New Roman" w:eastAsiaTheme="minorEastAsia" w:hAnsi="Times New Roman" w:cs="Times New Roman"/>
        </w:rPr>
        <w:t xml:space="preserve"> </w:t>
      </w:r>
      <w:r w:rsidRPr="00FD4083">
        <w:rPr>
          <w:rFonts w:ascii="Times New Roman" w:eastAsiaTheme="minorEastAsia" w:hAnsi="Times New Roman" w:cs="Times New Roman"/>
        </w:rPr>
        <w:t>=</w:t>
      </w:r>
      <w:r w:rsidRPr="007F3862">
        <w:rPr>
          <w:rFonts w:ascii="Times New Roman" w:eastAsiaTheme="minorEastAsia" w:hAnsi="Times New Roman" w:cs="Times New Roman"/>
        </w:rPr>
        <w:t xml:space="preserve"> </w:t>
      </w:r>
      <w:proofErr w:type="spellStart"/>
      <w:r w:rsidRPr="00FD4083">
        <w:rPr>
          <w:rFonts w:ascii="Times New Roman" w:eastAsiaTheme="minorEastAsia" w:hAnsi="Times New Roman" w:cs="Times New Roman"/>
        </w:rPr>
        <w:t>Срр</w:t>
      </w:r>
      <w:proofErr w:type="spellEnd"/>
      <w:r>
        <w:rPr>
          <w:rFonts w:ascii="Times New Roman" w:eastAsiaTheme="minorEastAsia" w:hAnsi="Times New Roman" w:cs="Times New Roman"/>
        </w:rPr>
        <w:t xml:space="preserve"> </w:t>
      </w:r>
      <w:r w:rsidRPr="00FD4083">
        <w:rPr>
          <w:rFonts w:ascii="Times New Roman" w:eastAsiaTheme="minorEastAsia" w:hAnsi="Times New Roman" w:cs="Times New Roman"/>
        </w:rPr>
        <w:t>=</w:t>
      </w:r>
      <w:r w:rsidR="00D90BC7">
        <w:rPr>
          <w:rFonts w:ascii="Times New Roman" w:eastAsiaTheme="minorEastAsia" w:hAnsi="Times New Roman" w:cs="Times New Roman"/>
        </w:rPr>
        <w:t xml:space="preserve"> 0,2</w:t>
      </w:r>
      <w:r w:rsidRPr="00FD4083">
        <w:rPr>
          <w:rFonts w:ascii="Times New Roman" w:eastAsiaTheme="minorEastAsia" w:hAnsi="Times New Roman" w:cs="Times New Roman"/>
        </w:rPr>
        <w:t xml:space="preserve"> </w:t>
      </w:r>
      <w:proofErr w:type="spellStart"/>
      <w:r w:rsidRPr="00FD4083">
        <w:rPr>
          <w:rFonts w:ascii="Times New Roman" w:eastAsiaTheme="minorEastAsia" w:hAnsi="Times New Roman" w:cs="Times New Roman"/>
        </w:rPr>
        <w:t>мес</w:t>
      </w:r>
      <w:proofErr w:type="spellEnd"/>
    </w:p>
    <w:p w:rsidR="00423D2C" w:rsidRPr="00B659B7" w:rsidRDefault="00423D2C" w:rsidP="00423D2C">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2.3.1 Определение фонда оплаты труда проектировщиков</w:t>
      </w:r>
    </w:p>
    <w:p w:rsidR="00423D2C" w:rsidRPr="0031388A" w:rsidRDefault="00423D2C" w:rsidP="00423D2C">
      <w:pPr>
        <w:pStyle w:val="a6"/>
        <w:ind w:firstLine="708"/>
        <w:jc w:val="both"/>
        <w:rPr>
          <w:rFonts w:ascii="Times New Roman" w:hAnsi="Times New Roman"/>
          <w:sz w:val="28"/>
          <w:szCs w:val="28"/>
        </w:rPr>
      </w:pPr>
      <w:r>
        <w:rPr>
          <w:rFonts w:ascii="Times New Roman" w:hAnsi="Times New Roman"/>
          <w:sz w:val="28"/>
          <w:szCs w:val="28"/>
        </w:rPr>
        <w:t xml:space="preserve">Определим фонд оплаты труда проектировщиков (за работы, </w:t>
      </w:r>
      <w:r w:rsidRPr="0031616A">
        <w:rPr>
          <w:rFonts w:ascii="Times New Roman" w:hAnsi="Times New Roman"/>
          <w:sz w:val="28"/>
          <w:szCs w:val="28"/>
        </w:rPr>
        <w:t xml:space="preserve">выполняемые без </w:t>
      </w:r>
      <w:r>
        <w:rPr>
          <w:rFonts w:ascii="Times New Roman" w:hAnsi="Times New Roman"/>
          <w:sz w:val="28"/>
          <w:szCs w:val="28"/>
        </w:rPr>
        <w:t>ЭВМ</w:t>
      </w:r>
      <w:r w:rsidRPr="0031616A">
        <w:rPr>
          <w:rFonts w:ascii="Times New Roman" w:hAnsi="Times New Roman"/>
          <w:sz w:val="28"/>
          <w:szCs w:val="28"/>
        </w:rPr>
        <w:t>):</w:t>
      </w:r>
    </w:p>
    <w:p w:rsidR="00423D2C" w:rsidRPr="0031616A" w:rsidRDefault="00423D2C" w:rsidP="00423D2C">
      <w:pPr>
        <w:rPr>
          <w:rFonts w:ascii="Times New Roman" w:eastAsiaTheme="minorEastAsia" w:hAnsi="Times New Roman" w:cs="Times New Roman"/>
          <w:sz w:val="28"/>
          <w:szCs w:val="28"/>
        </w:rPr>
      </w:pPr>
      <w:r w:rsidRPr="0031616A">
        <w:rPr>
          <w:rFonts w:ascii="Times New Roman" w:eastAsiaTheme="minorEastAsia" w:hAnsi="Times New Roman" w:cs="Times New Roman"/>
          <w:sz w:val="28"/>
          <w:szCs w:val="28"/>
        </w:rPr>
        <w:t>Расчет затрат на проектирование.</w:t>
      </w:r>
    </w:p>
    <w:p w:rsidR="00FF0802" w:rsidRDefault="00423D2C" w:rsidP="00423D2C">
      <w:pPr>
        <w:ind w:left="360"/>
        <w:rPr>
          <w:rFonts w:ascii="Times New Roman" w:eastAsiaTheme="minorEastAsia" w:hAnsi="Times New Roman" w:cs="Times New Roman"/>
          <w:sz w:val="28"/>
          <w:szCs w:val="28"/>
        </w:rPr>
      </w:pPr>
      <w:proofErr w:type="spellStart"/>
      <w:r w:rsidRPr="0031616A">
        <w:rPr>
          <w:rFonts w:ascii="Times New Roman" w:eastAsiaTheme="minorEastAsia" w:hAnsi="Times New Roman" w:cs="Times New Roman"/>
          <w:sz w:val="28"/>
          <w:szCs w:val="28"/>
        </w:rPr>
        <w:t>ЗП</w:t>
      </w:r>
      <w:r w:rsidRPr="0031616A">
        <w:rPr>
          <w:rFonts w:ascii="Times New Roman" w:eastAsiaTheme="minorEastAsia" w:hAnsi="Times New Roman" w:cs="Times New Roman"/>
          <w:sz w:val="20"/>
          <w:szCs w:val="20"/>
        </w:rPr>
        <w:t>осн</w:t>
      </w:r>
      <w:proofErr w:type="spellEnd"/>
      <w:r w:rsidRPr="0031616A">
        <w:rPr>
          <w:rFonts w:ascii="Times New Roman" w:eastAsiaTheme="minorEastAsia" w:hAnsi="Times New Roman" w:cs="Times New Roman"/>
          <w:sz w:val="28"/>
          <w:szCs w:val="28"/>
        </w:rPr>
        <w:t xml:space="preserve"> = Ч * </w:t>
      </w:r>
      <w:proofErr w:type="spellStart"/>
      <w:r w:rsidRPr="0031616A">
        <w:rPr>
          <w:rFonts w:ascii="Times New Roman" w:eastAsiaTheme="minorEastAsia" w:hAnsi="Times New Roman" w:cs="Times New Roman"/>
          <w:sz w:val="28"/>
          <w:szCs w:val="28"/>
        </w:rPr>
        <w:t>С</w:t>
      </w:r>
      <w:r w:rsidRPr="0031616A">
        <w:rPr>
          <w:rFonts w:ascii="Times New Roman" w:eastAsiaTheme="minorEastAsia" w:hAnsi="Times New Roman" w:cs="Times New Roman"/>
          <w:sz w:val="20"/>
          <w:szCs w:val="20"/>
        </w:rPr>
        <w:t>рр</w:t>
      </w:r>
      <w:proofErr w:type="spellEnd"/>
      <w:r w:rsidRPr="0031616A">
        <w:rPr>
          <w:rFonts w:ascii="Times New Roman" w:eastAsiaTheme="minorEastAsia" w:hAnsi="Times New Roman" w:cs="Times New Roman"/>
          <w:sz w:val="28"/>
          <w:szCs w:val="28"/>
        </w:rPr>
        <w:t xml:space="preserve"> * Оклад</w:t>
      </w:r>
      <w:r>
        <w:rPr>
          <w:rFonts w:ascii="Times New Roman" w:eastAsiaTheme="minorEastAsia" w:hAnsi="Times New Roman" w:cs="Times New Roman"/>
          <w:sz w:val="28"/>
          <w:szCs w:val="28"/>
        </w:rPr>
        <w:t xml:space="preserve"> </w:t>
      </w:r>
      <w:r w:rsidRPr="0031616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31616A">
        <w:rPr>
          <w:rFonts w:ascii="Times New Roman" w:eastAsiaTheme="minorEastAsia" w:hAnsi="Times New Roman" w:cs="Times New Roman"/>
          <w:sz w:val="28"/>
          <w:szCs w:val="28"/>
        </w:rPr>
        <w:t>1*</w:t>
      </w:r>
      <w:r w:rsidR="00D90BC7">
        <w:rPr>
          <w:rFonts w:ascii="Times New Roman" w:eastAsiaTheme="minorEastAsia" w:hAnsi="Times New Roman" w:cs="Times New Roman"/>
          <w:sz w:val="28"/>
          <w:szCs w:val="28"/>
        </w:rPr>
        <w:t>0,2</w:t>
      </w:r>
      <w:r w:rsidR="004C43EC">
        <w:rPr>
          <w:rFonts w:ascii="Times New Roman" w:eastAsiaTheme="minorEastAsia" w:hAnsi="Times New Roman" w:cs="Times New Roman"/>
          <w:sz w:val="28"/>
          <w:szCs w:val="28"/>
        </w:rPr>
        <w:t>*</w:t>
      </w:r>
      <w:r w:rsidR="00A924C7">
        <w:rPr>
          <w:rFonts w:ascii="Times New Roman" w:eastAsiaTheme="minorEastAsia" w:hAnsi="Times New Roman" w:cs="Times New Roman"/>
          <w:sz w:val="28"/>
          <w:szCs w:val="28"/>
        </w:rPr>
        <w:t>16</w:t>
      </w:r>
      <w:r w:rsidR="004C43EC" w:rsidRPr="004C43EC">
        <w:rPr>
          <w:rFonts w:ascii="Times New Roman" w:eastAsiaTheme="minorEastAsia" w:hAnsi="Times New Roman" w:cs="Times New Roman"/>
          <w:sz w:val="28"/>
          <w:szCs w:val="28"/>
        </w:rPr>
        <w:t>000</w:t>
      </w:r>
      <w:r w:rsidR="00D90BC7">
        <w:rPr>
          <w:rFonts w:ascii="Times New Roman" w:eastAsiaTheme="minorEastAsia" w:hAnsi="Times New Roman" w:cs="Times New Roman"/>
          <w:sz w:val="28"/>
          <w:szCs w:val="28"/>
        </w:rPr>
        <w:t>=</w:t>
      </w:r>
      <w:r w:rsidR="00A924C7">
        <w:rPr>
          <w:rFonts w:ascii="Times New Roman" w:eastAsiaTheme="minorEastAsia" w:hAnsi="Times New Roman" w:cs="Times New Roman"/>
          <w:sz w:val="28"/>
          <w:szCs w:val="28"/>
        </w:rPr>
        <w:t>3</w:t>
      </w:r>
      <w:r w:rsidR="00294C83">
        <w:rPr>
          <w:rFonts w:ascii="Times New Roman" w:eastAsiaTheme="minorEastAsia" w:hAnsi="Times New Roman" w:cs="Times New Roman"/>
          <w:sz w:val="28"/>
          <w:szCs w:val="28"/>
        </w:rPr>
        <w:t>2</w:t>
      </w:r>
      <w:r w:rsidR="004C43EC">
        <w:rPr>
          <w:rFonts w:ascii="Times New Roman" w:eastAsiaTheme="minorEastAsia" w:hAnsi="Times New Roman" w:cs="Times New Roman"/>
          <w:sz w:val="28"/>
          <w:szCs w:val="28"/>
        </w:rPr>
        <w:t>00</w:t>
      </w:r>
    </w:p>
    <w:p w:rsidR="00E127BE" w:rsidRDefault="004C43EC" w:rsidP="00E127BE">
      <w:pPr>
        <w:pStyle w:val="a6"/>
        <w:ind w:firstLine="708"/>
        <w:jc w:val="both"/>
        <w:rPr>
          <w:rFonts w:ascii="Times New Roman" w:eastAsiaTheme="minorEastAsia" w:hAnsi="Times New Roman"/>
          <w:sz w:val="28"/>
          <w:szCs w:val="28"/>
        </w:rPr>
      </w:pPr>
      <w:r w:rsidRPr="0031616A">
        <w:rPr>
          <w:rFonts w:ascii="Times New Roman" w:eastAsiaTheme="minorEastAsia" w:hAnsi="Times New Roman"/>
          <w:sz w:val="28"/>
          <w:szCs w:val="28"/>
        </w:rPr>
        <w:t xml:space="preserve">где </w:t>
      </w:r>
      <w:proofErr w:type="spellStart"/>
      <w:r w:rsidRPr="0031616A">
        <w:rPr>
          <w:rFonts w:ascii="Times New Roman" w:eastAsiaTheme="minorEastAsia" w:hAnsi="Times New Roman"/>
          <w:sz w:val="28"/>
          <w:szCs w:val="28"/>
        </w:rPr>
        <w:t>ЗП</w:t>
      </w:r>
      <w:r w:rsidRPr="0031616A">
        <w:rPr>
          <w:rFonts w:ascii="Times New Roman" w:eastAsiaTheme="minorEastAsia" w:hAnsi="Times New Roman"/>
          <w:sz w:val="20"/>
          <w:szCs w:val="20"/>
        </w:rPr>
        <w:t>осн</w:t>
      </w:r>
      <w:proofErr w:type="spellEnd"/>
      <w:r w:rsidRPr="0031616A">
        <w:rPr>
          <w:rFonts w:ascii="Times New Roman" w:eastAsiaTheme="minorEastAsia" w:hAnsi="Times New Roman"/>
          <w:sz w:val="28"/>
          <w:szCs w:val="28"/>
        </w:rPr>
        <w:t xml:space="preserve"> – Основная заработная плата разработчика,</w:t>
      </w:r>
      <w:r>
        <w:rPr>
          <w:rFonts w:ascii="Times New Roman" w:eastAsiaTheme="minorEastAsia" w:hAnsi="Times New Roman"/>
          <w:sz w:val="28"/>
          <w:szCs w:val="28"/>
        </w:rPr>
        <w:t xml:space="preserve"> Ч – количество исполнителей данного проекта, чел., </w:t>
      </w:r>
      <w:proofErr w:type="spellStart"/>
      <w:r>
        <w:rPr>
          <w:rFonts w:ascii="Times New Roman" w:eastAsiaTheme="minorEastAsia" w:hAnsi="Times New Roman"/>
          <w:sz w:val="28"/>
          <w:szCs w:val="28"/>
        </w:rPr>
        <w:t>С</w:t>
      </w:r>
      <w:r>
        <w:rPr>
          <w:rFonts w:ascii="Times New Roman" w:eastAsiaTheme="minorEastAsia" w:hAnsi="Times New Roman"/>
          <w:sz w:val="28"/>
          <w:szCs w:val="28"/>
          <w:vertAlign w:val="subscript"/>
        </w:rPr>
        <w:t>рр</w:t>
      </w:r>
      <w:proofErr w:type="spellEnd"/>
      <w:r>
        <w:rPr>
          <w:rFonts w:ascii="Times New Roman" w:eastAsiaTheme="minorEastAsia" w:hAnsi="Times New Roman"/>
          <w:sz w:val="28"/>
          <w:szCs w:val="28"/>
        </w:rPr>
        <w:t xml:space="preserve"> - срок разработки без применения </w:t>
      </w:r>
      <w:proofErr w:type="spellStart"/>
      <w:r>
        <w:rPr>
          <w:rFonts w:ascii="Times New Roman" w:eastAsiaTheme="minorEastAsia" w:hAnsi="Times New Roman"/>
          <w:sz w:val="28"/>
          <w:szCs w:val="28"/>
        </w:rPr>
        <w:t>ВТ</w:t>
      </w:r>
      <w:proofErr w:type="gramStart"/>
      <w:r>
        <w:rPr>
          <w:rFonts w:ascii="Times New Roman" w:eastAsiaTheme="minorEastAsia" w:hAnsi="Times New Roman"/>
          <w:sz w:val="28"/>
          <w:szCs w:val="28"/>
        </w:rPr>
        <w:t>,м</w:t>
      </w:r>
      <w:proofErr w:type="gramEnd"/>
      <w:r>
        <w:rPr>
          <w:rFonts w:ascii="Times New Roman" w:eastAsiaTheme="minorEastAsia" w:hAnsi="Times New Roman"/>
          <w:sz w:val="28"/>
          <w:szCs w:val="28"/>
        </w:rPr>
        <w:t>ес</w:t>
      </w:r>
      <w:proofErr w:type="spellEnd"/>
      <w:r>
        <w:rPr>
          <w:rFonts w:ascii="Times New Roman" w:eastAsiaTheme="minorEastAsia" w:hAnsi="Times New Roman"/>
          <w:sz w:val="28"/>
          <w:szCs w:val="28"/>
        </w:rPr>
        <w:t>.</w:t>
      </w:r>
    </w:p>
    <w:p w:rsidR="00E127BE" w:rsidRDefault="004C43EC" w:rsidP="004C43EC">
      <w:pPr>
        <w:pStyle w:val="a6"/>
        <w:ind w:firstLine="708"/>
        <w:jc w:val="both"/>
        <w:rPr>
          <w:rFonts w:ascii="Times New Roman" w:eastAsiaTheme="minorEastAsia" w:hAnsi="Times New Roman"/>
          <w:sz w:val="28"/>
          <w:szCs w:val="28"/>
        </w:rPr>
      </w:pPr>
      <w:r>
        <w:rPr>
          <w:rFonts w:ascii="Times New Roman" w:eastAsiaTheme="minorEastAsia" w:hAnsi="Times New Roman"/>
          <w:sz w:val="28"/>
          <w:szCs w:val="28"/>
        </w:rPr>
        <w:t>Кроме основной заработной платы, в расчет включаем доп</w:t>
      </w:r>
      <w:r w:rsidR="00E127BE">
        <w:rPr>
          <w:rFonts w:ascii="Times New Roman" w:eastAsiaTheme="minorEastAsia" w:hAnsi="Times New Roman"/>
          <w:sz w:val="28"/>
          <w:szCs w:val="28"/>
        </w:rPr>
        <w:t>олнительные зарплаты в размере 3</w:t>
      </w:r>
      <w:r>
        <w:rPr>
          <w:rFonts w:ascii="Times New Roman" w:eastAsiaTheme="minorEastAsia" w:hAnsi="Times New Roman"/>
          <w:sz w:val="28"/>
          <w:szCs w:val="28"/>
        </w:rPr>
        <w:t xml:space="preserve">0% от основной зарплаты. </w:t>
      </w:r>
    </w:p>
    <w:p w:rsidR="00E127BE" w:rsidRDefault="00E127BE" w:rsidP="004C43EC">
      <w:pPr>
        <w:pStyle w:val="a6"/>
        <w:ind w:firstLine="708"/>
        <w:jc w:val="both"/>
        <w:rPr>
          <w:rFonts w:ascii="Times New Roman" w:eastAsiaTheme="minorEastAsia" w:hAnsi="Times New Roman"/>
          <w:sz w:val="28"/>
          <w:szCs w:val="28"/>
        </w:rPr>
      </w:pPr>
      <w:proofErr w:type="spellStart"/>
      <w:r w:rsidRPr="00FD4083">
        <w:rPr>
          <w:rFonts w:ascii="Times New Roman" w:eastAsiaTheme="minorEastAsia" w:hAnsi="Times New Roman"/>
        </w:rPr>
        <w:t>З</w:t>
      </w:r>
      <w:r>
        <w:rPr>
          <w:rFonts w:ascii="Times New Roman" w:eastAsiaTheme="minorEastAsia" w:hAnsi="Times New Roman"/>
        </w:rPr>
        <w:t>П</w:t>
      </w:r>
      <w:r w:rsidRPr="00FD4083">
        <w:rPr>
          <w:rFonts w:ascii="Times New Roman" w:eastAsiaTheme="minorEastAsia" w:hAnsi="Times New Roman"/>
        </w:rPr>
        <w:t>доп</w:t>
      </w:r>
      <w:proofErr w:type="spellEnd"/>
      <w:r>
        <w:rPr>
          <w:rFonts w:ascii="Times New Roman" w:eastAsiaTheme="minorEastAsia" w:hAnsi="Times New Roman"/>
        </w:rPr>
        <w:t>=</w:t>
      </w:r>
      <w:r w:rsidRPr="00E127BE">
        <w:rPr>
          <w:rFonts w:ascii="Times New Roman" w:eastAsiaTheme="minorEastAsia" w:hAnsi="Times New Roman"/>
        </w:rPr>
        <w:t xml:space="preserve"> </w:t>
      </w:r>
      <w:proofErr w:type="spellStart"/>
      <w:r w:rsidRPr="00FD4083">
        <w:rPr>
          <w:rFonts w:ascii="Times New Roman" w:eastAsiaTheme="minorEastAsia" w:hAnsi="Times New Roman"/>
        </w:rPr>
        <w:t>З</w:t>
      </w:r>
      <w:r>
        <w:rPr>
          <w:rFonts w:ascii="Times New Roman" w:eastAsiaTheme="minorEastAsia" w:hAnsi="Times New Roman"/>
        </w:rPr>
        <w:t>П</w:t>
      </w:r>
      <w:r w:rsidRPr="00FD4083">
        <w:rPr>
          <w:rFonts w:ascii="Times New Roman" w:eastAsiaTheme="minorEastAsia" w:hAnsi="Times New Roman"/>
        </w:rPr>
        <w:t>осн</w:t>
      </w:r>
      <w:proofErr w:type="spellEnd"/>
      <w:r w:rsidR="0003299E">
        <w:rPr>
          <w:rFonts w:ascii="Times New Roman" w:eastAsiaTheme="minorEastAsia" w:hAnsi="Times New Roman"/>
        </w:rPr>
        <w:t>*</w:t>
      </w:r>
      <w:r w:rsidR="00D90BC7">
        <w:rPr>
          <w:rFonts w:ascii="Times New Roman" w:eastAsiaTheme="minorEastAsia" w:hAnsi="Times New Roman"/>
        </w:rPr>
        <w:t>0,3(</w:t>
      </w:r>
      <w:proofErr w:type="spellStart"/>
      <w:r w:rsidR="00D90BC7">
        <w:rPr>
          <w:rFonts w:ascii="Times New Roman" w:eastAsiaTheme="minorEastAsia" w:hAnsi="Times New Roman"/>
        </w:rPr>
        <w:t>Кдоп</w:t>
      </w:r>
      <w:proofErr w:type="spellEnd"/>
      <w:r w:rsidR="00D90BC7">
        <w:rPr>
          <w:rFonts w:ascii="Times New Roman" w:eastAsiaTheme="minorEastAsia" w:hAnsi="Times New Roman"/>
        </w:rPr>
        <w:t>)=</w:t>
      </w:r>
      <w:r w:rsidR="00A924C7">
        <w:rPr>
          <w:rFonts w:ascii="Times New Roman" w:eastAsiaTheme="minorEastAsia" w:hAnsi="Times New Roman"/>
        </w:rPr>
        <w:t>3200*0,3=960</w:t>
      </w:r>
    </w:p>
    <w:p w:rsidR="004C43EC" w:rsidRDefault="004C43EC" w:rsidP="004C43EC">
      <w:pPr>
        <w:pStyle w:val="a6"/>
        <w:ind w:firstLine="708"/>
        <w:jc w:val="both"/>
        <w:rPr>
          <w:rFonts w:ascii="Times New Roman" w:eastAsiaTheme="minorEastAsia" w:hAnsi="Times New Roman"/>
          <w:sz w:val="28"/>
          <w:szCs w:val="28"/>
        </w:rPr>
      </w:pPr>
      <w:r>
        <w:rPr>
          <w:rFonts w:ascii="Times New Roman" w:eastAsiaTheme="minorEastAsia" w:hAnsi="Times New Roman"/>
          <w:sz w:val="28"/>
          <w:szCs w:val="28"/>
        </w:rPr>
        <w:t>Тогда фонд оплаты труда (ФОТ) составит:</w:t>
      </w:r>
    </w:p>
    <w:p w:rsidR="00DD2BB3" w:rsidRDefault="00DD2BB3" w:rsidP="00DD2BB3">
      <w:pPr>
        <w:rPr>
          <w:rFonts w:ascii="Times New Roman" w:eastAsiaTheme="minorEastAsia" w:hAnsi="Times New Roman" w:cs="Times New Roman"/>
        </w:rPr>
      </w:pPr>
      <w:r w:rsidRPr="00FD4083">
        <w:rPr>
          <w:rFonts w:ascii="Times New Roman" w:eastAsiaTheme="minorEastAsia" w:hAnsi="Times New Roman" w:cs="Times New Roman"/>
        </w:rPr>
        <w:t>Ф</w:t>
      </w:r>
      <w:r>
        <w:rPr>
          <w:rFonts w:ascii="Times New Roman" w:eastAsiaTheme="minorEastAsia" w:hAnsi="Times New Roman" w:cs="Times New Roman"/>
        </w:rPr>
        <w:t>ОТ</w:t>
      </w:r>
      <w:r w:rsidRPr="00FD4083">
        <w:rPr>
          <w:rFonts w:ascii="Times New Roman" w:eastAsiaTheme="minorEastAsia" w:hAnsi="Times New Roman" w:cs="Times New Roman"/>
        </w:rPr>
        <w:t xml:space="preserve"> = </w:t>
      </w:r>
      <w:proofErr w:type="spellStart"/>
      <w:r w:rsidRPr="00FD4083">
        <w:rPr>
          <w:rFonts w:ascii="Times New Roman" w:eastAsiaTheme="minorEastAsia" w:hAnsi="Times New Roman" w:cs="Times New Roman"/>
        </w:rPr>
        <w:t>З</w:t>
      </w:r>
      <w:r>
        <w:rPr>
          <w:rFonts w:ascii="Times New Roman" w:eastAsiaTheme="minorEastAsia" w:hAnsi="Times New Roman" w:cs="Times New Roman"/>
        </w:rPr>
        <w:t>П</w:t>
      </w:r>
      <w:r w:rsidRPr="00FD4083">
        <w:rPr>
          <w:rFonts w:ascii="Times New Roman" w:eastAsiaTheme="minorEastAsia" w:hAnsi="Times New Roman" w:cs="Times New Roman"/>
        </w:rPr>
        <w:t>осн</w:t>
      </w:r>
      <w:proofErr w:type="spellEnd"/>
      <w:r w:rsidRPr="00FD4083">
        <w:rPr>
          <w:rFonts w:ascii="Times New Roman" w:eastAsiaTheme="minorEastAsia" w:hAnsi="Times New Roman" w:cs="Times New Roman"/>
        </w:rPr>
        <w:t xml:space="preserve"> + </w:t>
      </w:r>
      <w:proofErr w:type="spellStart"/>
      <w:r w:rsidRPr="00FD4083">
        <w:rPr>
          <w:rFonts w:ascii="Times New Roman" w:eastAsiaTheme="minorEastAsia" w:hAnsi="Times New Roman" w:cs="Times New Roman"/>
        </w:rPr>
        <w:t>З</w:t>
      </w:r>
      <w:r>
        <w:rPr>
          <w:rFonts w:ascii="Times New Roman" w:eastAsiaTheme="minorEastAsia" w:hAnsi="Times New Roman" w:cs="Times New Roman"/>
        </w:rPr>
        <w:t>П</w:t>
      </w:r>
      <w:r w:rsidRPr="00FD4083">
        <w:rPr>
          <w:rFonts w:ascii="Times New Roman" w:eastAsiaTheme="minorEastAsia" w:hAnsi="Times New Roman" w:cs="Times New Roman"/>
        </w:rPr>
        <w:t>доп</w:t>
      </w:r>
      <w:proofErr w:type="spellEnd"/>
      <w:r w:rsidRPr="00FD4083">
        <w:rPr>
          <w:rFonts w:ascii="Times New Roman" w:eastAsiaTheme="minorEastAsia" w:hAnsi="Times New Roman" w:cs="Times New Roman"/>
        </w:rPr>
        <w:t xml:space="preserve"> = </w:t>
      </w:r>
      <w:r w:rsidR="00A924C7" w:rsidRPr="006A5BB4">
        <w:rPr>
          <w:rFonts w:ascii="Times New Roman" w:eastAsiaTheme="minorEastAsia" w:hAnsi="Times New Roman" w:cs="Times New Roman"/>
          <w:sz w:val="24"/>
          <w:szCs w:val="24"/>
        </w:rPr>
        <w:t>32</w:t>
      </w:r>
      <w:r w:rsidR="00294C83" w:rsidRPr="006A5BB4">
        <w:rPr>
          <w:rFonts w:ascii="Times New Roman" w:eastAsiaTheme="minorEastAsia" w:hAnsi="Times New Roman" w:cs="Times New Roman"/>
          <w:sz w:val="24"/>
          <w:szCs w:val="24"/>
        </w:rPr>
        <w:t>00</w:t>
      </w:r>
      <w:r w:rsidRPr="006A5BB4">
        <w:rPr>
          <w:rFonts w:ascii="Times New Roman" w:eastAsiaTheme="minorEastAsia" w:hAnsi="Times New Roman" w:cs="Times New Roman"/>
          <w:sz w:val="24"/>
          <w:szCs w:val="24"/>
        </w:rPr>
        <w:t xml:space="preserve"> + </w:t>
      </w:r>
      <w:r w:rsidR="00A924C7" w:rsidRPr="006A5BB4">
        <w:rPr>
          <w:rFonts w:ascii="Times New Roman" w:eastAsiaTheme="minorEastAsia" w:hAnsi="Times New Roman" w:cs="Times New Roman"/>
          <w:sz w:val="24"/>
          <w:szCs w:val="24"/>
        </w:rPr>
        <w:t>960</w:t>
      </w:r>
      <w:r w:rsidRPr="006A5BB4">
        <w:rPr>
          <w:rFonts w:ascii="Times New Roman" w:eastAsiaTheme="minorEastAsia" w:hAnsi="Times New Roman" w:cs="Times New Roman"/>
          <w:sz w:val="24"/>
          <w:szCs w:val="24"/>
        </w:rPr>
        <w:t xml:space="preserve">= </w:t>
      </w:r>
      <w:r w:rsidR="00A924C7" w:rsidRPr="006A5BB4">
        <w:rPr>
          <w:rFonts w:ascii="Times New Roman" w:eastAsiaTheme="minorEastAsia" w:hAnsi="Times New Roman" w:cs="Times New Roman"/>
          <w:sz w:val="24"/>
          <w:szCs w:val="24"/>
        </w:rPr>
        <w:t>416</w:t>
      </w:r>
      <w:r w:rsidR="00D90BC7" w:rsidRPr="006A5BB4">
        <w:rPr>
          <w:rFonts w:ascii="Times New Roman" w:eastAsiaTheme="minorEastAsia" w:hAnsi="Times New Roman" w:cs="Times New Roman"/>
          <w:sz w:val="24"/>
          <w:szCs w:val="24"/>
        </w:rPr>
        <w:t>0</w:t>
      </w:r>
      <w:r w:rsidRPr="00E127BE">
        <w:rPr>
          <w:rFonts w:ascii="Times New Roman" w:eastAsiaTheme="minorEastAsia" w:hAnsi="Times New Roman" w:cs="Times New Roman"/>
          <w:sz w:val="28"/>
          <w:szCs w:val="28"/>
        </w:rPr>
        <w:t xml:space="preserve"> </w:t>
      </w:r>
      <w:r w:rsidRPr="006A5BB4">
        <w:rPr>
          <w:rFonts w:ascii="Times New Roman" w:eastAsiaTheme="minorEastAsia" w:hAnsi="Times New Roman" w:cs="Times New Roman"/>
          <w:sz w:val="24"/>
          <w:szCs w:val="24"/>
        </w:rPr>
        <w:t>руб.</w:t>
      </w:r>
    </w:p>
    <w:p w:rsidR="00B82C01" w:rsidRPr="00AB00C6" w:rsidRDefault="00B82C01" w:rsidP="00B82C01">
      <w:pPr>
        <w:pStyle w:val="a6"/>
        <w:ind w:firstLine="708"/>
        <w:jc w:val="both"/>
        <w:rPr>
          <w:rFonts w:ascii="Times New Roman" w:eastAsiaTheme="minorEastAsia" w:hAnsi="Times New Roman"/>
          <w:sz w:val="28"/>
          <w:szCs w:val="28"/>
        </w:rPr>
      </w:pPr>
      <w:r w:rsidRPr="00AB00C6">
        <w:rPr>
          <w:rFonts w:ascii="Times New Roman" w:eastAsiaTheme="minorEastAsia" w:hAnsi="Times New Roman"/>
          <w:sz w:val="28"/>
          <w:szCs w:val="28"/>
        </w:rPr>
        <w:t xml:space="preserve">Отчисления на социальные мероприятия определяются в процентах </w:t>
      </w:r>
      <w:proofErr w:type="gramStart"/>
      <w:r w:rsidRPr="00AB00C6">
        <w:rPr>
          <w:rFonts w:ascii="Times New Roman" w:eastAsiaTheme="minorEastAsia" w:hAnsi="Times New Roman"/>
          <w:sz w:val="28"/>
          <w:szCs w:val="28"/>
        </w:rPr>
        <w:t>от</w:t>
      </w:r>
      <w:proofErr w:type="gramEnd"/>
      <w:r w:rsidRPr="00AB00C6">
        <w:rPr>
          <w:rFonts w:ascii="Times New Roman" w:eastAsiaTheme="minorEastAsia" w:hAnsi="Times New Roman"/>
          <w:sz w:val="28"/>
          <w:szCs w:val="28"/>
        </w:rPr>
        <w:t xml:space="preserve"> ФОТ</w:t>
      </w:r>
      <w:r>
        <w:rPr>
          <w:rFonts w:ascii="Times New Roman" w:eastAsiaTheme="minorEastAsia" w:hAnsi="Times New Roman"/>
          <w:sz w:val="28"/>
          <w:szCs w:val="28"/>
        </w:rPr>
        <w:t xml:space="preserve">. </w:t>
      </w:r>
      <w:r w:rsidRPr="00AB00C6">
        <w:rPr>
          <w:rFonts w:ascii="Times New Roman" w:eastAsiaTheme="minorEastAsia" w:hAnsi="Times New Roman"/>
          <w:sz w:val="28"/>
          <w:szCs w:val="28"/>
        </w:rPr>
        <w:t>Отчисления на социальные мероприятия = 34,2%</w:t>
      </w:r>
    </w:p>
    <w:p w:rsidR="00B82C01" w:rsidRPr="00AB00C6" w:rsidRDefault="003F4A1D" w:rsidP="00B82C01">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Отчисл</w:t>
      </w:r>
      <w:proofErr w:type="spellEnd"/>
      <w:r w:rsidR="00B82C01" w:rsidRPr="00AB00C6">
        <w:rPr>
          <w:rFonts w:ascii="Times New Roman" w:eastAsiaTheme="minorEastAsia" w:hAnsi="Times New Roman" w:cs="Times New Roman"/>
          <w:sz w:val="24"/>
          <w:szCs w:val="24"/>
        </w:rPr>
        <w:t xml:space="preserve"> = ФОТ </w:t>
      </w:r>
      <w:r>
        <w:rPr>
          <w:rFonts w:ascii="Times New Roman" w:eastAsiaTheme="minorEastAsia" w:hAnsi="Times New Roman" w:cs="Times New Roman"/>
          <w:sz w:val="24"/>
          <w:szCs w:val="24"/>
        </w:rPr>
        <w:t>*0,342</w:t>
      </w:r>
    </w:p>
    <w:p w:rsidR="00B82C01" w:rsidRDefault="003451C0" w:rsidP="00B82C01">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Отчисл</w:t>
      </w:r>
      <w:proofErr w:type="spellEnd"/>
      <w:r w:rsidR="00B82C01" w:rsidRPr="00AB00C6">
        <w:rPr>
          <w:rFonts w:ascii="Times New Roman" w:eastAsiaTheme="minorEastAsia" w:hAnsi="Times New Roman" w:cs="Times New Roman"/>
          <w:sz w:val="24"/>
          <w:szCs w:val="24"/>
        </w:rPr>
        <w:t xml:space="preserve"> = </w:t>
      </w:r>
      <w:r w:rsidR="006A5BB4" w:rsidRPr="006A5BB4">
        <w:rPr>
          <w:rFonts w:ascii="Times New Roman" w:eastAsiaTheme="minorEastAsia" w:hAnsi="Times New Roman" w:cs="Times New Roman"/>
          <w:sz w:val="24"/>
          <w:szCs w:val="24"/>
        </w:rPr>
        <w:t>4160</w:t>
      </w:r>
      <w:r w:rsidR="003F4A1D" w:rsidRPr="003F4A1D">
        <w:rPr>
          <w:rFonts w:ascii="Times New Roman" w:eastAsiaTheme="minorEastAsia" w:hAnsi="Times New Roman" w:cs="Times New Roman"/>
          <w:sz w:val="24"/>
          <w:szCs w:val="24"/>
        </w:rPr>
        <w:t>*0,342</w:t>
      </w:r>
      <w:r w:rsidR="00294C83">
        <w:rPr>
          <w:rFonts w:ascii="Times New Roman" w:eastAsiaTheme="minorEastAsia" w:hAnsi="Times New Roman" w:cs="Times New Roman"/>
          <w:sz w:val="24"/>
          <w:szCs w:val="24"/>
        </w:rPr>
        <w:t xml:space="preserve">= </w:t>
      </w:r>
      <w:r w:rsidR="006A5BB4" w:rsidRPr="006A5BB4">
        <w:rPr>
          <w:rFonts w:ascii="Times New Roman" w:eastAsiaTheme="minorEastAsia" w:hAnsi="Times New Roman" w:cs="Times New Roman"/>
          <w:sz w:val="24"/>
          <w:szCs w:val="24"/>
        </w:rPr>
        <w:t>1422,72</w:t>
      </w:r>
      <w:r w:rsidR="006A5BB4">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руб</w:t>
      </w:r>
      <w:proofErr w:type="spellEnd"/>
    </w:p>
    <w:p w:rsidR="003451C0" w:rsidRDefault="003451C0" w:rsidP="00B82C01">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ФОТотчисл</w:t>
      </w:r>
      <w:proofErr w:type="spellEnd"/>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ФОТ+Отчисл</w:t>
      </w:r>
      <w:proofErr w:type="spellEnd"/>
      <w:r>
        <w:rPr>
          <w:rFonts w:ascii="Times New Roman" w:eastAsiaTheme="minorEastAsia" w:hAnsi="Times New Roman" w:cs="Times New Roman"/>
          <w:sz w:val="24"/>
          <w:szCs w:val="24"/>
        </w:rPr>
        <w:t>.</w:t>
      </w:r>
    </w:p>
    <w:p w:rsidR="003451C0" w:rsidRDefault="00294C83" w:rsidP="00B82C01">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ФОТотчисл</w:t>
      </w:r>
      <w:proofErr w:type="spellEnd"/>
      <w:r>
        <w:rPr>
          <w:rFonts w:ascii="Times New Roman" w:eastAsiaTheme="minorEastAsia" w:hAnsi="Times New Roman" w:cs="Times New Roman"/>
          <w:sz w:val="24"/>
          <w:szCs w:val="24"/>
        </w:rPr>
        <w:t>=</w:t>
      </w:r>
      <w:r w:rsidR="006A5BB4" w:rsidRPr="006A5BB4">
        <w:rPr>
          <w:rFonts w:ascii="Times New Roman" w:eastAsiaTheme="minorEastAsia" w:hAnsi="Times New Roman" w:cs="Times New Roman"/>
          <w:sz w:val="24"/>
          <w:szCs w:val="24"/>
        </w:rPr>
        <w:t>4160</w:t>
      </w:r>
      <w:r>
        <w:rPr>
          <w:rFonts w:ascii="Times New Roman" w:eastAsiaTheme="minorEastAsia" w:hAnsi="Times New Roman" w:cs="Times New Roman"/>
          <w:sz w:val="24"/>
          <w:szCs w:val="24"/>
        </w:rPr>
        <w:t>+</w:t>
      </w:r>
      <w:r w:rsidR="006A5BB4" w:rsidRPr="006A5BB4">
        <w:rPr>
          <w:rFonts w:ascii="Times New Roman" w:eastAsiaTheme="minorEastAsia" w:hAnsi="Times New Roman" w:cs="Times New Roman"/>
          <w:sz w:val="24"/>
          <w:szCs w:val="24"/>
        </w:rPr>
        <w:t>1422,72</w:t>
      </w:r>
      <w:r>
        <w:rPr>
          <w:rFonts w:ascii="Times New Roman" w:eastAsiaTheme="minorEastAsia" w:hAnsi="Times New Roman" w:cs="Times New Roman"/>
          <w:sz w:val="24"/>
          <w:szCs w:val="24"/>
        </w:rPr>
        <w:t>=</w:t>
      </w:r>
      <w:r w:rsidR="006A5BB4">
        <w:rPr>
          <w:rFonts w:ascii="Times New Roman" w:eastAsiaTheme="minorEastAsia" w:hAnsi="Times New Roman" w:cs="Times New Roman"/>
          <w:sz w:val="24"/>
          <w:szCs w:val="24"/>
        </w:rPr>
        <w:t>5582,72</w:t>
      </w:r>
    </w:p>
    <w:p w:rsidR="003451C0" w:rsidRPr="00B659B7" w:rsidRDefault="003451C0" w:rsidP="003451C0">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2.3.2 Накладные расходы</w:t>
      </w:r>
    </w:p>
    <w:p w:rsidR="003451C0" w:rsidRPr="00AB00C6" w:rsidRDefault="003451C0" w:rsidP="003451C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sz w:val="28"/>
          <w:szCs w:val="28"/>
        </w:rPr>
        <w:t>Совокупность расходов на содержание помещений, на управление организацией, в которой выполняется проект, относим к накладным расходом (</w:t>
      </w:r>
      <w:proofErr w:type="spellStart"/>
      <w:r>
        <w:rPr>
          <w:rFonts w:ascii="Times New Roman" w:eastAsiaTheme="minorEastAsia" w:hAnsi="Times New Roman"/>
          <w:sz w:val="28"/>
          <w:szCs w:val="28"/>
        </w:rPr>
        <w:t>З</w:t>
      </w:r>
      <w:r>
        <w:rPr>
          <w:rFonts w:ascii="Times New Roman" w:eastAsiaTheme="minorEastAsia" w:hAnsi="Times New Roman"/>
          <w:sz w:val="28"/>
          <w:szCs w:val="28"/>
          <w:vertAlign w:val="subscript"/>
        </w:rPr>
        <w:t>накл</w:t>
      </w:r>
      <w:proofErr w:type="spellEnd"/>
      <w:r>
        <w:rPr>
          <w:rFonts w:ascii="Times New Roman" w:eastAsiaTheme="minorEastAsia" w:hAnsi="Times New Roman"/>
          <w:sz w:val="28"/>
          <w:szCs w:val="28"/>
        </w:rPr>
        <w:t xml:space="preserve">) </w:t>
      </w:r>
    </w:p>
    <w:p w:rsidR="003451C0" w:rsidRDefault="003451C0" w:rsidP="003451C0">
      <w:pPr>
        <w:rPr>
          <w:rFonts w:ascii="Times New Roman" w:eastAsiaTheme="minorEastAsia" w:hAnsi="Times New Roman" w:cs="Times New Roman"/>
        </w:rPr>
      </w:pPr>
      <w:proofErr w:type="spellStart"/>
      <w:r w:rsidRPr="00FD4083">
        <w:rPr>
          <w:rFonts w:ascii="Times New Roman" w:eastAsiaTheme="minorEastAsia" w:hAnsi="Times New Roman" w:cs="Times New Roman"/>
        </w:rPr>
        <w:lastRenderedPageBreak/>
        <w:t>Знакл</w:t>
      </w:r>
      <w:proofErr w:type="spellEnd"/>
      <w:r w:rsidRPr="00FD4083">
        <w:rPr>
          <w:rFonts w:ascii="Times New Roman" w:eastAsiaTheme="minorEastAsia" w:hAnsi="Times New Roman" w:cs="Times New Roman"/>
        </w:rPr>
        <w:t xml:space="preserve"> = </w:t>
      </w:r>
      <w:proofErr w:type="spellStart"/>
      <w:r w:rsidRPr="00FD4083">
        <w:rPr>
          <w:rFonts w:ascii="Times New Roman" w:eastAsiaTheme="minorEastAsia" w:hAnsi="Times New Roman" w:cs="Times New Roman"/>
        </w:rPr>
        <w:t>Кнр</w:t>
      </w:r>
      <w:proofErr w:type="spellEnd"/>
      <w:r w:rsidR="00885A28" w:rsidRPr="00FD4083">
        <w:rPr>
          <w:rFonts w:ascii="Times New Roman" w:eastAsiaTheme="minorEastAsia" w:hAnsi="Times New Roman" w:cs="Times New Roman"/>
        </w:rPr>
        <w:t xml:space="preserve">/100 </w:t>
      </w:r>
      <w:r w:rsidRPr="00FD4083">
        <w:rPr>
          <w:rFonts w:ascii="Times New Roman" w:eastAsiaTheme="minorEastAsia" w:hAnsi="Times New Roman" w:cs="Times New Roman"/>
        </w:rPr>
        <w:t xml:space="preserve"> * </w:t>
      </w:r>
      <w:proofErr w:type="spellStart"/>
      <w:r>
        <w:rPr>
          <w:rFonts w:ascii="Times New Roman" w:eastAsiaTheme="minorEastAsia" w:hAnsi="Times New Roman" w:cs="Times New Roman"/>
        </w:rPr>
        <w:t>ФОТ</w:t>
      </w:r>
      <w:r w:rsidRPr="00FD4083">
        <w:rPr>
          <w:rFonts w:ascii="Times New Roman" w:eastAsiaTheme="minorEastAsia" w:hAnsi="Times New Roman" w:cs="Times New Roman"/>
        </w:rPr>
        <w:t>отч</w:t>
      </w:r>
      <w:proofErr w:type="spellEnd"/>
      <w:r w:rsidR="00885A28">
        <w:rPr>
          <w:rFonts w:ascii="Times New Roman" w:eastAsiaTheme="minorEastAsia" w:hAnsi="Times New Roman" w:cs="Times New Roman"/>
        </w:rPr>
        <w:t xml:space="preserve">= </w:t>
      </w:r>
      <w:r w:rsidR="00885A28" w:rsidRPr="00885A28">
        <w:rPr>
          <w:rFonts w:ascii="Times New Roman" w:eastAsiaTheme="minorEastAsia" w:hAnsi="Times New Roman" w:cs="Times New Roman"/>
          <w:sz w:val="24"/>
          <w:szCs w:val="24"/>
        </w:rPr>
        <w:t>23/100</w:t>
      </w:r>
      <w:r w:rsidR="00885A28" w:rsidRPr="00FD4083">
        <w:rPr>
          <w:rFonts w:ascii="Times New Roman" w:eastAsiaTheme="minorEastAsia" w:hAnsi="Times New Roman" w:cs="Times New Roman"/>
        </w:rPr>
        <w:t xml:space="preserve"> </w:t>
      </w:r>
      <w:r w:rsidRPr="00FD4083">
        <w:rPr>
          <w:rFonts w:ascii="Times New Roman" w:eastAsiaTheme="minorEastAsia" w:hAnsi="Times New Roman" w:cs="Times New Roman"/>
        </w:rPr>
        <w:t xml:space="preserve"> </w:t>
      </w:r>
      <w:r>
        <w:rPr>
          <w:rFonts w:ascii="Times New Roman" w:eastAsiaTheme="minorEastAsia" w:hAnsi="Times New Roman" w:cs="Times New Roman"/>
        </w:rPr>
        <w:t>*</w:t>
      </w:r>
      <w:r w:rsidR="00FB36E5">
        <w:rPr>
          <w:rFonts w:ascii="Times New Roman" w:eastAsiaTheme="minorEastAsia" w:hAnsi="Times New Roman" w:cs="Times New Roman"/>
          <w:sz w:val="24"/>
          <w:szCs w:val="24"/>
        </w:rPr>
        <w:t>5582,72</w:t>
      </w:r>
      <w:r w:rsidRPr="00FD4083">
        <w:rPr>
          <w:rFonts w:ascii="Times New Roman" w:eastAsiaTheme="minorEastAsia" w:hAnsi="Times New Roman" w:cs="Times New Roman"/>
        </w:rPr>
        <w:t xml:space="preserve">= </w:t>
      </w:r>
      <w:r w:rsidR="00D14EF1">
        <w:rPr>
          <w:rFonts w:ascii="Times New Roman" w:eastAsiaTheme="minorEastAsia" w:hAnsi="Times New Roman" w:cs="Times New Roman"/>
          <w:sz w:val="24"/>
          <w:szCs w:val="24"/>
        </w:rPr>
        <w:t>2240,83</w:t>
      </w:r>
      <w:r>
        <w:rPr>
          <w:rFonts w:ascii="Times New Roman" w:eastAsiaTheme="minorEastAsia" w:hAnsi="Times New Roman" w:cs="Times New Roman"/>
        </w:rPr>
        <w:t>(</w:t>
      </w:r>
      <w:proofErr w:type="spellStart"/>
      <w:r>
        <w:rPr>
          <w:rFonts w:ascii="Times New Roman" w:eastAsiaTheme="minorEastAsia" w:hAnsi="Times New Roman" w:cs="Times New Roman"/>
        </w:rPr>
        <w:t>руб</w:t>
      </w:r>
      <w:proofErr w:type="spellEnd"/>
      <w:r>
        <w:rPr>
          <w:rFonts w:ascii="Times New Roman" w:eastAsiaTheme="minorEastAsia" w:hAnsi="Times New Roman" w:cs="Times New Roman"/>
        </w:rPr>
        <w:t>).</w:t>
      </w:r>
    </w:p>
    <w:p w:rsidR="00663247" w:rsidRPr="00B659B7" w:rsidRDefault="00663247" w:rsidP="00663247">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2.3.3 Затраты на разработку ПП с использованием </w:t>
      </w:r>
      <w:proofErr w:type="gramStart"/>
      <w:r>
        <w:rPr>
          <w:rFonts w:ascii="Times New Roman" w:eastAsiaTheme="minorEastAsia" w:hAnsi="Times New Roman" w:cs="Times New Roman"/>
          <w:sz w:val="28"/>
          <w:szCs w:val="28"/>
        </w:rPr>
        <w:t>ВТ</w:t>
      </w:r>
      <w:proofErr w:type="gramEnd"/>
    </w:p>
    <w:p w:rsidR="00663247" w:rsidRDefault="00663247" w:rsidP="00663247">
      <w:pPr>
        <w:pStyle w:val="a6"/>
        <w:jc w:val="both"/>
        <w:rPr>
          <w:rFonts w:ascii="Times New Roman" w:eastAsiaTheme="minorEastAsia" w:hAnsi="Times New Roman"/>
          <w:sz w:val="28"/>
          <w:szCs w:val="28"/>
        </w:rPr>
      </w:pPr>
      <w:r>
        <w:rPr>
          <w:rFonts w:ascii="Times New Roman" w:eastAsiaTheme="minorEastAsia" w:hAnsi="Times New Roman"/>
          <w:sz w:val="28"/>
          <w:szCs w:val="28"/>
        </w:rPr>
        <w:t>Затраты на разработку ПП с применением ЭВМ определяются по формуле:</w:t>
      </w:r>
    </w:p>
    <w:p w:rsidR="00663247" w:rsidRPr="00232724" w:rsidRDefault="00663247" w:rsidP="00663247">
      <w:pPr>
        <w:rPr>
          <w:rFonts w:ascii="Times New Roman" w:eastAsiaTheme="minorEastAsia" w:hAnsi="Times New Roman" w:cs="Times New Roman"/>
        </w:rPr>
      </w:pPr>
      <w:proofErr w:type="spellStart"/>
      <w:r w:rsidRPr="00FD4083">
        <w:rPr>
          <w:rFonts w:ascii="Times New Roman" w:eastAsiaTheme="minorEastAsia" w:hAnsi="Times New Roman" w:cs="Times New Roman"/>
        </w:rPr>
        <w:t>Зпо</w:t>
      </w:r>
      <w:proofErr w:type="spellEnd"/>
      <w:r w:rsidRPr="00FD4083">
        <w:rPr>
          <w:rFonts w:ascii="Times New Roman" w:eastAsiaTheme="minorEastAsia" w:hAnsi="Times New Roman" w:cs="Times New Roman"/>
        </w:rPr>
        <w:t xml:space="preserve"> = </w:t>
      </w:r>
      <w:proofErr w:type="spellStart"/>
      <w:r w:rsidRPr="00FD4083">
        <w:rPr>
          <w:rFonts w:ascii="Times New Roman" w:eastAsiaTheme="minorEastAsia" w:hAnsi="Times New Roman" w:cs="Times New Roman"/>
        </w:rPr>
        <w:t>Срм</w:t>
      </w:r>
      <w:proofErr w:type="spellEnd"/>
      <w:r w:rsidRPr="00FD4083">
        <w:rPr>
          <w:rFonts w:ascii="Times New Roman" w:eastAsiaTheme="minorEastAsia" w:hAnsi="Times New Roman" w:cs="Times New Roman"/>
        </w:rPr>
        <w:t xml:space="preserve">* </w:t>
      </w:r>
      <w:r w:rsidRPr="00FD4083">
        <w:rPr>
          <w:rFonts w:ascii="Times New Roman" w:eastAsiaTheme="minorEastAsia" w:hAnsi="Times New Roman" w:cs="Times New Roman"/>
          <w:lang w:val="en-US"/>
        </w:rPr>
        <w:t>F</w:t>
      </w:r>
      <w:proofErr w:type="spellStart"/>
      <w:r>
        <w:rPr>
          <w:rFonts w:ascii="Times New Roman" w:eastAsiaTheme="minorEastAsia" w:hAnsi="Times New Roman" w:cs="Times New Roman"/>
        </w:rPr>
        <w:t>эфм</w:t>
      </w:r>
      <w:proofErr w:type="spellEnd"/>
      <w:r>
        <w:rPr>
          <w:rFonts w:ascii="Times New Roman" w:eastAsiaTheme="minorEastAsia" w:hAnsi="Times New Roman" w:cs="Times New Roman"/>
        </w:rPr>
        <w:t xml:space="preserve"> * </w:t>
      </w:r>
      <w:proofErr w:type="spellStart"/>
      <w:r>
        <w:rPr>
          <w:rFonts w:ascii="Times New Roman" w:eastAsiaTheme="minorEastAsia" w:hAnsi="Times New Roman" w:cs="Times New Roman"/>
        </w:rPr>
        <w:t>Сч.м</w:t>
      </w:r>
      <w:proofErr w:type="gramStart"/>
      <w:r>
        <w:rPr>
          <w:rFonts w:ascii="Times New Roman" w:eastAsiaTheme="minorEastAsia" w:hAnsi="Times New Roman" w:cs="Times New Roman"/>
        </w:rPr>
        <w:t>.в</w:t>
      </w:r>
      <w:proofErr w:type="spellEnd"/>
      <w:proofErr w:type="gramEnd"/>
      <w:r>
        <w:rPr>
          <w:rFonts w:ascii="Times New Roman" w:eastAsiaTheme="minorEastAsia" w:hAnsi="Times New Roman" w:cs="Times New Roman"/>
        </w:rPr>
        <w:t xml:space="preserve">  = </w:t>
      </w:r>
      <w:r w:rsidR="00F65542">
        <w:rPr>
          <w:rFonts w:ascii="Times New Roman" w:eastAsiaTheme="minorEastAsia" w:hAnsi="Times New Roman" w:cs="Times New Roman"/>
        </w:rPr>
        <w:t>1</w:t>
      </w:r>
      <w:r w:rsidR="00027FA4">
        <w:rPr>
          <w:rFonts w:ascii="Times New Roman" w:eastAsiaTheme="minorEastAsia" w:hAnsi="Times New Roman" w:cs="Times New Roman"/>
        </w:rPr>
        <w:t>*</w:t>
      </w:r>
      <w:r w:rsidR="000A50B7">
        <w:rPr>
          <w:rFonts w:ascii="Times New Roman" w:eastAsiaTheme="minorEastAsia" w:hAnsi="Times New Roman" w:cs="Times New Roman"/>
        </w:rPr>
        <w:t>(</w:t>
      </w:r>
      <w:r w:rsidR="00027FA4">
        <w:rPr>
          <w:rFonts w:ascii="Times New Roman" w:eastAsiaTheme="minorEastAsia" w:hAnsi="Times New Roman" w:cs="Times New Roman"/>
        </w:rPr>
        <w:t>168*</w:t>
      </w:r>
      <w:r w:rsidR="000A50B7">
        <w:rPr>
          <w:rFonts w:ascii="Times New Roman" w:eastAsiaTheme="minorEastAsia" w:hAnsi="Times New Roman" w:cs="Times New Roman"/>
        </w:rPr>
        <w:t>1)</w:t>
      </w:r>
      <w:r w:rsidR="00027FA4">
        <w:rPr>
          <w:rFonts w:ascii="Times New Roman" w:eastAsiaTheme="minorEastAsia" w:hAnsi="Times New Roman" w:cs="Times New Roman"/>
        </w:rPr>
        <w:t>*</w:t>
      </w:r>
      <w:r w:rsidR="00D14EF1">
        <w:rPr>
          <w:rFonts w:ascii="Times New Roman" w:eastAsiaTheme="minorEastAsia" w:hAnsi="Times New Roman" w:cs="Times New Roman"/>
        </w:rPr>
        <w:t xml:space="preserve">172,67 </w:t>
      </w:r>
      <w:r w:rsidR="00021606">
        <w:rPr>
          <w:rFonts w:ascii="Times New Roman" w:eastAsiaTheme="minorEastAsia" w:hAnsi="Times New Roman" w:cs="Times New Roman"/>
        </w:rPr>
        <w:t>=</w:t>
      </w:r>
      <w:r w:rsidR="00D14EF1">
        <w:rPr>
          <w:rFonts w:ascii="Times New Roman" w:eastAsiaTheme="minorEastAsia" w:hAnsi="Times New Roman" w:cs="Times New Roman"/>
        </w:rPr>
        <w:t>29008,87</w:t>
      </w:r>
      <w:r w:rsidR="00195874" w:rsidRPr="00195874">
        <w:rPr>
          <w:rFonts w:ascii="Times New Roman" w:eastAsiaTheme="minorEastAsia" w:hAnsi="Times New Roman" w:cs="Times New Roman"/>
        </w:rPr>
        <w:t xml:space="preserve"> </w:t>
      </w:r>
      <w:r>
        <w:rPr>
          <w:rFonts w:ascii="Times New Roman" w:eastAsiaTheme="minorEastAsia" w:hAnsi="Times New Roman" w:cs="Times New Roman"/>
        </w:rPr>
        <w:t>(</w:t>
      </w:r>
      <w:proofErr w:type="spellStart"/>
      <w:r>
        <w:rPr>
          <w:rFonts w:ascii="Times New Roman" w:eastAsiaTheme="minorEastAsia" w:hAnsi="Times New Roman" w:cs="Times New Roman"/>
        </w:rPr>
        <w:t>руб</w:t>
      </w:r>
      <w:proofErr w:type="spellEnd"/>
      <w:r>
        <w:rPr>
          <w:rFonts w:ascii="Times New Roman" w:eastAsiaTheme="minorEastAsia" w:hAnsi="Times New Roman" w:cs="Times New Roman"/>
        </w:rPr>
        <w:t>).</w:t>
      </w:r>
    </w:p>
    <w:p w:rsidR="00663247" w:rsidRDefault="00663247" w:rsidP="00663247">
      <w:pPr>
        <w:pStyle w:val="a6"/>
        <w:jc w:val="both"/>
        <w:rPr>
          <w:rFonts w:ascii="Times New Roman" w:hAnsi="Times New Roman"/>
          <w:sz w:val="28"/>
          <w:szCs w:val="28"/>
        </w:rPr>
      </w:pPr>
      <w:r>
        <w:rPr>
          <w:rFonts w:ascii="Times New Roman" w:hAnsi="Times New Roman"/>
          <w:sz w:val="28"/>
          <w:szCs w:val="28"/>
        </w:rPr>
        <w:t xml:space="preserve">где </w:t>
      </w:r>
      <w:proofErr w:type="spellStart"/>
      <w:r>
        <w:rPr>
          <w:rFonts w:ascii="Times New Roman" w:hAnsi="Times New Roman"/>
          <w:sz w:val="28"/>
          <w:szCs w:val="28"/>
        </w:rPr>
        <w:t>С</w:t>
      </w:r>
      <w:r>
        <w:rPr>
          <w:rFonts w:ascii="Times New Roman" w:hAnsi="Times New Roman"/>
          <w:sz w:val="28"/>
          <w:szCs w:val="28"/>
          <w:vertAlign w:val="subscript"/>
        </w:rPr>
        <w:t>рм</w:t>
      </w:r>
      <w:proofErr w:type="spellEnd"/>
      <w:r>
        <w:rPr>
          <w:rFonts w:ascii="Times New Roman" w:hAnsi="Times New Roman"/>
          <w:sz w:val="28"/>
          <w:szCs w:val="28"/>
        </w:rPr>
        <w:t xml:space="preserve"> – срок разработки ПП с использованием ЭВМ, месяцев;</w:t>
      </w:r>
    </w:p>
    <w:p w:rsidR="00663247" w:rsidRDefault="00663247" w:rsidP="00663247">
      <w:pPr>
        <w:pStyle w:val="a6"/>
        <w:jc w:val="both"/>
        <w:rPr>
          <w:rFonts w:ascii="Times New Roman" w:hAnsi="Times New Roman"/>
          <w:sz w:val="28"/>
          <w:szCs w:val="28"/>
        </w:rPr>
      </w:pPr>
      <w:r>
        <w:rPr>
          <w:rFonts w:ascii="Times New Roman" w:hAnsi="Times New Roman"/>
          <w:sz w:val="28"/>
          <w:szCs w:val="28"/>
          <w:lang w:val="en-US"/>
        </w:rPr>
        <w:t>F</w:t>
      </w:r>
      <w:proofErr w:type="spellStart"/>
      <w:r>
        <w:rPr>
          <w:rFonts w:ascii="Times New Roman" w:hAnsi="Times New Roman"/>
          <w:sz w:val="28"/>
          <w:szCs w:val="28"/>
          <w:vertAlign w:val="subscript"/>
        </w:rPr>
        <w:t>эф.м</w:t>
      </w:r>
      <w:proofErr w:type="spellEnd"/>
      <w:r>
        <w:rPr>
          <w:rFonts w:ascii="Times New Roman" w:hAnsi="Times New Roman"/>
          <w:sz w:val="28"/>
          <w:szCs w:val="28"/>
        </w:rPr>
        <w:t xml:space="preserve"> – эффективный фонд рабочего времени за месяц;</w:t>
      </w:r>
    </w:p>
    <w:p w:rsidR="00663247" w:rsidRDefault="00663247" w:rsidP="00663247">
      <w:pPr>
        <w:pStyle w:val="a6"/>
        <w:jc w:val="both"/>
        <w:rPr>
          <w:rFonts w:ascii="Times New Roman" w:hAnsi="Times New Roman"/>
          <w:sz w:val="28"/>
          <w:szCs w:val="28"/>
        </w:rPr>
      </w:pPr>
      <w:proofErr w:type="spellStart"/>
      <w:r>
        <w:rPr>
          <w:rFonts w:ascii="Times New Roman" w:hAnsi="Times New Roman"/>
          <w:sz w:val="28"/>
          <w:szCs w:val="28"/>
        </w:rPr>
        <w:t>С</w:t>
      </w:r>
      <w:r>
        <w:rPr>
          <w:rFonts w:ascii="Times New Roman" w:hAnsi="Times New Roman"/>
          <w:sz w:val="28"/>
          <w:szCs w:val="28"/>
          <w:vertAlign w:val="subscript"/>
        </w:rPr>
        <w:t>ч.м.в</w:t>
      </w:r>
      <w:proofErr w:type="spellEnd"/>
      <w:r>
        <w:rPr>
          <w:rFonts w:ascii="Times New Roman" w:hAnsi="Times New Roman"/>
          <w:sz w:val="28"/>
          <w:szCs w:val="28"/>
          <w:vertAlign w:val="subscript"/>
        </w:rPr>
        <w:t>.</w:t>
      </w:r>
      <w:r>
        <w:rPr>
          <w:rFonts w:ascii="Times New Roman" w:hAnsi="Times New Roman"/>
          <w:sz w:val="28"/>
          <w:szCs w:val="28"/>
        </w:rPr>
        <w:t xml:space="preserve"> – себестоимость часа машинного времени, руб.</w:t>
      </w:r>
    </w:p>
    <w:p w:rsidR="0003299E" w:rsidRPr="00B659B7" w:rsidRDefault="0003299E" w:rsidP="0003299E">
      <w:pPr>
        <w:pStyle w:val="a6"/>
        <w:jc w:val="both"/>
        <w:rPr>
          <w:rFonts w:ascii="Times New Roman" w:hAnsi="Times New Roman"/>
          <w:sz w:val="28"/>
          <w:szCs w:val="28"/>
        </w:rPr>
      </w:pPr>
    </w:p>
    <w:p w:rsidR="0003299E" w:rsidRPr="002621EF" w:rsidRDefault="0003299E" w:rsidP="0003299E">
      <w:pPr>
        <w:spacing w:after="0" w:line="360" w:lineRule="auto"/>
        <w:jc w:val="right"/>
        <w:rPr>
          <w:rFonts w:ascii="Times New Roman" w:eastAsiaTheme="minorEastAsia" w:hAnsi="Times New Roman" w:cs="Times New Roman"/>
          <w:sz w:val="24"/>
          <w:szCs w:val="28"/>
        </w:rPr>
      </w:pPr>
      <w:r w:rsidRPr="002621EF">
        <w:rPr>
          <w:rFonts w:ascii="Times New Roman" w:eastAsiaTheme="minorEastAsia" w:hAnsi="Times New Roman" w:cs="Times New Roman"/>
          <w:sz w:val="24"/>
          <w:szCs w:val="28"/>
        </w:rPr>
        <w:t xml:space="preserve">Таблица </w:t>
      </w:r>
      <w:r>
        <w:rPr>
          <w:rFonts w:ascii="Times New Roman" w:eastAsiaTheme="minorEastAsia" w:hAnsi="Times New Roman" w:cs="Times New Roman"/>
          <w:sz w:val="24"/>
          <w:szCs w:val="28"/>
        </w:rPr>
        <w:t>5</w:t>
      </w:r>
      <w:r w:rsidRPr="002621EF">
        <w:rPr>
          <w:rFonts w:ascii="Times New Roman" w:eastAsiaTheme="minorEastAsia" w:hAnsi="Times New Roman" w:cs="Times New Roman"/>
          <w:sz w:val="24"/>
          <w:szCs w:val="28"/>
        </w:rPr>
        <w:t xml:space="preserve"> – Смета затрат на материалы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1914"/>
        <w:gridCol w:w="1914"/>
        <w:gridCol w:w="1914"/>
        <w:gridCol w:w="1915"/>
      </w:tblGrid>
      <w:tr w:rsidR="0003299E" w:rsidRPr="00B659B7" w:rsidTr="00195874">
        <w:tc>
          <w:tcPr>
            <w:tcW w:w="1914"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sidRPr="00B659B7">
              <w:rPr>
                <w:rFonts w:ascii="Times New Roman" w:eastAsiaTheme="minorEastAsia" w:hAnsi="Times New Roman"/>
                <w:sz w:val="24"/>
                <w:szCs w:val="24"/>
              </w:rPr>
              <w:t>Материалы</w:t>
            </w:r>
          </w:p>
        </w:tc>
        <w:tc>
          <w:tcPr>
            <w:tcW w:w="1914"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sidRPr="00B659B7">
              <w:rPr>
                <w:rFonts w:ascii="Times New Roman" w:eastAsiaTheme="minorEastAsia" w:hAnsi="Times New Roman"/>
                <w:sz w:val="24"/>
                <w:szCs w:val="24"/>
              </w:rPr>
              <w:t>Единица</w:t>
            </w:r>
          </w:p>
        </w:tc>
        <w:tc>
          <w:tcPr>
            <w:tcW w:w="1914"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sidRPr="00B659B7">
              <w:rPr>
                <w:rFonts w:ascii="Times New Roman" w:eastAsiaTheme="minorEastAsia" w:hAnsi="Times New Roman"/>
                <w:sz w:val="24"/>
                <w:szCs w:val="24"/>
              </w:rPr>
              <w:t>Требуемое количество</w:t>
            </w:r>
          </w:p>
        </w:tc>
        <w:tc>
          <w:tcPr>
            <w:tcW w:w="1914"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sidRPr="00B659B7">
              <w:rPr>
                <w:rFonts w:ascii="Times New Roman" w:eastAsiaTheme="minorEastAsia" w:hAnsi="Times New Roman"/>
                <w:sz w:val="24"/>
                <w:szCs w:val="24"/>
              </w:rPr>
              <w:t>Цена за 1 единицу.</w:t>
            </w:r>
          </w:p>
        </w:tc>
        <w:tc>
          <w:tcPr>
            <w:tcW w:w="1915"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sidRPr="00B659B7">
              <w:rPr>
                <w:rFonts w:ascii="Times New Roman" w:eastAsiaTheme="minorEastAsia" w:hAnsi="Times New Roman"/>
                <w:sz w:val="24"/>
                <w:szCs w:val="24"/>
              </w:rPr>
              <w:t>Сумма (рублей)</w:t>
            </w:r>
          </w:p>
        </w:tc>
      </w:tr>
      <w:tr w:rsidR="0003299E" w:rsidRPr="00B659B7" w:rsidTr="00195874">
        <w:trPr>
          <w:trHeight w:val="431"/>
        </w:trPr>
        <w:tc>
          <w:tcPr>
            <w:tcW w:w="1914" w:type="dxa"/>
            <w:vAlign w:val="center"/>
          </w:tcPr>
          <w:p w:rsidR="0003299E" w:rsidRPr="0039202D" w:rsidRDefault="0003299E" w:rsidP="00195874">
            <w:pPr>
              <w:spacing w:after="0" w:line="240" w:lineRule="auto"/>
              <w:jc w:val="center"/>
              <w:rPr>
                <w:rFonts w:ascii="Times New Roman" w:eastAsiaTheme="minorEastAsia" w:hAnsi="Times New Roman"/>
                <w:sz w:val="24"/>
                <w:szCs w:val="24"/>
              </w:rPr>
            </w:pPr>
            <w:r>
              <w:rPr>
                <w:rFonts w:ascii="Times New Roman" w:eastAsiaTheme="minorEastAsia" w:hAnsi="Times New Roman"/>
                <w:sz w:val="24"/>
                <w:szCs w:val="24"/>
                <w:lang w:val="en-US"/>
              </w:rPr>
              <w:t>USB Flash-</w:t>
            </w:r>
            <w:r>
              <w:rPr>
                <w:rFonts w:ascii="Times New Roman" w:eastAsiaTheme="minorEastAsia" w:hAnsi="Times New Roman"/>
                <w:sz w:val="24"/>
                <w:szCs w:val="24"/>
              </w:rPr>
              <w:t>память</w:t>
            </w:r>
          </w:p>
        </w:tc>
        <w:tc>
          <w:tcPr>
            <w:tcW w:w="1914" w:type="dxa"/>
            <w:vAlign w:val="center"/>
          </w:tcPr>
          <w:p w:rsidR="0003299E" w:rsidRPr="00B659B7" w:rsidRDefault="0003299E" w:rsidP="00195874">
            <w:pPr>
              <w:spacing w:after="0" w:line="240" w:lineRule="auto"/>
              <w:jc w:val="center"/>
              <w:rPr>
                <w:rFonts w:ascii="Times New Roman" w:eastAsiaTheme="minorEastAsia" w:hAnsi="Times New Roman"/>
                <w:sz w:val="24"/>
                <w:szCs w:val="24"/>
                <w:lang w:val="en-US"/>
              </w:rPr>
            </w:pPr>
            <w:proofErr w:type="spellStart"/>
            <w:r>
              <w:rPr>
                <w:rFonts w:ascii="Times New Roman" w:eastAsiaTheme="minorEastAsia" w:hAnsi="Times New Roman"/>
                <w:sz w:val="24"/>
                <w:szCs w:val="24"/>
              </w:rPr>
              <w:t>Руб</w:t>
            </w:r>
            <w:proofErr w:type="spellEnd"/>
          </w:p>
        </w:tc>
        <w:tc>
          <w:tcPr>
            <w:tcW w:w="1914"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sidRPr="00B659B7">
              <w:rPr>
                <w:rFonts w:ascii="Times New Roman" w:eastAsiaTheme="minorEastAsia" w:hAnsi="Times New Roman"/>
                <w:sz w:val="24"/>
                <w:szCs w:val="24"/>
              </w:rPr>
              <w:t>1</w:t>
            </w:r>
          </w:p>
        </w:tc>
        <w:tc>
          <w:tcPr>
            <w:tcW w:w="1914" w:type="dxa"/>
            <w:vAlign w:val="center"/>
          </w:tcPr>
          <w:p w:rsidR="0003299E" w:rsidRPr="0039202D" w:rsidRDefault="0003299E" w:rsidP="00195874">
            <w:pPr>
              <w:spacing w:after="0" w:line="240" w:lineRule="auto"/>
              <w:jc w:val="center"/>
              <w:rPr>
                <w:rFonts w:ascii="Times New Roman" w:eastAsiaTheme="minorEastAsia" w:hAnsi="Times New Roman"/>
                <w:sz w:val="24"/>
                <w:szCs w:val="24"/>
              </w:rPr>
            </w:pPr>
            <w:r>
              <w:rPr>
                <w:rFonts w:ascii="Times New Roman" w:eastAsiaTheme="minorEastAsia" w:hAnsi="Times New Roman"/>
                <w:sz w:val="24"/>
                <w:szCs w:val="24"/>
              </w:rPr>
              <w:t>1100</w:t>
            </w:r>
          </w:p>
        </w:tc>
        <w:tc>
          <w:tcPr>
            <w:tcW w:w="1915" w:type="dxa"/>
            <w:vAlign w:val="center"/>
          </w:tcPr>
          <w:p w:rsidR="0003299E" w:rsidRPr="00B659B7" w:rsidRDefault="0003299E" w:rsidP="00195874">
            <w:pPr>
              <w:spacing w:after="0" w:line="240" w:lineRule="auto"/>
              <w:jc w:val="center"/>
              <w:rPr>
                <w:rFonts w:ascii="Times New Roman" w:eastAsiaTheme="minorEastAsia" w:hAnsi="Times New Roman"/>
                <w:sz w:val="24"/>
                <w:szCs w:val="24"/>
                <w:lang w:val="en-US"/>
              </w:rPr>
            </w:pPr>
            <w:r>
              <w:rPr>
                <w:rFonts w:ascii="Times New Roman" w:eastAsiaTheme="minorEastAsia" w:hAnsi="Times New Roman"/>
                <w:sz w:val="24"/>
                <w:szCs w:val="24"/>
              </w:rPr>
              <w:t>1100</w:t>
            </w:r>
          </w:p>
        </w:tc>
      </w:tr>
      <w:tr w:rsidR="0003299E" w:rsidRPr="00B659B7" w:rsidTr="00195874">
        <w:tc>
          <w:tcPr>
            <w:tcW w:w="1914"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sidRPr="00B659B7">
              <w:rPr>
                <w:rFonts w:ascii="Times New Roman" w:eastAsiaTheme="minorEastAsia" w:hAnsi="Times New Roman"/>
                <w:sz w:val="24"/>
                <w:szCs w:val="24"/>
              </w:rPr>
              <w:t>Бумага</w:t>
            </w:r>
            <w:r>
              <w:rPr>
                <w:rFonts w:ascii="Times New Roman" w:eastAsiaTheme="minorEastAsia" w:hAnsi="Times New Roman"/>
                <w:sz w:val="24"/>
                <w:szCs w:val="24"/>
              </w:rPr>
              <w:t xml:space="preserve"> офисная</w:t>
            </w:r>
          </w:p>
        </w:tc>
        <w:tc>
          <w:tcPr>
            <w:tcW w:w="1914"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Pr>
                <w:rFonts w:ascii="Times New Roman" w:eastAsiaTheme="minorEastAsia" w:hAnsi="Times New Roman"/>
                <w:sz w:val="24"/>
                <w:szCs w:val="24"/>
              </w:rPr>
              <w:t>Пачка</w:t>
            </w:r>
          </w:p>
        </w:tc>
        <w:tc>
          <w:tcPr>
            <w:tcW w:w="1914"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sidRPr="00B659B7">
              <w:rPr>
                <w:rFonts w:ascii="Times New Roman" w:eastAsiaTheme="minorEastAsia" w:hAnsi="Times New Roman"/>
                <w:sz w:val="24"/>
                <w:szCs w:val="24"/>
              </w:rPr>
              <w:t>1</w:t>
            </w:r>
          </w:p>
        </w:tc>
        <w:tc>
          <w:tcPr>
            <w:tcW w:w="1914"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Pr>
                <w:rFonts w:ascii="Times New Roman" w:eastAsiaTheme="minorEastAsia" w:hAnsi="Times New Roman"/>
                <w:sz w:val="24"/>
                <w:szCs w:val="24"/>
              </w:rPr>
              <w:t>300</w:t>
            </w:r>
          </w:p>
        </w:tc>
        <w:tc>
          <w:tcPr>
            <w:tcW w:w="1915"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Pr>
                <w:rFonts w:ascii="Times New Roman" w:eastAsiaTheme="minorEastAsia" w:hAnsi="Times New Roman"/>
                <w:sz w:val="24"/>
                <w:szCs w:val="24"/>
              </w:rPr>
              <w:t>300</w:t>
            </w:r>
          </w:p>
        </w:tc>
      </w:tr>
      <w:tr w:rsidR="0003299E" w:rsidRPr="00B659B7" w:rsidTr="00195874">
        <w:tc>
          <w:tcPr>
            <w:tcW w:w="1914"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sidRPr="00B659B7">
              <w:rPr>
                <w:rFonts w:ascii="Times New Roman" w:eastAsiaTheme="minorEastAsia" w:hAnsi="Times New Roman"/>
                <w:sz w:val="24"/>
                <w:szCs w:val="24"/>
              </w:rPr>
              <w:t>Всего</w:t>
            </w:r>
          </w:p>
        </w:tc>
        <w:tc>
          <w:tcPr>
            <w:tcW w:w="1914"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p>
        </w:tc>
        <w:tc>
          <w:tcPr>
            <w:tcW w:w="1914"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p>
        </w:tc>
        <w:tc>
          <w:tcPr>
            <w:tcW w:w="1914"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p>
        </w:tc>
        <w:tc>
          <w:tcPr>
            <w:tcW w:w="1915"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Pr>
                <w:rFonts w:ascii="Times New Roman" w:eastAsiaTheme="minorEastAsia" w:hAnsi="Times New Roman"/>
                <w:sz w:val="24"/>
                <w:szCs w:val="24"/>
              </w:rPr>
              <w:t>1400</w:t>
            </w:r>
          </w:p>
        </w:tc>
      </w:tr>
    </w:tbl>
    <w:p w:rsidR="0003299E" w:rsidRDefault="0003299E" w:rsidP="0003299E">
      <w:pPr>
        <w:spacing w:line="360" w:lineRule="auto"/>
        <w:jc w:val="both"/>
        <w:rPr>
          <w:rFonts w:ascii="Times New Roman" w:eastAsiaTheme="minorEastAsia" w:hAnsi="Times New Roman" w:cs="Times New Roman"/>
          <w:sz w:val="24"/>
          <w:szCs w:val="24"/>
        </w:rPr>
      </w:pPr>
    </w:p>
    <w:p w:rsidR="0003299E" w:rsidRPr="00B659B7" w:rsidRDefault="0003299E" w:rsidP="0003299E">
      <w:pPr>
        <w:spacing w:after="0" w:line="360" w:lineRule="auto"/>
        <w:contextualSpacing/>
        <w:jc w:val="right"/>
        <w:rPr>
          <w:rFonts w:ascii="Times New Roman" w:eastAsiaTheme="minorEastAsia" w:hAnsi="Times New Roman" w:cs="Times New Roman"/>
          <w:sz w:val="28"/>
          <w:szCs w:val="28"/>
        </w:rPr>
      </w:pPr>
      <w:r w:rsidRPr="002621EF">
        <w:rPr>
          <w:rFonts w:ascii="Times New Roman" w:eastAsiaTheme="minorEastAsia" w:hAnsi="Times New Roman" w:cs="Times New Roman"/>
          <w:sz w:val="24"/>
          <w:szCs w:val="28"/>
        </w:rPr>
        <w:t xml:space="preserve">Таблица </w:t>
      </w:r>
      <w:r>
        <w:rPr>
          <w:rFonts w:ascii="Times New Roman" w:eastAsiaTheme="minorEastAsia" w:hAnsi="Times New Roman" w:cs="Times New Roman"/>
          <w:sz w:val="24"/>
          <w:szCs w:val="28"/>
        </w:rPr>
        <w:t>6</w:t>
      </w:r>
      <w:r w:rsidRPr="002621EF">
        <w:rPr>
          <w:rFonts w:ascii="Times New Roman" w:eastAsiaTheme="minorEastAsia" w:hAnsi="Times New Roman" w:cs="Times New Roman"/>
          <w:sz w:val="24"/>
          <w:szCs w:val="28"/>
        </w:rPr>
        <w:t xml:space="preserve"> – Смета затрат на проектирование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3720"/>
        <w:gridCol w:w="3191"/>
      </w:tblGrid>
      <w:tr w:rsidR="0003299E" w:rsidRPr="00B659B7" w:rsidTr="00195874">
        <w:tc>
          <w:tcPr>
            <w:tcW w:w="2660"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sidRPr="00B659B7">
              <w:rPr>
                <w:rFonts w:ascii="Times New Roman" w:eastAsiaTheme="minorEastAsia" w:hAnsi="Times New Roman"/>
                <w:sz w:val="24"/>
                <w:szCs w:val="24"/>
              </w:rPr>
              <w:t>Наименование расходов</w:t>
            </w:r>
          </w:p>
        </w:tc>
        <w:tc>
          <w:tcPr>
            <w:tcW w:w="3720"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sidRPr="00B659B7">
              <w:rPr>
                <w:rFonts w:ascii="Times New Roman" w:eastAsiaTheme="minorEastAsia" w:hAnsi="Times New Roman"/>
                <w:sz w:val="24"/>
                <w:szCs w:val="24"/>
              </w:rPr>
              <w:t>Формула расчетов</w:t>
            </w:r>
          </w:p>
        </w:tc>
        <w:tc>
          <w:tcPr>
            <w:tcW w:w="3191"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sidRPr="00B659B7">
              <w:rPr>
                <w:rFonts w:ascii="Times New Roman" w:eastAsiaTheme="minorEastAsia" w:hAnsi="Times New Roman"/>
                <w:sz w:val="24"/>
                <w:szCs w:val="24"/>
              </w:rPr>
              <w:t>Значение</w:t>
            </w:r>
          </w:p>
        </w:tc>
      </w:tr>
      <w:tr w:rsidR="0003299E" w:rsidRPr="00B659B7" w:rsidTr="00195874">
        <w:tc>
          <w:tcPr>
            <w:tcW w:w="2660"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Pr>
                <w:rFonts w:ascii="Times New Roman" w:eastAsiaTheme="minorEastAsia" w:hAnsi="Times New Roman"/>
                <w:sz w:val="24"/>
                <w:szCs w:val="24"/>
              </w:rPr>
              <w:t>Основная заработная плата разработчика</w:t>
            </w:r>
          </w:p>
        </w:tc>
        <w:tc>
          <w:tcPr>
            <w:tcW w:w="3720" w:type="dxa"/>
            <w:vAlign w:val="center"/>
          </w:tcPr>
          <w:p w:rsidR="0003299E" w:rsidRPr="00B659B7" w:rsidRDefault="0003299E" w:rsidP="00195874">
            <w:pPr>
              <w:spacing w:after="0" w:line="240" w:lineRule="auto"/>
              <w:jc w:val="center"/>
              <w:rPr>
                <w:rFonts w:ascii="Times New Roman" w:hAnsi="Times New Roman"/>
                <w:sz w:val="24"/>
                <w:szCs w:val="24"/>
              </w:rPr>
            </w:pPr>
            <w:proofErr w:type="spellStart"/>
            <w:r w:rsidRPr="00B659B7">
              <w:rPr>
                <w:rFonts w:ascii="Times New Roman" w:eastAsiaTheme="minorEastAsia" w:hAnsi="Times New Roman"/>
                <w:sz w:val="24"/>
                <w:szCs w:val="24"/>
              </w:rPr>
              <w:t>ЗПосн</w:t>
            </w:r>
            <w:proofErr w:type="spellEnd"/>
            <w:r w:rsidRPr="00B659B7">
              <w:rPr>
                <w:rFonts w:ascii="Times New Roman" w:eastAsiaTheme="minorEastAsia" w:hAnsi="Times New Roman"/>
                <w:sz w:val="24"/>
                <w:szCs w:val="24"/>
              </w:rPr>
              <w:t>=Ч*</w:t>
            </w:r>
            <w:proofErr w:type="spellStart"/>
            <w:r w:rsidRPr="00B659B7">
              <w:rPr>
                <w:rFonts w:ascii="Times New Roman" w:eastAsiaTheme="minorEastAsia" w:hAnsi="Times New Roman"/>
                <w:sz w:val="24"/>
                <w:szCs w:val="24"/>
              </w:rPr>
              <w:t>Срр</w:t>
            </w:r>
            <w:proofErr w:type="spellEnd"/>
            <w:r w:rsidRPr="00B659B7">
              <w:rPr>
                <w:rFonts w:ascii="Times New Roman" w:eastAsiaTheme="minorEastAsia" w:hAnsi="Times New Roman"/>
                <w:sz w:val="24"/>
                <w:szCs w:val="24"/>
              </w:rPr>
              <w:t>*Оклад</w:t>
            </w:r>
          </w:p>
        </w:tc>
        <w:tc>
          <w:tcPr>
            <w:tcW w:w="3191" w:type="dxa"/>
            <w:vAlign w:val="center"/>
          </w:tcPr>
          <w:p w:rsidR="0003299E" w:rsidRPr="00B659B7" w:rsidRDefault="00D14EF1" w:rsidP="00195874">
            <w:pPr>
              <w:spacing w:after="0" w:line="240" w:lineRule="auto"/>
              <w:jc w:val="center"/>
              <w:rPr>
                <w:rFonts w:ascii="Times New Roman" w:eastAsiaTheme="minorEastAsia" w:hAnsi="Times New Roman"/>
                <w:sz w:val="24"/>
                <w:szCs w:val="24"/>
              </w:rPr>
            </w:pPr>
            <w:r>
              <w:rPr>
                <w:rFonts w:ascii="Times New Roman" w:eastAsiaTheme="minorEastAsia" w:hAnsi="Times New Roman"/>
                <w:sz w:val="24"/>
                <w:szCs w:val="24"/>
              </w:rPr>
              <w:t>32</w:t>
            </w:r>
            <w:r w:rsidR="00E0653C">
              <w:rPr>
                <w:rFonts w:ascii="Times New Roman" w:eastAsiaTheme="minorEastAsia" w:hAnsi="Times New Roman"/>
                <w:sz w:val="24"/>
                <w:szCs w:val="24"/>
              </w:rPr>
              <w:t>0</w:t>
            </w:r>
            <w:r w:rsidR="0003299E" w:rsidRPr="00B659B7">
              <w:rPr>
                <w:rFonts w:ascii="Times New Roman" w:eastAsiaTheme="minorEastAsia" w:hAnsi="Times New Roman"/>
                <w:sz w:val="24"/>
                <w:szCs w:val="24"/>
              </w:rPr>
              <w:t>0</w:t>
            </w:r>
            <w:r w:rsidR="0003299E">
              <w:rPr>
                <w:rFonts w:ascii="Times New Roman" w:eastAsiaTheme="minorEastAsia" w:hAnsi="Times New Roman"/>
                <w:sz w:val="24"/>
                <w:szCs w:val="24"/>
              </w:rPr>
              <w:t xml:space="preserve"> </w:t>
            </w:r>
            <w:proofErr w:type="spellStart"/>
            <w:r w:rsidR="0003299E">
              <w:rPr>
                <w:rFonts w:ascii="Times New Roman" w:eastAsiaTheme="minorEastAsia" w:hAnsi="Times New Roman"/>
                <w:sz w:val="24"/>
                <w:szCs w:val="24"/>
              </w:rPr>
              <w:t>руб</w:t>
            </w:r>
            <w:proofErr w:type="spellEnd"/>
          </w:p>
        </w:tc>
      </w:tr>
      <w:tr w:rsidR="0003299E" w:rsidRPr="00B659B7" w:rsidTr="00195874">
        <w:tc>
          <w:tcPr>
            <w:tcW w:w="2660"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sidRPr="00B659B7">
              <w:rPr>
                <w:rFonts w:ascii="Times New Roman" w:eastAsiaTheme="minorEastAsia" w:hAnsi="Times New Roman"/>
                <w:sz w:val="24"/>
                <w:szCs w:val="24"/>
              </w:rPr>
              <w:t>Фонд оплаты труда</w:t>
            </w:r>
            <w:r>
              <w:rPr>
                <w:rFonts w:ascii="Times New Roman" w:eastAsiaTheme="minorEastAsia" w:hAnsi="Times New Roman"/>
                <w:sz w:val="24"/>
                <w:szCs w:val="24"/>
              </w:rPr>
              <w:t xml:space="preserve"> проектирования (за работы, выполняемые без ЭВМ)</w:t>
            </w:r>
          </w:p>
        </w:tc>
        <w:tc>
          <w:tcPr>
            <w:tcW w:w="3720"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sidRPr="00B659B7">
              <w:rPr>
                <w:rFonts w:ascii="Times New Roman" w:eastAsiaTheme="minorEastAsia" w:hAnsi="Times New Roman"/>
                <w:sz w:val="24"/>
                <w:szCs w:val="24"/>
              </w:rPr>
              <w:t>ФОТ</w:t>
            </w:r>
            <w:r>
              <w:rPr>
                <w:rFonts w:ascii="Times New Roman" w:eastAsiaTheme="minorEastAsia" w:hAnsi="Times New Roman"/>
                <w:sz w:val="24"/>
                <w:szCs w:val="24"/>
              </w:rPr>
              <w:t xml:space="preserve"> = </w:t>
            </w:r>
            <w:proofErr w:type="spellStart"/>
            <w:r>
              <w:rPr>
                <w:rFonts w:ascii="Times New Roman" w:eastAsiaTheme="minorEastAsia" w:hAnsi="Times New Roman"/>
                <w:sz w:val="24"/>
                <w:szCs w:val="24"/>
              </w:rPr>
              <w:t>Зп</w:t>
            </w:r>
            <w:proofErr w:type="gramStart"/>
            <w:r>
              <w:rPr>
                <w:rFonts w:ascii="Times New Roman" w:eastAsiaTheme="minorEastAsia" w:hAnsi="Times New Roman"/>
                <w:sz w:val="24"/>
                <w:szCs w:val="24"/>
              </w:rPr>
              <w:t>.о</w:t>
            </w:r>
            <w:proofErr w:type="gramEnd"/>
            <w:r>
              <w:rPr>
                <w:rFonts w:ascii="Times New Roman" w:eastAsiaTheme="minorEastAsia" w:hAnsi="Times New Roman"/>
                <w:sz w:val="24"/>
                <w:szCs w:val="24"/>
              </w:rPr>
              <w:t>сн</w:t>
            </w:r>
            <w:proofErr w:type="spellEnd"/>
            <w:r>
              <w:rPr>
                <w:rFonts w:ascii="Times New Roman" w:eastAsiaTheme="minorEastAsia" w:hAnsi="Times New Roman"/>
                <w:sz w:val="24"/>
                <w:szCs w:val="24"/>
              </w:rPr>
              <w:t xml:space="preserve"> + </w:t>
            </w:r>
            <w:proofErr w:type="spellStart"/>
            <w:r>
              <w:rPr>
                <w:rFonts w:ascii="Times New Roman" w:eastAsiaTheme="minorEastAsia" w:hAnsi="Times New Roman"/>
                <w:sz w:val="24"/>
                <w:szCs w:val="24"/>
              </w:rPr>
              <w:t>Зп.осн</w:t>
            </w:r>
            <w:proofErr w:type="spellEnd"/>
            <w:r>
              <w:rPr>
                <w:rFonts w:ascii="Times New Roman" w:eastAsiaTheme="minorEastAsia" w:hAnsi="Times New Roman"/>
                <w:sz w:val="24"/>
                <w:szCs w:val="24"/>
              </w:rPr>
              <w:t>*</w:t>
            </w:r>
            <w:proofErr w:type="spellStart"/>
            <w:r>
              <w:rPr>
                <w:rFonts w:ascii="Times New Roman" w:eastAsiaTheme="minorEastAsia" w:hAnsi="Times New Roman"/>
                <w:sz w:val="24"/>
                <w:szCs w:val="24"/>
              </w:rPr>
              <w:t>Кдоп.з</w:t>
            </w:r>
            <w:proofErr w:type="spellEnd"/>
            <w:r w:rsidRPr="00B659B7">
              <w:rPr>
                <w:rFonts w:ascii="Times New Roman" w:eastAsiaTheme="minorEastAsia" w:hAnsi="Times New Roman"/>
                <w:sz w:val="24"/>
                <w:szCs w:val="24"/>
              </w:rPr>
              <w:t>/</w:t>
            </w:r>
            <w:r>
              <w:rPr>
                <w:rFonts w:ascii="Times New Roman" w:eastAsiaTheme="minorEastAsia" w:hAnsi="Times New Roman"/>
                <w:sz w:val="24"/>
                <w:szCs w:val="24"/>
              </w:rPr>
              <w:t>п</w:t>
            </w:r>
          </w:p>
        </w:tc>
        <w:tc>
          <w:tcPr>
            <w:tcW w:w="3191" w:type="dxa"/>
            <w:vAlign w:val="center"/>
          </w:tcPr>
          <w:p w:rsidR="0003299E" w:rsidRPr="00B659B7" w:rsidRDefault="00D14EF1" w:rsidP="00195874">
            <w:pPr>
              <w:spacing w:after="0" w:line="240" w:lineRule="auto"/>
              <w:jc w:val="center"/>
              <w:rPr>
                <w:rFonts w:ascii="Times New Roman" w:eastAsiaTheme="minorEastAsia" w:hAnsi="Times New Roman"/>
                <w:sz w:val="24"/>
                <w:szCs w:val="24"/>
              </w:rPr>
            </w:pPr>
            <w:r>
              <w:rPr>
                <w:rFonts w:ascii="Times New Roman" w:eastAsiaTheme="minorEastAsia" w:hAnsi="Times New Roman"/>
                <w:sz w:val="24"/>
                <w:szCs w:val="24"/>
              </w:rPr>
              <w:t>4160</w:t>
            </w:r>
            <w:r w:rsidR="0003299E">
              <w:rPr>
                <w:rFonts w:ascii="Times New Roman" w:eastAsiaTheme="minorEastAsia" w:hAnsi="Times New Roman"/>
                <w:sz w:val="24"/>
                <w:szCs w:val="24"/>
              </w:rPr>
              <w:t xml:space="preserve"> </w:t>
            </w:r>
            <w:proofErr w:type="spellStart"/>
            <w:r w:rsidR="0003299E">
              <w:rPr>
                <w:rFonts w:ascii="Times New Roman" w:eastAsiaTheme="minorEastAsia" w:hAnsi="Times New Roman"/>
                <w:sz w:val="24"/>
                <w:szCs w:val="24"/>
              </w:rPr>
              <w:t>руб</w:t>
            </w:r>
            <w:proofErr w:type="spellEnd"/>
          </w:p>
        </w:tc>
      </w:tr>
      <w:tr w:rsidR="0003299E" w:rsidRPr="00B659B7" w:rsidTr="00195874">
        <w:tc>
          <w:tcPr>
            <w:tcW w:w="2660"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Pr>
                <w:rFonts w:ascii="Times New Roman" w:eastAsiaTheme="minorEastAsia" w:hAnsi="Times New Roman"/>
                <w:sz w:val="24"/>
                <w:szCs w:val="24"/>
              </w:rPr>
              <w:t>Фонд оплаты труда с отчислениями</w:t>
            </w:r>
          </w:p>
        </w:tc>
        <w:tc>
          <w:tcPr>
            <w:tcW w:w="3720"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proofErr w:type="spellStart"/>
            <w:r w:rsidRPr="00B659B7">
              <w:rPr>
                <w:rFonts w:ascii="Times New Roman" w:eastAsiaTheme="minorEastAsia" w:hAnsi="Times New Roman"/>
                <w:sz w:val="24"/>
                <w:szCs w:val="24"/>
              </w:rPr>
              <w:t>ФОТотч</w:t>
            </w:r>
            <w:proofErr w:type="spellEnd"/>
            <w:r w:rsidRPr="00B659B7">
              <w:rPr>
                <w:rFonts w:ascii="Times New Roman" w:eastAsiaTheme="minorEastAsia" w:hAnsi="Times New Roman"/>
                <w:sz w:val="24"/>
                <w:szCs w:val="24"/>
              </w:rPr>
              <w:t xml:space="preserve"> = ФОТ + Отчисление</w:t>
            </w:r>
          </w:p>
        </w:tc>
        <w:tc>
          <w:tcPr>
            <w:tcW w:w="3191" w:type="dxa"/>
            <w:vAlign w:val="center"/>
          </w:tcPr>
          <w:p w:rsidR="0003299E" w:rsidRPr="00B659B7" w:rsidRDefault="00D14EF1" w:rsidP="00195874">
            <w:pPr>
              <w:spacing w:after="0" w:line="240" w:lineRule="auto"/>
              <w:jc w:val="center"/>
              <w:rPr>
                <w:rFonts w:ascii="Times New Roman" w:eastAsiaTheme="minorEastAsia" w:hAnsi="Times New Roman"/>
                <w:sz w:val="24"/>
                <w:szCs w:val="24"/>
              </w:rPr>
            </w:pPr>
            <w:r>
              <w:rPr>
                <w:rFonts w:ascii="Times New Roman" w:eastAsiaTheme="minorEastAsia" w:hAnsi="Times New Roman" w:cs="Times New Roman"/>
                <w:sz w:val="24"/>
                <w:szCs w:val="24"/>
              </w:rPr>
              <w:t>5582</w:t>
            </w:r>
            <w:r w:rsidR="00E0653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7</w:t>
            </w:r>
            <w:r w:rsidR="00021606" w:rsidRPr="00294C83">
              <w:rPr>
                <w:rFonts w:ascii="Times New Roman" w:eastAsiaTheme="minorEastAsia" w:hAnsi="Times New Roman" w:cs="Times New Roman"/>
                <w:sz w:val="24"/>
                <w:szCs w:val="24"/>
              </w:rPr>
              <w:t>2</w:t>
            </w:r>
            <w:r w:rsidR="0003299E" w:rsidRPr="000A50B7">
              <w:rPr>
                <w:rFonts w:ascii="Times New Roman" w:eastAsiaTheme="minorEastAsia" w:hAnsi="Times New Roman"/>
                <w:sz w:val="24"/>
                <w:szCs w:val="24"/>
              </w:rPr>
              <w:t xml:space="preserve"> </w:t>
            </w:r>
            <w:proofErr w:type="spellStart"/>
            <w:r w:rsidR="0003299E">
              <w:rPr>
                <w:rFonts w:ascii="Times New Roman" w:eastAsiaTheme="minorEastAsia" w:hAnsi="Times New Roman"/>
                <w:sz w:val="24"/>
                <w:szCs w:val="24"/>
              </w:rPr>
              <w:t>руб</w:t>
            </w:r>
            <w:proofErr w:type="spellEnd"/>
          </w:p>
        </w:tc>
      </w:tr>
      <w:tr w:rsidR="0003299E" w:rsidRPr="00B659B7" w:rsidTr="00195874">
        <w:tc>
          <w:tcPr>
            <w:tcW w:w="2660"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sidRPr="00B659B7">
              <w:rPr>
                <w:rFonts w:ascii="Times New Roman" w:eastAsiaTheme="minorEastAsia" w:hAnsi="Times New Roman"/>
                <w:sz w:val="24"/>
                <w:szCs w:val="24"/>
              </w:rPr>
              <w:t>Накладные расходы</w:t>
            </w:r>
          </w:p>
        </w:tc>
        <w:tc>
          <w:tcPr>
            <w:tcW w:w="3720"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proofErr w:type="spellStart"/>
            <w:r w:rsidRPr="00B659B7">
              <w:rPr>
                <w:rFonts w:ascii="Times New Roman" w:eastAsiaTheme="minorEastAsia" w:hAnsi="Times New Roman"/>
                <w:sz w:val="24"/>
                <w:szCs w:val="24"/>
              </w:rPr>
              <w:t>Знакл</w:t>
            </w:r>
            <w:proofErr w:type="spellEnd"/>
            <w:r w:rsidRPr="00B659B7">
              <w:rPr>
                <w:rFonts w:ascii="Times New Roman" w:eastAsiaTheme="minorEastAsia" w:hAnsi="Times New Roman"/>
                <w:sz w:val="24"/>
                <w:szCs w:val="24"/>
              </w:rPr>
              <w:t xml:space="preserve"> = </w:t>
            </w:r>
            <w:proofErr w:type="spellStart"/>
            <w:r w:rsidRPr="00B659B7">
              <w:rPr>
                <w:rFonts w:ascii="Times New Roman" w:eastAsiaTheme="minorEastAsia" w:hAnsi="Times New Roman"/>
                <w:sz w:val="24"/>
                <w:szCs w:val="24"/>
              </w:rPr>
              <w:t>Кнр</w:t>
            </w:r>
            <w:proofErr w:type="spellEnd"/>
            <w:r w:rsidRPr="00B659B7">
              <w:rPr>
                <w:rFonts w:ascii="Times New Roman" w:eastAsiaTheme="minorEastAsia" w:hAnsi="Times New Roman"/>
                <w:sz w:val="24"/>
                <w:szCs w:val="24"/>
              </w:rPr>
              <w:t xml:space="preserve"> * </w:t>
            </w:r>
            <w:proofErr w:type="spellStart"/>
            <w:r w:rsidRPr="00B659B7">
              <w:rPr>
                <w:rFonts w:ascii="Times New Roman" w:eastAsiaTheme="minorEastAsia" w:hAnsi="Times New Roman"/>
                <w:sz w:val="24"/>
                <w:szCs w:val="24"/>
              </w:rPr>
              <w:t>ФОТотчисл</w:t>
            </w:r>
            <w:proofErr w:type="spellEnd"/>
            <w:r w:rsidRPr="00B659B7">
              <w:rPr>
                <w:rFonts w:ascii="Times New Roman" w:eastAsiaTheme="minorEastAsia" w:hAnsi="Times New Roman"/>
                <w:sz w:val="24"/>
                <w:szCs w:val="24"/>
              </w:rPr>
              <w:t>/100</w:t>
            </w:r>
          </w:p>
        </w:tc>
        <w:tc>
          <w:tcPr>
            <w:tcW w:w="3191" w:type="dxa"/>
            <w:vAlign w:val="center"/>
          </w:tcPr>
          <w:p w:rsidR="0003299E" w:rsidRPr="00B659B7" w:rsidRDefault="00D14EF1" w:rsidP="00195874">
            <w:pPr>
              <w:spacing w:after="0" w:line="240" w:lineRule="auto"/>
              <w:jc w:val="center"/>
              <w:rPr>
                <w:rFonts w:ascii="Times New Roman" w:eastAsiaTheme="minorEastAsia" w:hAnsi="Times New Roman"/>
                <w:sz w:val="24"/>
                <w:szCs w:val="24"/>
              </w:rPr>
            </w:pPr>
            <w:r>
              <w:rPr>
                <w:rFonts w:ascii="Times New Roman" w:eastAsiaTheme="minorEastAsia" w:hAnsi="Times New Roman" w:cs="Times New Roman"/>
                <w:sz w:val="24"/>
                <w:szCs w:val="24"/>
              </w:rPr>
              <w:t>2240,83</w:t>
            </w:r>
            <w:r w:rsidR="0003299E">
              <w:rPr>
                <w:rFonts w:ascii="Times New Roman" w:eastAsiaTheme="minorEastAsia" w:hAnsi="Times New Roman"/>
                <w:sz w:val="24"/>
                <w:szCs w:val="24"/>
              </w:rPr>
              <w:t>руб</w:t>
            </w:r>
          </w:p>
        </w:tc>
      </w:tr>
      <w:tr w:rsidR="0003299E" w:rsidRPr="00B659B7" w:rsidTr="00195874">
        <w:tc>
          <w:tcPr>
            <w:tcW w:w="2660"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sidRPr="00B659B7">
              <w:rPr>
                <w:rFonts w:ascii="Times New Roman" w:eastAsiaTheme="minorEastAsia" w:hAnsi="Times New Roman"/>
                <w:sz w:val="24"/>
                <w:szCs w:val="24"/>
              </w:rPr>
              <w:t xml:space="preserve">Затраты на разработку </w:t>
            </w:r>
            <w:r>
              <w:rPr>
                <w:rFonts w:ascii="Times New Roman" w:eastAsiaTheme="minorEastAsia" w:hAnsi="Times New Roman"/>
                <w:sz w:val="24"/>
                <w:szCs w:val="24"/>
              </w:rPr>
              <w:t xml:space="preserve">ПП с применением </w:t>
            </w:r>
            <w:proofErr w:type="gramStart"/>
            <w:r>
              <w:rPr>
                <w:rFonts w:ascii="Times New Roman" w:eastAsiaTheme="minorEastAsia" w:hAnsi="Times New Roman"/>
                <w:sz w:val="24"/>
                <w:szCs w:val="24"/>
              </w:rPr>
              <w:t>ВТ</w:t>
            </w:r>
            <w:proofErr w:type="gramEnd"/>
          </w:p>
        </w:tc>
        <w:tc>
          <w:tcPr>
            <w:tcW w:w="3720"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proofErr w:type="spellStart"/>
            <w:r w:rsidRPr="00B659B7">
              <w:rPr>
                <w:rFonts w:ascii="Times New Roman" w:eastAsiaTheme="minorEastAsia" w:hAnsi="Times New Roman"/>
                <w:sz w:val="24"/>
                <w:szCs w:val="24"/>
              </w:rPr>
              <w:t>Зпо</w:t>
            </w:r>
            <w:proofErr w:type="spellEnd"/>
            <w:r w:rsidRPr="00B659B7">
              <w:rPr>
                <w:rFonts w:ascii="Times New Roman" w:eastAsiaTheme="minorEastAsia" w:hAnsi="Times New Roman"/>
                <w:sz w:val="24"/>
                <w:szCs w:val="24"/>
              </w:rPr>
              <w:t xml:space="preserve"> = </w:t>
            </w:r>
            <w:proofErr w:type="spellStart"/>
            <w:r w:rsidRPr="00B659B7">
              <w:rPr>
                <w:rFonts w:ascii="Times New Roman" w:eastAsiaTheme="minorEastAsia" w:hAnsi="Times New Roman"/>
                <w:sz w:val="24"/>
                <w:szCs w:val="24"/>
              </w:rPr>
              <w:t>Срм</w:t>
            </w:r>
            <w:proofErr w:type="spellEnd"/>
            <w:r w:rsidRPr="00B659B7">
              <w:rPr>
                <w:rFonts w:ascii="Times New Roman" w:eastAsiaTheme="minorEastAsia" w:hAnsi="Times New Roman"/>
                <w:sz w:val="24"/>
                <w:szCs w:val="24"/>
              </w:rPr>
              <w:t xml:space="preserve">* </w:t>
            </w:r>
            <w:r w:rsidRPr="00B659B7">
              <w:rPr>
                <w:rFonts w:ascii="Times New Roman" w:eastAsiaTheme="minorEastAsia" w:hAnsi="Times New Roman"/>
                <w:sz w:val="24"/>
                <w:szCs w:val="24"/>
                <w:lang w:val="en-US"/>
              </w:rPr>
              <w:t>F</w:t>
            </w:r>
            <w:r w:rsidRPr="00B659B7">
              <w:rPr>
                <w:rFonts w:ascii="Times New Roman" w:eastAsiaTheme="minorEastAsia" w:hAnsi="Times New Roman"/>
                <w:sz w:val="24"/>
                <w:szCs w:val="24"/>
              </w:rPr>
              <w:t xml:space="preserve">эф * </w:t>
            </w:r>
            <w:proofErr w:type="spellStart"/>
            <w:r w:rsidRPr="00B659B7">
              <w:rPr>
                <w:rFonts w:ascii="Times New Roman" w:eastAsiaTheme="minorEastAsia" w:hAnsi="Times New Roman"/>
                <w:sz w:val="24"/>
                <w:szCs w:val="24"/>
              </w:rPr>
              <w:t>Сч.м</w:t>
            </w:r>
            <w:proofErr w:type="gramStart"/>
            <w:r w:rsidRPr="00B659B7">
              <w:rPr>
                <w:rFonts w:ascii="Times New Roman" w:eastAsiaTheme="minorEastAsia" w:hAnsi="Times New Roman"/>
                <w:sz w:val="24"/>
                <w:szCs w:val="24"/>
              </w:rPr>
              <w:t>.в</w:t>
            </w:r>
            <w:proofErr w:type="spellEnd"/>
            <w:proofErr w:type="gramEnd"/>
          </w:p>
        </w:tc>
        <w:tc>
          <w:tcPr>
            <w:tcW w:w="3191" w:type="dxa"/>
            <w:vAlign w:val="center"/>
          </w:tcPr>
          <w:p w:rsidR="0003299E" w:rsidRPr="002E474D" w:rsidRDefault="00D14EF1" w:rsidP="00195874">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29008,87 </w:t>
            </w:r>
            <w:proofErr w:type="spellStart"/>
            <w:r w:rsidR="0003299E" w:rsidRPr="002E474D">
              <w:rPr>
                <w:rFonts w:ascii="Times New Roman" w:eastAsiaTheme="minorEastAsia" w:hAnsi="Times New Roman" w:cs="Times New Roman"/>
                <w:sz w:val="24"/>
                <w:szCs w:val="24"/>
              </w:rPr>
              <w:t>руб</w:t>
            </w:r>
            <w:proofErr w:type="spellEnd"/>
          </w:p>
        </w:tc>
      </w:tr>
      <w:tr w:rsidR="0003299E" w:rsidRPr="00B659B7" w:rsidTr="00195874">
        <w:tc>
          <w:tcPr>
            <w:tcW w:w="2660"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sidRPr="00B659B7">
              <w:rPr>
                <w:rFonts w:ascii="Times New Roman" w:eastAsiaTheme="minorEastAsia" w:hAnsi="Times New Roman"/>
                <w:sz w:val="24"/>
                <w:szCs w:val="24"/>
              </w:rPr>
              <w:t>Затраты на материалы</w:t>
            </w:r>
          </w:p>
        </w:tc>
        <w:tc>
          <w:tcPr>
            <w:tcW w:w="3720"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p>
        </w:tc>
        <w:tc>
          <w:tcPr>
            <w:tcW w:w="3191" w:type="dxa"/>
            <w:vAlign w:val="center"/>
          </w:tcPr>
          <w:p w:rsidR="0003299E" w:rsidRPr="0003299E" w:rsidRDefault="0003299E" w:rsidP="00195874">
            <w:pPr>
              <w:spacing w:after="0" w:line="240" w:lineRule="auto"/>
              <w:jc w:val="center"/>
              <w:rPr>
                <w:rFonts w:ascii="Times New Roman" w:eastAsiaTheme="minorEastAsia" w:hAnsi="Times New Roman"/>
                <w:sz w:val="24"/>
                <w:szCs w:val="24"/>
              </w:rPr>
            </w:pPr>
            <w:r w:rsidRPr="002E474D">
              <w:rPr>
                <w:rFonts w:ascii="Times New Roman" w:eastAsiaTheme="minorEastAsia" w:hAnsi="Times New Roman" w:cs="Times New Roman"/>
                <w:sz w:val="24"/>
                <w:szCs w:val="24"/>
              </w:rPr>
              <w:t>1400</w:t>
            </w:r>
            <w:r w:rsidRPr="0003299E">
              <w:rPr>
                <w:rFonts w:ascii="Times New Roman" w:eastAsiaTheme="minorEastAsia" w:hAnsi="Times New Roman"/>
                <w:sz w:val="24"/>
                <w:szCs w:val="24"/>
              </w:rPr>
              <w:t xml:space="preserve"> </w:t>
            </w:r>
            <w:proofErr w:type="spellStart"/>
            <w:r>
              <w:rPr>
                <w:rFonts w:ascii="Times New Roman" w:eastAsiaTheme="minorEastAsia" w:hAnsi="Times New Roman"/>
                <w:sz w:val="24"/>
                <w:szCs w:val="24"/>
              </w:rPr>
              <w:t>руб</w:t>
            </w:r>
            <w:proofErr w:type="spellEnd"/>
          </w:p>
        </w:tc>
      </w:tr>
      <w:tr w:rsidR="0003299E" w:rsidRPr="00B659B7" w:rsidTr="00195874">
        <w:tc>
          <w:tcPr>
            <w:tcW w:w="2660"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r w:rsidRPr="00B659B7">
              <w:rPr>
                <w:rFonts w:ascii="Times New Roman" w:eastAsiaTheme="minorEastAsia" w:hAnsi="Times New Roman"/>
                <w:sz w:val="24"/>
                <w:szCs w:val="24"/>
              </w:rPr>
              <w:t>Всего</w:t>
            </w:r>
          </w:p>
        </w:tc>
        <w:tc>
          <w:tcPr>
            <w:tcW w:w="3720" w:type="dxa"/>
            <w:vAlign w:val="center"/>
          </w:tcPr>
          <w:p w:rsidR="0003299E" w:rsidRPr="00B659B7" w:rsidRDefault="0003299E" w:rsidP="00195874">
            <w:pPr>
              <w:spacing w:after="0" w:line="240" w:lineRule="auto"/>
              <w:jc w:val="center"/>
              <w:rPr>
                <w:rFonts w:ascii="Times New Roman" w:eastAsiaTheme="minorEastAsia" w:hAnsi="Times New Roman"/>
                <w:sz w:val="24"/>
                <w:szCs w:val="24"/>
              </w:rPr>
            </w:pPr>
          </w:p>
        </w:tc>
        <w:tc>
          <w:tcPr>
            <w:tcW w:w="3191" w:type="dxa"/>
            <w:vAlign w:val="center"/>
          </w:tcPr>
          <w:p w:rsidR="0003299E" w:rsidRPr="0003299E" w:rsidRDefault="00D14EF1" w:rsidP="00195874">
            <w:pPr>
              <w:spacing w:after="0" w:line="240" w:lineRule="auto"/>
              <w:jc w:val="center"/>
              <w:rPr>
                <w:rFonts w:ascii="Times New Roman" w:eastAsiaTheme="minorEastAsia" w:hAnsi="Times New Roman"/>
                <w:sz w:val="24"/>
                <w:szCs w:val="24"/>
              </w:rPr>
            </w:pPr>
            <w:r>
              <w:rPr>
                <w:rFonts w:ascii="Times New Roman" w:eastAsiaTheme="minorEastAsia" w:hAnsi="Times New Roman"/>
                <w:sz w:val="24"/>
                <w:szCs w:val="24"/>
              </w:rPr>
              <w:t xml:space="preserve">49752,42 </w:t>
            </w:r>
            <w:proofErr w:type="spellStart"/>
            <w:r w:rsidR="0003299E">
              <w:rPr>
                <w:rFonts w:ascii="Times New Roman" w:eastAsiaTheme="minorEastAsia" w:hAnsi="Times New Roman"/>
                <w:sz w:val="24"/>
                <w:szCs w:val="24"/>
              </w:rPr>
              <w:t>руб</w:t>
            </w:r>
            <w:proofErr w:type="spellEnd"/>
          </w:p>
        </w:tc>
      </w:tr>
    </w:tbl>
    <w:p w:rsidR="0003299E" w:rsidRDefault="0003299E" w:rsidP="00663247">
      <w:pPr>
        <w:pStyle w:val="a6"/>
        <w:jc w:val="both"/>
        <w:rPr>
          <w:rFonts w:ascii="Times New Roman" w:hAnsi="Times New Roman"/>
          <w:sz w:val="28"/>
          <w:szCs w:val="28"/>
        </w:rPr>
      </w:pPr>
    </w:p>
    <w:p w:rsidR="00746860" w:rsidRPr="002560E1" w:rsidRDefault="00746860" w:rsidP="00746860">
      <w:pPr>
        <w:pStyle w:val="2"/>
        <w:spacing w:before="0" w:line="360" w:lineRule="auto"/>
        <w:ind w:left="708"/>
        <w:jc w:val="center"/>
        <w:rPr>
          <w:rFonts w:ascii="Times New Roman" w:hAnsi="Times New Roman"/>
          <w:b w:val="0"/>
          <w:color w:val="auto"/>
          <w:sz w:val="28"/>
          <w:szCs w:val="28"/>
        </w:rPr>
      </w:pPr>
      <w:bookmarkStart w:id="3" w:name="_Toc415942531"/>
      <w:r>
        <w:rPr>
          <w:rFonts w:ascii="Times New Roman" w:hAnsi="Times New Roman"/>
          <w:b w:val="0"/>
          <w:color w:val="auto"/>
          <w:sz w:val="28"/>
          <w:szCs w:val="28"/>
        </w:rPr>
        <w:t>3.РАСЧЕТ КАПИТАЛЬНЫХ ЗАТРАТ</w:t>
      </w:r>
      <w:bookmarkEnd w:id="3"/>
    </w:p>
    <w:p w:rsidR="00746860" w:rsidRDefault="00746860" w:rsidP="00746860">
      <w:pPr>
        <w:spacing w:after="0" w:line="360" w:lineRule="auto"/>
        <w:jc w:val="both"/>
        <w:rPr>
          <w:rFonts w:ascii="Times New Roman" w:eastAsiaTheme="majorEastAsia" w:hAnsi="Times New Roman"/>
          <w:bCs/>
          <w:sz w:val="28"/>
          <w:szCs w:val="28"/>
        </w:rPr>
      </w:pPr>
      <w:r>
        <w:rPr>
          <w:rFonts w:ascii="Times New Roman" w:eastAsiaTheme="majorEastAsia" w:hAnsi="Times New Roman"/>
          <w:bCs/>
          <w:sz w:val="28"/>
          <w:szCs w:val="28"/>
        </w:rPr>
        <w:t xml:space="preserve"> </w:t>
      </w:r>
      <w:r>
        <w:rPr>
          <w:rFonts w:ascii="Times New Roman" w:eastAsiaTheme="majorEastAsia" w:hAnsi="Times New Roman"/>
          <w:bCs/>
          <w:sz w:val="28"/>
          <w:szCs w:val="28"/>
        </w:rPr>
        <w:tab/>
        <w:t>Капитальные вложения  для разработчика – расходы на покупку (</w:t>
      </w:r>
      <w:proofErr w:type="spellStart"/>
      <w:r>
        <w:rPr>
          <w:rFonts w:ascii="Times New Roman" w:eastAsiaTheme="majorEastAsia" w:hAnsi="Times New Roman"/>
          <w:bCs/>
          <w:sz w:val="28"/>
          <w:szCs w:val="28"/>
        </w:rPr>
        <w:t>Ц</w:t>
      </w:r>
      <w:r>
        <w:rPr>
          <w:rFonts w:ascii="Times New Roman" w:eastAsiaTheme="majorEastAsia" w:hAnsi="Times New Roman"/>
          <w:bCs/>
          <w:sz w:val="28"/>
          <w:szCs w:val="28"/>
          <w:vertAlign w:val="subscript"/>
        </w:rPr>
        <w:t>тс</w:t>
      </w:r>
      <w:proofErr w:type="spellEnd"/>
      <w:r>
        <w:rPr>
          <w:rFonts w:ascii="Times New Roman" w:eastAsiaTheme="majorEastAsia" w:hAnsi="Times New Roman"/>
          <w:bCs/>
          <w:sz w:val="28"/>
          <w:szCs w:val="28"/>
        </w:rPr>
        <w:t>)</w:t>
      </w:r>
      <w:proofErr w:type="gramStart"/>
      <w:r>
        <w:rPr>
          <w:rFonts w:ascii="Times New Roman" w:eastAsiaTheme="majorEastAsia" w:hAnsi="Times New Roman"/>
          <w:bCs/>
          <w:sz w:val="28"/>
          <w:szCs w:val="28"/>
        </w:rPr>
        <w:t>,д</w:t>
      </w:r>
      <w:proofErr w:type="gramEnd"/>
      <w:r>
        <w:rPr>
          <w:rFonts w:ascii="Times New Roman" w:eastAsiaTheme="majorEastAsia" w:hAnsi="Times New Roman"/>
          <w:bCs/>
          <w:sz w:val="28"/>
          <w:szCs w:val="28"/>
        </w:rPr>
        <w:t>оставку (</w:t>
      </w:r>
      <w:proofErr w:type="spellStart"/>
      <w:r>
        <w:rPr>
          <w:rFonts w:ascii="Times New Roman" w:eastAsiaTheme="majorEastAsia" w:hAnsi="Times New Roman"/>
          <w:bCs/>
          <w:sz w:val="28"/>
          <w:szCs w:val="28"/>
        </w:rPr>
        <w:t>З</w:t>
      </w:r>
      <w:r>
        <w:rPr>
          <w:rFonts w:ascii="Times New Roman" w:eastAsiaTheme="majorEastAsia" w:hAnsi="Times New Roman"/>
          <w:bCs/>
          <w:sz w:val="28"/>
          <w:szCs w:val="28"/>
          <w:vertAlign w:val="subscript"/>
        </w:rPr>
        <w:t>тр</w:t>
      </w:r>
      <w:proofErr w:type="spellEnd"/>
      <w:r>
        <w:rPr>
          <w:rFonts w:ascii="Times New Roman" w:eastAsiaTheme="majorEastAsia" w:hAnsi="Times New Roman"/>
          <w:bCs/>
          <w:sz w:val="28"/>
          <w:szCs w:val="28"/>
        </w:rPr>
        <w:t>) и монтаж(</w:t>
      </w:r>
      <w:proofErr w:type="spellStart"/>
      <w:r>
        <w:rPr>
          <w:rFonts w:ascii="Times New Roman" w:eastAsiaTheme="majorEastAsia" w:hAnsi="Times New Roman"/>
          <w:bCs/>
          <w:sz w:val="28"/>
          <w:szCs w:val="28"/>
        </w:rPr>
        <w:t>З</w:t>
      </w:r>
      <w:r>
        <w:rPr>
          <w:rFonts w:ascii="Times New Roman" w:eastAsiaTheme="majorEastAsia" w:hAnsi="Times New Roman"/>
          <w:bCs/>
          <w:sz w:val="28"/>
          <w:szCs w:val="28"/>
          <w:vertAlign w:val="subscript"/>
        </w:rPr>
        <w:t>м</w:t>
      </w:r>
      <w:proofErr w:type="spellEnd"/>
      <w:r>
        <w:rPr>
          <w:rFonts w:ascii="Times New Roman" w:eastAsiaTheme="majorEastAsia" w:hAnsi="Times New Roman"/>
          <w:bCs/>
          <w:sz w:val="28"/>
          <w:szCs w:val="28"/>
        </w:rPr>
        <w:t>) технических средств, а также приобретение программного обеспечения(</w:t>
      </w:r>
      <w:proofErr w:type="spellStart"/>
      <w:r>
        <w:rPr>
          <w:rFonts w:ascii="Times New Roman" w:eastAsiaTheme="majorEastAsia" w:hAnsi="Times New Roman"/>
          <w:bCs/>
          <w:sz w:val="28"/>
          <w:szCs w:val="28"/>
        </w:rPr>
        <w:t>Ц</w:t>
      </w:r>
      <w:r>
        <w:rPr>
          <w:rFonts w:ascii="Times New Roman" w:eastAsiaTheme="majorEastAsia" w:hAnsi="Times New Roman"/>
          <w:bCs/>
          <w:sz w:val="28"/>
          <w:szCs w:val="28"/>
          <w:vertAlign w:val="subscript"/>
        </w:rPr>
        <w:t>об</w:t>
      </w:r>
      <w:proofErr w:type="spellEnd"/>
      <w:r>
        <w:rPr>
          <w:rFonts w:ascii="Times New Roman" w:eastAsiaTheme="majorEastAsia" w:hAnsi="Times New Roman"/>
          <w:bCs/>
          <w:sz w:val="28"/>
          <w:szCs w:val="28"/>
        </w:rPr>
        <w:t>),необходимого для процесса создания программного продукта:</w:t>
      </w:r>
    </w:p>
    <w:p w:rsidR="00746860" w:rsidRDefault="00604C5B" w:rsidP="00746860">
      <w:pPr>
        <w:spacing w:after="0" w:line="360" w:lineRule="auto"/>
        <w:ind w:left="708"/>
        <w:jc w:val="both"/>
        <w:rPr>
          <w:rFonts w:ascii="Times New Roman" w:eastAsiaTheme="majorEastAsia" w:hAnsi="Times New Roman"/>
          <w:bCs/>
          <w:sz w:val="28"/>
          <w:szCs w:val="28"/>
        </w:rPr>
      </w:pPr>
      <m:oMathPara>
        <m:oMathParaPr>
          <m:jc m:val="center"/>
        </m:oMathParaPr>
        <m:oMath>
          <m:sSub>
            <m:sSubPr>
              <m:ctrlPr>
                <w:rPr>
                  <w:rFonts w:ascii="Cambria Math" w:eastAsiaTheme="majorEastAsia" w:hAnsi="Times New Roman"/>
                  <w:bCs/>
                  <w:i/>
                  <w:sz w:val="28"/>
                  <w:szCs w:val="28"/>
                </w:rPr>
              </m:ctrlPr>
            </m:sSubPr>
            <m:e>
              <m:r>
                <w:rPr>
                  <w:rFonts w:ascii="Cambria Math" w:eastAsiaTheme="majorEastAsia" w:hAnsi="Times New Roman"/>
                  <w:sz w:val="28"/>
                  <w:szCs w:val="28"/>
                </w:rPr>
                <m:t>К</m:t>
              </m:r>
            </m:e>
            <m:sub>
              <m:r>
                <w:rPr>
                  <w:rFonts w:ascii="Cambria Math" w:eastAsiaTheme="majorEastAsia" w:hAnsi="Times New Roman"/>
                  <w:sz w:val="28"/>
                  <w:szCs w:val="28"/>
                </w:rPr>
                <m:t>р</m:t>
              </m:r>
            </m:sub>
          </m:sSub>
          <m:r>
            <w:rPr>
              <w:rFonts w:ascii="Cambria Math" w:eastAsiaTheme="majorEastAsia" w:hAnsi="Times New Roman"/>
              <w:sz w:val="28"/>
              <w:szCs w:val="28"/>
            </w:rPr>
            <m:t>=</m:t>
          </m:r>
          <m:sSub>
            <m:sSubPr>
              <m:ctrlPr>
                <w:rPr>
                  <w:rFonts w:ascii="Cambria Math" w:eastAsiaTheme="majorEastAsia" w:hAnsi="Times New Roman"/>
                  <w:bCs/>
                  <w:i/>
                  <w:sz w:val="28"/>
                  <w:szCs w:val="28"/>
                </w:rPr>
              </m:ctrlPr>
            </m:sSubPr>
            <m:e>
              <m:r>
                <w:rPr>
                  <w:rFonts w:ascii="Cambria Math" w:eastAsiaTheme="majorEastAsia" w:hAnsi="Times New Roman"/>
                  <w:sz w:val="28"/>
                  <w:szCs w:val="28"/>
                </w:rPr>
                <m:t>Ц</m:t>
              </m:r>
            </m:e>
            <m:sub>
              <m:r>
                <w:rPr>
                  <w:rFonts w:ascii="Cambria Math" w:eastAsiaTheme="majorEastAsia" w:hAnsi="Times New Roman"/>
                  <w:sz w:val="28"/>
                  <w:szCs w:val="28"/>
                </w:rPr>
                <m:t>тс</m:t>
              </m:r>
            </m:sub>
          </m:sSub>
          <m:r>
            <w:rPr>
              <w:rFonts w:ascii="Cambria Math" w:eastAsiaTheme="majorEastAsia" w:hAnsi="Times New Roman"/>
              <w:sz w:val="28"/>
              <w:szCs w:val="28"/>
            </w:rPr>
            <m:t xml:space="preserve">+ </m:t>
          </m:r>
          <m:sSub>
            <m:sSubPr>
              <m:ctrlPr>
                <w:rPr>
                  <w:rFonts w:ascii="Cambria Math" w:eastAsiaTheme="majorEastAsia" w:hAnsi="Times New Roman"/>
                  <w:bCs/>
                  <w:i/>
                  <w:sz w:val="28"/>
                  <w:szCs w:val="28"/>
                </w:rPr>
              </m:ctrlPr>
            </m:sSubPr>
            <m:e>
              <m:r>
                <w:rPr>
                  <w:rFonts w:ascii="Cambria Math" w:eastAsiaTheme="majorEastAsia" w:hAnsi="Times New Roman"/>
                  <w:sz w:val="28"/>
                  <w:szCs w:val="28"/>
                </w:rPr>
                <m:t>З</m:t>
              </m:r>
            </m:e>
            <m:sub>
              <m:r>
                <w:rPr>
                  <w:rFonts w:ascii="Cambria Math" w:eastAsiaTheme="majorEastAsia" w:hAnsi="Times New Roman"/>
                  <w:sz w:val="28"/>
                  <w:szCs w:val="28"/>
                </w:rPr>
                <m:t>тр</m:t>
              </m:r>
            </m:sub>
          </m:sSub>
          <m:r>
            <w:rPr>
              <w:rFonts w:ascii="Cambria Math" w:eastAsiaTheme="majorEastAsia" w:hAnsi="Times New Roman"/>
              <w:sz w:val="28"/>
              <w:szCs w:val="28"/>
            </w:rPr>
            <m:t>+</m:t>
          </m:r>
          <m:sSub>
            <m:sSubPr>
              <m:ctrlPr>
                <w:rPr>
                  <w:rFonts w:ascii="Cambria Math" w:eastAsiaTheme="majorEastAsia" w:hAnsi="Times New Roman"/>
                  <w:bCs/>
                  <w:i/>
                  <w:sz w:val="28"/>
                  <w:szCs w:val="28"/>
                </w:rPr>
              </m:ctrlPr>
            </m:sSubPr>
            <m:e>
              <m:r>
                <w:rPr>
                  <w:rFonts w:ascii="Cambria Math" w:eastAsiaTheme="majorEastAsia" w:hAnsi="Times New Roman"/>
                  <w:sz w:val="28"/>
                  <w:szCs w:val="28"/>
                </w:rPr>
                <m:t>З</m:t>
              </m:r>
            </m:e>
            <m:sub>
              <m:r>
                <w:rPr>
                  <w:rFonts w:ascii="Cambria Math" w:eastAsiaTheme="majorEastAsia" w:hAnsi="Times New Roman"/>
                  <w:sz w:val="28"/>
                  <w:szCs w:val="28"/>
                </w:rPr>
                <m:t>м</m:t>
              </m:r>
            </m:sub>
          </m:sSub>
          <m:r>
            <w:rPr>
              <w:rFonts w:ascii="Cambria Math" w:eastAsiaTheme="majorEastAsia" w:hAnsi="Times New Roman"/>
              <w:sz w:val="28"/>
              <w:szCs w:val="28"/>
            </w:rPr>
            <m:t>+</m:t>
          </m:r>
          <m:sSub>
            <m:sSubPr>
              <m:ctrlPr>
                <w:rPr>
                  <w:rFonts w:ascii="Cambria Math" w:eastAsiaTheme="majorEastAsia" w:hAnsi="Times New Roman"/>
                  <w:bCs/>
                  <w:i/>
                  <w:sz w:val="28"/>
                  <w:szCs w:val="28"/>
                </w:rPr>
              </m:ctrlPr>
            </m:sSubPr>
            <m:e>
              <m:r>
                <w:rPr>
                  <w:rFonts w:ascii="Cambria Math" w:eastAsiaTheme="majorEastAsia" w:hAnsi="Times New Roman"/>
                  <w:sz w:val="28"/>
                  <w:szCs w:val="28"/>
                </w:rPr>
                <m:t>Ц</m:t>
              </m:r>
            </m:e>
            <m:sub>
              <m:r>
                <w:rPr>
                  <w:rFonts w:ascii="Cambria Math" w:eastAsiaTheme="majorEastAsia" w:hAnsi="Times New Roman"/>
                  <w:sz w:val="28"/>
                  <w:szCs w:val="28"/>
                </w:rPr>
                <m:t>по</m:t>
              </m:r>
            </m:sub>
          </m:sSub>
          <m:r>
            <w:rPr>
              <w:rFonts w:ascii="Cambria Math" w:eastAsiaTheme="majorEastAsia" w:hAnsi="Times New Roman"/>
              <w:sz w:val="28"/>
              <w:szCs w:val="28"/>
            </w:rPr>
            <m:t xml:space="preserve"> </m:t>
          </m:r>
          <m:r>
            <w:rPr>
              <w:rFonts w:ascii="Cambria Math" w:eastAsiaTheme="majorEastAsia" w:hAnsi="Times New Roman"/>
              <w:sz w:val="28"/>
              <w:szCs w:val="28"/>
            </w:rPr>
            <m:t>руб</m:t>
          </m:r>
          <m:r>
            <w:rPr>
              <w:rFonts w:ascii="Cambria Math" w:eastAsiaTheme="majorEastAsia" w:hAnsi="Times New Roman"/>
              <w:sz w:val="28"/>
              <w:szCs w:val="28"/>
            </w:rPr>
            <m:t>.</m:t>
          </m:r>
        </m:oMath>
      </m:oMathPara>
    </w:p>
    <w:p w:rsidR="00746860" w:rsidRPr="002560E1" w:rsidRDefault="00746860" w:rsidP="00746860">
      <w:pPr>
        <w:spacing w:line="360" w:lineRule="auto"/>
        <w:jc w:val="both"/>
        <w:rPr>
          <w:rFonts w:ascii="Times New Roman" w:eastAsiaTheme="minorEastAsia" w:hAnsi="Times New Roman" w:cs="Times New Roman"/>
          <w:sz w:val="28"/>
          <w:szCs w:val="28"/>
        </w:rPr>
      </w:pPr>
      <w:proofErr w:type="spellStart"/>
      <w:r w:rsidRPr="002560E1">
        <w:rPr>
          <w:rFonts w:ascii="Times New Roman" w:eastAsiaTheme="minorEastAsia" w:hAnsi="Times New Roman" w:cs="Times New Roman"/>
          <w:sz w:val="28"/>
          <w:szCs w:val="28"/>
        </w:rPr>
        <w:t>Цтс</w:t>
      </w:r>
      <w:proofErr w:type="spellEnd"/>
      <w:r>
        <w:rPr>
          <w:rFonts w:ascii="Times New Roman" w:eastAsiaTheme="minorEastAsia" w:hAnsi="Times New Roman" w:cs="Times New Roman"/>
          <w:sz w:val="28"/>
          <w:szCs w:val="28"/>
        </w:rPr>
        <w:t xml:space="preserve"> – </w:t>
      </w:r>
      <w:r w:rsidR="00045E55">
        <w:rPr>
          <w:rFonts w:ascii="Times New Roman" w:eastAsiaTheme="minorEastAsia" w:hAnsi="Times New Roman" w:cs="Times New Roman"/>
          <w:sz w:val="28"/>
          <w:szCs w:val="28"/>
        </w:rPr>
        <w:t>расходы</w:t>
      </w:r>
      <w:r w:rsidR="00222934">
        <w:rPr>
          <w:rFonts w:ascii="Times New Roman" w:eastAsiaTheme="minorEastAsia" w:hAnsi="Times New Roman" w:cs="Times New Roman"/>
          <w:sz w:val="28"/>
          <w:szCs w:val="28"/>
        </w:rPr>
        <w:t xml:space="preserve"> на покупку, цена = 18</w:t>
      </w:r>
      <w:r w:rsidRPr="002560E1">
        <w:rPr>
          <w:rFonts w:ascii="Times New Roman" w:eastAsiaTheme="minorEastAsia" w:hAnsi="Times New Roman" w:cs="Times New Roman"/>
          <w:sz w:val="28"/>
          <w:szCs w:val="28"/>
        </w:rPr>
        <w:t xml:space="preserve">000 рублей. </w:t>
      </w:r>
    </w:p>
    <w:p w:rsidR="00746860" w:rsidRPr="002560E1" w:rsidRDefault="000C53E9" w:rsidP="00746860">
      <w:pPr>
        <w:spacing w:line="360" w:lineRule="auto"/>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Зтр</w:t>
      </w:r>
      <w:proofErr w:type="spellEnd"/>
      <w:r>
        <w:rPr>
          <w:rFonts w:ascii="Times New Roman" w:eastAsiaTheme="minorEastAsia" w:hAnsi="Times New Roman" w:cs="Times New Roman"/>
          <w:sz w:val="28"/>
          <w:szCs w:val="28"/>
        </w:rPr>
        <w:t xml:space="preserve"> –</w:t>
      </w:r>
      <w:r w:rsidR="00BE7324">
        <w:rPr>
          <w:rFonts w:ascii="Times New Roman" w:eastAsiaTheme="minorEastAsia" w:hAnsi="Times New Roman" w:cs="Times New Roman"/>
          <w:sz w:val="28"/>
          <w:szCs w:val="28"/>
        </w:rPr>
        <w:t xml:space="preserve"> 900 </w:t>
      </w:r>
      <w:proofErr w:type="spellStart"/>
      <w:r>
        <w:rPr>
          <w:rFonts w:ascii="Times New Roman" w:eastAsiaTheme="minorEastAsia" w:hAnsi="Times New Roman" w:cs="Times New Roman"/>
          <w:sz w:val="28"/>
          <w:szCs w:val="28"/>
        </w:rPr>
        <w:t>руб</w:t>
      </w:r>
      <w:proofErr w:type="spellEnd"/>
      <w:r>
        <w:rPr>
          <w:rFonts w:ascii="Times New Roman" w:eastAsiaTheme="minorEastAsia" w:hAnsi="Times New Roman" w:cs="Times New Roman"/>
          <w:sz w:val="28"/>
          <w:szCs w:val="28"/>
        </w:rPr>
        <w:t>, 5%</w:t>
      </w:r>
      <w:r w:rsidR="00BE7324">
        <w:rPr>
          <w:rFonts w:ascii="Times New Roman" w:eastAsiaTheme="minorEastAsia" w:hAnsi="Times New Roman" w:cs="Times New Roman"/>
          <w:sz w:val="28"/>
          <w:szCs w:val="28"/>
        </w:rPr>
        <w:t xml:space="preserve"> транспортные затраты от стоимости оборудования</w:t>
      </w:r>
    </w:p>
    <w:p w:rsidR="00746860" w:rsidRPr="002560E1" w:rsidRDefault="00BE7324" w:rsidP="00746860">
      <w:pPr>
        <w:spacing w:line="360" w:lineRule="auto"/>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Зтр</w:t>
      </w:r>
      <w:proofErr w:type="spellEnd"/>
      <w:r>
        <w:rPr>
          <w:rFonts w:ascii="Times New Roman" w:eastAsiaTheme="minorEastAsia" w:hAnsi="Times New Roman" w:cs="Times New Roman"/>
          <w:sz w:val="28"/>
          <w:szCs w:val="28"/>
        </w:rPr>
        <w:t xml:space="preserve"> = 18</w:t>
      </w:r>
      <w:r w:rsidR="00746860" w:rsidRPr="002560E1">
        <w:rPr>
          <w:rFonts w:ascii="Times New Roman" w:eastAsiaTheme="minorEastAsia" w:hAnsi="Times New Roman" w:cs="Times New Roman"/>
          <w:sz w:val="28"/>
          <w:szCs w:val="28"/>
        </w:rPr>
        <w:t>000*5/100</w:t>
      </w:r>
      <w:r>
        <w:rPr>
          <w:rFonts w:ascii="Times New Roman" w:eastAsiaTheme="minorEastAsia" w:hAnsi="Times New Roman" w:cs="Times New Roman"/>
          <w:sz w:val="28"/>
          <w:szCs w:val="28"/>
        </w:rPr>
        <w:t>= 9</w:t>
      </w:r>
      <w:r w:rsidR="00746860" w:rsidRPr="002560E1">
        <w:rPr>
          <w:rFonts w:ascii="Times New Roman" w:eastAsiaTheme="minorEastAsia" w:hAnsi="Times New Roman" w:cs="Times New Roman"/>
          <w:sz w:val="28"/>
          <w:szCs w:val="28"/>
        </w:rPr>
        <w:t>00</w:t>
      </w:r>
      <w:r w:rsidR="00746860">
        <w:rPr>
          <w:rFonts w:ascii="Times New Roman" w:eastAsiaTheme="minorEastAsia" w:hAnsi="Times New Roman" w:cs="Times New Roman"/>
          <w:sz w:val="28"/>
          <w:szCs w:val="28"/>
        </w:rPr>
        <w:t xml:space="preserve"> рублей.</w:t>
      </w:r>
    </w:p>
    <w:p w:rsidR="00746860" w:rsidRPr="002560E1" w:rsidRDefault="00746860" w:rsidP="00746860">
      <w:pPr>
        <w:spacing w:line="360" w:lineRule="auto"/>
        <w:jc w:val="both"/>
        <w:rPr>
          <w:rFonts w:ascii="Times New Roman" w:eastAsiaTheme="minorEastAsia" w:hAnsi="Times New Roman" w:cs="Times New Roman"/>
          <w:sz w:val="28"/>
          <w:szCs w:val="28"/>
        </w:rPr>
      </w:pPr>
      <w:proofErr w:type="spellStart"/>
      <w:r w:rsidRPr="002560E1">
        <w:rPr>
          <w:rFonts w:ascii="Times New Roman" w:eastAsiaTheme="minorEastAsia" w:hAnsi="Times New Roman" w:cs="Times New Roman"/>
          <w:sz w:val="28"/>
          <w:szCs w:val="28"/>
        </w:rPr>
        <w:t>Зм</w:t>
      </w:r>
      <w:proofErr w:type="spellEnd"/>
      <w:r w:rsidRPr="002560E1">
        <w:rPr>
          <w:rFonts w:ascii="Times New Roman" w:eastAsiaTheme="minorEastAsia" w:hAnsi="Times New Roman" w:cs="Times New Roman"/>
          <w:sz w:val="28"/>
          <w:szCs w:val="28"/>
        </w:rPr>
        <w:t xml:space="preserve"> – затраты </w:t>
      </w:r>
      <w:r>
        <w:rPr>
          <w:rFonts w:ascii="Times New Roman" w:eastAsiaTheme="minorEastAsia" w:hAnsi="Times New Roman" w:cs="Times New Roman"/>
          <w:sz w:val="28"/>
          <w:szCs w:val="28"/>
        </w:rPr>
        <w:t xml:space="preserve">на монтаж </w:t>
      </w:r>
      <w:r w:rsidR="00333064" w:rsidRPr="00333064">
        <w:rPr>
          <w:rFonts w:ascii="Times New Roman" w:hAnsi="Times New Roman" w:cs="Times New Roman"/>
          <w:sz w:val="28"/>
          <w:szCs w:val="28"/>
        </w:rPr>
        <w:t>технических средств</w:t>
      </w:r>
      <w:r w:rsidR="0033306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8</w:t>
      </w:r>
      <w:r w:rsidRPr="002560E1">
        <w:rPr>
          <w:rFonts w:ascii="Times New Roman" w:eastAsiaTheme="minorEastAsia" w:hAnsi="Times New Roman" w:cs="Times New Roman"/>
          <w:sz w:val="28"/>
          <w:szCs w:val="28"/>
        </w:rPr>
        <w:t>% от прейскурантной цены.</w:t>
      </w:r>
    </w:p>
    <w:p w:rsidR="00746860" w:rsidRPr="002560E1" w:rsidRDefault="00BB2528" w:rsidP="00746860">
      <w:pPr>
        <w:spacing w:line="360" w:lineRule="auto"/>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Зм</w:t>
      </w:r>
      <w:proofErr w:type="spellEnd"/>
      <w:r w:rsidR="00BE7324">
        <w:rPr>
          <w:rFonts w:ascii="Times New Roman" w:eastAsiaTheme="minorEastAsia" w:hAnsi="Times New Roman" w:cs="Times New Roman"/>
          <w:sz w:val="28"/>
          <w:szCs w:val="28"/>
        </w:rPr>
        <w:t xml:space="preserve"> = 18</w:t>
      </w:r>
      <w:r w:rsidR="00746860" w:rsidRPr="002560E1">
        <w:rPr>
          <w:rFonts w:ascii="Times New Roman" w:eastAsiaTheme="minorEastAsia" w:hAnsi="Times New Roman" w:cs="Times New Roman"/>
          <w:sz w:val="28"/>
          <w:szCs w:val="28"/>
        </w:rPr>
        <w:t xml:space="preserve">000*8/100 = </w:t>
      </w:r>
      <w:r w:rsidR="00BE7324">
        <w:rPr>
          <w:rFonts w:ascii="Times New Roman" w:eastAsiaTheme="minorEastAsia" w:hAnsi="Times New Roman" w:cs="Times New Roman"/>
          <w:sz w:val="28"/>
          <w:szCs w:val="28"/>
        </w:rPr>
        <w:t>144</w:t>
      </w:r>
      <w:r w:rsidR="00746860" w:rsidRPr="002560E1">
        <w:rPr>
          <w:rFonts w:ascii="Times New Roman" w:eastAsiaTheme="minorEastAsia" w:hAnsi="Times New Roman" w:cs="Times New Roman"/>
          <w:sz w:val="28"/>
          <w:szCs w:val="28"/>
        </w:rPr>
        <w:t>0</w:t>
      </w:r>
      <w:r w:rsidR="00746860">
        <w:rPr>
          <w:rFonts w:ascii="Times New Roman" w:eastAsiaTheme="minorEastAsia" w:hAnsi="Times New Roman" w:cs="Times New Roman"/>
          <w:sz w:val="28"/>
          <w:szCs w:val="28"/>
        </w:rPr>
        <w:t xml:space="preserve"> рублей.</w:t>
      </w:r>
    </w:p>
    <w:p w:rsidR="00746860" w:rsidRPr="002560E1" w:rsidRDefault="00333064" w:rsidP="00746860">
      <w:pPr>
        <w:spacing w:line="360" w:lineRule="auto"/>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Цпо</w:t>
      </w:r>
      <w:proofErr w:type="spellEnd"/>
      <w:r w:rsidR="00746860" w:rsidRPr="002560E1">
        <w:rPr>
          <w:rFonts w:ascii="Times New Roman" w:eastAsiaTheme="minorEastAsia" w:hAnsi="Times New Roman" w:cs="Times New Roman"/>
          <w:sz w:val="28"/>
          <w:szCs w:val="28"/>
        </w:rPr>
        <w:t xml:space="preserve"> – затраты на приобретение программного обеспечения (лицензия</w:t>
      </w:r>
      <w:r w:rsidR="00746860">
        <w:rPr>
          <w:rFonts w:ascii="Times New Roman" w:eastAsiaTheme="minorEastAsia" w:hAnsi="Times New Roman" w:cs="Times New Roman"/>
          <w:sz w:val="28"/>
          <w:szCs w:val="28"/>
        </w:rPr>
        <w:t xml:space="preserve">) составляют </w:t>
      </w:r>
      <w:r w:rsidR="000C53E9">
        <w:rPr>
          <w:rFonts w:ascii="Times New Roman" w:eastAsiaTheme="minorEastAsia" w:hAnsi="Times New Roman" w:cs="Times New Roman"/>
          <w:sz w:val="28"/>
          <w:szCs w:val="28"/>
        </w:rPr>
        <w:t>1</w:t>
      </w:r>
      <w:r w:rsidR="00785B5C">
        <w:rPr>
          <w:rFonts w:ascii="Times New Roman" w:eastAsiaTheme="minorEastAsia" w:hAnsi="Times New Roman" w:cs="Times New Roman"/>
          <w:sz w:val="28"/>
          <w:szCs w:val="28"/>
        </w:rPr>
        <w:t>0</w:t>
      </w:r>
      <w:r w:rsidR="00746860" w:rsidRPr="002560E1">
        <w:rPr>
          <w:rFonts w:ascii="Times New Roman" w:eastAsiaTheme="minorEastAsia" w:hAnsi="Times New Roman" w:cs="Times New Roman"/>
          <w:sz w:val="28"/>
          <w:szCs w:val="28"/>
        </w:rPr>
        <w:t>00 рублей.</w:t>
      </w:r>
    </w:p>
    <w:p w:rsidR="00746860" w:rsidRDefault="00045E55" w:rsidP="00746860">
      <w:pPr>
        <w:spacing w:line="360" w:lineRule="auto"/>
        <w:jc w:val="both"/>
        <w:rPr>
          <w:rFonts w:ascii="Times New Roman" w:eastAsiaTheme="minorEastAsia" w:hAnsi="Times New Roman" w:cs="Times New Roman"/>
          <w:sz w:val="28"/>
          <w:szCs w:val="28"/>
        </w:rPr>
      </w:pPr>
      <w:proofErr w:type="spellStart"/>
      <w:proofErr w:type="gramStart"/>
      <w:r>
        <w:rPr>
          <w:rFonts w:ascii="Times New Roman" w:eastAsiaTheme="minorEastAsia" w:hAnsi="Times New Roman" w:cs="Times New Roman"/>
          <w:sz w:val="28"/>
          <w:szCs w:val="28"/>
        </w:rPr>
        <w:t>Кр</w:t>
      </w:r>
      <w:proofErr w:type="spellEnd"/>
      <w:proofErr w:type="gramEnd"/>
      <w:r>
        <w:rPr>
          <w:rFonts w:ascii="Times New Roman" w:eastAsiaTheme="minorEastAsia" w:hAnsi="Times New Roman" w:cs="Times New Roman"/>
          <w:sz w:val="28"/>
          <w:szCs w:val="28"/>
        </w:rPr>
        <w:t xml:space="preserve"> = 18</w:t>
      </w:r>
      <w:r w:rsidR="00F5087B">
        <w:rPr>
          <w:rFonts w:ascii="Times New Roman" w:eastAsiaTheme="minorEastAsia" w:hAnsi="Times New Roman" w:cs="Times New Roman"/>
          <w:sz w:val="28"/>
          <w:szCs w:val="28"/>
        </w:rPr>
        <w:t>0</w:t>
      </w:r>
      <w:r w:rsidR="00BE7324">
        <w:rPr>
          <w:rFonts w:ascii="Times New Roman" w:eastAsiaTheme="minorEastAsia" w:hAnsi="Times New Roman" w:cs="Times New Roman"/>
          <w:sz w:val="28"/>
          <w:szCs w:val="28"/>
        </w:rPr>
        <w:t>00 + 900 + 144</w:t>
      </w:r>
      <w:r w:rsidR="00746860">
        <w:rPr>
          <w:rFonts w:ascii="Times New Roman" w:eastAsiaTheme="minorEastAsia" w:hAnsi="Times New Roman" w:cs="Times New Roman"/>
          <w:sz w:val="28"/>
          <w:szCs w:val="28"/>
        </w:rPr>
        <w:t xml:space="preserve">0 + </w:t>
      </w:r>
      <w:r w:rsidR="000C53E9">
        <w:rPr>
          <w:rFonts w:ascii="Times New Roman" w:eastAsiaTheme="minorEastAsia" w:hAnsi="Times New Roman" w:cs="Times New Roman"/>
          <w:sz w:val="28"/>
          <w:szCs w:val="28"/>
        </w:rPr>
        <w:t>1</w:t>
      </w:r>
      <w:r w:rsidR="00785B5C">
        <w:rPr>
          <w:rFonts w:ascii="Times New Roman" w:eastAsiaTheme="minorEastAsia" w:hAnsi="Times New Roman" w:cs="Times New Roman"/>
          <w:sz w:val="28"/>
          <w:szCs w:val="28"/>
        </w:rPr>
        <w:t>0</w:t>
      </w:r>
      <w:r>
        <w:rPr>
          <w:rFonts w:ascii="Times New Roman" w:eastAsiaTheme="minorEastAsia" w:hAnsi="Times New Roman" w:cs="Times New Roman"/>
          <w:sz w:val="28"/>
          <w:szCs w:val="28"/>
        </w:rPr>
        <w:t>00 = 2184</w:t>
      </w:r>
      <w:r w:rsidR="00746860">
        <w:rPr>
          <w:rFonts w:ascii="Times New Roman" w:eastAsiaTheme="minorEastAsia" w:hAnsi="Times New Roman" w:cs="Times New Roman"/>
          <w:sz w:val="28"/>
          <w:szCs w:val="28"/>
        </w:rPr>
        <w:t>0 рублей.</w:t>
      </w:r>
    </w:p>
    <w:p w:rsidR="00242196" w:rsidRPr="00242196" w:rsidRDefault="00242196" w:rsidP="00242196">
      <w:pPr>
        <w:spacing w:line="360" w:lineRule="auto"/>
        <w:ind w:left="708"/>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r w:rsidRPr="00242196">
        <w:rPr>
          <w:rFonts w:ascii="Times New Roman" w:eastAsiaTheme="minorEastAsia" w:hAnsi="Times New Roman" w:cs="Times New Roman"/>
          <w:sz w:val="28"/>
          <w:szCs w:val="28"/>
        </w:rPr>
        <w:t>ФОРМИРОВАНИЕ ЦЕНЫ ПРЕДЛОЖЕНИЯ РАЗРАБОТЧИКА</w:t>
      </w:r>
    </w:p>
    <w:p w:rsidR="00242196" w:rsidRPr="002560E1" w:rsidRDefault="00242196" w:rsidP="00242196">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r>
      <w:r w:rsidRPr="002560E1">
        <w:rPr>
          <w:rFonts w:ascii="Times New Roman" w:eastAsiaTheme="minorEastAsia" w:hAnsi="Times New Roman" w:cs="Times New Roman"/>
          <w:sz w:val="28"/>
          <w:szCs w:val="28"/>
        </w:rPr>
        <w:t>Методы ценообразования:</w:t>
      </w:r>
    </w:p>
    <w:p w:rsidR="00242196" w:rsidRPr="002560E1" w:rsidRDefault="00242196" w:rsidP="00242196">
      <w:pPr>
        <w:pStyle w:val="a5"/>
        <w:numPr>
          <w:ilvl w:val="0"/>
          <w:numId w:val="14"/>
        </w:numPr>
        <w:spacing w:line="360" w:lineRule="auto"/>
        <w:jc w:val="both"/>
        <w:rPr>
          <w:rFonts w:ascii="Times New Roman" w:eastAsiaTheme="minorEastAsia" w:hAnsi="Times New Roman" w:cs="Times New Roman"/>
          <w:sz w:val="28"/>
          <w:szCs w:val="28"/>
        </w:rPr>
      </w:pPr>
      <w:r w:rsidRPr="002560E1">
        <w:rPr>
          <w:rFonts w:ascii="Times New Roman" w:eastAsiaTheme="minorEastAsia" w:hAnsi="Times New Roman" w:cs="Times New Roman"/>
          <w:sz w:val="28"/>
          <w:szCs w:val="28"/>
        </w:rPr>
        <w:t>Средние издержки + прибыль = цена (средние издержки – затраты на проектирование).</w:t>
      </w:r>
    </w:p>
    <w:p w:rsidR="00242196" w:rsidRPr="002560E1" w:rsidRDefault="00242196" w:rsidP="00242196">
      <w:pPr>
        <w:pStyle w:val="a5"/>
        <w:numPr>
          <w:ilvl w:val="0"/>
          <w:numId w:val="14"/>
        </w:numPr>
        <w:spacing w:line="360" w:lineRule="auto"/>
        <w:jc w:val="both"/>
        <w:rPr>
          <w:rFonts w:ascii="Times New Roman" w:eastAsiaTheme="minorEastAsia" w:hAnsi="Times New Roman" w:cs="Times New Roman"/>
          <w:sz w:val="28"/>
          <w:szCs w:val="28"/>
        </w:rPr>
      </w:pPr>
      <w:r w:rsidRPr="002560E1">
        <w:rPr>
          <w:rFonts w:ascii="Times New Roman" w:eastAsiaTheme="minorEastAsia" w:hAnsi="Times New Roman" w:cs="Times New Roman"/>
          <w:sz w:val="28"/>
          <w:szCs w:val="28"/>
        </w:rPr>
        <w:t>Метод ценообразования по уровню спроса. Установление цены с помощью пробной продажи товара в различных сегментах рынка.</w:t>
      </w:r>
    </w:p>
    <w:p w:rsidR="00242196" w:rsidRPr="002560E1" w:rsidRDefault="00242196" w:rsidP="00242196">
      <w:pPr>
        <w:pStyle w:val="a5"/>
        <w:numPr>
          <w:ilvl w:val="0"/>
          <w:numId w:val="14"/>
        </w:numPr>
        <w:spacing w:line="360" w:lineRule="auto"/>
        <w:jc w:val="both"/>
        <w:rPr>
          <w:rFonts w:ascii="Times New Roman" w:eastAsiaTheme="minorEastAsia" w:hAnsi="Times New Roman" w:cs="Times New Roman"/>
          <w:sz w:val="28"/>
          <w:szCs w:val="28"/>
        </w:rPr>
      </w:pPr>
      <w:r w:rsidRPr="002560E1">
        <w:rPr>
          <w:rFonts w:ascii="Times New Roman" w:eastAsiaTheme="minorEastAsia" w:hAnsi="Times New Roman" w:cs="Times New Roman"/>
          <w:sz w:val="28"/>
          <w:szCs w:val="28"/>
        </w:rPr>
        <w:t>Установление цены на основе субъективной ценности товара с учетом потенциала спроса на этот товар на рынке.</w:t>
      </w:r>
    </w:p>
    <w:p w:rsidR="00242196" w:rsidRPr="002560E1" w:rsidRDefault="00242196" w:rsidP="00242196">
      <w:pPr>
        <w:pStyle w:val="a5"/>
        <w:numPr>
          <w:ilvl w:val="0"/>
          <w:numId w:val="14"/>
        </w:numPr>
        <w:spacing w:line="360" w:lineRule="auto"/>
        <w:jc w:val="both"/>
        <w:rPr>
          <w:rFonts w:ascii="Times New Roman" w:eastAsiaTheme="minorEastAsia" w:hAnsi="Times New Roman" w:cs="Times New Roman"/>
          <w:sz w:val="28"/>
          <w:szCs w:val="28"/>
        </w:rPr>
      </w:pPr>
      <w:r w:rsidRPr="002560E1">
        <w:rPr>
          <w:rFonts w:ascii="Times New Roman" w:eastAsiaTheme="minorEastAsia" w:hAnsi="Times New Roman" w:cs="Times New Roman"/>
          <w:sz w:val="28"/>
          <w:szCs w:val="28"/>
        </w:rPr>
        <w:t>Расчет цены на основе анализа без убыточности и обеспечения целевой прибыли.</w:t>
      </w:r>
    </w:p>
    <w:p w:rsidR="00242196" w:rsidRPr="002560E1" w:rsidRDefault="00242196" w:rsidP="00242196">
      <w:pPr>
        <w:spacing w:line="360" w:lineRule="auto"/>
        <w:jc w:val="both"/>
        <w:rPr>
          <w:rFonts w:ascii="Times New Roman" w:eastAsiaTheme="minorEastAsia" w:hAnsi="Times New Roman" w:cs="Times New Roman"/>
          <w:sz w:val="28"/>
          <w:szCs w:val="28"/>
        </w:rPr>
      </w:pPr>
      <w:r w:rsidRPr="002560E1">
        <w:rPr>
          <w:rFonts w:ascii="Times New Roman" w:eastAsiaTheme="minorEastAsia" w:hAnsi="Times New Roman" w:cs="Times New Roman"/>
          <w:sz w:val="28"/>
          <w:szCs w:val="28"/>
        </w:rPr>
        <w:t>Этот метод основан на графике безубыточности.</w:t>
      </w:r>
    </w:p>
    <w:p w:rsidR="00242196" w:rsidRPr="002560E1" w:rsidRDefault="00242196" w:rsidP="00242196">
      <w:pPr>
        <w:spacing w:line="360" w:lineRule="auto"/>
        <w:jc w:val="both"/>
        <w:rPr>
          <w:rFonts w:ascii="Times New Roman" w:eastAsiaTheme="minorEastAsia" w:hAnsi="Times New Roman" w:cs="Times New Roman"/>
          <w:sz w:val="28"/>
          <w:szCs w:val="28"/>
        </w:rPr>
      </w:pPr>
      <w:r w:rsidRPr="002560E1">
        <w:rPr>
          <w:rFonts w:ascii="Times New Roman" w:eastAsiaTheme="minorEastAsia" w:hAnsi="Times New Roman" w:cs="Times New Roman"/>
          <w:sz w:val="28"/>
          <w:szCs w:val="28"/>
        </w:rPr>
        <w:t>Формирование цены разработчика методом безубыточности.</w:t>
      </w:r>
    </w:p>
    <w:p w:rsidR="00242196" w:rsidRPr="002560E1" w:rsidRDefault="00242196" w:rsidP="00242196">
      <w:pPr>
        <w:spacing w:line="360" w:lineRule="auto"/>
        <w:jc w:val="both"/>
        <w:rPr>
          <w:rFonts w:ascii="Times New Roman" w:eastAsiaTheme="minorEastAsia" w:hAnsi="Times New Roman" w:cs="Times New Roman"/>
          <w:sz w:val="28"/>
          <w:szCs w:val="28"/>
        </w:rPr>
      </w:pPr>
      <w:r w:rsidRPr="002560E1">
        <w:rPr>
          <w:rFonts w:ascii="Times New Roman" w:eastAsiaTheme="minorEastAsia" w:hAnsi="Times New Roman" w:cs="Times New Roman"/>
          <w:sz w:val="28"/>
          <w:szCs w:val="28"/>
        </w:rPr>
        <w:t xml:space="preserve">Постоянные издержки </w:t>
      </w:r>
      <w:r>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rPr>
        <w:t>И</w:t>
      </w:r>
      <w:r>
        <w:rPr>
          <w:rFonts w:ascii="Times New Roman" w:eastAsiaTheme="minorEastAsia" w:hAnsi="Times New Roman" w:cs="Times New Roman"/>
          <w:sz w:val="28"/>
          <w:szCs w:val="28"/>
          <w:vertAlign w:val="subscript"/>
        </w:rPr>
        <w:t>пост</w:t>
      </w:r>
      <w:proofErr w:type="spellEnd"/>
      <w:r w:rsidRPr="002560E1">
        <w:rPr>
          <w:rFonts w:ascii="Times New Roman" w:eastAsiaTheme="minorEastAsia" w:hAnsi="Times New Roman" w:cs="Times New Roman"/>
          <w:sz w:val="28"/>
          <w:szCs w:val="28"/>
        </w:rPr>
        <w:t>) – независимо от объема продукции или реализации программного продукта.</w:t>
      </w:r>
    </w:p>
    <w:p w:rsidR="00242196" w:rsidRPr="002560E1" w:rsidRDefault="00242196" w:rsidP="00242196">
      <w:pPr>
        <w:spacing w:line="360" w:lineRule="auto"/>
        <w:jc w:val="both"/>
        <w:rPr>
          <w:rFonts w:ascii="Times New Roman" w:eastAsiaTheme="minorEastAsia" w:hAnsi="Times New Roman" w:cs="Times New Roman"/>
          <w:sz w:val="28"/>
          <w:szCs w:val="28"/>
        </w:rPr>
      </w:pPr>
      <w:r w:rsidRPr="002560E1">
        <w:rPr>
          <w:rFonts w:ascii="Times New Roman" w:eastAsiaTheme="minorEastAsia" w:hAnsi="Times New Roman" w:cs="Times New Roman"/>
          <w:sz w:val="28"/>
          <w:szCs w:val="28"/>
        </w:rPr>
        <w:t>Переменные</w:t>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И</w:t>
      </w:r>
      <w:r>
        <w:rPr>
          <w:rFonts w:ascii="Times New Roman" w:eastAsiaTheme="minorEastAsia" w:hAnsi="Times New Roman" w:cs="Times New Roman"/>
          <w:sz w:val="28"/>
          <w:szCs w:val="28"/>
          <w:vertAlign w:val="subscript"/>
        </w:rPr>
        <w:t>перем</w:t>
      </w:r>
      <w:proofErr w:type="spellEnd"/>
      <w:r w:rsidRPr="002560E1">
        <w:rPr>
          <w:rFonts w:ascii="Times New Roman" w:eastAsiaTheme="minorEastAsia" w:hAnsi="Times New Roman" w:cs="Times New Roman"/>
          <w:sz w:val="28"/>
          <w:szCs w:val="28"/>
        </w:rPr>
        <w:t>) – зависят от объема продукции.</w:t>
      </w:r>
    </w:p>
    <w:p w:rsidR="00242196" w:rsidRPr="002560E1" w:rsidRDefault="00242196" w:rsidP="00242196">
      <w:pPr>
        <w:spacing w:line="360" w:lineRule="auto"/>
        <w:jc w:val="both"/>
        <w:rPr>
          <w:rFonts w:ascii="Times New Roman" w:eastAsiaTheme="minorEastAsia" w:hAnsi="Times New Roman" w:cs="Times New Roman"/>
          <w:sz w:val="28"/>
          <w:szCs w:val="28"/>
          <w:vertAlign w:val="subscript"/>
        </w:rPr>
      </w:pPr>
      <w:proofErr w:type="spellStart"/>
      <w:r>
        <w:rPr>
          <w:rFonts w:ascii="Times New Roman" w:eastAsiaTheme="minorEastAsia" w:hAnsi="Times New Roman" w:cs="Times New Roman"/>
          <w:sz w:val="28"/>
          <w:szCs w:val="28"/>
        </w:rPr>
        <w:lastRenderedPageBreak/>
        <w:t>И</w:t>
      </w:r>
      <w:r>
        <w:rPr>
          <w:rFonts w:ascii="Times New Roman" w:eastAsiaTheme="minorEastAsia" w:hAnsi="Times New Roman" w:cs="Times New Roman"/>
          <w:sz w:val="28"/>
          <w:szCs w:val="28"/>
          <w:vertAlign w:val="subscript"/>
        </w:rPr>
        <w:t>пост</w:t>
      </w:r>
      <w:proofErr w:type="spellEnd"/>
      <w:r>
        <w:rPr>
          <w:rFonts w:ascii="Times New Roman" w:eastAsiaTheme="minorEastAsia" w:hAnsi="Times New Roman" w:cs="Times New Roman"/>
          <w:sz w:val="28"/>
          <w:szCs w:val="28"/>
        </w:rPr>
        <w:t xml:space="preserve"> + </w:t>
      </w:r>
      <w:proofErr w:type="spellStart"/>
      <w:r>
        <w:rPr>
          <w:rFonts w:ascii="Times New Roman" w:eastAsiaTheme="minorEastAsia" w:hAnsi="Times New Roman" w:cs="Times New Roman"/>
          <w:sz w:val="28"/>
          <w:szCs w:val="28"/>
        </w:rPr>
        <w:t>И</w:t>
      </w:r>
      <w:r>
        <w:rPr>
          <w:rFonts w:ascii="Times New Roman" w:eastAsiaTheme="minorEastAsia" w:hAnsi="Times New Roman" w:cs="Times New Roman"/>
          <w:sz w:val="28"/>
          <w:szCs w:val="28"/>
          <w:vertAlign w:val="subscript"/>
        </w:rPr>
        <w:t>перем</w:t>
      </w:r>
      <w:proofErr w:type="spellEnd"/>
      <w:r w:rsidRPr="002560E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И</w:t>
      </w:r>
      <w:r>
        <w:rPr>
          <w:rFonts w:ascii="Times New Roman" w:eastAsiaTheme="minorEastAsia" w:hAnsi="Times New Roman" w:cs="Times New Roman"/>
          <w:sz w:val="28"/>
          <w:szCs w:val="28"/>
          <w:vertAlign w:val="subscript"/>
        </w:rPr>
        <w:t>полн</w:t>
      </w:r>
      <w:proofErr w:type="spellEnd"/>
    </w:p>
    <w:p w:rsidR="00242196" w:rsidRPr="002560E1" w:rsidRDefault="00242196" w:rsidP="00242196">
      <w:pPr>
        <w:spacing w:line="360" w:lineRule="auto"/>
        <w:jc w:val="both"/>
        <w:rPr>
          <w:rFonts w:ascii="Times New Roman" w:eastAsiaTheme="minorEastAsia" w:hAnsi="Times New Roman" w:cs="Times New Roman"/>
          <w:sz w:val="28"/>
          <w:szCs w:val="28"/>
        </w:rPr>
      </w:pPr>
      <w:proofErr w:type="spellStart"/>
      <w:r w:rsidRPr="002560E1">
        <w:rPr>
          <w:rFonts w:ascii="Times New Roman" w:eastAsiaTheme="minorEastAsia" w:hAnsi="Times New Roman" w:cs="Times New Roman"/>
          <w:sz w:val="28"/>
          <w:szCs w:val="28"/>
        </w:rPr>
        <w:t>И</w:t>
      </w:r>
      <w:r>
        <w:rPr>
          <w:rFonts w:ascii="Times New Roman" w:eastAsiaTheme="minorEastAsia" w:hAnsi="Times New Roman" w:cs="Times New Roman"/>
          <w:sz w:val="28"/>
          <w:szCs w:val="28"/>
          <w:vertAlign w:val="subscript"/>
        </w:rPr>
        <w:t>пост</w:t>
      </w:r>
      <w:proofErr w:type="spellEnd"/>
      <w:r w:rsidRPr="002560E1">
        <w:rPr>
          <w:rFonts w:ascii="Times New Roman" w:eastAsiaTheme="minorEastAsia" w:hAnsi="Times New Roman" w:cs="Times New Roman"/>
          <w:sz w:val="28"/>
          <w:szCs w:val="28"/>
        </w:rPr>
        <w:t xml:space="preserve"> = </w:t>
      </w:r>
      <w:r w:rsidR="003718E9">
        <w:rPr>
          <w:rFonts w:ascii="Times New Roman" w:eastAsiaTheme="minorEastAsia" w:hAnsi="Times New Roman"/>
          <w:sz w:val="24"/>
          <w:szCs w:val="24"/>
        </w:rPr>
        <w:t xml:space="preserve">49752,42 </w:t>
      </w:r>
      <w:r>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rPr>
        <w:t>руб</w:t>
      </w:r>
      <w:proofErr w:type="spellEnd"/>
      <w:r w:rsidRPr="002560E1">
        <w:rPr>
          <w:rFonts w:ascii="Times New Roman" w:eastAsiaTheme="minorEastAsia" w:hAnsi="Times New Roman" w:cs="Times New Roman"/>
          <w:sz w:val="28"/>
          <w:szCs w:val="28"/>
        </w:rPr>
        <w:t>)</w:t>
      </w:r>
    </w:p>
    <w:p w:rsidR="00242196" w:rsidRPr="002560E1" w:rsidRDefault="00242196" w:rsidP="00242196">
      <w:pPr>
        <w:spacing w:line="360" w:lineRule="auto"/>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И</w:t>
      </w:r>
      <w:r>
        <w:rPr>
          <w:rFonts w:ascii="Times New Roman" w:eastAsiaTheme="minorEastAsia" w:hAnsi="Times New Roman" w:cs="Times New Roman"/>
          <w:sz w:val="28"/>
          <w:szCs w:val="28"/>
          <w:vertAlign w:val="subscript"/>
        </w:rPr>
        <w:t>перем</w:t>
      </w:r>
      <w:proofErr w:type="spellEnd"/>
      <w:r w:rsidRPr="002560E1">
        <w:rPr>
          <w:rFonts w:ascii="Times New Roman" w:eastAsiaTheme="minorEastAsia" w:hAnsi="Times New Roman" w:cs="Times New Roman"/>
          <w:sz w:val="28"/>
          <w:szCs w:val="28"/>
        </w:rPr>
        <w:t xml:space="preserve"> включает в себя: затраты на комплект рабочей документации, на операции связанные с затратой программного продукта от копирования и рекламы.</w:t>
      </w:r>
    </w:p>
    <w:p w:rsidR="00242196" w:rsidRPr="002560E1" w:rsidRDefault="00242196" w:rsidP="00242196">
      <w:pPr>
        <w:spacing w:line="360" w:lineRule="auto"/>
        <w:jc w:val="both"/>
        <w:rPr>
          <w:rFonts w:ascii="Times New Roman" w:eastAsiaTheme="minorEastAsia" w:hAnsi="Times New Roman" w:cs="Times New Roman"/>
          <w:sz w:val="28"/>
          <w:szCs w:val="28"/>
        </w:rPr>
      </w:pPr>
      <w:proofErr w:type="spellStart"/>
      <w:r w:rsidRPr="002560E1">
        <w:rPr>
          <w:rFonts w:ascii="Times New Roman" w:hAnsi="Times New Roman"/>
          <w:sz w:val="28"/>
          <w:szCs w:val="28"/>
        </w:rPr>
        <w:t>И</w:t>
      </w:r>
      <w:r w:rsidRPr="002560E1">
        <w:rPr>
          <w:rFonts w:ascii="Times New Roman" w:hAnsi="Times New Roman"/>
          <w:sz w:val="28"/>
          <w:szCs w:val="28"/>
          <w:vertAlign w:val="subscript"/>
        </w:rPr>
        <w:t>перем</w:t>
      </w:r>
      <w:proofErr w:type="spellEnd"/>
      <w:r w:rsidRPr="002560E1">
        <w:rPr>
          <w:rFonts w:ascii="Times New Roman" w:hAnsi="Times New Roman"/>
          <w:sz w:val="28"/>
          <w:szCs w:val="28"/>
          <w:vertAlign w:val="subscript"/>
        </w:rPr>
        <w:t xml:space="preserve">. </w:t>
      </w:r>
      <w:r w:rsidRPr="002560E1">
        <w:rPr>
          <w:rFonts w:ascii="Times New Roman" w:hAnsi="Times New Roman"/>
          <w:sz w:val="28"/>
          <w:szCs w:val="28"/>
        </w:rPr>
        <w:t>считается по формуле:</w:t>
      </w:r>
    </w:p>
    <w:p w:rsidR="00242196" w:rsidRDefault="00604C5B" w:rsidP="00242196">
      <w:pPr>
        <w:pStyle w:val="a6"/>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перем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рек</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рд</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защ</m:t>
              </m:r>
            </m:sub>
          </m:sSub>
          <m:r>
            <w:rPr>
              <w:rFonts w:ascii="Cambria Math" w:hAnsi="Cambria Math"/>
              <w:sz w:val="28"/>
              <w:szCs w:val="28"/>
            </w:rPr>
            <m:t xml:space="preserve"> (руб)</m:t>
          </m:r>
        </m:oMath>
      </m:oMathPara>
    </w:p>
    <w:p w:rsidR="00242196" w:rsidRPr="002560E1" w:rsidRDefault="00242196" w:rsidP="00242196">
      <w:pPr>
        <w:spacing w:line="360" w:lineRule="auto"/>
        <w:jc w:val="both"/>
        <w:rPr>
          <w:rFonts w:ascii="Times New Roman" w:eastAsiaTheme="minorEastAsia" w:hAnsi="Times New Roman" w:cs="Times New Roman"/>
          <w:sz w:val="28"/>
          <w:szCs w:val="28"/>
          <w:vertAlign w:val="subscript"/>
        </w:rPr>
      </w:pPr>
      <w:r w:rsidRPr="002560E1">
        <w:rPr>
          <w:rFonts w:ascii="Times New Roman" w:eastAsiaTheme="minorEastAsia" w:hAnsi="Times New Roman" w:cs="Times New Roman"/>
          <w:sz w:val="28"/>
          <w:szCs w:val="28"/>
        </w:rPr>
        <w:t xml:space="preserve">Издержки на рекламу: 10% от </w:t>
      </w:r>
      <w:proofErr w:type="spellStart"/>
      <w:r w:rsidRPr="002560E1">
        <w:rPr>
          <w:rFonts w:ascii="Times New Roman" w:eastAsiaTheme="minorEastAsia" w:hAnsi="Times New Roman" w:cs="Times New Roman"/>
          <w:sz w:val="28"/>
          <w:szCs w:val="28"/>
        </w:rPr>
        <w:t>И</w:t>
      </w:r>
      <w:r w:rsidRPr="002560E1">
        <w:rPr>
          <w:rFonts w:ascii="Times New Roman" w:eastAsiaTheme="minorEastAsia" w:hAnsi="Times New Roman" w:cs="Times New Roman"/>
          <w:sz w:val="28"/>
          <w:szCs w:val="28"/>
          <w:vertAlign w:val="subscript"/>
        </w:rPr>
        <w:t>пост</w:t>
      </w:r>
      <w:proofErr w:type="spellEnd"/>
    </w:p>
    <w:p w:rsidR="00242196" w:rsidRDefault="00604C5B" w:rsidP="00242196">
      <w:pP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рек</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пост</m:t>
            </m:r>
          </m:sub>
        </m:sSub>
        <m:r>
          <w:rPr>
            <w:rFonts w:ascii="Cambria Math" w:hAnsi="Cambria Math"/>
            <w:sz w:val="28"/>
            <w:szCs w:val="28"/>
          </w:rPr>
          <m:t>*</m:t>
        </m:r>
        <m:r>
          <m:rPr>
            <m:sty m:val="p"/>
          </m:rPr>
          <w:rPr>
            <w:rFonts w:ascii="Cambria Math" w:eastAsiaTheme="minorEastAsia" w:hAnsi="Cambria Math" w:cs="Times New Roman"/>
            <w:sz w:val="24"/>
            <w:szCs w:val="24"/>
          </w:rPr>
          <m:t xml:space="preserve">10/100 </m:t>
        </m:r>
      </m:oMath>
      <w:r w:rsidR="00242196">
        <w:rPr>
          <w:rFonts w:ascii="Times New Roman" w:hAnsi="Times New Roman"/>
          <w:sz w:val="28"/>
          <w:szCs w:val="28"/>
        </w:rPr>
        <w:t>руб. (расход на рекламу)</w:t>
      </w:r>
    </w:p>
    <w:p w:rsidR="00242196" w:rsidRDefault="00604C5B" w:rsidP="00242196">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рек</m:t>
            </m:r>
          </m:sub>
        </m:sSub>
        <m:r>
          <w:rPr>
            <w:rFonts w:ascii="Cambria Math" w:hAnsi="Cambria Math" w:cs="Times New Roman"/>
            <w:sz w:val="28"/>
            <w:szCs w:val="28"/>
          </w:rPr>
          <m:t>=</m:t>
        </m:r>
        <m:r>
          <m:rPr>
            <m:sty m:val="p"/>
          </m:rPr>
          <w:rPr>
            <w:rFonts w:ascii="Cambria Math" w:eastAsiaTheme="minorEastAsia" w:hAnsi="Cambria Math"/>
            <w:sz w:val="24"/>
            <w:szCs w:val="24"/>
          </w:rPr>
          <m:t xml:space="preserve">49752,42 </m:t>
        </m:r>
        <m:r>
          <m:rPr>
            <m:sty m:val="p"/>
          </m:rP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4"/>
            <w:szCs w:val="24"/>
          </w:rPr>
          <m:t>10/100</m:t>
        </m:r>
        <m:r>
          <m:rPr>
            <m:sty m:val="p"/>
          </m:rPr>
          <w:rPr>
            <w:rFonts w:ascii="Cambria Math" w:eastAsiaTheme="minorEastAsia" w:hAnsi="Cambria Math" w:cs="Times New Roman"/>
            <w:sz w:val="28"/>
            <w:szCs w:val="28"/>
          </w:rPr>
          <m:t xml:space="preserve"> = </m:t>
        </m:r>
        <m:r>
          <m:rPr>
            <m:sty m:val="p"/>
          </m:rPr>
          <w:rPr>
            <w:rFonts w:ascii="Cambria Math" w:eastAsiaTheme="minorEastAsia" w:hAnsi="Cambria Math"/>
            <w:sz w:val="24"/>
            <w:szCs w:val="24"/>
          </w:rPr>
          <m:t>4975</m:t>
        </m:r>
        <m:r>
          <m:rPr>
            <m:sty m:val="p"/>
          </m:rPr>
          <w:rPr>
            <w:rFonts w:ascii="Cambria Math" w:eastAsiaTheme="minorEastAsia" w:hAnsi="Cambria Math"/>
            <w:sz w:val="24"/>
            <w:szCs w:val="24"/>
          </w:rPr>
          <m:t>,24</m:t>
        </m:r>
        <m:r>
          <m:rPr>
            <m:sty m:val="p"/>
          </m:rPr>
          <w:rPr>
            <w:rFonts w:ascii="Cambria Math" w:eastAsiaTheme="minorEastAsia" w:hAnsi="Cambria Math"/>
            <w:sz w:val="24"/>
            <w:szCs w:val="24"/>
          </w:rPr>
          <m:t xml:space="preserve"> </m:t>
        </m:r>
        <m:r>
          <m:rPr>
            <m:sty m:val="p"/>
          </m:rPr>
          <w:rPr>
            <w:rFonts w:ascii="Cambria Math" w:eastAsiaTheme="minorEastAsia" w:hAnsi="Cambria Math" w:cs="Times New Roman"/>
            <w:sz w:val="24"/>
            <w:szCs w:val="24"/>
          </w:rPr>
          <m:t xml:space="preserve"> </m:t>
        </m:r>
      </m:oMath>
      <w:r w:rsidR="00242196" w:rsidRPr="005C7C83">
        <w:rPr>
          <w:rFonts w:ascii="Cambria Math" w:eastAsiaTheme="minorEastAsia" w:hAnsi="Cambria Math" w:cs="Times New Roman"/>
          <w:sz w:val="24"/>
          <w:szCs w:val="24"/>
        </w:rPr>
        <w:t xml:space="preserve"> </w:t>
      </w:r>
      <w:r w:rsidR="00242196">
        <w:rPr>
          <w:rFonts w:ascii="Times New Roman" w:eastAsiaTheme="minorEastAsia" w:hAnsi="Times New Roman" w:cs="Times New Roman"/>
          <w:sz w:val="28"/>
          <w:szCs w:val="28"/>
        </w:rPr>
        <w:t>(</w:t>
      </w:r>
      <w:proofErr w:type="spellStart"/>
      <w:r w:rsidR="00242196">
        <w:rPr>
          <w:rFonts w:ascii="Times New Roman" w:eastAsiaTheme="minorEastAsia" w:hAnsi="Times New Roman" w:cs="Times New Roman"/>
          <w:sz w:val="28"/>
          <w:szCs w:val="28"/>
        </w:rPr>
        <w:t>руб</w:t>
      </w:r>
      <w:proofErr w:type="spellEnd"/>
      <w:r w:rsidR="00242196">
        <w:rPr>
          <w:rFonts w:ascii="Times New Roman" w:eastAsiaTheme="minorEastAsia" w:hAnsi="Times New Roman" w:cs="Times New Roman"/>
          <w:sz w:val="28"/>
          <w:szCs w:val="28"/>
        </w:rPr>
        <w:t>).</w:t>
      </w:r>
    </w:p>
    <w:p w:rsidR="00460C61" w:rsidRDefault="00604C5B" w:rsidP="00242196">
      <w:pPr>
        <w:rPr>
          <w:rFonts w:ascii="Times New Roman" w:eastAsiaTheme="minorEastAsia" w:hAnsi="Times New Roman" w:cs="Times New Roman"/>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рд</m:t>
            </m:r>
          </m:sub>
        </m:sSub>
      </m:oMath>
      <w:r w:rsidR="00B11DE1">
        <w:rPr>
          <w:rFonts w:ascii="Times New Roman" w:eastAsiaTheme="minorEastAsia" w:hAnsi="Times New Roman" w:cs="Times New Roman"/>
          <w:sz w:val="28"/>
          <w:szCs w:val="28"/>
        </w:rPr>
        <w:t>=800</w:t>
      </w:r>
      <w:r w:rsidR="00460C61">
        <w:rPr>
          <w:rFonts w:ascii="Times New Roman" w:eastAsiaTheme="minorEastAsia" w:hAnsi="Times New Roman" w:cs="Times New Roman"/>
          <w:sz w:val="28"/>
          <w:szCs w:val="28"/>
        </w:rPr>
        <w:t xml:space="preserve"> </w:t>
      </w:r>
      <w:proofErr w:type="spellStart"/>
      <w:r w:rsidR="00B11DE1">
        <w:rPr>
          <w:rFonts w:ascii="Times New Roman" w:eastAsiaTheme="minorEastAsia" w:hAnsi="Times New Roman" w:cs="Times New Roman"/>
          <w:sz w:val="28"/>
          <w:szCs w:val="28"/>
        </w:rPr>
        <w:t>руб</w:t>
      </w:r>
      <w:proofErr w:type="spellEnd"/>
      <w:r w:rsidR="00B11DE1">
        <w:rPr>
          <w:rFonts w:ascii="Times New Roman" w:eastAsiaTheme="minorEastAsia" w:hAnsi="Times New Roman" w:cs="Times New Roman"/>
          <w:sz w:val="28"/>
          <w:szCs w:val="28"/>
        </w:rPr>
        <w:t xml:space="preserve"> </w:t>
      </w:r>
      <w:r w:rsidR="00460C61">
        <w:rPr>
          <w:rFonts w:ascii="Times New Roman" w:eastAsiaTheme="minorEastAsia" w:hAnsi="Times New Roman" w:cs="Times New Roman"/>
          <w:sz w:val="28"/>
          <w:szCs w:val="28"/>
        </w:rPr>
        <w:t>рабочая документация</w:t>
      </w:r>
    </w:p>
    <w:p w:rsidR="00460C61" w:rsidRPr="00460C61" w:rsidRDefault="00604C5B" w:rsidP="00242196">
      <w:pPr>
        <w:rPr>
          <w:rFonts w:ascii="Times New Roman" w:eastAsiaTheme="minorEastAsia" w:hAnsi="Times New Roman" w:cs="Times New Roman"/>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защ</m:t>
            </m:r>
          </m:sub>
        </m:sSub>
      </m:oMath>
      <w:r>
        <w:rPr>
          <w:rFonts w:ascii="Times New Roman" w:eastAsiaTheme="minorEastAsia" w:hAnsi="Times New Roman" w:cs="Times New Roman"/>
          <w:sz w:val="28"/>
          <w:szCs w:val="28"/>
        </w:rPr>
        <w:t>=</w:t>
      </w:r>
      <w:r w:rsidR="00460C61">
        <w:rPr>
          <w:rFonts w:ascii="Times New Roman" w:eastAsiaTheme="minorEastAsia" w:hAnsi="Times New Roman" w:cs="Times New Roman"/>
          <w:sz w:val="28"/>
          <w:szCs w:val="28"/>
        </w:rPr>
        <w:t xml:space="preserve">500 </w:t>
      </w:r>
      <w:proofErr w:type="spellStart"/>
      <w:r w:rsidR="00460C61">
        <w:rPr>
          <w:rFonts w:ascii="Times New Roman" w:eastAsiaTheme="minorEastAsia" w:hAnsi="Times New Roman" w:cs="Times New Roman"/>
          <w:sz w:val="28"/>
          <w:szCs w:val="28"/>
        </w:rPr>
        <w:t>руб</w:t>
      </w:r>
      <w:proofErr w:type="spellEnd"/>
      <w:r w:rsidR="00460C61">
        <w:rPr>
          <w:rFonts w:ascii="Times New Roman" w:eastAsiaTheme="minorEastAsia" w:hAnsi="Times New Roman" w:cs="Times New Roman"/>
          <w:sz w:val="28"/>
          <w:szCs w:val="28"/>
        </w:rPr>
        <w:t xml:space="preserve"> защита оборудования от копирования</w:t>
      </w:r>
    </w:p>
    <w:p w:rsidR="00242196" w:rsidRPr="00567203" w:rsidRDefault="00604C5B" w:rsidP="00242196">
      <w:pPr>
        <w:rPr>
          <w:rFonts w:ascii="Times New Roman" w:hAnsi="Times New Roman"/>
          <w:sz w:val="28"/>
          <w:szCs w:val="28"/>
          <w:lang w:val="en-US"/>
        </w:rPr>
      </w:pPr>
      <m:oMathPara>
        <m:oMathParaPr>
          <m:jc m:val="left"/>
        </m:oMathParaPr>
        <m:oMath>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перем</m:t>
              </m:r>
            </m:sub>
          </m:sSub>
          <m:r>
            <w:rPr>
              <w:rFonts w:ascii="Cambria Math" w:hAnsi="Cambria Math"/>
              <w:sz w:val="28"/>
              <w:szCs w:val="28"/>
              <w:lang w:val="en-US"/>
            </w:rPr>
            <m:t>=</m:t>
          </m:r>
          <m:r>
            <m:rPr>
              <m:sty m:val="p"/>
            </m:rPr>
            <w:rPr>
              <w:rFonts w:ascii="Cambria Math" w:eastAsiaTheme="minorEastAsia" w:hAnsi="Cambria Math" w:cs="Times New Roman"/>
              <w:sz w:val="28"/>
              <w:szCs w:val="28"/>
            </w:rPr>
            <m:t xml:space="preserve"> </m:t>
          </m:r>
          <m:r>
            <m:rPr>
              <m:sty m:val="p"/>
            </m:rPr>
            <w:rPr>
              <w:rFonts w:ascii="Cambria Math" w:eastAsiaTheme="minorEastAsia" w:hAnsi="Cambria Math"/>
              <w:sz w:val="24"/>
              <w:szCs w:val="24"/>
            </w:rPr>
            <m:t>4975</m:t>
          </m:r>
          <m:r>
            <m:rPr>
              <m:sty m:val="p"/>
            </m:rPr>
            <w:rPr>
              <w:rFonts w:ascii="Cambria Math" w:eastAsiaTheme="minorEastAsia" w:hAnsi="Cambria Math"/>
              <w:sz w:val="24"/>
              <w:szCs w:val="24"/>
            </w:rPr>
            <m:t>,24</m:t>
          </m:r>
          <m:r>
            <m:rPr>
              <m:sty m:val="p"/>
            </m:rPr>
            <w:rPr>
              <w:rFonts w:ascii="Cambria Math" w:eastAsiaTheme="minorEastAsia" w:hAnsi="Cambria Math" w:cs="Times New Roman"/>
              <w:sz w:val="24"/>
              <w:szCs w:val="24"/>
            </w:rPr>
            <m:t>+800+500=</m:t>
          </m:r>
          <m:r>
            <m:rPr>
              <m:sty m:val="p"/>
            </m:rPr>
            <w:rPr>
              <w:rFonts w:ascii="Cambria Math" w:eastAsiaTheme="minorEastAsia" w:hAnsi="Cambria Math" w:cs="Times New Roman"/>
              <w:sz w:val="24"/>
              <w:szCs w:val="24"/>
            </w:rPr>
            <m:t>6275,24</m:t>
          </m:r>
          <m:r>
            <m:rPr>
              <m:sty m:val="p"/>
            </m:rPr>
            <w:rPr>
              <w:rFonts w:ascii="Cambria Math" w:eastAsiaTheme="minorEastAsia" w:hAnsi="Cambria Math" w:cs="Times New Roman"/>
              <w:sz w:val="24"/>
              <w:szCs w:val="24"/>
            </w:rPr>
            <m:t xml:space="preserve"> </m:t>
          </m:r>
          <m:r>
            <w:rPr>
              <w:rFonts w:ascii="Cambria Math" w:hAnsi="Cambria Math"/>
              <w:sz w:val="28"/>
              <w:szCs w:val="28"/>
            </w:rPr>
            <m:t>руб</m:t>
          </m:r>
          <m:r>
            <w:rPr>
              <w:rFonts w:ascii="Cambria Math" w:hAnsi="Cambria Math"/>
              <w:sz w:val="28"/>
              <w:szCs w:val="28"/>
              <w:lang w:val="en-US"/>
            </w:rPr>
            <m:t>.</m:t>
          </m:r>
        </m:oMath>
      </m:oMathPara>
    </w:p>
    <w:p w:rsidR="00242196" w:rsidRPr="00B25824" w:rsidRDefault="00604C5B" w:rsidP="00242196">
      <w:pPr>
        <w:pStyle w:val="a6"/>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полн</m:t>
              </m:r>
            </m:sub>
          </m:sSub>
          <m:r>
            <w:rPr>
              <w:rFonts w:ascii="Cambria Math" w:hAnsi="Cambria Math"/>
              <w:sz w:val="28"/>
              <w:szCs w:val="28"/>
            </w:rPr>
            <m:t>=</m:t>
          </m:r>
          <m:r>
            <m:rPr>
              <m:sty m:val="p"/>
            </m:rPr>
            <w:rPr>
              <w:rFonts w:ascii="Cambria Math" w:eastAsiaTheme="minorEastAsia" w:hAnsi="Cambria Math"/>
              <w:sz w:val="24"/>
              <w:szCs w:val="24"/>
            </w:rPr>
            <m:t>49752,42</m:t>
          </m:r>
          <m:r>
            <w:rPr>
              <w:rFonts w:ascii="Cambria Math" w:hAnsi="Cambria Math"/>
              <w:sz w:val="28"/>
              <w:szCs w:val="28"/>
            </w:rPr>
            <m:t>+</m:t>
          </m:r>
          <m:r>
            <m:rPr>
              <m:sty m:val="p"/>
            </m:rPr>
            <w:rPr>
              <w:rFonts w:ascii="Cambria Math" w:eastAsiaTheme="minorEastAsia" w:hAnsi="Cambria Math"/>
              <w:sz w:val="24"/>
              <w:szCs w:val="24"/>
            </w:rPr>
            <m:t>6275,24</m:t>
          </m:r>
          <m:r>
            <w:rPr>
              <w:rFonts w:ascii="Cambria Math" w:hAnsi="Cambria Math"/>
              <w:sz w:val="28"/>
              <w:szCs w:val="28"/>
            </w:rPr>
            <m:t>=</m:t>
          </m:r>
          <m:r>
            <m:rPr>
              <m:sty m:val="p"/>
            </m:rPr>
            <w:rPr>
              <w:rFonts w:ascii="Cambria Math" w:eastAsiaTheme="minorEastAsia" w:hAnsi="Cambria Math"/>
              <w:sz w:val="24"/>
              <w:szCs w:val="24"/>
            </w:rPr>
            <m:t>56027,66</m:t>
          </m:r>
          <m:r>
            <w:rPr>
              <w:rFonts w:ascii="Cambria Math" w:hAnsi="Cambria Math"/>
              <w:sz w:val="28"/>
              <w:szCs w:val="28"/>
            </w:rPr>
            <m:t xml:space="preserve"> руб.</m:t>
          </m:r>
        </m:oMath>
      </m:oMathPara>
    </w:p>
    <w:p w:rsidR="00242196" w:rsidRPr="00B25824" w:rsidRDefault="00242196" w:rsidP="00242196">
      <w:pPr>
        <w:pStyle w:val="a6"/>
        <w:ind w:firstLine="0"/>
        <w:jc w:val="both"/>
        <w:rPr>
          <w:rFonts w:ascii="Times New Roman" w:hAnsi="Times New Roman"/>
          <w:sz w:val="28"/>
          <w:szCs w:val="28"/>
        </w:rPr>
      </w:pPr>
      <w:r>
        <w:rPr>
          <w:rFonts w:ascii="Times New Roman" w:hAnsi="Times New Roman"/>
          <w:sz w:val="28"/>
          <w:szCs w:val="28"/>
        </w:rPr>
        <w:t>Рассчитаем цену программного продукта по формуле:</w:t>
      </w:r>
    </w:p>
    <w:p w:rsidR="00242196" w:rsidRDefault="00F76613" w:rsidP="00242196">
      <w:pPr>
        <w:pStyle w:val="a6"/>
        <w:ind w:firstLine="0"/>
        <w:jc w:val="both"/>
        <w:rPr>
          <w:rFonts w:ascii="Times New Roman" w:hAnsi="Times New Roman"/>
          <w:sz w:val="28"/>
          <w:szCs w:val="28"/>
        </w:rPr>
      </w:pPr>
      <m:oMath>
        <m:r>
          <w:rPr>
            <w:rFonts w:ascii="Cambria Math" w:hAnsi="Cambria Math"/>
            <w:sz w:val="28"/>
            <w:szCs w:val="28"/>
          </w:rPr>
          <m:t>В=</m:t>
        </m:r>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полн</m:t>
            </m:r>
          </m:sub>
        </m:sSub>
        <m:r>
          <w:rPr>
            <w:rFonts w:ascii="Cambria Math" w:hAnsi="Cambria Math"/>
            <w:sz w:val="28"/>
            <w:szCs w:val="28"/>
          </w:rPr>
          <m:t>+Пр (рублей)</m:t>
        </m:r>
      </m:oMath>
      <w:r w:rsidR="00242196">
        <w:rPr>
          <w:rFonts w:ascii="Times New Roman" w:hAnsi="Times New Roman"/>
          <w:sz w:val="28"/>
          <w:szCs w:val="28"/>
        </w:rPr>
        <w:t xml:space="preserve"> ,</w:t>
      </w:r>
    </w:p>
    <w:p w:rsidR="006F67FD" w:rsidRPr="00C50823" w:rsidRDefault="006F67FD" w:rsidP="006F67FD">
      <w:pPr>
        <w:rPr>
          <w:rFonts w:ascii="Times New Roman" w:eastAsiaTheme="minorEastAsia" w:hAnsi="Times New Roman" w:cs="Times New Roman"/>
          <w:sz w:val="28"/>
          <w:szCs w:val="28"/>
          <w:vertAlign w:val="subscript"/>
        </w:rPr>
      </w:pPr>
      <w:r w:rsidRPr="00410D31">
        <w:rPr>
          <w:rFonts w:ascii="Times New Roman" w:hAnsi="Times New Roman"/>
          <w:sz w:val="28"/>
          <w:szCs w:val="28"/>
        </w:rPr>
        <w:t xml:space="preserve">Где </w:t>
      </w:r>
      <w:proofErr w:type="spellStart"/>
      <w:proofErr w:type="gramStart"/>
      <w:r w:rsidRPr="00410D31">
        <w:rPr>
          <w:rFonts w:ascii="Times New Roman" w:hAnsi="Times New Roman"/>
          <w:sz w:val="28"/>
          <w:szCs w:val="28"/>
        </w:rPr>
        <w:t>Пр</w:t>
      </w:r>
      <w:proofErr w:type="spellEnd"/>
      <w:proofErr w:type="gramEnd"/>
      <w:r w:rsidRPr="00410D31">
        <w:rPr>
          <w:rFonts w:ascii="Times New Roman" w:hAnsi="Times New Roman"/>
          <w:sz w:val="28"/>
          <w:szCs w:val="28"/>
        </w:rPr>
        <w:t xml:space="preserve"> – прибыль</w:t>
      </w:r>
      <w:r>
        <w:rPr>
          <w:rFonts w:ascii="Times New Roman" w:eastAsiaTheme="minorEastAsia" w:hAnsi="Times New Roman" w:cs="Times New Roman"/>
          <w:sz w:val="28"/>
          <w:szCs w:val="28"/>
        </w:rPr>
        <w:t xml:space="preserve"> 15% от </w:t>
      </w:r>
      <w:proofErr w:type="spellStart"/>
      <w:r>
        <w:rPr>
          <w:rFonts w:ascii="Times New Roman" w:eastAsiaTheme="minorEastAsia" w:hAnsi="Times New Roman" w:cs="Times New Roman"/>
          <w:sz w:val="28"/>
          <w:szCs w:val="28"/>
        </w:rPr>
        <w:t>И</w:t>
      </w:r>
      <w:r>
        <w:rPr>
          <w:rFonts w:ascii="Times New Roman" w:eastAsiaTheme="minorEastAsia" w:hAnsi="Times New Roman" w:cs="Times New Roman"/>
          <w:sz w:val="28"/>
          <w:szCs w:val="28"/>
          <w:vertAlign w:val="subscript"/>
        </w:rPr>
        <w:t>полн</w:t>
      </w:r>
      <w:proofErr w:type="spellEnd"/>
    </w:p>
    <w:p w:rsidR="006F67FD" w:rsidRPr="00410D31" w:rsidRDefault="006F67FD" w:rsidP="006F67FD">
      <w:pPr>
        <w:pStyle w:val="a6"/>
        <w:ind w:firstLine="0"/>
        <w:jc w:val="both"/>
        <w:rPr>
          <w:rFonts w:ascii="Times New Roman" w:hAnsi="Times New Roman"/>
          <w:sz w:val="28"/>
          <w:szCs w:val="28"/>
        </w:rPr>
      </w:pPr>
      <m:oMathPara>
        <m:oMathParaPr>
          <m:jc m:val="left"/>
        </m:oMathParaPr>
        <m:oMath>
          <m:r>
            <w:rPr>
              <w:rFonts w:ascii="Cambria Math" w:hAnsi="Cambria Math"/>
              <w:sz w:val="28"/>
              <w:szCs w:val="28"/>
            </w:rPr>
            <m:t>Пр=</m:t>
          </m:r>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полн</m:t>
              </m:r>
            </m:sub>
          </m:sSub>
          <m:r>
            <m:rPr>
              <m:sty m:val="p"/>
            </m:rPr>
            <w:rPr>
              <w:rFonts w:ascii="Cambria Math" w:eastAsiaTheme="minorEastAsia" w:hAnsi="Cambria Math"/>
              <w:sz w:val="24"/>
              <w:szCs w:val="24"/>
            </w:rPr>
            <m:t>*15/100=</m:t>
          </m:r>
          <m:r>
            <m:rPr>
              <m:sty m:val="p"/>
            </m:rPr>
            <w:rPr>
              <w:rFonts w:ascii="Cambria Math" w:eastAsiaTheme="minorEastAsia" w:hAnsi="Cambria Math"/>
              <w:sz w:val="24"/>
              <w:szCs w:val="24"/>
            </w:rPr>
            <m:t>56027,66</m:t>
          </m:r>
          <m:r>
            <m:rPr>
              <m:sty m:val="p"/>
            </m:rPr>
            <w:rPr>
              <w:rFonts w:ascii="Cambria Math" w:eastAsiaTheme="minorEastAsia" w:hAnsi="Cambria Math"/>
              <w:sz w:val="24"/>
              <w:szCs w:val="24"/>
            </w:rPr>
            <m:t>*15/100=</m:t>
          </m:r>
          <m:r>
            <m:rPr>
              <m:sty m:val="p"/>
            </m:rPr>
            <w:rPr>
              <w:rFonts w:ascii="Cambria Math" w:eastAsiaTheme="minorEastAsia" w:hAnsi="Cambria Math"/>
              <w:sz w:val="24"/>
              <w:szCs w:val="24"/>
            </w:rPr>
            <m:t>8404,15</m:t>
          </m:r>
          <m:r>
            <w:rPr>
              <w:rFonts w:ascii="Cambria Math" w:hAnsi="Cambria Math"/>
              <w:sz w:val="28"/>
              <w:szCs w:val="28"/>
            </w:rPr>
            <m:t xml:space="preserve"> руб.</m:t>
          </m:r>
        </m:oMath>
      </m:oMathPara>
    </w:p>
    <w:p w:rsidR="006F67FD" w:rsidRPr="00410D31" w:rsidRDefault="006F67FD" w:rsidP="006F67FD">
      <w:pPr>
        <w:pStyle w:val="a6"/>
        <w:ind w:firstLine="0"/>
        <w:jc w:val="both"/>
        <w:rPr>
          <w:rFonts w:ascii="Times New Roman" w:hAnsi="Times New Roman"/>
          <w:sz w:val="28"/>
          <w:szCs w:val="28"/>
        </w:rPr>
      </w:pPr>
      <w:r>
        <w:rPr>
          <w:rFonts w:ascii="Times New Roman" w:hAnsi="Times New Roman"/>
          <w:sz w:val="28"/>
          <w:szCs w:val="28"/>
        </w:rPr>
        <w:t xml:space="preserve">Из этого следует, что цена ПП равна: </w:t>
      </w:r>
    </w:p>
    <w:p w:rsidR="006F67FD" w:rsidRPr="00410D31" w:rsidRDefault="001C0B83" w:rsidP="006F67FD">
      <w:pPr>
        <w:pStyle w:val="a6"/>
        <w:ind w:firstLine="0"/>
        <w:jc w:val="both"/>
        <w:rPr>
          <w:rFonts w:ascii="Times New Roman" w:hAnsi="Times New Roman"/>
          <w:sz w:val="28"/>
          <w:szCs w:val="28"/>
          <w:vertAlign w:val="subscript"/>
        </w:rPr>
      </w:pPr>
      <m:oMathPara>
        <m:oMathParaPr>
          <m:jc m:val="left"/>
        </m:oMathParaPr>
        <m:oMath>
          <m:r>
            <w:rPr>
              <w:rFonts w:ascii="Cambria Math" w:hAnsi="Cambria Math"/>
              <w:sz w:val="28"/>
              <w:szCs w:val="28"/>
              <w:vertAlign w:val="subscript"/>
            </w:rPr>
            <m:t>В=</m:t>
          </m:r>
          <m:r>
            <m:rPr>
              <m:sty m:val="p"/>
            </m:rPr>
            <w:rPr>
              <w:rFonts w:ascii="Cambria Math" w:eastAsiaTheme="minorEastAsia" w:hAnsi="Cambria Math"/>
              <w:sz w:val="24"/>
              <w:szCs w:val="24"/>
            </w:rPr>
            <m:t>56027,66</m:t>
          </m:r>
          <m:r>
            <m:rPr>
              <m:sty m:val="p"/>
            </m:rPr>
            <w:rPr>
              <w:rFonts w:ascii="Cambria Math" w:eastAsiaTheme="minorEastAsia" w:hAnsi="Cambria Math"/>
              <w:sz w:val="24"/>
              <w:szCs w:val="24"/>
            </w:rPr>
            <m:t>+</m:t>
          </m:r>
          <m:r>
            <m:rPr>
              <m:sty m:val="p"/>
            </m:rPr>
            <w:rPr>
              <w:rFonts w:ascii="Cambria Math" w:eastAsiaTheme="minorEastAsia" w:hAnsi="Cambria Math"/>
              <w:sz w:val="24"/>
              <w:szCs w:val="24"/>
            </w:rPr>
            <m:t>8404,15</m:t>
          </m:r>
          <m:r>
            <m:rPr>
              <m:sty m:val="p"/>
            </m:rPr>
            <w:rPr>
              <w:rFonts w:ascii="Cambria Math" w:eastAsiaTheme="minorEastAsia" w:hAnsi="Cambria Math"/>
              <w:sz w:val="24"/>
              <w:szCs w:val="24"/>
            </w:rPr>
            <m:t>=</m:t>
          </m:r>
          <m:r>
            <m:rPr>
              <m:sty m:val="p"/>
            </m:rPr>
            <w:rPr>
              <w:rFonts w:ascii="Cambria Math" w:eastAsiaTheme="minorEastAsia" w:hAnsi="Cambria Math"/>
              <w:sz w:val="24"/>
              <w:szCs w:val="24"/>
            </w:rPr>
            <m:t>64431,81</m:t>
          </m:r>
          <m:r>
            <w:rPr>
              <w:rFonts w:ascii="Cambria Math" w:hAnsi="Cambria Math"/>
              <w:sz w:val="28"/>
              <w:szCs w:val="28"/>
              <w:vertAlign w:val="subscript"/>
            </w:rPr>
            <m:t xml:space="preserve"> руб. </m:t>
          </m:r>
        </m:oMath>
      </m:oMathPara>
    </w:p>
    <w:p w:rsidR="006F67FD" w:rsidRDefault="00604C5B" w:rsidP="006F67FD">
      <w:pPr>
        <w:pStyle w:val="a6"/>
        <w:jc w:val="both"/>
        <w:rPr>
          <w:rFonts w:ascii="Times New Roman" w:hAnsi="Times New Roman"/>
          <w:sz w:val="28"/>
          <w:szCs w:val="28"/>
          <w:vertAlign w:val="subscript"/>
          <w:lang w:val="en-US"/>
        </w:rPr>
      </w:pPr>
      <m:oMathPara>
        <m:oMath>
          <m:sSub>
            <m:sSubPr>
              <m:ctrlPr>
                <w:rPr>
                  <w:rFonts w:ascii="Cambria Math" w:hAnsi="Cambria Math"/>
                  <w:i/>
                  <w:sz w:val="28"/>
                  <w:szCs w:val="28"/>
                  <w:vertAlign w:val="subscript"/>
                  <w:lang w:val="en-US"/>
                </w:rPr>
              </m:ctrlPr>
            </m:sSubPr>
            <m:e>
              <m:r>
                <w:rPr>
                  <w:rFonts w:ascii="Cambria Math" w:hAnsi="Cambria Math"/>
                  <w:sz w:val="28"/>
                  <w:szCs w:val="28"/>
                  <w:vertAlign w:val="subscript"/>
                </w:rPr>
                <m:t>Ц</m:t>
              </m:r>
              <m:ctrlPr>
                <w:rPr>
                  <w:rFonts w:ascii="Cambria Math" w:hAnsi="Cambria Math"/>
                  <w:i/>
                  <w:sz w:val="28"/>
                  <w:szCs w:val="28"/>
                  <w:vertAlign w:val="subscript"/>
                </w:rPr>
              </m:ctrlPr>
            </m:e>
            <m:sub>
              <m:r>
                <w:rPr>
                  <w:rFonts w:ascii="Cambria Math" w:hAnsi="Cambria Math"/>
                  <w:sz w:val="28"/>
                  <w:szCs w:val="28"/>
                  <w:vertAlign w:val="subscript"/>
                </w:rPr>
                <m:t>ед</m:t>
              </m:r>
              <m:ctrlPr>
                <w:rPr>
                  <w:rFonts w:ascii="Cambria Math" w:hAnsi="Cambria Math"/>
                  <w:i/>
                  <w:sz w:val="28"/>
                  <w:szCs w:val="28"/>
                  <w:vertAlign w:val="subscript"/>
                </w:rPr>
              </m:ctrlPr>
            </m:sub>
          </m:sSub>
          <m:r>
            <w:rPr>
              <w:rFonts w:ascii="Cambria Math" w:hAnsi="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В</m:t>
              </m:r>
            </m:num>
            <m:den>
              <m:r>
                <w:rPr>
                  <w:rFonts w:ascii="Cambria Math" w:hAnsi="Cambria Math"/>
                  <w:sz w:val="28"/>
                  <w:szCs w:val="28"/>
                  <w:vertAlign w:val="subscript"/>
                  <w:lang w:val="en-US"/>
                </w:rPr>
                <m:t>N</m:t>
              </m:r>
            </m:den>
          </m:f>
          <m:r>
            <w:rPr>
              <w:rFonts w:ascii="Cambria Math" w:hAnsi="Cambria Math"/>
              <w:sz w:val="28"/>
              <w:szCs w:val="28"/>
              <w:vertAlign w:val="subscript"/>
            </w:rPr>
            <m:t xml:space="preserve">,руб, </m:t>
          </m:r>
        </m:oMath>
      </m:oMathPara>
    </w:p>
    <w:p w:rsidR="00CD1CF4" w:rsidRDefault="006F67FD" w:rsidP="00CD1CF4">
      <w:pPr>
        <w:pStyle w:val="a6"/>
        <w:jc w:val="both"/>
        <w:rPr>
          <w:rFonts w:ascii="Times New Roman" w:hAnsi="Times New Roman"/>
          <w:sz w:val="28"/>
          <w:szCs w:val="28"/>
        </w:rPr>
      </w:pPr>
      <w:r>
        <w:rPr>
          <w:rFonts w:ascii="Times New Roman" w:hAnsi="Times New Roman"/>
          <w:sz w:val="28"/>
          <w:szCs w:val="28"/>
        </w:rPr>
        <w:t xml:space="preserve">где </w:t>
      </w:r>
      <w:r>
        <w:rPr>
          <w:rFonts w:ascii="Times New Roman" w:hAnsi="Times New Roman"/>
          <w:sz w:val="28"/>
          <w:szCs w:val="28"/>
          <w:lang w:val="en-US"/>
        </w:rPr>
        <w:t>N</w:t>
      </w:r>
      <w:r>
        <w:rPr>
          <w:rFonts w:ascii="Times New Roman" w:hAnsi="Times New Roman"/>
          <w:sz w:val="28"/>
          <w:szCs w:val="28"/>
        </w:rPr>
        <w:t xml:space="preserve"> – количество компаний интересующихся программным продук</w:t>
      </w:r>
      <w:r w:rsidR="00873DE4">
        <w:rPr>
          <w:rFonts w:ascii="Times New Roman" w:hAnsi="Times New Roman"/>
          <w:sz w:val="28"/>
          <w:szCs w:val="28"/>
        </w:rPr>
        <w:t>том</w:t>
      </w:r>
      <w:r>
        <w:rPr>
          <w:rFonts w:ascii="Times New Roman" w:hAnsi="Times New Roman"/>
          <w:sz w:val="28"/>
          <w:szCs w:val="28"/>
        </w:rPr>
        <w:t>.</w:t>
      </w:r>
      <w:r w:rsidR="00CD1CF4" w:rsidRPr="00CD1CF4">
        <w:rPr>
          <w:rFonts w:ascii="Times New Roman" w:hAnsi="Times New Roman"/>
          <w:sz w:val="28"/>
          <w:szCs w:val="28"/>
        </w:rPr>
        <w:t xml:space="preserve"> </w:t>
      </w:r>
      <w:r w:rsidR="00CD1CF4">
        <w:rPr>
          <w:rFonts w:ascii="Times New Roman" w:hAnsi="Times New Roman"/>
          <w:sz w:val="28"/>
          <w:szCs w:val="28"/>
        </w:rPr>
        <w:t>Из графика мо</w:t>
      </w:r>
      <w:r w:rsidR="0016444E">
        <w:rPr>
          <w:rFonts w:ascii="Times New Roman" w:hAnsi="Times New Roman"/>
          <w:sz w:val="28"/>
          <w:szCs w:val="28"/>
        </w:rPr>
        <w:t>жно сказать, что при цене 4031</w:t>
      </w:r>
      <w:r w:rsidR="00CD1CF4" w:rsidRPr="00007458">
        <w:rPr>
          <w:rFonts w:ascii="Times New Roman" w:hAnsi="Times New Roman"/>
          <w:sz w:val="28"/>
          <w:szCs w:val="28"/>
        </w:rPr>
        <w:t xml:space="preserve"> </w:t>
      </w:r>
      <w:r w:rsidR="00CD1CF4">
        <w:rPr>
          <w:rFonts w:ascii="Times New Roman" w:hAnsi="Times New Roman"/>
          <w:sz w:val="28"/>
          <w:szCs w:val="28"/>
        </w:rPr>
        <w:t xml:space="preserve">руб. минимальный объем продажи составил </w:t>
      </w:r>
      <w:r w:rsidR="00CD1CF4" w:rsidRPr="00046E53">
        <w:rPr>
          <w:rFonts w:ascii="Times New Roman" w:hAnsi="Times New Roman"/>
          <w:sz w:val="28"/>
          <w:szCs w:val="28"/>
        </w:rPr>
        <w:t>9</w:t>
      </w:r>
      <w:r w:rsidR="00CD1CF4">
        <w:rPr>
          <w:rFonts w:ascii="Times New Roman" w:hAnsi="Times New Roman"/>
          <w:sz w:val="28"/>
          <w:szCs w:val="28"/>
        </w:rPr>
        <w:t>.</w:t>
      </w:r>
    </w:p>
    <w:p w:rsidR="006F67FD" w:rsidRDefault="006F67FD" w:rsidP="006F67FD">
      <w:pPr>
        <w:pStyle w:val="a6"/>
        <w:jc w:val="both"/>
        <w:rPr>
          <w:rFonts w:ascii="Times New Roman" w:hAnsi="Times New Roman"/>
          <w:sz w:val="28"/>
          <w:szCs w:val="28"/>
        </w:rPr>
      </w:pPr>
    </w:p>
    <w:p w:rsidR="00971D5B" w:rsidRDefault="00242196" w:rsidP="00CD1CF4">
      <w:pPr>
        <w:pStyle w:val="a6"/>
        <w:jc w:val="both"/>
        <w:rPr>
          <w:rFonts w:ascii="Times New Roman" w:hAnsi="Times New Roman"/>
          <w:sz w:val="28"/>
          <w:szCs w:val="28"/>
        </w:rPr>
      </w:pPr>
      <w:r>
        <w:rPr>
          <w:rFonts w:ascii="Times New Roman" w:hAnsi="Times New Roman"/>
          <w:sz w:val="28"/>
          <w:szCs w:val="28"/>
        </w:rPr>
        <w:lastRenderedPageBreak/>
        <w:t xml:space="preserve">При анализе рынка было выявлено, что всего </w:t>
      </w:r>
      <w:r w:rsidR="00971D5B">
        <w:rPr>
          <w:rFonts w:ascii="Times New Roman" w:hAnsi="Times New Roman"/>
          <w:sz w:val="28"/>
          <w:szCs w:val="28"/>
        </w:rPr>
        <w:t xml:space="preserve">10 </w:t>
      </w:r>
      <w:r>
        <w:rPr>
          <w:rFonts w:ascii="Times New Roman" w:hAnsi="Times New Roman"/>
          <w:sz w:val="28"/>
          <w:szCs w:val="28"/>
        </w:rPr>
        <w:t>организаций и предприятий, которых интересует ПП.</w:t>
      </w:r>
      <w:r w:rsidR="00CD1CF4" w:rsidRPr="00CD1CF4">
        <w:rPr>
          <w:rFonts w:ascii="Times New Roman" w:hAnsi="Times New Roman"/>
          <w:sz w:val="28"/>
          <w:szCs w:val="28"/>
        </w:rPr>
        <w:t xml:space="preserve"> </w:t>
      </w:r>
      <w:r w:rsidR="00CD1CF4">
        <w:rPr>
          <w:rFonts w:ascii="Times New Roman" w:hAnsi="Times New Roman"/>
          <w:sz w:val="28"/>
          <w:szCs w:val="28"/>
        </w:rPr>
        <w:t xml:space="preserve">В Приложении. А перечислены эти предприятия. </w:t>
      </w:r>
    </w:p>
    <w:p w:rsidR="00242196" w:rsidRDefault="00242196" w:rsidP="00242196">
      <w:pPr>
        <w:pStyle w:val="a6"/>
        <w:jc w:val="both"/>
        <w:rPr>
          <w:rFonts w:ascii="Times New Roman" w:hAnsi="Times New Roman"/>
          <w:sz w:val="28"/>
          <w:szCs w:val="28"/>
        </w:rPr>
      </w:pPr>
      <w:r>
        <w:rPr>
          <w:rFonts w:ascii="Times New Roman" w:hAnsi="Times New Roman"/>
          <w:sz w:val="28"/>
          <w:szCs w:val="28"/>
        </w:rPr>
        <w:t xml:space="preserve"> Посчитаем стоимость одного продукта:</w:t>
      </w:r>
    </w:p>
    <w:p w:rsidR="00242196" w:rsidRDefault="00604C5B" w:rsidP="00242196">
      <w:pPr>
        <w:pStyle w:val="a6"/>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ед</m:t>
              </m:r>
            </m:sub>
          </m:sSub>
          <m:r>
            <w:rPr>
              <w:rFonts w:ascii="Cambria Math" w:hAnsi="Cambria Math"/>
              <w:sz w:val="28"/>
              <w:szCs w:val="28"/>
            </w:rPr>
            <m:t>=</m:t>
          </m:r>
          <m:f>
            <m:fPr>
              <m:ctrlPr>
                <w:rPr>
                  <w:rFonts w:ascii="Cambria Math" w:hAnsi="Cambria Math"/>
                  <w:i/>
                  <w:sz w:val="28"/>
                  <w:szCs w:val="28"/>
                </w:rPr>
              </m:ctrlPr>
            </m:fPr>
            <m:num>
              <m:r>
                <m:rPr>
                  <m:sty m:val="p"/>
                </m:rPr>
                <w:rPr>
                  <w:rFonts w:ascii="Cambria Math" w:eastAsiaTheme="minorEastAsia" w:hAnsi="Cambria Math"/>
                  <w:sz w:val="24"/>
                  <w:szCs w:val="24"/>
                </w:rPr>
                <m:t>64431,81</m:t>
              </m:r>
            </m:num>
            <m:den>
              <m:r>
                <m:rPr>
                  <m:sty m:val="p"/>
                </m:rPr>
                <w:rPr>
                  <w:rFonts w:ascii="Cambria Math" w:eastAsiaTheme="minorEastAsia" w:hAnsi="Cambria Math"/>
                  <w:sz w:val="24"/>
                  <w:szCs w:val="24"/>
                </w:rPr>
                <m:t>10</m:t>
              </m:r>
            </m:den>
          </m:f>
          <m:r>
            <w:rPr>
              <w:rFonts w:ascii="Cambria Math" w:hAnsi="Cambria Math"/>
              <w:sz w:val="28"/>
              <w:szCs w:val="28"/>
            </w:rPr>
            <m:t>=</m:t>
          </m:r>
          <m:r>
            <m:rPr>
              <m:sty m:val="p"/>
            </m:rPr>
            <w:rPr>
              <w:rFonts w:ascii="Cambria Math" w:eastAsiaTheme="minorEastAsia" w:hAnsi="Cambria Math"/>
              <w:sz w:val="24"/>
              <w:szCs w:val="24"/>
            </w:rPr>
            <m:t>6443</m:t>
          </m:r>
          <m:r>
            <m:rPr>
              <m:sty m:val="p"/>
            </m:rPr>
            <w:rPr>
              <w:rFonts w:ascii="Cambria Math" w:eastAsiaTheme="minorEastAsia" w:hAnsi="Cambria Math"/>
              <w:sz w:val="24"/>
              <w:szCs w:val="24"/>
            </w:rPr>
            <m:t>,18</m:t>
          </m:r>
          <m:r>
            <w:rPr>
              <w:rFonts w:ascii="Cambria Math" w:hAnsi="Cambria Math"/>
              <w:sz w:val="28"/>
              <w:szCs w:val="28"/>
            </w:rPr>
            <m:t xml:space="preserve"> руб.</m:t>
          </m:r>
        </m:oMath>
      </m:oMathPara>
    </w:p>
    <w:p w:rsidR="00242196" w:rsidRDefault="00242196" w:rsidP="00242196">
      <w:pPr>
        <w:pStyle w:val="a6"/>
        <w:jc w:val="both"/>
        <w:rPr>
          <w:rFonts w:ascii="Times New Roman" w:hAnsi="Times New Roman"/>
          <w:sz w:val="28"/>
          <w:szCs w:val="28"/>
        </w:rPr>
      </w:pPr>
      <w:r>
        <w:rPr>
          <w:rFonts w:ascii="Times New Roman" w:hAnsi="Times New Roman"/>
          <w:sz w:val="28"/>
          <w:szCs w:val="28"/>
        </w:rPr>
        <w:t>Из графика можно ска</w:t>
      </w:r>
      <w:r w:rsidR="00105E78">
        <w:rPr>
          <w:rFonts w:ascii="Times New Roman" w:hAnsi="Times New Roman"/>
          <w:sz w:val="28"/>
          <w:szCs w:val="28"/>
        </w:rPr>
        <w:t>зать, ч</w:t>
      </w:r>
      <w:r w:rsidR="00A60CCD">
        <w:rPr>
          <w:rFonts w:ascii="Times New Roman" w:hAnsi="Times New Roman"/>
          <w:sz w:val="28"/>
          <w:szCs w:val="28"/>
        </w:rPr>
        <w:t xml:space="preserve">то при цене </w:t>
      </w:r>
      <w:r w:rsidRPr="00007458">
        <w:rPr>
          <w:rFonts w:ascii="Times New Roman" w:hAnsi="Times New Roman"/>
          <w:sz w:val="28"/>
          <w:szCs w:val="28"/>
        </w:rPr>
        <w:t xml:space="preserve"> </w:t>
      </w:r>
      <m:oMath>
        <m:r>
          <m:rPr>
            <m:sty m:val="p"/>
          </m:rPr>
          <w:rPr>
            <w:rFonts w:ascii="Cambria Math" w:eastAsiaTheme="minorEastAsia" w:hAnsi="Cambria Math"/>
            <w:sz w:val="24"/>
            <w:szCs w:val="24"/>
          </w:rPr>
          <m:t>6443,18</m:t>
        </m:r>
      </m:oMath>
      <w:r w:rsidR="00CD1CF4">
        <w:rPr>
          <w:rFonts w:ascii="Times New Roman" w:hAnsi="Times New Roman"/>
          <w:sz w:val="28"/>
          <w:szCs w:val="28"/>
        </w:rPr>
        <w:t xml:space="preserve"> </w:t>
      </w:r>
      <w:r>
        <w:rPr>
          <w:rFonts w:ascii="Times New Roman" w:hAnsi="Times New Roman"/>
          <w:sz w:val="28"/>
          <w:szCs w:val="28"/>
        </w:rPr>
        <w:t xml:space="preserve">руб. минимальный объем продажи составил </w:t>
      </w:r>
      <w:r w:rsidRPr="00046E53">
        <w:rPr>
          <w:rFonts w:ascii="Times New Roman" w:hAnsi="Times New Roman"/>
          <w:sz w:val="28"/>
          <w:szCs w:val="28"/>
        </w:rPr>
        <w:t>9</w:t>
      </w:r>
      <w:r>
        <w:rPr>
          <w:rFonts w:ascii="Times New Roman" w:hAnsi="Times New Roman"/>
          <w:sz w:val="28"/>
          <w:szCs w:val="28"/>
        </w:rPr>
        <w:t>.</w:t>
      </w:r>
    </w:p>
    <w:p w:rsidR="00CD1CF4" w:rsidRDefault="00632921" w:rsidP="00242196">
      <w:pPr>
        <w:pStyle w:val="a6"/>
        <w:jc w:val="both"/>
        <w:rPr>
          <w:rFonts w:ascii="Times New Roman" w:hAnsi="Times New Roman"/>
          <w:sz w:val="28"/>
          <w:szCs w:val="28"/>
        </w:rPr>
      </w:pPr>
      <w:r>
        <w:rPr>
          <w:rFonts w:ascii="Times New Roman" w:hAnsi="Times New Roman"/>
          <w:noProof/>
          <w:sz w:val="28"/>
          <w:szCs w:val="28"/>
          <w:lang w:eastAsia="ru-RU"/>
        </w:rPr>
        <w:drawing>
          <wp:inline distT="0" distB="0" distL="0" distR="0">
            <wp:extent cx="5295900" cy="3152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3152775"/>
                    </a:xfrm>
                    <a:prstGeom prst="rect">
                      <a:avLst/>
                    </a:prstGeom>
                    <a:noFill/>
                    <a:ln>
                      <a:noFill/>
                    </a:ln>
                  </pic:spPr>
                </pic:pic>
              </a:graphicData>
            </a:graphic>
          </wp:inline>
        </w:drawing>
      </w:r>
    </w:p>
    <w:p w:rsidR="00CD1CF4" w:rsidRDefault="00CD1CF4" w:rsidP="00CD1CF4">
      <w:pPr>
        <w:pStyle w:val="a6"/>
        <w:jc w:val="center"/>
        <w:rPr>
          <w:rFonts w:ascii="Times New Roman" w:hAnsi="Times New Roman"/>
          <w:sz w:val="28"/>
          <w:szCs w:val="28"/>
        </w:rPr>
      </w:pPr>
      <w:r>
        <w:rPr>
          <w:rFonts w:ascii="Times New Roman" w:hAnsi="Times New Roman"/>
          <w:sz w:val="28"/>
          <w:szCs w:val="28"/>
        </w:rPr>
        <w:t>Рисунок 2 – График безубыточности</w:t>
      </w:r>
    </w:p>
    <w:p w:rsidR="00CD1CF4" w:rsidRDefault="00CD1CF4" w:rsidP="00CD1CF4">
      <w:pPr>
        <w:pStyle w:val="a6"/>
        <w:ind w:firstLine="851"/>
        <w:jc w:val="both"/>
        <w:rPr>
          <w:rFonts w:ascii="Times New Roman" w:hAnsi="Times New Roman"/>
          <w:sz w:val="28"/>
          <w:szCs w:val="28"/>
        </w:rPr>
      </w:pPr>
      <w:r>
        <w:rPr>
          <w:rFonts w:ascii="Times New Roman" w:eastAsiaTheme="minorEastAsia" w:hAnsi="Times New Roman"/>
          <w:sz w:val="28"/>
          <w:szCs w:val="28"/>
        </w:rPr>
        <w:t>Т</w:t>
      </w:r>
      <w:r w:rsidRPr="004937E0">
        <w:rPr>
          <w:rFonts w:ascii="Times New Roman" w:eastAsiaTheme="minorEastAsia" w:hAnsi="Times New Roman"/>
          <w:sz w:val="28"/>
          <w:szCs w:val="28"/>
        </w:rPr>
        <w:t>очка безубыточности</w:t>
      </w:r>
      <w:r>
        <w:rPr>
          <w:rFonts w:ascii="Times New Roman" w:eastAsiaTheme="minorEastAsia" w:hAnsi="Times New Roman"/>
          <w:sz w:val="28"/>
          <w:szCs w:val="28"/>
        </w:rPr>
        <w:t xml:space="preserve">, которая показывает, что объем </w:t>
      </w:r>
      <w:r w:rsidRPr="004937E0">
        <w:rPr>
          <w:rFonts w:ascii="Times New Roman" w:eastAsiaTheme="minorEastAsia" w:hAnsi="Times New Roman"/>
          <w:sz w:val="28"/>
          <w:szCs w:val="28"/>
        </w:rPr>
        <w:t>м</w:t>
      </w:r>
      <w:r w:rsidR="00632921">
        <w:rPr>
          <w:rFonts w:ascii="Times New Roman" w:eastAsiaTheme="minorEastAsia" w:hAnsi="Times New Roman"/>
          <w:sz w:val="28"/>
          <w:szCs w:val="28"/>
        </w:rPr>
        <w:t>инимальных продаж составляет 9</w:t>
      </w:r>
      <w:r>
        <w:rPr>
          <w:rFonts w:ascii="Times New Roman" w:eastAsiaTheme="minorEastAsia" w:hAnsi="Times New Roman"/>
          <w:sz w:val="28"/>
          <w:szCs w:val="28"/>
        </w:rPr>
        <w:t>,</w:t>
      </w:r>
      <w:r w:rsidRPr="004937E0">
        <w:rPr>
          <w:rFonts w:ascii="Times New Roman" w:eastAsiaTheme="minorEastAsia" w:hAnsi="Times New Roman"/>
          <w:sz w:val="28"/>
          <w:szCs w:val="28"/>
        </w:rPr>
        <w:t xml:space="preserve"> а максимальных </w:t>
      </w:r>
      <w:r w:rsidRPr="0017107F">
        <w:rPr>
          <w:rFonts w:ascii="Times New Roman" w:eastAsiaTheme="minorEastAsia" w:hAnsi="Times New Roman"/>
          <w:sz w:val="28"/>
          <w:szCs w:val="28"/>
        </w:rPr>
        <w:t>10</w:t>
      </w:r>
      <w:r w:rsidRPr="004937E0">
        <w:rPr>
          <w:rFonts w:ascii="Times New Roman" w:eastAsiaTheme="minorEastAsia" w:hAnsi="Times New Roman"/>
          <w:sz w:val="28"/>
          <w:szCs w:val="28"/>
        </w:rPr>
        <w:t xml:space="preserve"> ПП</w:t>
      </w:r>
    </w:p>
    <w:p w:rsidR="00242196" w:rsidRPr="002560E1" w:rsidRDefault="00242196" w:rsidP="00746860">
      <w:pPr>
        <w:spacing w:line="360" w:lineRule="auto"/>
        <w:jc w:val="both"/>
        <w:rPr>
          <w:rFonts w:ascii="Times New Roman" w:eastAsiaTheme="minorEastAsia" w:hAnsi="Times New Roman" w:cs="Times New Roman"/>
          <w:sz w:val="28"/>
          <w:szCs w:val="28"/>
        </w:rPr>
      </w:pPr>
    </w:p>
    <w:p w:rsidR="00D04013" w:rsidRPr="00523A1F" w:rsidRDefault="00523A1F" w:rsidP="00523A1F">
      <w:pPr>
        <w:spacing w:line="360" w:lineRule="auto"/>
        <w:ind w:left="708"/>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r w:rsidR="00D04013" w:rsidRPr="00523A1F">
        <w:rPr>
          <w:rFonts w:ascii="Times New Roman" w:eastAsiaTheme="minorEastAsia" w:hAnsi="Times New Roman" w:cs="Times New Roman"/>
          <w:sz w:val="28"/>
          <w:szCs w:val="28"/>
        </w:rPr>
        <w:t>ОЦЕНКА ЭФФЕКТИВНОСТИ ПРОЕКТИРОВАНИЯ ПРОГРАММНОГО ПРОДУКТА</w:t>
      </w:r>
    </w:p>
    <w:p w:rsidR="00D04013" w:rsidRDefault="00D04013" w:rsidP="00D04013">
      <w:pPr>
        <w:pStyle w:val="a7"/>
        <w:widowControl w:val="0"/>
        <w:spacing w:line="360" w:lineRule="auto"/>
        <w:ind w:firstLine="709"/>
        <w:jc w:val="both"/>
        <w:rPr>
          <w:b w:val="0"/>
          <w:szCs w:val="28"/>
        </w:rPr>
      </w:pPr>
      <w:r>
        <w:rPr>
          <w:b w:val="0"/>
          <w:szCs w:val="28"/>
        </w:rPr>
        <w:t>Анализ эффективности проекта производится на основе показателей широкого применения в мировой практике, а именно:</w:t>
      </w:r>
    </w:p>
    <w:p w:rsidR="00D04013" w:rsidRDefault="00D04013" w:rsidP="00D04013">
      <w:pPr>
        <w:pStyle w:val="a7"/>
        <w:widowControl w:val="0"/>
        <w:numPr>
          <w:ilvl w:val="0"/>
          <w:numId w:val="15"/>
        </w:numPr>
        <w:spacing w:line="360" w:lineRule="auto"/>
        <w:ind w:left="0" w:firstLine="709"/>
        <w:jc w:val="both"/>
        <w:rPr>
          <w:b w:val="0"/>
          <w:szCs w:val="28"/>
        </w:rPr>
      </w:pPr>
      <w:r>
        <w:rPr>
          <w:b w:val="0"/>
          <w:szCs w:val="28"/>
        </w:rPr>
        <w:t>интегрального экономического эффекта за весь жизненный цикл продукта;</w:t>
      </w:r>
    </w:p>
    <w:p w:rsidR="00D04013" w:rsidRDefault="00D04013" w:rsidP="00D04013">
      <w:pPr>
        <w:pStyle w:val="a7"/>
        <w:widowControl w:val="0"/>
        <w:numPr>
          <w:ilvl w:val="0"/>
          <w:numId w:val="15"/>
        </w:numPr>
        <w:spacing w:line="360" w:lineRule="auto"/>
        <w:ind w:left="0" w:firstLine="709"/>
        <w:jc w:val="both"/>
        <w:rPr>
          <w:b w:val="0"/>
          <w:szCs w:val="28"/>
        </w:rPr>
      </w:pPr>
      <w:r>
        <w:rPr>
          <w:b w:val="0"/>
          <w:szCs w:val="28"/>
        </w:rPr>
        <w:t>периода возврата капитальных вложений;</w:t>
      </w:r>
    </w:p>
    <w:p w:rsidR="00D04013" w:rsidRDefault="00D04013" w:rsidP="00D04013">
      <w:pPr>
        <w:pStyle w:val="a7"/>
        <w:widowControl w:val="0"/>
        <w:numPr>
          <w:ilvl w:val="0"/>
          <w:numId w:val="15"/>
        </w:numPr>
        <w:spacing w:line="360" w:lineRule="auto"/>
        <w:ind w:left="0" w:firstLine="709"/>
        <w:jc w:val="both"/>
        <w:rPr>
          <w:b w:val="0"/>
          <w:szCs w:val="28"/>
        </w:rPr>
      </w:pPr>
      <w:r>
        <w:rPr>
          <w:b w:val="0"/>
          <w:szCs w:val="28"/>
        </w:rPr>
        <w:lastRenderedPageBreak/>
        <w:t>внутренней нормы рентабельности.</w:t>
      </w:r>
    </w:p>
    <w:p w:rsidR="00D04013" w:rsidRDefault="00D04013" w:rsidP="00D04013">
      <w:pPr>
        <w:pStyle w:val="a7"/>
        <w:widowControl w:val="0"/>
        <w:spacing w:line="360" w:lineRule="auto"/>
        <w:ind w:firstLine="709"/>
        <w:jc w:val="both"/>
        <w:rPr>
          <w:b w:val="0"/>
          <w:szCs w:val="28"/>
        </w:rPr>
      </w:pPr>
      <w:r>
        <w:rPr>
          <w:b w:val="0"/>
          <w:szCs w:val="28"/>
        </w:rPr>
        <w:t>Задачей экономической оценки является определение динамики чистой текущей стоимости, т.е. суммы, ежегодно возвращающейся в виде отдачи от вложенных средств.</w:t>
      </w:r>
    </w:p>
    <w:p w:rsidR="00D04013" w:rsidRDefault="00D04013" w:rsidP="00D04013">
      <w:pPr>
        <w:pStyle w:val="a7"/>
        <w:widowControl w:val="0"/>
        <w:spacing w:line="360" w:lineRule="auto"/>
        <w:ind w:firstLine="709"/>
        <w:jc w:val="both"/>
        <w:rPr>
          <w:b w:val="0"/>
          <w:szCs w:val="28"/>
        </w:rPr>
      </w:pPr>
      <w:r>
        <w:rPr>
          <w:b w:val="0"/>
          <w:szCs w:val="28"/>
        </w:rPr>
        <w:t>Порядок расчета показателей экономической эффективности следующий:</w:t>
      </w:r>
    </w:p>
    <w:p w:rsidR="00D04013" w:rsidRDefault="00D04013" w:rsidP="00D04013">
      <w:pPr>
        <w:pStyle w:val="a7"/>
        <w:widowControl w:val="0"/>
        <w:spacing w:line="360" w:lineRule="auto"/>
        <w:ind w:firstLine="709"/>
        <w:jc w:val="both"/>
        <w:rPr>
          <w:b w:val="0"/>
          <w:szCs w:val="28"/>
        </w:rPr>
      </w:pPr>
      <w:r>
        <w:rPr>
          <w:b w:val="0"/>
          <w:szCs w:val="28"/>
        </w:rPr>
        <w:t>1) Определение показателей чистого денежного потока (ЧДП) за период реализации проекта по формуле:</w:t>
      </w:r>
    </w:p>
    <w:p w:rsidR="00523A1F" w:rsidRDefault="00746860" w:rsidP="00523A1F">
      <w:pPr>
        <w:pStyle w:val="a7"/>
        <w:widowControl w:val="0"/>
        <w:spacing w:line="360" w:lineRule="auto"/>
        <w:ind w:firstLine="709"/>
        <w:jc w:val="both"/>
        <w:rPr>
          <w:b w:val="0"/>
          <w:i/>
          <w:szCs w:val="28"/>
          <w:lang w:val="en-US"/>
        </w:rPr>
      </w:pPr>
      <m:oMathPara>
        <m:oMath>
          <m:r>
            <m:rPr>
              <m:sty m:val="bi"/>
            </m:rPr>
            <w:rPr>
              <w:rFonts w:ascii="Cambria Math" w:hAnsi="Cambria Math"/>
              <w:szCs w:val="28"/>
            </w:rPr>
            <m:t>ЧД</m:t>
          </m:r>
          <m:sSub>
            <m:sSubPr>
              <m:ctrlPr>
                <w:rPr>
                  <w:rFonts w:ascii="Cambria Math" w:hAnsi="Cambria Math"/>
                  <w:i/>
                  <w:szCs w:val="28"/>
                  <w:lang w:val="en-US"/>
                </w:rPr>
              </m:ctrlPr>
            </m:sSubPr>
            <m:e>
              <m:r>
                <m:rPr>
                  <m:sty m:val="bi"/>
                </m:rPr>
                <w:rPr>
                  <w:rFonts w:ascii="Cambria Math" w:hAnsi="Cambria Math"/>
                  <w:szCs w:val="28"/>
                </w:rPr>
                <m:t>П</m:t>
              </m:r>
              <m:ctrlPr>
                <w:rPr>
                  <w:rFonts w:ascii="Cambria Math" w:hAnsi="Cambria Math"/>
                  <w:i/>
                  <w:szCs w:val="28"/>
                </w:rPr>
              </m:ctrlPr>
            </m:e>
            <m:sub>
              <m:r>
                <m:rPr>
                  <m:sty m:val="bi"/>
                </m:rPr>
                <w:rPr>
                  <w:rFonts w:ascii="Cambria Math" w:hAnsi="Cambria Math"/>
                  <w:szCs w:val="28"/>
                  <w:lang w:val="en-US"/>
                </w:rPr>
                <m:t>t</m:t>
              </m:r>
            </m:sub>
          </m:sSub>
          <m:r>
            <m:rPr>
              <m:sty m:val="bi"/>
            </m:rPr>
            <w:rPr>
              <w:rFonts w:ascii="Cambria Math" w:hAnsi="Cambria Math"/>
              <w:szCs w:val="28"/>
              <w:lang w:val="en-US"/>
            </w:rPr>
            <m:t>=</m:t>
          </m:r>
          <m:sSub>
            <m:sSubPr>
              <m:ctrlPr>
                <w:rPr>
                  <w:rFonts w:ascii="Cambria Math" w:hAnsi="Cambria Math"/>
                  <w:i/>
                  <w:szCs w:val="28"/>
                  <w:lang w:val="en-US"/>
                </w:rPr>
              </m:ctrlPr>
            </m:sSubPr>
            <m:e>
              <m:r>
                <m:rPr>
                  <m:sty m:val="bi"/>
                </m:rPr>
                <w:rPr>
                  <w:rFonts w:ascii="Cambria Math" w:hAnsi="Cambria Math"/>
                  <w:szCs w:val="28"/>
                  <w:lang w:val="en-US"/>
                </w:rPr>
                <m:t>P</m:t>
              </m:r>
            </m:e>
            <m:sub>
              <m:r>
                <m:rPr>
                  <m:sty m:val="bi"/>
                </m:rPr>
                <w:rPr>
                  <w:rFonts w:ascii="Cambria Math" w:hAnsi="Cambria Math"/>
                  <w:szCs w:val="28"/>
                  <w:lang w:val="en-US"/>
                </w:rPr>
                <m:t>t</m:t>
              </m:r>
            </m:sub>
          </m:sSub>
          <m:r>
            <m:rPr>
              <m:sty m:val="bi"/>
            </m:rPr>
            <w:rPr>
              <w:rFonts w:ascii="Cambria Math" w:hAnsi="Cambria Math"/>
              <w:szCs w:val="28"/>
              <w:lang w:val="en-US"/>
            </w:rPr>
            <m:t>-(</m:t>
          </m:r>
          <m:sSub>
            <m:sSubPr>
              <m:ctrlPr>
                <w:rPr>
                  <w:rFonts w:ascii="Cambria Math" w:hAnsi="Cambria Math"/>
                  <w:i/>
                  <w:szCs w:val="28"/>
                  <w:lang w:val="en-US"/>
                </w:rPr>
              </m:ctrlPr>
            </m:sSubPr>
            <m:e>
              <m:r>
                <m:rPr>
                  <m:sty m:val="bi"/>
                </m:rPr>
                <w:rPr>
                  <w:rFonts w:ascii="Cambria Math" w:hAnsi="Cambria Math"/>
                  <w:szCs w:val="28"/>
                  <w:lang w:val="en-US"/>
                </w:rPr>
                <m:t>K</m:t>
              </m:r>
            </m:e>
            <m:sub>
              <m:r>
                <m:rPr>
                  <m:sty m:val="bi"/>
                </m:rPr>
                <w:rPr>
                  <w:rFonts w:ascii="Cambria Math" w:hAnsi="Cambria Math"/>
                  <w:szCs w:val="28"/>
                  <w:lang w:val="en-US"/>
                </w:rPr>
                <m:t>t</m:t>
              </m:r>
            </m:sub>
          </m:sSub>
          <m:r>
            <m:rPr>
              <m:sty m:val="bi"/>
            </m:rPr>
            <w:rPr>
              <w:rFonts w:ascii="Cambria Math" w:hAnsi="Cambria Math"/>
              <w:szCs w:val="28"/>
            </w:rPr>
            <m:t>+</m:t>
          </m:r>
          <m:sSub>
            <m:sSubPr>
              <m:ctrlPr>
                <w:rPr>
                  <w:rFonts w:ascii="Cambria Math" w:hAnsi="Cambria Math"/>
                  <w:i/>
                  <w:szCs w:val="28"/>
                </w:rPr>
              </m:ctrlPr>
            </m:sSubPr>
            <m:e>
              <m:r>
                <m:rPr>
                  <m:sty m:val="bi"/>
                </m:rPr>
                <w:rPr>
                  <w:rFonts w:ascii="Cambria Math" w:hAnsi="Cambria Math"/>
                  <w:szCs w:val="28"/>
                </w:rPr>
                <m:t>И</m:t>
              </m:r>
            </m:e>
            <m:sub>
              <m:r>
                <m:rPr>
                  <m:sty m:val="bi"/>
                </m:rPr>
                <w:rPr>
                  <w:rFonts w:ascii="Cambria Math" w:hAnsi="Cambria Math"/>
                  <w:szCs w:val="28"/>
                  <w:lang w:val="en-US"/>
                </w:rPr>
                <m:t>t</m:t>
              </m:r>
              <m:ctrlPr>
                <w:rPr>
                  <w:rFonts w:ascii="Cambria Math" w:hAnsi="Cambria Math"/>
                  <w:i/>
                  <w:szCs w:val="28"/>
                  <w:lang w:val="en-US"/>
                </w:rPr>
              </m:ctrlPr>
            </m:sub>
          </m:sSub>
          <m:r>
            <m:rPr>
              <m:sty m:val="bi"/>
            </m:rPr>
            <w:rPr>
              <w:rFonts w:ascii="Cambria Math" w:hAnsi="Cambria Math"/>
              <w:szCs w:val="28"/>
              <w:lang w:val="en-US"/>
            </w:rPr>
            <m:t>)</m:t>
          </m:r>
        </m:oMath>
      </m:oMathPara>
    </w:p>
    <w:p w:rsidR="00523A1F" w:rsidRDefault="00523A1F" w:rsidP="00523A1F">
      <w:pPr>
        <w:pStyle w:val="a7"/>
        <w:widowControl w:val="0"/>
        <w:spacing w:line="360" w:lineRule="auto"/>
        <w:ind w:firstLine="709"/>
        <w:jc w:val="both"/>
        <w:rPr>
          <w:b w:val="0"/>
          <w:szCs w:val="28"/>
        </w:rPr>
      </w:pPr>
      <w:r>
        <w:rPr>
          <w:b w:val="0"/>
          <w:szCs w:val="28"/>
        </w:rPr>
        <w:t xml:space="preserve">где </w:t>
      </w:r>
      <w:r>
        <w:rPr>
          <w:b w:val="0"/>
          <w:szCs w:val="28"/>
        </w:rPr>
        <w:fldChar w:fldCharType="begin"/>
      </w:r>
      <w:r>
        <w:rPr>
          <w:b w:val="0"/>
          <w:szCs w:val="28"/>
        </w:rPr>
        <w:instrText xml:space="preserve"> QUOTE </w:instrText>
      </w:r>
      <w:r>
        <w:rPr>
          <w:b w:val="0"/>
          <w:noProof/>
          <w:szCs w:val="28"/>
        </w:rPr>
        <w:drawing>
          <wp:inline distT="0" distB="0" distL="0" distR="0" wp14:anchorId="4103B40C" wp14:editId="461F0F38">
            <wp:extent cx="340995" cy="1841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1"/>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0995" cy="184150"/>
                    </a:xfrm>
                    <a:prstGeom prst="rect">
                      <a:avLst/>
                    </a:prstGeom>
                    <a:noFill/>
                    <a:ln>
                      <a:noFill/>
                    </a:ln>
                  </pic:spPr>
                </pic:pic>
              </a:graphicData>
            </a:graphic>
          </wp:inline>
        </w:drawing>
      </w:r>
      <w:r>
        <w:rPr>
          <w:b w:val="0"/>
          <w:szCs w:val="28"/>
        </w:rPr>
        <w:instrText xml:space="preserve"> </w:instrText>
      </w:r>
      <w:r>
        <w:rPr>
          <w:b w:val="0"/>
          <w:szCs w:val="28"/>
        </w:rPr>
        <w:fldChar w:fldCharType="end"/>
      </w:r>
      <w:r>
        <w:rPr>
          <w:b w:val="0"/>
          <w:szCs w:val="28"/>
        </w:rPr>
        <w:t xml:space="preserve"> </w:t>
      </w:r>
      <m:oMath>
        <m:r>
          <m:rPr>
            <m:sty m:val="bi"/>
          </m:rPr>
          <w:rPr>
            <w:rFonts w:ascii="Cambria Math" w:hAnsi="Cambria Math"/>
            <w:szCs w:val="28"/>
          </w:rPr>
          <m:t>ЧД</m:t>
        </m:r>
        <m:sSub>
          <m:sSubPr>
            <m:ctrlPr>
              <w:rPr>
                <w:rFonts w:ascii="Cambria Math" w:hAnsi="Cambria Math"/>
                <w:i/>
                <w:szCs w:val="28"/>
                <w:lang w:val="en-US"/>
              </w:rPr>
            </m:ctrlPr>
          </m:sSubPr>
          <m:e>
            <w:proofErr w:type="gramStart"/>
            <m:r>
              <m:rPr>
                <m:sty m:val="bi"/>
              </m:rPr>
              <w:rPr>
                <w:rFonts w:ascii="Cambria Math" w:hAnsi="Cambria Math"/>
                <w:szCs w:val="28"/>
              </w:rPr>
              <m:t>П</m:t>
            </m:r>
            <w:proofErr w:type="gramEnd"/>
            <m:ctrlPr>
              <w:rPr>
                <w:rFonts w:ascii="Cambria Math" w:hAnsi="Cambria Math"/>
                <w:i/>
                <w:szCs w:val="28"/>
              </w:rPr>
            </m:ctrlPr>
          </m:e>
          <m:sub>
            <m:r>
              <m:rPr>
                <m:sty m:val="bi"/>
              </m:rPr>
              <w:rPr>
                <w:rFonts w:ascii="Cambria Math" w:hAnsi="Cambria Math"/>
                <w:szCs w:val="28"/>
                <w:lang w:val="en-US"/>
              </w:rPr>
              <m:t>t</m:t>
            </m:r>
          </m:sub>
        </m:sSub>
      </m:oMath>
      <w:r>
        <w:rPr>
          <w:b w:val="0"/>
          <w:szCs w:val="28"/>
        </w:rPr>
        <w:t xml:space="preserve">- чистый денежный поток года </w:t>
      </w:r>
      <w:r>
        <w:rPr>
          <w:b w:val="0"/>
          <w:szCs w:val="28"/>
          <w:lang w:val="en-US"/>
        </w:rPr>
        <w:t>t</w:t>
      </w:r>
      <w:r>
        <w:rPr>
          <w:b w:val="0"/>
          <w:szCs w:val="28"/>
        </w:rPr>
        <w:t>, руб.;</w:t>
      </w:r>
    </w:p>
    <w:p w:rsidR="00523A1F" w:rsidRDefault="00604C5B" w:rsidP="00523A1F">
      <w:pPr>
        <w:pStyle w:val="a7"/>
        <w:widowControl w:val="0"/>
        <w:spacing w:line="360" w:lineRule="auto"/>
        <w:ind w:firstLine="709"/>
        <w:jc w:val="both"/>
        <w:rPr>
          <w:b w:val="0"/>
          <w:szCs w:val="28"/>
        </w:rPr>
      </w:pPr>
      <m:oMath>
        <m:sSub>
          <m:sSubPr>
            <m:ctrlPr>
              <w:rPr>
                <w:rFonts w:ascii="Cambria Math" w:hAnsi="Cambria Math"/>
                <w:i/>
                <w:szCs w:val="28"/>
                <w:lang w:val="en-US"/>
              </w:rPr>
            </m:ctrlPr>
          </m:sSubPr>
          <m:e>
            <m:r>
              <m:rPr>
                <m:sty m:val="bi"/>
              </m:rPr>
              <w:rPr>
                <w:rFonts w:ascii="Cambria Math" w:hAnsi="Cambria Math"/>
                <w:szCs w:val="28"/>
                <w:lang w:val="en-US"/>
              </w:rPr>
              <m:t>P</m:t>
            </m:r>
          </m:e>
          <m:sub>
            <m:r>
              <m:rPr>
                <m:sty m:val="bi"/>
              </m:rPr>
              <w:rPr>
                <w:rFonts w:ascii="Cambria Math" w:hAnsi="Cambria Math"/>
                <w:szCs w:val="28"/>
                <w:lang w:val="en-US"/>
              </w:rPr>
              <m:t>t</m:t>
            </m:r>
          </m:sub>
        </m:sSub>
        <m:r>
          <m:rPr>
            <m:sty m:val="bi"/>
          </m:rPr>
          <w:rPr>
            <w:rFonts w:ascii="Cambria Math" w:hAnsi="Cambria Math"/>
            <w:szCs w:val="28"/>
          </w:rPr>
          <m:t xml:space="preserve"> </m:t>
        </m:r>
      </m:oMath>
      <w:r w:rsidR="00523A1F">
        <w:rPr>
          <w:b w:val="0"/>
          <w:szCs w:val="28"/>
        </w:rPr>
        <w:t xml:space="preserve">– объем реализации </w:t>
      </w:r>
      <w:r w:rsidR="00523A1F" w:rsidRPr="00523A1F">
        <w:rPr>
          <w:b w:val="0"/>
          <w:szCs w:val="28"/>
        </w:rPr>
        <w:t xml:space="preserve">выручка от реализации работ и услуг в году t, </w:t>
      </w:r>
      <w:proofErr w:type="spellStart"/>
      <w:r w:rsidR="00523A1F" w:rsidRPr="00523A1F">
        <w:rPr>
          <w:b w:val="0"/>
          <w:szCs w:val="28"/>
        </w:rPr>
        <w:t>руб</w:t>
      </w:r>
      <w:proofErr w:type="spellEnd"/>
    </w:p>
    <w:p w:rsidR="00523A1F" w:rsidRDefault="00604C5B" w:rsidP="00523A1F">
      <w:pPr>
        <w:pStyle w:val="a7"/>
        <w:widowControl w:val="0"/>
        <w:spacing w:line="360" w:lineRule="auto"/>
        <w:ind w:firstLine="709"/>
        <w:jc w:val="both"/>
        <w:rPr>
          <w:b w:val="0"/>
          <w:szCs w:val="28"/>
        </w:rPr>
      </w:pPr>
      <m:oMath>
        <m:sSub>
          <m:sSubPr>
            <m:ctrlPr>
              <w:rPr>
                <w:rFonts w:ascii="Cambria Math" w:hAnsi="Cambria Math"/>
                <w:i/>
                <w:szCs w:val="28"/>
                <w:lang w:val="en-US"/>
              </w:rPr>
            </m:ctrlPr>
          </m:sSubPr>
          <m:e>
            <m:r>
              <m:rPr>
                <m:sty m:val="bi"/>
              </m:rPr>
              <w:rPr>
                <w:rFonts w:ascii="Cambria Math" w:hAnsi="Cambria Math"/>
                <w:szCs w:val="28"/>
                <w:lang w:val="en-US"/>
              </w:rPr>
              <m:t>K</m:t>
            </m:r>
          </m:e>
          <m:sub>
            <m:r>
              <m:rPr>
                <m:sty m:val="bi"/>
              </m:rPr>
              <w:rPr>
                <w:rFonts w:ascii="Cambria Math" w:hAnsi="Cambria Math"/>
                <w:szCs w:val="28"/>
                <w:lang w:val="en-US"/>
              </w:rPr>
              <m:t>t</m:t>
            </m:r>
          </m:sub>
        </m:sSub>
        <m:r>
          <m:rPr>
            <m:sty m:val="bi"/>
          </m:rPr>
          <w:rPr>
            <w:rFonts w:ascii="Cambria Math" w:hAnsi="Cambria Math"/>
            <w:szCs w:val="28"/>
          </w:rPr>
          <m:t xml:space="preserve"> </m:t>
        </m:r>
      </m:oMath>
      <w:r w:rsidR="00523A1F">
        <w:rPr>
          <w:b w:val="0"/>
          <w:szCs w:val="28"/>
        </w:rPr>
        <w:t>– капитальные вложения года t, руб.;</w:t>
      </w:r>
    </w:p>
    <w:p w:rsidR="00523A1F" w:rsidRDefault="00604C5B" w:rsidP="00523A1F">
      <w:pPr>
        <w:pStyle w:val="a7"/>
        <w:widowControl w:val="0"/>
        <w:spacing w:line="360" w:lineRule="auto"/>
        <w:ind w:firstLine="709"/>
        <w:jc w:val="both"/>
        <w:rPr>
          <w:b w:val="0"/>
          <w:szCs w:val="28"/>
        </w:rPr>
      </w:pPr>
      <m:oMath>
        <m:sSub>
          <m:sSubPr>
            <m:ctrlPr>
              <w:rPr>
                <w:rFonts w:ascii="Cambria Math" w:hAnsi="Cambria Math"/>
                <w:i/>
                <w:szCs w:val="28"/>
              </w:rPr>
            </m:ctrlPr>
          </m:sSubPr>
          <m:e>
            <m:r>
              <m:rPr>
                <m:sty m:val="bi"/>
              </m:rPr>
              <w:rPr>
                <w:rFonts w:ascii="Cambria Math" w:hAnsi="Cambria Math"/>
                <w:szCs w:val="28"/>
              </w:rPr>
              <m:t>И</m:t>
            </m:r>
          </m:e>
          <m:sub>
            <m:r>
              <m:rPr>
                <m:sty m:val="bi"/>
              </m:rPr>
              <w:rPr>
                <w:rFonts w:ascii="Cambria Math" w:hAnsi="Cambria Math"/>
                <w:szCs w:val="28"/>
                <w:lang w:val="en-US"/>
              </w:rPr>
              <m:t>t</m:t>
            </m:r>
            <m:ctrlPr>
              <w:rPr>
                <w:rFonts w:ascii="Cambria Math" w:hAnsi="Cambria Math"/>
                <w:i/>
                <w:szCs w:val="28"/>
                <w:lang w:val="en-US"/>
              </w:rPr>
            </m:ctrlPr>
          </m:sub>
        </m:sSub>
        <m:r>
          <m:rPr>
            <m:sty m:val="bi"/>
          </m:rPr>
          <w:rPr>
            <w:rFonts w:ascii="Cambria Math" w:hAnsi="Cambria Math"/>
            <w:szCs w:val="28"/>
          </w:rPr>
          <m:t xml:space="preserve"> </m:t>
        </m:r>
      </m:oMath>
      <w:r w:rsidR="00523A1F">
        <w:rPr>
          <w:b w:val="0"/>
          <w:szCs w:val="28"/>
        </w:rPr>
        <w:t>– издержки года t (без амортизационных отчислений) в году, руб.</w:t>
      </w:r>
    </w:p>
    <w:p w:rsidR="00523A1F" w:rsidRDefault="00523A1F" w:rsidP="00523A1F">
      <w:pPr>
        <w:pStyle w:val="a7"/>
        <w:widowControl w:val="0"/>
        <w:spacing w:line="360" w:lineRule="auto"/>
        <w:ind w:firstLine="709"/>
        <w:jc w:val="both"/>
        <w:rPr>
          <w:b w:val="0"/>
          <w:szCs w:val="28"/>
        </w:rPr>
      </w:pPr>
      <w:r>
        <w:rPr>
          <w:b w:val="0"/>
          <w:szCs w:val="28"/>
        </w:rPr>
        <w:t>Годовые издержки представляют собой для разработчика – расходы по проектированию, модернизации, продвижению программного продукта на рынке и др.</w:t>
      </w:r>
    </w:p>
    <w:p w:rsidR="00523A1F" w:rsidRDefault="00523A1F" w:rsidP="00523A1F">
      <w:pPr>
        <w:pStyle w:val="a7"/>
        <w:widowControl w:val="0"/>
        <w:spacing w:line="360" w:lineRule="auto"/>
        <w:ind w:firstLine="709"/>
        <w:jc w:val="both"/>
        <w:rPr>
          <w:b w:val="0"/>
          <w:szCs w:val="28"/>
        </w:rPr>
      </w:pPr>
      <w:r>
        <w:rPr>
          <w:b w:val="0"/>
          <w:szCs w:val="28"/>
        </w:rPr>
        <w:t>Объем реализации работ для разработчика определяется следующим образом:</w:t>
      </w:r>
      <w:r>
        <w:rPr>
          <w:b w:val="0"/>
          <w:szCs w:val="28"/>
        </w:rPr>
        <w:tab/>
      </w:r>
    </w:p>
    <w:p w:rsidR="00523A1F" w:rsidRPr="00A909CA" w:rsidRDefault="00604C5B" w:rsidP="00523A1F">
      <w:pPr>
        <w:pStyle w:val="a7"/>
        <w:widowControl w:val="0"/>
        <w:spacing w:line="360" w:lineRule="auto"/>
        <w:ind w:firstLine="709"/>
        <w:jc w:val="both"/>
        <w:rPr>
          <w:b w:val="0"/>
          <w:szCs w:val="28"/>
          <w:lang w:val="en-US"/>
        </w:rPr>
      </w:pPr>
      <m:oMathPara>
        <m:oMath>
          <m:sSub>
            <m:sSubPr>
              <m:ctrlPr>
                <w:rPr>
                  <w:rFonts w:ascii="Cambria Math" w:hAnsi="Cambria Math"/>
                  <w:b w:val="0"/>
                  <w:szCs w:val="28"/>
                </w:rPr>
              </m:ctrlPr>
            </m:sSubPr>
            <m:e>
              <m:r>
                <m:rPr>
                  <m:sty m:val="b"/>
                </m:rPr>
                <w:rPr>
                  <w:rFonts w:ascii="Cambria Math" w:hAnsi="Cambria Math"/>
                  <w:szCs w:val="28"/>
                </w:rPr>
                <m:t>P</m:t>
              </m:r>
            </m:e>
            <m:sub>
              <m:r>
                <m:rPr>
                  <m:sty m:val="b"/>
                </m:rPr>
                <w:rPr>
                  <w:rFonts w:ascii="Cambria Math" w:hAnsi="Cambria Math"/>
                  <w:szCs w:val="28"/>
                </w:rPr>
                <m:t>t</m:t>
              </m:r>
            </m:sub>
          </m:sSub>
          <m:r>
            <m:rPr>
              <m:sty m:val="b"/>
            </m:rPr>
            <w:rPr>
              <w:rFonts w:ascii="Cambria Math" w:hAnsi="Cambria Math"/>
              <w:szCs w:val="28"/>
            </w:rPr>
            <m:t>=</m:t>
          </m:r>
          <m:sSub>
            <m:sSubPr>
              <m:ctrlPr>
                <w:rPr>
                  <w:rFonts w:ascii="Cambria Math" w:hAnsi="Cambria Math"/>
                  <w:b w:val="0"/>
                  <w:szCs w:val="28"/>
                </w:rPr>
              </m:ctrlPr>
            </m:sSubPr>
            <m:e>
              <m:r>
                <m:rPr>
                  <m:sty m:val="b"/>
                </m:rPr>
                <w:rPr>
                  <w:rFonts w:ascii="Cambria Math" w:hAnsi="Cambria Math"/>
                  <w:szCs w:val="28"/>
                </w:rPr>
                <m:t>Ц</m:t>
              </m:r>
            </m:e>
            <m:sub>
              <m:r>
                <m:rPr>
                  <m:sty m:val="b"/>
                </m:rPr>
                <w:rPr>
                  <w:rFonts w:ascii="Cambria Math" w:hAnsi="Cambria Math"/>
                  <w:szCs w:val="28"/>
                </w:rPr>
                <m:t>ед</m:t>
              </m:r>
            </m:sub>
          </m:sSub>
          <m:r>
            <m:rPr>
              <m:sty m:val="b"/>
            </m:rPr>
            <w:rPr>
              <w:rFonts w:ascii="Cambria Math" w:hAnsi="Cambria Math"/>
              <w:szCs w:val="28"/>
            </w:rPr>
            <m:t>*</m:t>
          </m:r>
          <m:sSub>
            <m:sSubPr>
              <m:ctrlPr>
                <w:rPr>
                  <w:rFonts w:ascii="Cambria Math" w:hAnsi="Cambria Math"/>
                  <w:b w:val="0"/>
                  <w:szCs w:val="28"/>
                  <w:lang w:val="en-US"/>
                </w:rPr>
              </m:ctrlPr>
            </m:sSubPr>
            <m:e>
              <m:r>
                <m:rPr>
                  <m:sty m:val="b"/>
                </m:rPr>
                <w:rPr>
                  <w:rFonts w:ascii="Cambria Math" w:hAnsi="Cambria Math"/>
                  <w:szCs w:val="28"/>
                  <w:lang w:val="en-US"/>
                </w:rPr>
                <m:t>N</m:t>
              </m:r>
            </m:e>
            <m:sub>
              <m:r>
                <m:rPr>
                  <m:sty m:val="b"/>
                </m:rPr>
                <w:rPr>
                  <w:rFonts w:ascii="Cambria Math" w:hAnsi="Cambria Math"/>
                  <w:szCs w:val="28"/>
                  <w:lang w:val="en-US"/>
                </w:rPr>
                <m:t>t</m:t>
              </m:r>
            </m:sub>
          </m:sSub>
        </m:oMath>
      </m:oMathPara>
    </w:p>
    <w:p w:rsidR="00523A1F" w:rsidRDefault="00523A1F" w:rsidP="00523A1F">
      <w:pPr>
        <w:pStyle w:val="a7"/>
        <w:widowControl w:val="0"/>
        <w:spacing w:line="360" w:lineRule="auto"/>
        <w:ind w:firstLine="709"/>
        <w:jc w:val="both"/>
        <w:rPr>
          <w:b w:val="0"/>
          <w:szCs w:val="28"/>
        </w:rPr>
      </w:pPr>
      <w:r>
        <w:rPr>
          <w:b w:val="0"/>
          <w:szCs w:val="28"/>
        </w:rPr>
        <w:t xml:space="preserve">где </w:t>
      </w:r>
      <w:r>
        <w:rPr>
          <w:b w:val="0"/>
          <w:szCs w:val="28"/>
        </w:rPr>
        <w:fldChar w:fldCharType="begin"/>
      </w:r>
      <w:r>
        <w:rPr>
          <w:b w:val="0"/>
          <w:szCs w:val="28"/>
        </w:rPr>
        <w:instrText xml:space="preserve"> QUOTE </w:instrText>
      </w:r>
      <w:r>
        <w:rPr>
          <w:b w:val="0"/>
          <w:noProof/>
          <w:szCs w:val="28"/>
        </w:rPr>
        <w:drawing>
          <wp:inline distT="0" distB="0" distL="0" distR="0" wp14:anchorId="3097AF89" wp14:editId="4635EC97">
            <wp:extent cx="149860" cy="1841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3"/>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9860" cy="184150"/>
                    </a:xfrm>
                    <a:prstGeom prst="rect">
                      <a:avLst/>
                    </a:prstGeom>
                    <a:noFill/>
                    <a:ln>
                      <a:noFill/>
                    </a:ln>
                  </pic:spPr>
                </pic:pic>
              </a:graphicData>
            </a:graphic>
          </wp:inline>
        </w:drawing>
      </w:r>
      <w:r>
        <w:rPr>
          <w:b w:val="0"/>
          <w:szCs w:val="28"/>
        </w:rPr>
        <w:instrText xml:space="preserve"> </w:instrText>
      </w:r>
      <w:r>
        <w:rPr>
          <w:b w:val="0"/>
          <w:szCs w:val="28"/>
        </w:rPr>
        <w:fldChar w:fldCharType="separate"/>
      </w:r>
      <w:r>
        <w:rPr>
          <w:b w:val="0"/>
          <w:noProof/>
          <w:szCs w:val="28"/>
        </w:rPr>
        <w:drawing>
          <wp:inline distT="0" distB="0" distL="0" distR="0" wp14:anchorId="1DC2442F" wp14:editId="40BE850F">
            <wp:extent cx="149860" cy="184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4"/>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9860" cy="184150"/>
                    </a:xfrm>
                    <a:prstGeom prst="rect">
                      <a:avLst/>
                    </a:prstGeom>
                    <a:noFill/>
                    <a:ln>
                      <a:noFill/>
                    </a:ln>
                  </pic:spPr>
                </pic:pic>
              </a:graphicData>
            </a:graphic>
          </wp:inline>
        </w:drawing>
      </w:r>
      <w:r>
        <w:rPr>
          <w:b w:val="0"/>
          <w:szCs w:val="28"/>
        </w:rPr>
        <w:fldChar w:fldCharType="end"/>
      </w:r>
      <m:oMath>
        <m:r>
          <m:rPr>
            <m:sty m:val="bi"/>
          </m:rPr>
          <w:rPr>
            <w:rFonts w:ascii="Cambria Math" w:hAnsi="Cambria Math"/>
            <w:szCs w:val="28"/>
          </w:rPr>
          <m:t xml:space="preserve"> </m:t>
        </m:r>
        <m:sSub>
          <m:sSubPr>
            <m:ctrlPr>
              <w:rPr>
                <w:rFonts w:ascii="Cambria Math" w:hAnsi="Cambria Math"/>
                <w:b w:val="0"/>
                <w:szCs w:val="28"/>
                <w:lang w:val="en-US"/>
              </w:rPr>
            </m:ctrlPr>
          </m:sSubPr>
          <m:e>
            <m:r>
              <m:rPr>
                <m:sty m:val="b"/>
              </m:rPr>
              <w:rPr>
                <w:rFonts w:ascii="Cambria Math" w:hAnsi="Cambria Math"/>
                <w:szCs w:val="28"/>
                <w:lang w:val="en-US"/>
              </w:rPr>
              <m:t>N</m:t>
            </m:r>
          </m:e>
          <m:sub>
            <m:r>
              <m:rPr>
                <m:sty m:val="b"/>
              </m:rPr>
              <w:rPr>
                <w:rFonts w:ascii="Cambria Math" w:hAnsi="Cambria Math"/>
                <w:szCs w:val="28"/>
                <w:lang w:val="en-US"/>
              </w:rPr>
              <m:t>t</m:t>
            </m:r>
          </m:sub>
        </m:sSub>
      </m:oMath>
      <w:r>
        <w:rPr>
          <w:b w:val="0"/>
          <w:szCs w:val="28"/>
        </w:rPr>
        <w:t xml:space="preserve"> – годовой объем реализации изделий (пакетов программ), </w:t>
      </w:r>
      <w:proofErr w:type="gramStart"/>
      <w:r>
        <w:rPr>
          <w:b w:val="0"/>
          <w:szCs w:val="28"/>
        </w:rPr>
        <w:t>шт</w:t>
      </w:r>
      <w:proofErr w:type="gramEnd"/>
      <w:r>
        <w:rPr>
          <w:b w:val="0"/>
          <w:szCs w:val="28"/>
        </w:rPr>
        <w:t>;</w:t>
      </w:r>
    </w:p>
    <w:p w:rsidR="00523A1F" w:rsidRDefault="00523A1F" w:rsidP="00523A1F">
      <w:pPr>
        <w:pStyle w:val="a7"/>
        <w:widowControl w:val="0"/>
        <w:spacing w:line="360" w:lineRule="auto"/>
        <w:ind w:firstLine="709"/>
        <w:jc w:val="both"/>
        <w:rPr>
          <w:b w:val="0"/>
          <w:szCs w:val="28"/>
        </w:rPr>
      </w:pPr>
      <w:r>
        <w:rPr>
          <w:szCs w:val="28"/>
        </w:rPr>
        <w:t xml:space="preserve"> </w:t>
      </w:r>
      <m:oMath>
        <m:sSub>
          <m:sSubPr>
            <m:ctrlPr>
              <w:rPr>
                <w:rFonts w:ascii="Cambria Math" w:hAnsi="Cambria Math"/>
                <w:i/>
                <w:szCs w:val="28"/>
              </w:rPr>
            </m:ctrlPr>
          </m:sSubPr>
          <m:e>
            <m:r>
              <m:rPr>
                <m:sty m:val="bi"/>
              </m:rPr>
              <w:rPr>
                <w:rFonts w:ascii="Cambria Math" w:hAnsi="Cambria Math"/>
                <w:szCs w:val="28"/>
              </w:rPr>
              <m:t>Ц</m:t>
            </m:r>
          </m:e>
          <m:sub>
            <m:r>
              <m:rPr>
                <m:sty m:val="bi"/>
              </m:rPr>
              <w:rPr>
                <w:rFonts w:ascii="Cambria Math" w:hAnsi="Cambria Math"/>
                <w:szCs w:val="28"/>
              </w:rPr>
              <m:t>ед</m:t>
            </m:r>
          </m:sub>
        </m:sSub>
      </m:oMath>
      <w:r>
        <w:rPr>
          <w:b w:val="0"/>
          <w:szCs w:val="28"/>
        </w:rPr>
        <w:t>– цена реализации одного изделия (пакета программ) в году, руб.</w:t>
      </w:r>
    </w:p>
    <w:p w:rsidR="00523A1F" w:rsidRPr="00C24B4D" w:rsidRDefault="00604C5B" w:rsidP="00523A1F">
      <w:pPr>
        <w:pStyle w:val="a7"/>
        <w:widowControl w:val="0"/>
        <w:spacing w:line="360" w:lineRule="auto"/>
        <w:ind w:firstLine="709"/>
        <w:jc w:val="both"/>
        <w:rPr>
          <w:szCs w:val="28"/>
        </w:rPr>
      </w:pPr>
      <m:oMath>
        <m:sSub>
          <m:sSubPr>
            <m:ctrlPr>
              <w:rPr>
                <w:rFonts w:ascii="Cambria Math" w:hAnsi="Cambria Math"/>
                <w:b w:val="0"/>
                <w:szCs w:val="28"/>
              </w:rPr>
            </m:ctrlPr>
          </m:sSubPr>
          <m:e>
            <m:r>
              <m:rPr>
                <m:sty m:val="p"/>
              </m:rPr>
              <w:rPr>
                <w:rFonts w:ascii="Cambria Math" w:hAnsi="Cambria Math"/>
                <w:szCs w:val="28"/>
              </w:rPr>
              <m:t>P</m:t>
            </m:r>
          </m:e>
          <m:sub>
            <m:r>
              <m:rPr>
                <m:sty m:val="p"/>
              </m:rPr>
              <w:rPr>
                <w:rFonts w:ascii="Cambria Math" w:hAnsi="Cambria Math"/>
                <w:szCs w:val="28"/>
              </w:rPr>
              <m:t>2016</m:t>
            </m:r>
          </m:sub>
        </m:sSub>
        <m:r>
          <m:rPr>
            <m:sty m:val="b"/>
          </m:rPr>
          <w:rPr>
            <w:rFonts w:ascii="Cambria Math" w:hAnsi="Cambria Math"/>
            <w:szCs w:val="28"/>
          </w:rPr>
          <m:t>=</m:t>
        </m:r>
        <m:r>
          <m:rPr>
            <m:sty m:val="p"/>
          </m:rPr>
          <w:rPr>
            <w:rFonts w:ascii="Cambria Math" w:eastAsiaTheme="minorEastAsia" w:hAnsi="Cambria Math"/>
            <w:szCs w:val="28"/>
          </w:rPr>
          <m:t>6443,18</m:t>
        </m:r>
        <m:r>
          <m:rPr>
            <m:sty m:val="b"/>
          </m:rPr>
          <w:rPr>
            <w:rFonts w:ascii="Cambria Math" w:hAnsi="Cambria Math"/>
            <w:szCs w:val="28"/>
          </w:rPr>
          <m:t xml:space="preserve"> </m:t>
        </m:r>
        <m:r>
          <m:rPr>
            <m:sty m:val="b"/>
          </m:rPr>
          <w:rPr>
            <w:rFonts w:ascii="Cambria Math" w:hAnsi="Cambria Math"/>
            <w:szCs w:val="28"/>
          </w:rPr>
          <m:t>*</m:t>
        </m:r>
        <m:r>
          <m:rPr>
            <m:sty m:val="p"/>
          </m:rPr>
          <w:rPr>
            <w:rFonts w:ascii="Cambria Math" w:eastAsiaTheme="minorEastAsia" w:hAnsi="Cambria Math"/>
            <w:szCs w:val="28"/>
          </w:rPr>
          <m:t>0=0</m:t>
        </m:r>
        <m:r>
          <m:rPr>
            <m:sty m:val="bi"/>
          </m:rPr>
          <w:rPr>
            <w:rFonts w:ascii="Cambria Math" w:hAnsi="Cambria Math"/>
            <w:szCs w:val="28"/>
          </w:rPr>
          <m:t xml:space="preserve"> </m:t>
        </m:r>
        <m:r>
          <m:rPr>
            <m:sty m:val="bi"/>
          </m:rPr>
          <w:rPr>
            <w:rFonts w:ascii="Cambria Math" w:hAnsi="Cambria Math"/>
            <w:szCs w:val="28"/>
          </w:rPr>
          <m:t>руб.</m:t>
        </m:r>
      </m:oMath>
      <w:r w:rsidR="00523A1F" w:rsidRPr="00C24B4D">
        <w:rPr>
          <w:szCs w:val="28"/>
        </w:rPr>
        <w:t xml:space="preserve"> </w:t>
      </w:r>
    </w:p>
    <w:p w:rsidR="00523A1F" w:rsidRPr="00C24B4D" w:rsidRDefault="00604C5B" w:rsidP="00523A1F">
      <w:pPr>
        <w:pStyle w:val="a7"/>
        <w:widowControl w:val="0"/>
        <w:spacing w:line="360" w:lineRule="auto"/>
        <w:ind w:firstLine="709"/>
        <w:jc w:val="both"/>
        <w:rPr>
          <w:b w:val="0"/>
          <w:szCs w:val="28"/>
        </w:rPr>
      </w:pPr>
      <m:oMath>
        <m:sSub>
          <m:sSubPr>
            <m:ctrlPr>
              <w:rPr>
                <w:rFonts w:ascii="Cambria Math" w:hAnsi="Cambria Math"/>
                <w:b w:val="0"/>
                <w:szCs w:val="28"/>
              </w:rPr>
            </m:ctrlPr>
          </m:sSubPr>
          <m:e>
            <m:r>
              <m:rPr>
                <m:sty m:val="p"/>
              </m:rPr>
              <w:rPr>
                <w:rFonts w:ascii="Cambria Math" w:hAnsi="Cambria Math"/>
                <w:szCs w:val="28"/>
              </w:rPr>
              <m:t>P</m:t>
            </m:r>
          </m:e>
          <m:sub>
            <m:r>
              <m:rPr>
                <m:sty m:val="p"/>
              </m:rPr>
              <w:rPr>
                <w:rFonts w:ascii="Cambria Math" w:hAnsi="Cambria Math"/>
                <w:szCs w:val="28"/>
              </w:rPr>
              <m:t>2017</m:t>
            </m:r>
          </m:sub>
        </m:sSub>
        <m:r>
          <m:rPr>
            <m:sty m:val="p"/>
          </m:rPr>
          <w:rPr>
            <w:rFonts w:ascii="Cambria Math" w:hAnsi="Cambria Math"/>
            <w:szCs w:val="28"/>
          </w:rPr>
          <m:t>=</m:t>
        </m:r>
        <m:r>
          <m:rPr>
            <m:sty m:val="p"/>
          </m:rPr>
          <w:rPr>
            <w:rFonts w:ascii="Cambria Math" w:eastAsiaTheme="minorEastAsia" w:hAnsi="Cambria Math"/>
            <w:szCs w:val="28"/>
          </w:rPr>
          <m:t>6443,18</m:t>
        </m:r>
        <m:r>
          <w:rPr>
            <w:rFonts w:ascii="Cambria Math" w:hAnsi="Cambria Math"/>
            <w:szCs w:val="28"/>
          </w:rPr>
          <m:t xml:space="preserve"> </m:t>
        </m:r>
        <m:r>
          <m:rPr>
            <m:sty m:val="p"/>
          </m:rPr>
          <w:rPr>
            <w:rFonts w:ascii="Cambria Math" w:hAnsi="Cambria Math"/>
            <w:szCs w:val="28"/>
          </w:rPr>
          <m:t>*10=</m:t>
        </m:r>
        <m:r>
          <m:rPr>
            <m:sty m:val="p"/>
          </m:rPr>
          <w:rPr>
            <w:rFonts w:ascii="Cambria Math" w:eastAsiaTheme="minorEastAsia" w:hAnsi="Cambria Math"/>
            <w:szCs w:val="28"/>
          </w:rPr>
          <m:t>6443</m:t>
        </m:r>
        <m:r>
          <m:rPr>
            <m:sty m:val="p"/>
          </m:rPr>
          <w:rPr>
            <w:rFonts w:ascii="Cambria Math" w:eastAsiaTheme="minorEastAsia" w:hAnsi="Cambria Math"/>
            <w:szCs w:val="28"/>
          </w:rPr>
          <m:t>1</m:t>
        </m:r>
        <m:r>
          <m:rPr>
            <m:sty m:val="p"/>
          </m:rPr>
          <w:rPr>
            <w:rFonts w:ascii="Cambria Math" w:eastAsiaTheme="minorEastAsia" w:hAnsi="Cambria Math"/>
            <w:szCs w:val="28"/>
          </w:rPr>
          <m:t>,</m:t>
        </m:r>
        <m:r>
          <m:rPr>
            <m:sty m:val="p"/>
          </m:rPr>
          <w:rPr>
            <w:rFonts w:ascii="Cambria Math" w:eastAsiaTheme="minorEastAsia" w:hAnsi="Cambria Math"/>
            <w:szCs w:val="28"/>
          </w:rPr>
          <m:t>8</m:t>
        </m:r>
        <m:r>
          <w:rPr>
            <w:rFonts w:ascii="Cambria Math" w:hAnsi="Cambria Math"/>
            <w:szCs w:val="28"/>
          </w:rPr>
          <m:t xml:space="preserve"> </m:t>
        </m:r>
        <m:r>
          <m:rPr>
            <m:sty m:val="bi"/>
          </m:rPr>
          <w:rPr>
            <w:rFonts w:ascii="Cambria Math" w:hAnsi="Cambria Math"/>
            <w:szCs w:val="28"/>
          </w:rPr>
          <m:t>руб.</m:t>
        </m:r>
      </m:oMath>
      <w:r w:rsidR="00183086" w:rsidRPr="00C24B4D">
        <w:rPr>
          <w:szCs w:val="28"/>
        </w:rPr>
        <w:t xml:space="preserve"> </w:t>
      </w:r>
      <w:r w:rsidR="00523A1F" w:rsidRPr="00C24B4D">
        <w:rPr>
          <w:b w:val="0"/>
          <w:szCs w:val="28"/>
        </w:rPr>
        <w:t xml:space="preserve"> </w:t>
      </w:r>
    </w:p>
    <w:p w:rsidR="00183086" w:rsidRPr="00C24B4D" w:rsidRDefault="00604C5B" w:rsidP="00183086">
      <w:pPr>
        <w:pStyle w:val="a7"/>
        <w:widowControl w:val="0"/>
        <w:spacing w:line="360" w:lineRule="auto"/>
        <w:ind w:left="709" w:firstLine="709"/>
        <w:jc w:val="both"/>
        <w:rPr>
          <w:b w:val="0"/>
          <w:szCs w:val="28"/>
        </w:rPr>
      </w:pPr>
      <m:oMathPara>
        <m:oMathParaPr>
          <m:jc m:val="left"/>
        </m:oMathParaPr>
        <m:oMath>
          <m:sSub>
            <m:sSubPr>
              <m:ctrlPr>
                <w:rPr>
                  <w:rFonts w:ascii="Cambria Math" w:hAnsi="Cambria Math"/>
                  <w:b w:val="0"/>
                  <w:szCs w:val="28"/>
                  <w:lang w:val="en-US"/>
                </w:rPr>
              </m:ctrlPr>
            </m:sSubPr>
            <m:e>
              <m:r>
                <m:rPr>
                  <m:sty m:val="p"/>
                </m:rPr>
                <w:rPr>
                  <w:rFonts w:ascii="Cambria Math" w:hAnsi="Cambria Math"/>
                  <w:szCs w:val="28"/>
                  <w:lang w:val="en-US"/>
                </w:rPr>
                <m:t>P</m:t>
              </m:r>
            </m:e>
            <m:sub>
              <m:r>
                <m:rPr>
                  <m:sty m:val="p"/>
                </m:rPr>
                <w:rPr>
                  <w:rFonts w:ascii="Cambria Math" w:hAnsi="Cambria Math"/>
                  <w:szCs w:val="28"/>
                </w:rPr>
                <m:t>2018</m:t>
              </m:r>
            </m:sub>
          </m:sSub>
          <m:r>
            <w:rPr>
              <w:rFonts w:ascii="Cambria Math" w:hAnsi="Cambria Math"/>
              <w:szCs w:val="28"/>
              <w:lang w:val="en-US"/>
            </w:rPr>
            <m:t>=</m:t>
          </m:r>
          <m:r>
            <m:rPr>
              <m:sty m:val="p"/>
            </m:rPr>
            <w:rPr>
              <w:rFonts w:ascii="Cambria Math" w:eastAsiaTheme="minorEastAsia" w:hAnsi="Cambria Math"/>
              <w:szCs w:val="28"/>
            </w:rPr>
            <m:t>6443,18</m:t>
          </m:r>
          <m:r>
            <w:rPr>
              <w:rFonts w:ascii="Cambria Math" w:hAnsi="Cambria Math"/>
              <w:szCs w:val="28"/>
            </w:rPr>
            <m:t xml:space="preserve"> </m:t>
          </m:r>
          <m:r>
            <m:rPr>
              <m:sty m:val="p"/>
            </m:rPr>
            <w:rPr>
              <w:rFonts w:ascii="Cambria Math" w:hAnsi="Cambria Math"/>
              <w:szCs w:val="28"/>
            </w:rPr>
            <m:t>*8=</m:t>
          </m:r>
          <m:r>
            <m:rPr>
              <m:sty m:val="p"/>
            </m:rPr>
            <w:rPr>
              <w:rFonts w:ascii="Cambria Math" w:eastAsiaTheme="minorEastAsia" w:hAnsi="Cambria Math"/>
              <w:szCs w:val="28"/>
            </w:rPr>
            <m:t>51545,45</m:t>
          </m:r>
          <m:r>
            <m:rPr>
              <m:sty m:val="bi"/>
            </m:rPr>
            <w:rPr>
              <w:rFonts w:ascii="Cambria Math" w:hAnsi="Cambria Math"/>
              <w:szCs w:val="28"/>
            </w:rPr>
            <m:t xml:space="preserve"> руб.</m:t>
          </m:r>
        </m:oMath>
      </m:oMathPara>
    </w:p>
    <w:p w:rsidR="00523A1F" w:rsidRPr="00C24B4D" w:rsidRDefault="00604C5B" w:rsidP="00523A1F">
      <w:pPr>
        <w:pStyle w:val="a7"/>
        <w:widowControl w:val="0"/>
        <w:spacing w:line="360" w:lineRule="auto"/>
        <w:ind w:firstLine="709"/>
        <w:jc w:val="both"/>
        <w:rPr>
          <w:b w:val="0"/>
          <w:szCs w:val="28"/>
        </w:rPr>
      </w:pPr>
      <m:oMath>
        <m:sSub>
          <m:sSubPr>
            <m:ctrlPr>
              <w:rPr>
                <w:rFonts w:ascii="Cambria Math" w:hAnsi="Cambria Math"/>
                <w:b w:val="0"/>
                <w:szCs w:val="28"/>
                <w:lang w:val="en-US"/>
              </w:rPr>
            </m:ctrlPr>
          </m:sSubPr>
          <m:e>
            <m:r>
              <m:rPr>
                <m:sty m:val="p"/>
              </m:rPr>
              <w:rPr>
                <w:rFonts w:ascii="Cambria Math" w:hAnsi="Cambria Math"/>
                <w:szCs w:val="28"/>
                <w:lang w:val="en-US"/>
              </w:rPr>
              <m:t>P</m:t>
            </m:r>
          </m:e>
          <m:sub>
            <m:r>
              <m:rPr>
                <m:sty m:val="p"/>
              </m:rPr>
              <w:rPr>
                <w:rFonts w:ascii="Cambria Math" w:hAnsi="Cambria Math"/>
                <w:szCs w:val="28"/>
              </w:rPr>
              <m:t>2019</m:t>
            </m:r>
          </m:sub>
        </m:sSub>
        <m:r>
          <m:rPr>
            <m:sty m:val="p"/>
          </m:rPr>
          <w:rPr>
            <w:rFonts w:ascii="Cambria Math" w:hAnsi="Cambria Math"/>
            <w:szCs w:val="28"/>
          </w:rPr>
          <m:t>=</m:t>
        </m:r>
        <m:r>
          <m:rPr>
            <m:sty m:val="p"/>
          </m:rPr>
          <w:rPr>
            <w:rFonts w:ascii="Cambria Math" w:eastAsiaTheme="minorEastAsia" w:hAnsi="Cambria Math"/>
            <w:szCs w:val="28"/>
          </w:rPr>
          <m:t>6443,18</m:t>
        </m:r>
        <m:r>
          <m:rPr>
            <m:sty m:val="p"/>
          </m:rPr>
          <w:rPr>
            <w:rFonts w:ascii="Cambria Math" w:eastAsiaTheme="minorEastAsia" w:hAnsi="Cambria Math"/>
            <w:szCs w:val="28"/>
          </w:rPr>
          <m:t>*6=</m:t>
        </m:r>
        <m:r>
          <m:rPr>
            <m:sty m:val="p"/>
          </m:rPr>
          <w:rPr>
            <w:rFonts w:ascii="Cambria Math" w:eastAsiaTheme="minorEastAsia" w:hAnsi="Cambria Math"/>
            <w:szCs w:val="28"/>
          </w:rPr>
          <m:t>38659,09</m:t>
        </m:r>
        <m:r>
          <m:rPr>
            <m:sty m:val="b"/>
          </m:rPr>
          <w:rPr>
            <w:rFonts w:ascii="Cambria Math" w:eastAsiaTheme="minorEastAsia" w:hAnsi="Cambria Math"/>
            <w:szCs w:val="28"/>
          </w:rPr>
          <m:t xml:space="preserve"> руб.</m:t>
        </m:r>
      </m:oMath>
      <w:r w:rsidR="00523A1F" w:rsidRPr="00C24B4D">
        <w:rPr>
          <w:b w:val="0"/>
          <w:szCs w:val="28"/>
        </w:rPr>
        <w:t xml:space="preserve"> </w:t>
      </w:r>
    </w:p>
    <w:p w:rsidR="00523A1F" w:rsidRPr="00FC38DC" w:rsidRDefault="00604C5B" w:rsidP="00523A1F">
      <w:pPr>
        <w:pStyle w:val="a7"/>
        <w:widowControl w:val="0"/>
        <w:spacing w:line="360" w:lineRule="auto"/>
        <w:ind w:firstLine="709"/>
        <w:jc w:val="both"/>
        <w:rPr>
          <w:b w:val="0"/>
          <w:szCs w:val="28"/>
        </w:rPr>
      </w:pPr>
      <m:oMath>
        <m:sSub>
          <m:sSubPr>
            <m:ctrlPr>
              <w:rPr>
                <w:rFonts w:ascii="Cambria Math" w:hAnsi="Cambria Math"/>
                <w:b w:val="0"/>
                <w:szCs w:val="28"/>
                <w:vertAlign w:val="subscript"/>
                <w:lang w:val="en-US"/>
              </w:rPr>
            </m:ctrlPr>
          </m:sSubPr>
          <m:e>
            <m:r>
              <m:rPr>
                <m:sty m:val="p"/>
              </m:rPr>
              <w:rPr>
                <w:rFonts w:ascii="Cambria Math" w:hAnsi="Cambria Math"/>
                <w:szCs w:val="28"/>
                <w:vertAlign w:val="subscript"/>
                <w:lang w:val="en-US"/>
              </w:rPr>
              <m:t>P</m:t>
            </m:r>
          </m:e>
          <m:sub>
            <m:r>
              <m:rPr>
                <m:sty m:val="p"/>
              </m:rPr>
              <w:rPr>
                <w:rFonts w:ascii="Cambria Math" w:hAnsi="Cambria Math"/>
                <w:szCs w:val="28"/>
                <w:vertAlign w:val="subscript"/>
              </w:rPr>
              <m:t>2020</m:t>
            </m:r>
          </m:sub>
        </m:sSub>
        <m:r>
          <m:rPr>
            <m:sty m:val="p"/>
          </m:rPr>
          <w:rPr>
            <w:rFonts w:ascii="Cambria Math" w:hAnsi="Cambria Math"/>
            <w:szCs w:val="28"/>
            <w:vertAlign w:val="subscript"/>
          </w:rPr>
          <m:t>=</m:t>
        </m:r>
        <m:r>
          <m:rPr>
            <m:sty m:val="p"/>
          </m:rPr>
          <w:rPr>
            <w:rFonts w:ascii="Cambria Math" w:eastAsiaTheme="minorEastAsia" w:hAnsi="Cambria Math"/>
            <w:szCs w:val="28"/>
          </w:rPr>
          <m:t>6443,18</m:t>
        </m:r>
        <m:r>
          <w:rPr>
            <w:rFonts w:ascii="Cambria Math" w:hAnsi="Cambria Math"/>
            <w:szCs w:val="28"/>
          </w:rPr>
          <m:t xml:space="preserve"> </m:t>
        </m:r>
        <m:r>
          <m:rPr>
            <m:sty m:val="p"/>
          </m:rPr>
          <w:rPr>
            <w:rFonts w:ascii="Cambria Math" w:eastAsiaTheme="minorEastAsia" w:hAnsi="Cambria Math"/>
            <w:szCs w:val="28"/>
          </w:rPr>
          <m:t>*7=</m:t>
        </m:r>
        <m:r>
          <m:rPr>
            <m:sty m:val="p"/>
          </m:rPr>
          <w:rPr>
            <w:rFonts w:ascii="Cambria Math" w:eastAsiaTheme="minorEastAsia" w:hAnsi="Cambria Math"/>
            <w:szCs w:val="28"/>
          </w:rPr>
          <m:t>45102,27</m:t>
        </m:r>
        <m:r>
          <m:rPr>
            <m:sty m:val="b"/>
          </m:rPr>
          <w:rPr>
            <w:rFonts w:ascii="Cambria Math" w:eastAsiaTheme="minorEastAsia" w:hAnsi="Cambria Math"/>
            <w:szCs w:val="28"/>
          </w:rPr>
          <m:t>руб.</m:t>
        </m:r>
      </m:oMath>
      <w:r w:rsidR="00523A1F">
        <w:rPr>
          <w:szCs w:val="28"/>
        </w:rPr>
        <w:t xml:space="preserve"> </w:t>
      </w:r>
    </w:p>
    <w:p w:rsidR="00684AD5" w:rsidRPr="00FC38DC" w:rsidRDefault="00523A1F" w:rsidP="00684AD5">
      <w:pPr>
        <w:pStyle w:val="a7"/>
        <w:widowControl w:val="0"/>
        <w:spacing w:line="360" w:lineRule="auto"/>
        <w:ind w:firstLine="709"/>
        <w:jc w:val="both"/>
        <w:rPr>
          <w:b w:val="0"/>
          <w:szCs w:val="28"/>
        </w:rPr>
      </w:pPr>
      <w:r>
        <w:rPr>
          <w:b w:val="0"/>
          <w:szCs w:val="28"/>
        </w:rPr>
        <w:t>Годовые издержки:</w:t>
      </w:r>
    </w:p>
    <w:p w:rsidR="00684AD5" w:rsidRPr="00C46618" w:rsidRDefault="00604C5B" w:rsidP="00684AD5">
      <w:pPr>
        <w:pStyle w:val="a7"/>
        <w:widowControl w:val="0"/>
        <w:spacing w:line="360" w:lineRule="auto"/>
        <w:ind w:firstLine="709"/>
        <w:jc w:val="both"/>
        <w:rPr>
          <w:b w:val="0"/>
          <w:szCs w:val="28"/>
        </w:rPr>
      </w:pPr>
      <m:oMath>
        <m:sSub>
          <m:sSubPr>
            <m:ctrlPr>
              <w:rPr>
                <w:rFonts w:ascii="Cambria Math" w:hAnsi="Cambria Math"/>
                <w:szCs w:val="28"/>
              </w:rPr>
            </m:ctrlPr>
          </m:sSubPr>
          <m:e>
            <m:r>
              <m:rPr>
                <m:sty m:val="b"/>
              </m:rPr>
              <w:rPr>
                <w:rFonts w:ascii="Cambria Math" w:hAnsi="Cambria Math"/>
                <w:szCs w:val="28"/>
              </w:rPr>
              <m:t>И</m:t>
            </m:r>
          </m:e>
          <m:sub>
            <m:r>
              <m:rPr>
                <m:sty m:val="b"/>
              </m:rPr>
              <w:rPr>
                <w:rFonts w:ascii="Cambria Math" w:hAnsi="Cambria Math"/>
                <w:szCs w:val="28"/>
              </w:rPr>
              <m:t>2016</m:t>
            </m:r>
          </m:sub>
        </m:sSub>
        <m:r>
          <m:rPr>
            <m:sty m:val="p"/>
          </m:rPr>
          <w:rPr>
            <w:rFonts w:ascii="Cambria Math" w:hAnsi="Cambria Math"/>
            <w:szCs w:val="28"/>
          </w:rPr>
          <m:t>=</m:t>
        </m:r>
        <m:r>
          <m:rPr>
            <m:sty m:val="p"/>
          </m:rPr>
          <w:rPr>
            <w:rFonts w:ascii="Cambria Math" w:eastAsiaTheme="minorEastAsia" w:hAnsi="Cambria Math"/>
            <w:szCs w:val="28"/>
          </w:rPr>
          <m:t>0</m:t>
        </m:r>
        <m:r>
          <m:rPr>
            <m:sty m:val="b"/>
          </m:rPr>
          <w:rPr>
            <w:rFonts w:ascii="Cambria Math" w:eastAsiaTheme="minorEastAsia" w:hAnsi="Cambria Math"/>
            <w:szCs w:val="28"/>
          </w:rPr>
          <m:t>руб.</m:t>
        </m:r>
      </m:oMath>
      <w:r w:rsidR="00684AD5" w:rsidRPr="00C46618">
        <w:rPr>
          <w:rFonts w:ascii="Cambria Math" w:eastAsiaTheme="minorEastAsia" w:hAnsi="Cambria Math"/>
          <w:szCs w:val="28"/>
        </w:rPr>
        <w:t xml:space="preserve"> </w:t>
      </w:r>
    </w:p>
    <w:p w:rsidR="00523A1F" w:rsidRPr="00C46618" w:rsidRDefault="00604C5B" w:rsidP="00523A1F">
      <w:pPr>
        <w:pStyle w:val="a7"/>
        <w:widowControl w:val="0"/>
        <w:spacing w:line="360" w:lineRule="auto"/>
        <w:ind w:firstLine="709"/>
        <w:jc w:val="both"/>
        <w:rPr>
          <w:rFonts w:ascii="Cambria Math" w:eastAsiaTheme="minorEastAsia" w:hAnsi="Cambria Math"/>
          <w:szCs w:val="28"/>
        </w:rPr>
      </w:pPr>
      <m:oMath>
        <m:sSub>
          <m:sSubPr>
            <m:ctrlPr>
              <w:rPr>
                <w:rFonts w:ascii="Cambria Math" w:eastAsiaTheme="minorEastAsia" w:hAnsi="Cambria Math"/>
                <w:szCs w:val="28"/>
              </w:rPr>
            </m:ctrlPr>
          </m:sSubPr>
          <m:e>
            <m:r>
              <m:rPr>
                <m:sty m:val="b"/>
              </m:rPr>
              <w:rPr>
                <w:rFonts w:ascii="Cambria Math" w:eastAsiaTheme="minorEastAsia" w:hAnsi="Cambria Math"/>
                <w:szCs w:val="28"/>
              </w:rPr>
              <m:t>И</m:t>
            </m:r>
          </m:e>
          <m:sub>
            <m:r>
              <m:rPr>
                <m:sty m:val="b"/>
              </m:rPr>
              <w:rPr>
                <w:rFonts w:ascii="Cambria Math" w:eastAsiaTheme="minorEastAsia" w:hAnsi="Cambria Math"/>
                <w:szCs w:val="28"/>
              </w:rPr>
              <m:t>2017</m:t>
            </m:r>
          </m:sub>
        </m:sSub>
        <m:r>
          <m:rPr>
            <m:sty m:val="b"/>
          </m:rPr>
          <w:rPr>
            <w:rFonts w:ascii="Cambria Math" w:eastAsiaTheme="minorEastAsia" w:hAnsi="Cambria Math"/>
            <w:szCs w:val="28"/>
          </w:rPr>
          <m:t>=</m:t>
        </m:r>
        <m:sSub>
          <m:sSubPr>
            <m:ctrlPr>
              <w:rPr>
                <w:rFonts w:ascii="Cambria Math" w:eastAsiaTheme="minorEastAsia" w:hAnsi="Cambria Math"/>
                <w:szCs w:val="28"/>
              </w:rPr>
            </m:ctrlPr>
          </m:sSubPr>
          <m:e>
            <m:r>
              <m:rPr>
                <m:sty m:val="b"/>
              </m:rPr>
              <w:rPr>
                <w:rFonts w:ascii="Cambria Math" w:eastAsiaTheme="minorEastAsia" w:hAnsi="Cambria Math"/>
                <w:szCs w:val="28"/>
              </w:rPr>
              <m:t>И</m:t>
            </m:r>
          </m:e>
          <m:sub>
            <m:r>
              <m:rPr>
                <m:sty m:val="b"/>
              </m:rPr>
              <w:rPr>
                <w:rFonts w:ascii="Cambria Math" w:eastAsiaTheme="minorEastAsia" w:hAnsi="Cambria Math"/>
                <w:szCs w:val="28"/>
              </w:rPr>
              <m:t>пол</m:t>
            </m:r>
          </m:sub>
        </m:sSub>
        <m:r>
          <m:rPr>
            <m:sty m:val="b"/>
          </m:rPr>
          <w:rPr>
            <w:rFonts w:ascii="Cambria Math" w:eastAsiaTheme="minorEastAsia" w:hAnsi="Cambria Math"/>
            <w:szCs w:val="28"/>
          </w:rPr>
          <m:t>=</m:t>
        </m:r>
        <m:r>
          <m:rPr>
            <m:sty m:val="b"/>
          </m:rPr>
          <w:rPr>
            <w:rFonts w:ascii="Cambria Math" w:eastAsiaTheme="minorEastAsia" w:hAnsi="Cambria Math"/>
            <w:szCs w:val="28"/>
          </w:rPr>
          <m:t>56027,66</m:t>
        </m:r>
        <m:r>
          <m:rPr>
            <m:sty m:val="bi"/>
          </m:rPr>
          <w:rPr>
            <w:rFonts w:ascii="Cambria Math" w:hAnsi="Cambria Math"/>
            <w:szCs w:val="28"/>
          </w:rPr>
          <m:t xml:space="preserve"> </m:t>
        </m:r>
        <m:r>
          <m:rPr>
            <m:sty m:val="b"/>
          </m:rPr>
          <w:rPr>
            <w:rFonts w:ascii="Cambria Math" w:eastAsiaTheme="minorEastAsia" w:hAnsi="Cambria Math"/>
            <w:szCs w:val="28"/>
          </w:rPr>
          <m:t xml:space="preserve"> руб.</m:t>
        </m:r>
      </m:oMath>
      <w:r w:rsidR="00523A1F" w:rsidRPr="00C46618">
        <w:rPr>
          <w:rFonts w:ascii="Cambria Math" w:eastAsiaTheme="minorEastAsia" w:hAnsi="Cambria Math"/>
          <w:szCs w:val="28"/>
        </w:rPr>
        <w:t xml:space="preserve"> </w:t>
      </w:r>
    </w:p>
    <w:p w:rsidR="00523A1F" w:rsidRPr="00C46618" w:rsidRDefault="00604C5B" w:rsidP="00523A1F">
      <w:pPr>
        <w:pStyle w:val="a7"/>
        <w:widowControl w:val="0"/>
        <w:spacing w:line="360" w:lineRule="auto"/>
        <w:ind w:firstLine="709"/>
        <w:jc w:val="both"/>
        <w:rPr>
          <w:rFonts w:ascii="Cambria Math" w:eastAsiaTheme="minorEastAsia" w:hAnsi="Cambria Math"/>
          <w:szCs w:val="28"/>
        </w:rPr>
      </w:pPr>
      <m:oMath>
        <m:sSub>
          <m:sSubPr>
            <m:ctrlPr>
              <w:rPr>
                <w:rFonts w:ascii="Cambria Math" w:eastAsiaTheme="minorEastAsia" w:hAnsi="Cambria Math"/>
                <w:szCs w:val="28"/>
              </w:rPr>
            </m:ctrlPr>
          </m:sSubPr>
          <m:e>
            <m:r>
              <m:rPr>
                <m:sty m:val="b"/>
              </m:rPr>
              <w:rPr>
                <w:rFonts w:ascii="Cambria Math" w:eastAsiaTheme="minorEastAsia" w:hAnsi="Cambria Math"/>
                <w:szCs w:val="28"/>
              </w:rPr>
              <m:t>И</m:t>
            </m:r>
          </m:e>
          <m:sub>
            <m:r>
              <m:rPr>
                <m:sty m:val="b"/>
              </m:rPr>
              <w:rPr>
                <w:rFonts w:ascii="Cambria Math" w:eastAsiaTheme="minorEastAsia" w:hAnsi="Cambria Math"/>
                <w:szCs w:val="28"/>
              </w:rPr>
              <m:t>2018</m:t>
            </m:r>
          </m:sub>
        </m:sSub>
        <m:r>
          <m:rPr>
            <m:sty m:val="b"/>
          </m:rPr>
          <w:rPr>
            <w:rFonts w:ascii="Cambria Math" w:eastAsiaTheme="minorEastAsia" w:hAnsi="Cambria Math"/>
            <w:szCs w:val="28"/>
          </w:rPr>
          <m:t>=</m:t>
        </m:r>
        <m:sSub>
          <m:sSubPr>
            <m:ctrlPr>
              <w:rPr>
                <w:rFonts w:ascii="Cambria Math" w:eastAsiaTheme="minorEastAsia" w:hAnsi="Cambria Math"/>
                <w:szCs w:val="28"/>
              </w:rPr>
            </m:ctrlPr>
          </m:sSubPr>
          <m:e>
            <m:r>
              <m:rPr>
                <m:sty m:val="b"/>
              </m:rPr>
              <w:rPr>
                <w:rFonts w:ascii="Cambria Math" w:eastAsiaTheme="minorEastAsia" w:hAnsi="Cambria Math"/>
                <w:szCs w:val="28"/>
              </w:rPr>
              <m:t>И</m:t>
            </m:r>
          </m:e>
          <m:sub>
            <m:r>
              <m:rPr>
                <m:sty m:val="b"/>
              </m:rPr>
              <w:rPr>
                <w:rFonts w:ascii="Cambria Math" w:eastAsiaTheme="minorEastAsia" w:hAnsi="Cambria Math"/>
                <w:szCs w:val="28"/>
              </w:rPr>
              <m:t>пол</m:t>
            </m:r>
          </m:sub>
        </m:sSub>
        <m:r>
          <m:rPr>
            <m:sty m:val="b"/>
          </m:rPr>
          <w:rPr>
            <w:rFonts w:ascii="Cambria Math" w:eastAsiaTheme="minorEastAsia" w:hAnsi="Cambria Math"/>
            <w:szCs w:val="28"/>
          </w:rPr>
          <m:t>*</m:t>
        </m:r>
        <m:r>
          <m:rPr>
            <m:sty m:val="p"/>
          </m:rPr>
          <w:rPr>
            <w:rFonts w:ascii="Cambria Math" w:eastAsiaTheme="minorEastAsia" w:hAnsi="Cambria Math"/>
            <w:szCs w:val="28"/>
          </w:rPr>
          <m:t>0,7=</m:t>
        </m:r>
        <m:r>
          <m:rPr>
            <m:sty m:val="p"/>
          </m:rPr>
          <w:rPr>
            <w:rFonts w:ascii="Cambria Math" w:eastAsiaTheme="minorEastAsia" w:hAnsi="Cambria Math"/>
            <w:szCs w:val="28"/>
          </w:rPr>
          <m:t>39219,</m:t>
        </m:r>
        <m:r>
          <m:rPr>
            <m:sty m:val="p"/>
          </m:rPr>
          <w:rPr>
            <w:rFonts w:ascii="Cambria Math" w:eastAsiaTheme="minorEastAsia" w:hAnsi="Cambria Math"/>
            <w:szCs w:val="28"/>
          </w:rPr>
          <m:t>36</m:t>
        </m:r>
        <m:r>
          <m:rPr>
            <m:sty m:val="b"/>
          </m:rPr>
          <w:rPr>
            <w:rFonts w:ascii="Cambria Math" w:eastAsiaTheme="minorEastAsia" w:hAnsi="Cambria Math"/>
            <w:szCs w:val="28"/>
          </w:rPr>
          <m:t xml:space="preserve"> </m:t>
        </m:r>
        <m:r>
          <m:rPr>
            <m:sty m:val="b"/>
          </m:rPr>
          <w:rPr>
            <w:rFonts w:ascii="Cambria Math" w:eastAsiaTheme="minorEastAsia" w:hAnsi="Cambria Math"/>
            <w:szCs w:val="28"/>
          </w:rPr>
          <m:t>руб.</m:t>
        </m:r>
      </m:oMath>
      <w:r w:rsidR="00523A1F" w:rsidRPr="00C46618">
        <w:rPr>
          <w:rFonts w:ascii="Cambria Math" w:eastAsiaTheme="minorEastAsia" w:hAnsi="Cambria Math"/>
          <w:szCs w:val="28"/>
        </w:rPr>
        <w:t xml:space="preserve"> </w:t>
      </w:r>
    </w:p>
    <w:p w:rsidR="00684AD5" w:rsidRPr="00C46618" w:rsidRDefault="00604C5B" w:rsidP="00684AD5">
      <w:pPr>
        <w:pStyle w:val="a7"/>
        <w:widowControl w:val="0"/>
        <w:spacing w:line="360" w:lineRule="auto"/>
        <w:ind w:firstLine="709"/>
        <w:jc w:val="both"/>
        <w:rPr>
          <w:rFonts w:ascii="Cambria Math" w:eastAsiaTheme="minorEastAsia" w:hAnsi="Cambria Math"/>
          <w:szCs w:val="28"/>
        </w:rPr>
      </w:pPr>
      <m:oMath>
        <m:sSub>
          <m:sSubPr>
            <m:ctrlPr>
              <w:rPr>
                <w:rFonts w:ascii="Cambria Math" w:eastAsiaTheme="minorEastAsia" w:hAnsi="Cambria Math"/>
                <w:szCs w:val="28"/>
              </w:rPr>
            </m:ctrlPr>
          </m:sSubPr>
          <m:e>
            <m:r>
              <m:rPr>
                <m:sty m:val="b"/>
              </m:rPr>
              <w:rPr>
                <w:rFonts w:ascii="Cambria Math" w:eastAsiaTheme="minorEastAsia" w:hAnsi="Cambria Math"/>
                <w:szCs w:val="28"/>
              </w:rPr>
              <m:t>И</m:t>
            </m:r>
          </m:e>
          <m:sub>
            <m:r>
              <m:rPr>
                <m:sty m:val="b"/>
              </m:rPr>
              <w:rPr>
                <w:rFonts w:ascii="Cambria Math" w:eastAsiaTheme="minorEastAsia" w:hAnsi="Cambria Math"/>
                <w:szCs w:val="28"/>
              </w:rPr>
              <m:t>2019</m:t>
            </m:r>
          </m:sub>
        </m:sSub>
        <m:r>
          <m:rPr>
            <m:sty m:val="b"/>
          </m:rPr>
          <w:rPr>
            <w:rFonts w:ascii="Cambria Math" w:eastAsiaTheme="minorEastAsia" w:hAnsi="Cambria Math"/>
            <w:szCs w:val="28"/>
          </w:rPr>
          <m:t>=</m:t>
        </m:r>
        <m:sSub>
          <m:sSubPr>
            <m:ctrlPr>
              <w:rPr>
                <w:rFonts w:ascii="Cambria Math" w:eastAsiaTheme="minorEastAsia" w:hAnsi="Cambria Math"/>
                <w:szCs w:val="28"/>
              </w:rPr>
            </m:ctrlPr>
          </m:sSubPr>
          <m:e>
            <m:r>
              <m:rPr>
                <m:sty m:val="b"/>
              </m:rPr>
              <w:rPr>
                <w:rFonts w:ascii="Cambria Math" w:eastAsiaTheme="minorEastAsia" w:hAnsi="Cambria Math"/>
                <w:szCs w:val="28"/>
              </w:rPr>
              <m:t>И</m:t>
            </m:r>
          </m:e>
          <m:sub>
            <m:r>
              <m:rPr>
                <m:sty m:val="b"/>
              </m:rPr>
              <w:rPr>
                <w:rFonts w:ascii="Cambria Math" w:eastAsiaTheme="minorEastAsia" w:hAnsi="Cambria Math"/>
                <w:szCs w:val="28"/>
              </w:rPr>
              <m:t>пол</m:t>
            </m:r>
          </m:sub>
        </m:sSub>
        <m:r>
          <m:rPr>
            <m:sty m:val="b"/>
          </m:rPr>
          <w:rPr>
            <w:rFonts w:ascii="Cambria Math" w:eastAsiaTheme="minorEastAsia" w:hAnsi="Cambria Math"/>
            <w:szCs w:val="28"/>
          </w:rPr>
          <m:t>*</m:t>
        </m:r>
        <m:r>
          <m:rPr>
            <m:sty m:val="p"/>
          </m:rPr>
          <w:rPr>
            <w:rFonts w:ascii="Cambria Math" w:eastAsiaTheme="minorEastAsia" w:hAnsi="Cambria Math"/>
            <w:szCs w:val="28"/>
          </w:rPr>
          <m:t>0,5=</m:t>
        </m:r>
        <m:r>
          <m:rPr>
            <m:sty m:val="p"/>
          </m:rPr>
          <w:rPr>
            <w:rFonts w:ascii="Cambria Math" w:eastAsiaTheme="minorEastAsia" w:hAnsi="Cambria Math"/>
            <w:szCs w:val="28"/>
          </w:rPr>
          <m:t>28013,</m:t>
        </m:r>
        <m:r>
          <m:rPr>
            <m:sty m:val="p"/>
          </m:rPr>
          <w:rPr>
            <w:rFonts w:ascii="Cambria Math" w:eastAsiaTheme="minorEastAsia" w:hAnsi="Cambria Math"/>
            <w:szCs w:val="28"/>
          </w:rPr>
          <m:t>83</m:t>
        </m:r>
        <m:r>
          <m:rPr>
            <m:sty m:val="b"/>
          </m:rPr>
          <w:rPr>
            <w:rFonts w:ascii="Cambria Math" w:eastAsiaTheme="minorEastAsia" w:hAnsi="Cambria Math"/>
            <w:szCs w:val="28"/>
          </w:rPr>
          <m:t xml:space="preserve"> руб.</m:t>
        </m:r>
      </m:oMath>
      <w:r w:rsidR="00684AD5" w:rsidRPr="00C46618">
        <w:rPr>
          <w:rFonts w:ascii="Cambria Math" w:eastAsiaTheme="minorEastAsia" w:hAnsi="Cambria Math"/>
          <w:szCs w:val="28"/>
        </w:rPr>
        <w:t xml:space="preserve"> </w:t>
      </w:r>
    </w:p>
    <w:p w:rsidR="00684AD5" w:rsidRPr="00C46618" w:rsidRDefault="00604C5B" w:rsidP="00684AD5">
      <w:pPr>
        <w:pStyle w:val="a7"/>
        <w:widowControl w:val="0"/>
        <w:spacing w:line="360" w:lineRule="auto"/>
        <w:ind w:firstLine="709"/>
        <w:jc w:val="both"/>
        <w:rPr>
          <w:rFonts w:ascii="Cambria Math" w:eastAsiaTheme="minorEastAsia" w:hAnsi="Cambria Math"/>
          <w:szCs w:val="28"/>
        </w:rPr>
      </w:pPr>
      <m:oMath>
        <m:sSub>
          <m:sSubPr>
            <m:ctrlPr>
              <w:rPr>
                <w:rFonts w:ascii="Cambria Math" w:eastAsiaTheme="minorEastAsia" w:hAnsi="Cambria Math"/>
                <w:szCs w:val="28"/>
              </w:rPr>
            </m:ctrlPr>
          </m:sSubPr>
          <m:e>
            <m:r>
              <m:rPr>
                <m:sty m:val="b"/>
              </m:rPr>
              <w:rPr>
                <w:rFonts w:ascii="Cambria Math" w:eastAsiaTheme="minorEastAsia" w:hAnsi="Cambria Math"/>
                <w:szCs w:val="28"/>
              </w:rPr>
              <m:t>И</m:t>
            </m:r>
          </m:e>
          <m:sub>
            <m:r>
              <m:rPr>
                <m:sty m:val="b"/>
              </m:rPr>
              <w:rPr>
                <w:rFonts w:ascii="Cambria Math" w:eastAsiaTheme="minorEastAsia" w:hAnsi="Cambria Math"/>
                <w:szCs w:val="28"/>
              </w:rPr>
              <m:t>2020</m:t>
            </m:r>
          </m:sub>
        </m:sSub>
        <m:r>
          <m:rPr>
            <m:sty m:val="b"/>
          </m:rPr>
          <w:rPr>
            <w:rFonts w:ascii="Cambria Math" w:eastAsiaTheme="minorEastAsia" w:hAnsi="Cambria Math"/>
            <w:szCs w:val="28"/>
          </w:rPr>
          <m:t>=</m:t>
        </m:r>
        <m:sSub>
          <m:sSubPr>
            <m:ctrlPr>
              <w:rPr>
                <w:rFonts w:ascii="Cambria Math" w:eastAsiaTheme="minorEastAsia" w:hAnsi="Cambria Math"/>
                <w:b w:val="0"/>
                <w:szCs w:val="28"/>
              </w:rPr>
            </m:ctrlPr>
          </m:sSubPr>
          <m:e>
            <m:r>
              <m:rPr>
                <m:sty m:val="p"/>
              </m:rPr>
              <w:rPr>
                <w:rFonts w:ascii="Cambria Math" w:eastAsiaTheme="minorEastAsia" w:hAnsi="Cambria Math"/>
                <w:szCs w:val="28"/>
              </w:rPr>
              <m:t>И</m:t>
            </m:r>
          </m:e>
          <m:sub>
            <m:r>
              <m:rPr>
                <m:sty m:val="p"/>
              </m:rPr>
              <w:rPr>
                <w:rFonts w:ascii="Cambria Math" w:eastAsiaTheme="minorEastAsia" w:hAnsi="Cambria Math"/>
                <w:szCs w:val="28"/>
              </w:rPr>
              <m:t>пол</m:t>
            </m:r>
          </m:sub>
        </m:sSub>
        <m:r>
          <m:rPr>
            <m:sty m:val="p"/>
          </m:rPr>
          <w:rPr>
            <w:rFonts w:ascii="Cambria Math" w:eastAsiaTheme="minorEastAsia" w:hAnsi="Cambria Math"/>
            <w:szCs w:val="28"/>
          </w:rPr>
          <m:t>*0,6=</m:t>
        </m:r>
        <m:r>
          <m:rPr>
            <m:sty m:val="p"/>
          </m:rPr>
          <w:rPr>
            <w:rFonts w:ascii="Cambria Math" w:eastAsiaTheme="minorEastAsia" w:hAnsi="Cambria Math"/>
            <w:szCs w:val="28"/>
          </w:rPr>
          <m:t>33616,</m:t>
        </m:r>
        <m:r>
          <m:rPr>
            <m:sty m:val="p"/>
          </m:rPr>
          <w:rPr>
            <w:rFonts w:ascii="Cambria Math" w:eastAsiaTheme="minorEastAsia" w:hAnsi="Cambria Math"/>
            <w:szCs w:val="28"/>
          </w:rPr>
          <m:t>59</m:t>
        </m:r>
        <m:r>
          <m:rPr>
            <m:sty m:val="b"/>
          </m:rPr>
          <w:rPr>
            <w:rFonts w:ascii="Cambria Math" w:eastAsiaTheme="minorEastAsia" w:hAnsi="Cambria Math"/>
            <w:szCs w:val="28"/>
          </w:rPr>
          <m:t xml:space="preserve"> руб.</m:t>
        </m:r>
      </m:oMath>
      <w:r w:rsidR="00684AD5" w:rsidRPr="00C46618">
        <w:rPr>
          <w:rFonts w:ascii="Cambria Math" w:eastAsiaTheme="minorEastAsia" w:hAnsi="Cambria Math"/>
          <w:szCs w:val="28"/>
        </w:rPr>
        <w:t xml:space="preserve"> </w:t>
      </w:r>
    </w:p>
    <w:p w:rsidR="00523A1F" w:rsidRPr="00684AD5" w:rsidRDefault="00523A1F" w:rsidP="00523A1F">
      <w:pPr>
        <w:pStyle w:val="a7"/>
        <w:widowControl w:val="0"/>
        <w:spacing w:line="360" w:lineRule="auto"/>
        <w:ind w:firstLine="709"/>
        <w:jc w:val="both"/>
        <w:rPr>
          <w:rFonts w:ascii="Cambria Math" w:eastAsiaTheme="minorEastAsia" w:hAnsi="Cambria Math"/>
          <w:b w:val="0"/>
          <w:szCs w:val="28"/>
        </w:rPr>
      </w:pPr>
      <w:r>
        <w:rPr>
          <w:b w:val="0"/>
          <w:szCs w:val="28"/>
        </w:rPr>
        <w:t>Чистый денежный поток:</w:t>
      </w:r>
    </w:p>
    <w:p w:rsidR="00523A1F" w:rsidRPr="00A909CA" w:rsidRDefault="00523A1F" w:rsidP="00523A1F">
      <w:pPr>
        <w:pStyle w:val="a7"/>
        <w:widowControl w:val="0"/>
        <w:spacing w:line="360" w:lineRule="auto"/>
        <w:ind w:firstLine="709"/>
        <w:jc w:val="both"/>
        <w:rPr>
          <w:b w:val="0"/>
          <w:szCs w:val="28"/>
        </w:rPr>
      </w:pPr>
      <m:oMathPara>
        <m:oMath>
          <m:r>
            <m:rPr>
              <m:sty m:val="b"/>
            </m:rPr>
            <w:rPr>
              <w:rFonts w:ascii="Cambria Math" w:hAnsi="Cambria Math"/>
              <w:szCs w:val="28"/>
            </w:rPr>
            <m:t>ЧД</m:t>
          </m:r>
          <m:sSub>
            <m:sSubPr>
              <m:ctrlPr>
                <w:rPr>
                  <w:rFonts w:ascii="Cambria Math" w:hAnsi="Cambria Math"/>
                  <w:b w:val="0"/>
                  <w:szCs w:val="28"/>
                </w:rPr>
              </m:ctrlPr>
            </m:sSubPr>
            <m:e>
              <m:r>
                <m:rPr>
                  <m:sty m:val="b"/>
                </m:rPr>
                <w:rPr>
                  <w:rFonts w:ascii="Cambria Math" w:hAnsi="Cambria Math"/>
                  <w:szCs w:val="28"/>
                </w:rPr>
                <m:t>П</m:t>
              </m:r>
            </m:e>
            <m:sub>
              <m:r>
                <m:rPr>
                  <m:sty m:val="b"/>
                </m:rPr>
                <w:rPr>
                  <w:rFonts w:ascii="Cambria Math" w:hAnsi="Cambria Math"/>
                  <w:szCs w:val="28"/>
                </w:rPr>
                <m:t>i</m:t>
              </m:r>
            </m:sub>
          </m:sSub>
          <m:r>
            <m:rPr>
              <m:sty m:val="b"/>
            </m:rPr>
            <w:rPr>
              <w:rFonts w:ascii="Cambria Math" w:hAnsi="Cambria Math"/>
              <w:szCs w:val="28"/>
            </w:rPr>
            <m:t>=</m:t>
          </m:r>
          <m:sSub>
            <m:sSubPr>
              <m:ctrlPr>
                <w:rPr>
                  <w:rFonts w:ascii="Cambria Math" w:hAnsi="Cambria Math"/>
                  <w:b w:val="0"/>
                  <w:szCs w:val="28"/>
                  <w:lang w:val="en-US"/>
                </w:rPr>
              </m:ctrlPr>
            </m:sSubPr>
            <m:e>
              <m:r>
                <m:rPr>
                  <m:sty m:val="b"/>
                </m:rPr>
                <w:rPr>
                  <w:rFonts w:ascii="Cambria Math" w:hAnsi="Cambria Math"/>
                  <w:szCs w:val="28"/>
                  <w:lang w:val="en-US"/>
                </w:rPr>
                <m:t>P</m:t>
              </m:r>
            </m:e>
            <m:sub>
              <m:r>
                <m:rPr>
                  <m:sty m:val="b"/>
                </m:rPr>
                <w:rPr>
                  <w:rFonts w:ascii="Cambria Math" w:hAnsi="Cambria Math"/>
                  <w:szCs w:val="28"/>
                  <w:lang w:val="en-US"/>
                </w:rPr>
                <m:t>t</m:t>
              </m:r>
            </m:sub>
          </m:sSub>
          <m:r>
            <m:rPr>
              <m:sty m:val="b"/>
            </m:rPr>
            <w:rPr>
              <w:rFonts w:ascii="Cambria Math" w:hAnsi="Cambria Math"/>
              <w:szCs w:val="28"/>
              <w:lang w:val="en-US"/>
            </w:rPr>
            <m:t>-</m:t>
          </m:r>
          <m:sSub>
            <m:sSubPr>
              <m:ctrlPr>
                <w:rPr>
                  <w:rFonts w:ascii="Cambria Math" w:hAnsi="Cambria Math"/>
                  <w:b w:val="0"/>
                  <w:szCs w:val="28"/>
                  <w:lang w:val="en-US"/>
                </w:rPr>
              </m:ctrlPr>
            </m:sSubPr>
            <m:e>
              <m:r>
                <m:rPr>
                  <m:sty m:val="b"/>
                </m:rPr>
                <w:rPr>
                  <w:rFonts w:ascii="Cambria Math" w:hAnsi="Cambria Math"/>
                  <w:szCs w:val="28"/>
                  <w:lang w:val="en-US"/>
                </w:rPr>
                <m:t>K</m:t>
              </m:r>
            </m:e>
            <m:sub>
              <m:r>
                <m:rPr>
                  <m:sty m:val="b"/>
                </m:rPr>
                <w:rPr>
                  <w:rFonts w:ascii="Cambria Math" w:hAnsi="Cambria Math"/>
                  <w:szCs w:val="28"/>
                  <w:lang w:val="en-US"/>
                </w:rPr>
                <m:t>t</m:t>
              </m:r>
            </m:sub>
          </m:sSub>
          <m:r>
            <m:rPr>
              <m:sty m:val="b"/>
            </m:rPr>
            <w:rPr>
              <w:rFonts w:ascii="Cambria Math" w:hAnsi="Cambria Math"/>
              <w:szCs w:val="28"/>
              <w:lang w:val="en-US"/>
            </w:rPr>
            <m:t>-</m:t>
          </m:r>
          <m:sSub>
            <m:sSubPr>
              <m:ctrlPr>
                <w:rPr>
                  <w:rFonts w:ascii="Cambria Math" w:hAnsi="Cambria Math"/>
                  <w:szCs w:val="28"/>
                </w:rPr>
              </m:ctrlPr>
            </m:sSubPr>
            <m:e>
              <m:r>
                <m:rPr>
                  <m:sty m:val="b"/>
                </m:rPr>
                <w:rPr>
                  <w:rFonts w:ascii="Cambria Math" w:hAnsi="Cambria Math"/>
                  <w:szCs w:val="28"/>
                </w:rPr>
                <m:t>И</m:t>
              </m:r>
            </m:e>
            <m:sub>
              <m:r>
                <m:rPr>
                  <m:sty m:val="b"/>
                </m:rPr>
                <w:rPr>
                  <w:rFonts w:ascii="Cambria Math" w:hAnsi="Cambria Math"/>
                  <w:szCs w:val="28"/>
                  <w:lang w:val="en-US"/>
                </w:rPr>
                <m:t>i</m:t>
              </m:r>
              <m:ctrlPr>
                <w:rPr>
                  <w:rFonts w:ascii="Cambria Math" w:hAnsi="Cambria Math"/>
                  <w:szCs w:val="28"/>
                  <w:lang w:val="en-US"/>
                </w:rPr>
              </m:ctrlPr>
            </m:sub>
          </m:sSub>
          <m:r>
            <m:rPr>
              <m:sty m:val="b"/>
            </m:rPr>
            <w:rPr>
              <w:rFonts w:ascii="Cambria Math" w:hAnsi="Cambria Math"/>
              <w:szCs w:val="28"/>
            </w:rPr>
            <m:t xml:space="preserve"> руб.</m:t>
          </m:r>
        </m:oMath>
      </m:oMathPara>
    </w:p>
    <w:p w:rsidR="00523A1F" w:rsidRPr="00C24B4D" w:rsidRDefault="00523A1F" w:rsidP="00523A1F">
      <w:pPr>
        <w:pStyle w:val="a7"/>
        <w:widowControl w:val="0"/>
        <w:spacing w:line="360" w:lineRule="auto"/>
        <w:ind w:firstLine="709"/>
        <w:jc w:val="both"/>
        <w:rPr>
          <w:b w:val="0"/>
          <w:szCs w:val="28"/>
        </w:rPr>
      </w:pPr>
      <m:oMathPara>
        <m:oMath>
          <m:r>
            <m:rPr>
              <m:sty m:val="b"/>
            </m:rPr>
            <w:rPr>
              <w:rFonts w:ascii="Cambria Math" w:hAnsi="Cambria Math"/>
              <w:szCs w:val="28"/>
            </w:rPr>
            <m:t>ЧД</m:t>
          </m:r>
          <m:sSub>
            <m:sSubPr>
              <m:ctrlPr>
                <w:rPr>
                  <w:rFonts w:ascii="Cambria Math" w:hAnsi="Cambria Math"/>
                  <w:b w:val="0"/>
                  <w:szCs w:val="28"/>
                </w:rPr>
              </m:ctrlPr>
            </m:sSubPr>
            <m:e>
              <m:r>
                <m:rPr>
                  <m:sty m:val="b"/>
                </m:rPr>
                <w:rPr>
                  <w:rFonts w:ascii="Cambria Math" w:hAnsi="Cambria Math"/>
                  <w:szCs w:val="28"/>
                </w:rPr>
                <m:t>П</m:t>
              </m:r>
            </m:e>
            <m:sub>
              <m:r>
                <m:rPr>
                  <m:sty m:val="b"/>
                </m:rPr>
                <w:rPr>
                  <w:rFonts w:ascii="Cambria Math" w:hAnsi="Cambria Math"/>
                  <w:szCs w:val="28"/>
                </w:rPr>
                <m:t>2016</m:t>
              </m:r>
            </m:sub>
          </m:sSub>
          <m:r>
            <m:rPr>
              <m:sty m:val="b"/>
            </m:rPr>
            <w:rPr>
              <w:rFonts w:ascii="Cambria Math" w:hAnsi="Cambria Math"/>
              <w:szCs w:val="28"/>
            </w:rPr>
            <m:t xml:space="preserve">= </m:t>
          </m:r>
          <m:r>
            <m:rPr>
              <m:sty m:val="p"/>
            </m:rPr>
            <w:rPr>
              <w:rFonts w:ascii="Cambria Math" w:eastAsiaTheme="minorEastAsia" w:hAnsi="Cambria Math"/>
              <w:szCs w:val="28"/>
            </w:rPr>
            <m:t>-21840 руб.</m:t>
          </m:r>
        </m:oMath>
      </m:oMathPara>
    </w:p>
    <w:p w:rsidR="00523A1F" w:rsidRPr="00C24B4D" w:rsidRDefault="009A75D8" w:rsidP="00523A1F">
      <w:pPr>
        <w:pStyle w:val="a7"/>
        <w:widowControl w:val="0"/>
        <w:spacing w:line="360" w:lineRule="auto"/>
        <w:ind w:firstLine="709"/>
        <w:jc w:val="both"/>
        <w:rPr>
          <w:b w:val="0"/>
          <w:szCs w:val="28"/>
        </w:rPr>
      </w:pPr>
      <m:oMathPara>
        <m:oMath>
          <m:r>
            <m:rPr>
              <m:sty m:val="b"/>
            </m:rPr>
            <w:rPr>
              <w:rFonts w:ascii="Cambria Math" w:hAnsi="Cambria Math"/>
              <w:szCs w:val="28"/>
            </w:rPr>
            <m:t>Ч</m:t>
          </m:r>
          <m:sSub>
            <m:sSubPr>
              <m:ctrlPr>
                <w:rPr>
                  <w:rFonts w:ascii="Cambria Math" w:hAnsi="Cambria Math"/>
                  <w:szCs w:val="28"/>
                </w:rPr>
              </m:ctrlPr>
            </m:sSubPr>
            <m:e>
              <m:r>
                <m:rPr>
                  <m:sty m:val="b"/>
                </m:rPr>
                <w:rPr>
                  <w:rFonts w:ascii="Cambria Math" w:hAnsi="Cambria Math"/>
                  <w:szCs w:val="28"/>
                </w:rPr>
                <m:t>ДП</m:t>
              </m:r>
            </m:e>
            <m:sub>
              <m:r>
                <m:rPr>
                  <m:sty m:val="b"/>
                </m:rPr>
                <w:rPr>
                  <w:rFonts w:ascii="Cambria Math" w:hAnsi="Cambria Math"/>
                  <w:szCs w:val="28"/>
                </w:rPr>
                <m:t>2017</m:t>
              </m:r>
            </m:sub>
          </m:sSub>
          <m:r>
            <m:rPr>
              <m:sty m:val="b"/>
            </m:rPr>
            <w:rPr>
              <w:rFonts w:ascii="Cambria Math" w:hAnsi="Cambria Math"/>
              <w:szCs w:val="28"/>
            </w:rPr>
            <m:t>=</m:t>
          </m:r>
          <m:r>
            <m:rPr>
              <m:sty m:val="p"/>
            </m:rPr>
            <w:rPr>
              <w:rFonts w:ascii="Cambria Math" w:eastAsiaTheme="minorEastAsia" w:hAnsi="Cambria Math"/>
              <w:szCs w:val="28"/>
            </w:rPr>
            <m:t>6443</m:t>
          </m:r>
          <m:r>
            <m:rPr>
              <m:sty m:val="p"/>
            </m:rPr>
            <w:rPr>
              <w:rFonts w:ascii="Cambria Math" w:eastAsiaTheme="minorEastAsia" w:hAnsi="Cambria Math"/>
              <w:szCs w:val="28"/>
            </w:rPr>
            <m:t>1</m:t>
          </m:r>
          <m:r>
            <m:rPr>
              <m:sty m:val="p"/>
            </m:rPr>
            <w:rPr>
              <w:rFonts w:ascii="Cambria Math" w:eastAsiaTheme="minorEastAsia" w:hAnsi="Cambria Math"/>
              <w:szCs w:val="28"/>
            </w:rPr>
            <m:t>,</m:t>
          </m:r>
          <m:r>
            <m:rPr>
              <m:sty m:val="p"/>
            </m:rPr>
            <w:rPr>
              <w:rFonts w:ascii="Cambria Math" w:eastAsiaTheme="minorEastAsia" w:hAnsi="Cambria Math"/>
              <w:szCs w:val="28"/>
            </w:rPr>
            <m:t>8</m:t>
          </m:r>
          <m:r>
            <w:rPr>
              <w:rFonts w:ascii="Cambria Math" w:hAnsi="Cambria Math"/>
              <w:szCs w:val="28"/>
            </w:rPr>
            <m:t xml:space="preserve"> </m:t>
          </m:r>
          <m:r>
            <m:rPr>
              <m:sty m:val="b"/>
            </m:rPr>
            <w:rPr>
              <w:rFonts w:ascii="Cambria Math" w:hAnsi="Cambria Math"/>
              <w:szCs w:val="28"/>
            </w:rPr>
            <m:t>-</m:t>
          </m:r>
          <m:r>
            <m:rPr>
              <m:sty m:val="p"/>
            </m:rPr>
            <w:rPr>
              <w:rFonts w:ascii="Cambria Math" w:eastAsiaTheme="minorEastAsia" w:hAnsi="Cambria Math"/>
              <w:szCs w:val="28"/>
            </w:rPr>
            <m:t>0-</m:t>
          </m:r>
          <m:r>
            <m:rPr>
              <m:sty m:val="b"/>
            </m:rPr>
            <w:rPr>
              <w:rFonts w:ascii="Cambria Math" w:eastAsiaTheme="minorEastAsia" w:hAnsi="Cambria Math"/>
              <w:szCs w:val="28"/>
            </w:rPr>
            <m:t>56027,66</m:t>
          </m:r>
          <m:r>
            <m:rPr>
              <m:sty m:val="p"/>
            </m:rPr>
            <w:rPr>
              <w:rFonts w:ascii="Cambria Math" w:eastAsiaTheme="minorEastAsia" w:hAnsi="Cambria Math"/>
              <w:szCs w:val="28"/>
            </w:rPr>
            <m:t>=</m:t>
          </m:r>
          <m:r>
            <m:rPr>
              <m:sty m:val="p"/>
            </m:rPr>
            <w:rPr>
              <w:rFonts w:ascii="Cambria Math" w:eastAsiaTheme="minorEastAsia" w:hAnsi="Cambria Math"/>
              <w:szCs w:val="28"/>
            </w:rPr>
            <m:t>8404,15</m:t>
          </m:r>
          <m:r>
            <m:rPr>
              <m:sty m:val="p"/>
            </m:rPr>
            <w:rPr>
              <w:rFonts w:ascii="Cambria Math" w:eastAsiaTheme="minorEastAsia" w:hAnsi="Cambria Math"/>
              <w:szCs w:val="28"/>
            </w:rPr>
            <m:t xml:space="preserve"> руб.</m:t>
          </m:r>
        </m:oMath>
      </m:oMathPara>
    </w:p>
    <w:p w:rsidR="009E7E8B" w:rsidRPr="00C24B4D" w:rsidRDefault="009A75D8" w:rsidP="00E13CBD">
      <w:pPr>
        <w:pStyle w:val="a7"/>
        <w:widowControl w:val="0"/>
        <w:spacing w:line="360" w:lineRule="auto"/>
        <w:ind w:firstLine="709"/>
        <w:jc w:val="both"/>
        <w:rPr>
          <w:szCs w:val="28"/>
        </w:rPr>
      </w:pPr>
      <m:oMathPara>
        <m:oMath>
          <m:r>
            <m:rPr>
              <m:sty m:val="b"/>
            </m:rPr>
            <w:rPr>
              <w:rFonts w:ascii="Cambria Math" w:hAnsi="Cambria Math"/>
              <w:szCs w:val="28"/>
            </w:rPr>
            <m:t>ЧД</m:t>
          </m:r>
          <m:sSub>
            <m:sSubPr>
              <m:ctrlPr>
                <w:rPr>
                  <w:rFonts w:ascii="Cambria Math" w:hAnsi="Cambria Math"/>
                  <w:b w:val="0"/>
                  <w:szCs w:val="28"/>
                </w:rPr>
              </m:ctrlPr>
            </m:sSubPr>
            <m:e>
              <m:r>
                <m:rPr>
                  <m:sty m:val="b"/>
                </m:rPr>
                <w:rPr>
                  <w:rFonts w:ascii="Cambria Math" w:hAnsi="Cambria Math"/>
                  <w:szCs w:val="28"/>
                </w:rPr>
                <m:t>П</m:t>
              </m:r>
            </m:e>
            <m:sub>
              <m:r>
                <m:rPr>
                  <m:sty m:val="b"/>
                </m:rPr>
                <w:rPr>
                  <w:rFonts w:ascii="Cambria Math" w:hAnsi="Cambria Math"/>
                  <w:szCs w:val="28"/>
                </w:rPr>
                <m:t>2018</m:t>
              </m:r>
            </m:sub>
          </m:sSub>
          <m:r>
            <m:rPr>
              <m:sty m:val="b"/>
            </m:rPr>
            <w:rPr>
              <w:rFonts w:ascii="Cambria Math" w:hAnsi="Cambria Math"/>
              <w:szCs w:val="28"/>
            </w:rPr>
            <m:t>=</m:t>
          </m:r>
          <m:r>
            <m:rPr>
              <m:sty m:val="p"/>
            </m:rPr>
            <w:rPr>
              <w:rFonts w:ascii="Cambria Math" w:eastAsiaTheme="minorEastAsia" w:hAnsi="Cambria Math"/>
              <w:szCs w:val="28"/>
            </w:rPr>
            <m:t>51545,45</m:t>
          </m:r>
          <m:r>
            <m:rPr>
              <m:sty m:val="b"/>
            </m:rPr>
            <w:rPr>
              <w:rFonts w:ascii="Cambria Math" w:hAnsi="Cambria Math"/>
              <w:szCs w:val="28"/>
            </w:rPr>
            <m:t xml:space="preserve"> -</m:t>
          </m:r>
          <m:r>
            <m:rPr>
              <m:sty m:val="p"/>
            </m:rPr>
            <w:rPr>
              <w:rFonts w:ascii="Cambria Math" w:eastAsiaTheme="minorEastAsia" w:hAnsi="Cambria Math"/>
              <w:szCs w:val="28"/>
            </w:rPr>
            <m:t>0</m:t>
          </m:r>
          <m:r>
            <m:rPr>
              <m:sty m:val="b"/>
            </m:rPr>
            <w:rPr>
              <w:rFonts w:ascii="Cambria Math" w:hAnsi="Cambria Math"/>
              <w:szCs w:val="28"/>
            </w:rPr>
            <m:t>-</m:t>
          </m:r>
          <m:r>
            <m:rPr>
              <m:sty m:val="p"/>
            </m:rPr>
            <w:rPr>
              <w:rFonts w:ascii="Cambria Math" w:eastAsiaTheme="minorEastAsia" w:hAnsi="Cambria Math"/>
              <w:szCs w:val="28"/>
            </w:rPr>
            <m:t>28013,</m:t>
          </m:r>
          <m:r>
            <m:rPr>
              <m:sty m:val="p"/>
            </m:rPr>
            <w:rPr>
              <w:rFonts w:ascii="Cambria Math" w:eastAsiaTheme="minorEastAsia" w:hAnsi="Cambria Math"/>
              <w:szCs w:val="28"/>
            </w:rPr>
            <m:t>83</m:t>
          </m:r>
          <m:r>
            <m:rPr>
              <m:sty m:val="b"/>
            </m:rPr>
            <w:rPr>
              <w:rFonts w:ascii="Cambria Math" w:eastAsiaTheme="minorEastAsia" w:hAnsi="Cambria Math"/>
              <w:szCs w:val="28"/>
            </w:rPr>
            <m:t xml:space="preserve"> =</m:t>
          </m:r>
          <m:r>
            <m:rPr>
              <m:sty m:val="p"/>
            </m:rPr>
            <w:rPr>
              <w:rFonts w:ascii="Cambria Math" w:eastAsiaTheme="minorEastAsia" w:hAnsi="Cambria Math"/>
              <w:szCs w:val="28"/>
            </w:rPr>
            <m:t>12326,09</m:t>
          </m:r>
          <m:r>
            <m:rPr>
              <m:sty m:val="p"/>
            </m:rPr>
            <w:rPr>
              <w:rFonts w:ascii="Cambria Math" w:eastAsiaTheme="minorEastAsia" w:hAnsi="Cambria Math"/>
              <w:szCs w:val="28"/>
            </w:rPr>
            <m:t xml:space="preserve"> </m:t>
          </m:r>
          <m:r>
            <m:rPr>
              <m:sty m:val="p"/>
            </m:rPr>
            <w:rPr>
              <w:rFonts w:ascii="Cambria Math" w:eastAsiaTheme="minorEastAsia" w:hAnsi="Cambria Math"/>
              <w:szCs w:val="28"/>
            </w:rPr>
            <m:t>руб.</m:t>
          </m:r>
        </m:oMath>
      </m:oMathPara>
    </w:p>
    <w:p w:rsidR="00523A1F" w:rsidRPr="00C24B4D" w:rsidRDefault="009A75D8" w:rsidP="00523A1F">
      <w:pPr>
        <w:pStyle w:val="a7"/>
        <w:widowControl w:val="0"/>
        <w:spacing w:line="360" w:lineRule="auto"/>
        <w:jc w:val="both"/>
        <w:rPr>
          <w:b w:val="0"/>
          <w:szCs w:val="28"/>
        </w:rPr>
      </w:pPr>
      <m:oMathPara>
        <m:oMath>
          <m:r>
            <m:rPr>
              <m:sty m:val="b"/>
            </m:rPr>
            <w:rPr>
              <w:rFonts w:ascii="Cambria Math" w:hAnsi="Cambria Math"/>
              <w:szCs w:val="28"/>
            </w:rPr>
            <m:t>ЧД</m:t>
          </m:r>
          <m:sSub>
            <m:sSubPr>
              <m:ctrlPr>
                <w:rPr>
                  <w:rFonts w:ascii="Cambria Math" w:hAnsi="Cambria Math"/>
                  <w:b w:val="0"/>
                  <w:szCs w:val="28"/>
                </w:rPr>
              </m:ctrlPr>
            </m:sSubPr>
            <m:e>
              <m:r>
                <m:rPr>
                  <m:sty m:val="b"/>
                </m:rPr>
                <w:rPr>
                  <w:rFonts w:ascii="Cambria Math" w:hAnsi="Cambria Math"/>
                  <w:szCs w:val="28"/>
                </w:rPr>
                <m:t>П</m:t>
              </m:r>
            </m:e>
            <m:sub>
              <m:r>
                <m:rPr>
                  <m:sty m:val="b"/>
                </m:rPr>
                <w:rPr>
                  <w:rFonts w:ascii="Cambria Math" w:hAnsi="Cambria Math"/>
                  <w:szCs w:val="28"/>
                </w:rPr>
                <m:t>2019</m:t>
              </m:r>
            </m:sub>
          </m:sSub>
          <m:r>
            <m:rPr>
              <m:sty m:val="b"/>
            </m:rPr>
            <w:rPr>
              <w:rFonts w:ascii="Cambria Math" w:hAnsi="Cambria Math"/>
              <w:szCs w:val="28"/>
            </w:rPr>
            <m:t>=</m:t>
          </m:r>
          <m:r>
            <m:rPr>
              <m:sty m:val="p"/>
            </m:rPr>
            <w:rPr>
              <w:rFonts w:ascii="Cambria Math" w:eastAsiaTheme="minorEastAsia" w:hAnsi="Cambria Math"/>
              <w:szCs w:val="28"/>
            </w:rPr>
            <m:t>38659,09</m:t>
          </m:r>
          <m:r>
            <m:rPr>
              <m:sty m:val="b"/>
            </m:rPr>
            <w:rPr>
              <w:rFonts w:ascii="Cambria Math" w:eastAsiaTheme="minorEastAsia" w:hAnsi="Cambria Math"/>
              <w:szCs w:val="28"/>
            </w:rPr>
            <m:t xml:space="preserve"> </m:t>
          </m:r>
          <m:r>
            <m:rPr>
              <m:sty m:val="b"/>
            </m:rPr>
            <w:rPr>
              <w:rFonts w:ascii="Cambria Math" w:hAnsi="Cambria Math"/>
              <w:szCs w:val="28"/>
            </w:rPr>
            <m:t xml:space="preserve"> -</m:t>
          </m:r>
          <m:r>
            <m:rPr>
              <m:sty m:val="p"/>
            </m:rPr>
            <w:rPr>
              <w:rFonts w:ascii="Cambria Math" w:eastAsiaTheme="minorEastAsia" w:hAnsi="Cambria Math"/>
              <w:szCs w:val="28"/>
            </w:rPr>
            <m:t>0</m:t>
          </m:r>
          <m:r>
            <m:rPr>
              <m:sty m:val="b"/>
            </m:rPr>
            <w:rPr>
              <w:rFonts w:ascii="Cambria Math" w:hAnsi="Cambria Math"/>
              <w:szCs w:val="28"/>
            </w:rPr>
            <m:t>-</m:t>
          </m:r>
          <m:r>
            <m:rPr>
              <m:sty m:val="p"/>
            </m:rPr>
            <w:rPr>
              <w:rFonts w:ascii="Cambria Math" w:eastAsiaTheme="minorEastAsia" w:hAnsi="Cambria Math"/>
              <w:szCs w:val="28"/>
            </w:rPr>
            <m:t>28013,</m:t>
          </m:r>
          <m:r>
            <m:rPr>
              <m:sty m:val="p"/>
            </m:rPr>
            <w:rPr>
              <w:rFonts w:ascii="Cambria Math" w:eastAsiaTheme="minorEastAsia" w:hAnsi="Cambria Math"/>
              <w:szCs w:val="28"/>
            </w:rPr>
            <m:t>83</m:t>
          </m:r>
          <m:r>
            <m:rPr>
              <m:sty m:val="b"/>
            </m:rPr>
            <w:rPr>
              <w:rFonts w:ascii="Cambria Math" w:hAnsi="Cambria Math"/>
              <w:szCs w:val="28"/>
            </w:rPr>
            <m:t>=</m:t>
          </m:r>
          <m:r>
            <m:rPr>
              <m:sty m:val="p"/>
            </m:rPr>
            <w:rPr>
              <w:rFonts w:ascii="Cambria Math" w:eastAsiaTheme="minorEastAsia" w:hAnsi="Cambria Math"/>
              <w:szCs w:val="28"/>
            </w:rPr>
            <m:t>10645,26</m:t>
          </m:r>
          <m:r>
            <m:rPr>
              <m:sty m:val="p"/>
            </m:rPr>
            <w:rPr>
              <w:rFonts w:ascii="Cambria Math" w:eastAsiaTheme="minorEastAsia" w:hAnsi="Cambria Math"/>
              <w:szCs w:val="28"/>
            </w:rPr>
            <m:t xml:space="preserve"> руб.</m:t>
          </m:r>
        </m:oMath>
      </m:oMathPara>
    </w:p>
    <w:p w:rsidR="009E7E8B" w:rsidRPr="00C24B4D" w:rsidRDefault="009A75D8" w:rsidP="009E7E8B">
      <w:pPr>
        <w:pStyle w:val="a7"/>
        <w:widowControl w:val="0"/>
        <w:spacing w:line="360" w:lineRule="auto"/>
        <w:jc w:val="both"/>
        <w:rPr>
          <w:b w:val="0"/>
          <w:szCs w:val="28"/>
        </w:rPr>
      </w:pPr>
      <m:oMathPara>
        <m:oMath>
          <m:r>
            <m:rPr>
              <m:sty m:val="b"/>
            </m:rPr>
            <w:rPr>
              <w:rFonts w:ascii="Cambria Math" w:hAnsi="Cambria Math"/>
              <w:szCs w:val="28"/>
            </w:rPr>
            <m:t>Ч</m:t>
          </m:r>
          <m:sSub>
            <m:sSubPr>
              <m:ctrlPr>
                <w:rPr>
                  <w:rFonts w:ascii="Cambria Math" w:hAnsi="Cambria Math"/>
                  <w:b w:val="0"/>
                  <w:szCs w:val="28"/>
                </w:rPr>
              </m:ctrlPr>
            </m:sSubPr>
            <m:e>
              <m:r>
                <m:rPr>
                  <m:sty m:val="b"/>
                </m:rPr>
                <w:rPr>
                  <w:rFonts w:ascii="Cambria Math" w:hAnsi="Cambria Math"/>
                  <w:szCs w:val="28"/>
                </w:rPr>
                <m:t>ДП</m:t>
              </m:r>
            </m:e>
            <m:sub>
              <m:r>
                <m:rPr>
                  <m:sty m:val="b"/>
                </m:rPr>
                <w:rPr>
                  <w:rFonts w:ascii="Cambria Math" w:hAnsi="Cambria Math"/>
                  <w:szCs w:val="28"/>
                </w:rPr>
                <m:t>2020</m:t>
              </m:r>
            </m:sub>
          </m:sSub>
          <m:r>
            <m:rPr>
              <m:sty m:val="b"/>
            </m:rPr>
            <w:rPr>
              <w:rFonts w:ascii="Cambria Math" w:hAnsi="Cambria Math"/>
              <w:szCs w:val="28"/>
            </w:rPr>
            <m:t>=</m:t>
          </m:r>
          <m:r>
            <m:rPr>
              <m:sty m:val="p"/>
            </m:rPr>
            <w:rPr>
              <w:rFonts w:ascii="Cambria Math" w:eastAsiaTheme="minorEastAsia" w:hAnsi="Cambria Math"/>
              <w:szCs w:val="28"/>
            </w:rPr>
            <m:t>45102,27</m:t>
          </m:r>
          <m:r>
            <m:rPr>
              <m:sty m:val="p"/>
            </m:rPr>
            <w:rPr>
              <w:rFonts w:ascii="Cambria Math" w:eastAsiaTheme="minorEastAsia" w:hAnsi="Cambria Math"/>
              <w:szCs w:val="28"/>
            </w:rPr>
            <m:t xml:space="preserve"> -0-</m:t>
          </m:r>
          <m:r>
            <m:rPr>
              <m:sty m:val="p"/>
            </m:rPr>
            <w:rPr>
              <w:rFonts w:ascii="Cambria Math" w:eastAsiaTheme="minorEastAsia" w:hAnsi="Cambria Math"/>
              <w:szCs w:val="28"/>
            </w:rPr>
            <m:t>33616,</m:t>
          </m:r>
          <m:r>
            <m:rPr>
              <m:sty m:val="p"/>
            </m:rPr>
            <w:rPr>
              <w:rFonts w:ascii="Cambria Math" w:eastAsiaTheme="minorEastAsia" w:hAnsi="Cambria Math"/>
              <w:szCs w:val="28"/>
            </w:rPr>
            <m:t>59</m:t>
          </m:r>
          <m:r>
            <m:rPr>
              <m:sty m:val="p"/>
            </m:rPr>
            <w:rPr>
              <w:rFonts w:ascii="Cambria Math" w:eastAsiaTheme="minorEastAsia" w:hAnsi="Cambria Math"/>
              <w:szCs w:val="28"/>
            </w:rPr>
            <m:t>=</m:t>
          </m:r>
          <m:r>
            <m:rPr>
              <m:sty m:val="p"/>
            </m:rPr>
            <w:rPr>
              <w:rFonts w:ascii="Cambria Math" w:eastAsiaTheme="minorEastAsia" w:hAnsi="Cambria Math"/>
              <w:szCs w:val="28"/>
            </w:rPr>
            <m:t>11485,</m:t>
          </m:r>
          <m:r>
            <m:rPr>
              <m:sty m:val="p"/>
            </m:rPr>
            <w:rPr>
              <w:rFonts w:ascii="Cambria Math" w:eastAsiaTheme="minorEastAsia" w:hAnsi="Cambria Math"/>
              <w:szCs w:val="28"/>
            </w:rPr>
            <m:t>67</m:t>
          </m:r>
          <m:r>
            <m:rPr>
              <m:sty m:val="b"/>
            </m:rPr>
            <w:rPr>
              <w:rFonts w:ascii="Cambria Math" w:hAnsi="Cambria Math"/>
              <w:szCs w:val="28"/>
            </w:rPr>
            <m:t xml:space="preserve"> </m:t>
          </m:r>
          <m:r>
            <m:rPr>
              <m:sty m:val="p"/>
            </m:rPr>
            <w:rPr>
              <w:rFonts w:ascii="Cambria Math" w:eastAsiaTheme="minorEastAsia" w:hAnsi="Cambria Math"/>
              <w:szCs w:val="28"/>
            </w:rPr>
            <m:t>руб.</m:t>
          </m:r>
        </m:oMath>
      </m:oMathPara>
    </w:p>
    <w:p w:rsidR="00523A1F" w:rsidRDefault="00523A1F" w:rsidP="00523A1F">
      <w:pPr>
        <w:pStyle w:val="a7"/>
        <w:widowControl w:val="0"/>
        <w:spacing w:line="360" w:lineRule="auto"/>
        <w:ind w:firstLine="709"/>
        <w:jc w:val="both"/>
        <w:rPr>
          <w:b w:val="0"/>
          <w:szCs w:val="28"/>
        </w:rPr>
      </w:pPr>
      <w:r>
        <w:rPr>
          <w:b w:val="0"/>
          <w:szCs w:val="28"/>
        </w:rPr>
        <w:t>2) Определение показателей чистой текущей стоимости за период реализации проекта по формуле:</w:t>
      </w:r>
    </w:p>
    <w:p w:rsidR="00523A1F" w:rsidRPr="00713766" w:rsidRDefault="00604C5B" w:rsidP="00523A1F">
      <w:pPr>
        <w:pStyle w:val="a7"/>
        <w:widowControl w:val="0"/>
        <w:spacing w:line="360" w:lineRule="auto"/>
        <w:ind w:firstLine="709"/>
        <w:jc w:val="both"/>
        <w:rPr>
          <w:b w:val="0"/>
          <w:szCs w:val="28"/>
          <w:lang w:val="en-US"/>
        </w:rPr>
      </w:pPr>
      <m:oMathPara>
        <m:oMath>
          <m:sSub>
            <m:sSubPr>
              <m:ctrlPr>
                <w:rPr>
                  <w:rFonts w:ascii="Cambria Math" w:hAnsi="Cambria Math"/>
                  <w:b w:val="0"/>
                  <w:szCs w:val="28"/>
                  <w:lang w:val="en-US"/>
                </w:rPr>
              </m:ctrlPr>
            </m:sSubPr>
            <m:e>
              <m:r>
                <m:rPr>
                  <m:sty m:val="b"/>
                </m:rPr>
                <w:rPr>
                  <w:rFonts w:ascii="Cambria Math" w:hAnsi="Cambria Math"/>
                  <w:szCs w:val="28"/>
                  <w:lang w:val="en-US"/>
                </w:rPr>
                <m:t>α</m:t>
              </m:r>
            </m:e>
            <m:sub>
              <m:r>
                <m:rPr>
                  <m:sty m:val="b"/>
                </m:rPr>
                <w:rPr>
                  <w:rFonts w:ascii="Cambria Math" w:hAnsi="Cambria Math"/>
                  <w:szCs w:val="28"/>
                  <w:lang w:val="en-US"/>
                </w:rPr>
                <m:t>t</m:t>
              </m:r>
            </m:sub>
          </m:sSub>
          <m:r>
            <m:rPr>
              <m:sty m:val="b"/>
            </m:rPr>
            <w:rPr>
              <w:rFonts w:ascii="Cambria Math" w:hAnsi="Cambria Math"/>
              <w:szCs w:val="28"/>
              <w:lang w:val="en-US"/>
            </w:rPr>
            <m:t>=</m:t>
          </m:r>
          <m:f>
            <m:fPr>
              <m:ctrlPr>
                <w:rPr>
                  <w:rFonts w:ascii="Cambria Math" w:hAnsi="Cambria Math"/>
                  <w:b w:val="0"/>
                  <w:szCs w:val="28"/>
                  <w:lang w:val="en-US"/>
                </w:rPr>
              </m:ctrlPr>
            </m:fPr>
            <m:num>
              <m:r>
                <m:rPr>
                  <m:sty m:val="b"/>
                </m:rPr>
                <w:rPr>
                  <w:rFonts w:ascii="Cambria Math" w:hAnsi="Cambria Math"/>
                  <w:szCs w:val="28"/>
                  <w:lang w:val="en-US"/>
                </w:rPr>
                <m:t>1</m:t>
              </m:r>
            </m:num>
            <m:den>
              <m:sSup>
                <m:sSupPr>
                  <m:ctrlPr>
                    <w:rPr>
                      <w:rFonts w:ascii="Cambria Math" w:hAnsi="Cambria Math"/>
                      <w:i/>
                      <w:szCs w:val="28"/>
                      <w:lang w:val="en-US"/>
                    </w:rPr>
                  </m:ctrlPr>
                </m:sSupPr>
                <m:e>
                  <m:d>
                    <m:dPr>
                      <m:ctrlPr>
                        <w:rPr>
                          <w:rFonts w:ascii="Cambria Math" w:hAnsi="Cambria Math"/>
                          <w:b w:val="0"/>
                          <w:szCs w:val="28"/>
                          <w:lang w:val="en-US"/>
                        </w:rPr>
                      </m:ctrlPr>
                    </m:dPr>
                    <m:e>
                      <m:r>
                        <m:rPr>
                          <m:sty m:val="b"/>
                        </m:rPr>
                        <w:rPr>
                          <w:rFonts w:ascii="Cambria Math" w:hAnsi="Cambria Math"/>
                          <w:szCs w:val="28"/>
                          <w:lang w:val="en-US"/>
                        </w:rPr>
                        <m:t>1+E</m:t>
                      </m:r>
                    </m:e>
                  </m:d>
                  <m:ctrlPr>
                    <w:rPr>
                      <w:rFonts w:ascii="Cambria Math" w:hAnsi="Cambria Math"/>
                      <w:szCs w:val="28"/>
                      <w:lang w:val="en-US"/>
                    </w:rPr>
                  </m:ctrlPr>
                </m:e>
                <m:sup>
                  <m:r>
                    <m:rPr>
                      <m:sty m:val="b"/>
                    </m:rPr>
                    <w:rPr>
                      <w:rFonts w:ascii="Cambria Math" w:hAnsi="Cambria Math"/>
                      <w:szCs w:val="28"/>
                      <w:lang w:val="en-US"/>
                    </w:rPr>
                    <m:t>t</m:t>
                  </m:r>
                  <m:ctrlPr>
                    <w:rPr>
                      <w:rFonts w:ascii="Cambria Math" w:hAnsi="Cambria Math"/>
                      <w:szCs w:val="28"/>
                      <w:lang w:val="en-US"/>
                    </w:rPr>
                  </m:ctrlPr>
                </m:sup>
              </m:sSup>
            </m:den>
          </m:f>
        </m:oMath>
      </m:oMathPara>
    </w:p>
    <w:p w:rsidR="00523A1F" w:rsidRDefault="00523A1F" w:rsidP="00523A1F">
      <w:pPr>
        <w:pStyle w:val="a7"/>
        <w:widowControl w:val="0"/>
        <w:spacing w:line="360" w:lineRule="auto"/>
        <w:ind w:firstLine="709"/>
        <w:jc w:val="both"/>
        <w:rPr>
          <w:b w:val="0"/>
          <w:szCs w:val="28"/>
        </w:rPr>
      </w:pPr>
      <w:r>
        <w:rPr>
          <w:b w:val="0"/>
          <w:szCs w:val="28"/>
        </w:rPr>
        <w:t xml:space="preserve">где  </w:t>
      </w:r>
      <w:r>
        <w:rPr>
          <w:b w:val="0"/>
          <w:szCs w:val="28"/>
          <w:lang w:val="en-US"/>
        </w:rPr>
        <w:t>E</w:t>
      </w:r>
      <w:r w:rsidRPr="00C74052">
        <w:rPr>
          <w:b w:val="0"/>
          <w:szCs w:val="28"/>
        </w:rPr>
        <w:t xml:space="preserve"> </w:t>
      </w:r>
      <w:r>
        <w:rPr>
          <w:b w:val="0"/>
          <w:szCs w:val="28"/>
        </w:rPr>
        <w:fldChar w:fldCharType="begin"/>
      </w:r>
      <w:r>
        <w:rPr>
          <w:b w:val="0"/>
          <w:szCs w:val="28"/>
        </w:rPr>
        <w:instrText xml:space="preserve"> QUOTE </w:instrText>
      </w:r>
      <w:r>
        <w:rPr>
          <w:b w:val="0"/>
          <w:noProof/>
          <w:szCs w:val="28"/>
        </w:rPr>
        <w:drawing>
          <wp:inline distT="0" distB="0" distL="0" distR="0" wp14:anchorId="68035CF3" wp14:editId="6411C193">
            <wp:extent cx="307340" cy="1841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3"/>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7340" cy="184150"/>
                    </a:xfrm>
                    <a:prstGeom prst="rect">
                      <a:avLst/>
                    </a:prstGeom>
                    <a:noFill/>
                    <a:ln>
                      <a:noFill/>
                    </a:ln>
                  </pic:spPr>
                </pic:pic>
              </a:graphicData>
            </a:graphic>
          </wp:inline>
        </w:drawing>
      </w:r>
      <w:r>
        <w:rPr>
          <w:b w:val="0"/>
          <w:szCs w:val="28"/>
        </w:rPr>
        <w:instrText xml:space="preserve"> </w:instrText>
      </w:r>
      <w:r>
        <w:rPr>
          <w:b w:val="0"/>
          <w:szCs w:val="28"/>
        </w:rPr>
        <w:fldChar w:fldCharType="end"/>
      </w:r>
      <w:r>
        <w:rPr>
          <w:b w:val="0"/>
          <w:szCs w:val="28"/>
        </w:rPr>
        <w:t>– ставка дисконтирования или норма доходности (прибыльности) от вложения средств(будем считать</w:t>
      </w:r>
      <w:proofErr w:type="gramStart"/>
      <w:r>
        <w:rPr>
          <w:b w:val="0"/>
          <w:szCs w:val="28"/>
        </w:rPr>
        <w:t xml:space="preserve"> Е</w:t>
      </w:r>
      <w:proofErr w:type="gramEnd"/>
      <w:r>
        <w:rPr>
          <w:b w:val="0"/>
          <w:szCs w:val="28"/>
        </w:rPr>
        <w:t xml:space="preserve"> = 0,12</w:t>
      </w:r>
      <w:r w:rsidRPr="00713766">
        <w:rPr>
          <w:b w:val="0"/>
          <w:szCs w:val="28"/>
        </w:rPr>
        <w:t xml:space="preserve">); </w:t>
      </w:r>
      <m:oMath>
        <m:r>
          <m:rPr>
            <m:sty m:val="bi"/>
          </m:rPr>
          <w:rPr>
            <w:rFonts w:ascii="Cambria Math" w:hAnsi="Cambria Math"/>
            <w:szCs w:val="28"/>
          </w:rPr>
          <m:t>t</m:t>
        </m:r>
      </m:oMath>
      <w:r w:rsidRPr="00713766">
        <w:rPr>
          <w:b w:val="0"/>
          <w:szCs w:val="28"/>
        </w:rPr>
        <w:t xml:space="preserve">  –  расчетный год;</w:t>
      </w:r>
    </w:p>
    <w:p w:rsidR="00523A1F" w:rsidRPr="00713766" w:rsidRDefault="00604C5B" w:rsidP="00523A1F">
      <w:pPr>
        <w:pStyle w:val="a7"/>
        <w:widowControl w:val="0"/>
        <w:spacing w:line="360" w:lineRule="auto"/>
        <w:ind w:firstLine="709"/>
        <w:jc w:val="both"/>
        <w:rPr>
          <w:b w:val="0"/>
          <w:szCs w:val="28"/>
        </w:rPr>
      </w:pPr>
      <m:oMathPara>
        <m:oMath>
          <m:sSub>
            <m:sSubPr>
              <m:ctrlPr>
                <w:rPr>
                  <w:rFonts w:ascii="Cambria Math" w:hAnsi="Cambria Math"/>
                  <w:b w:val="0"/>
                  <w:szCs w:val="28"/>
                </w:rPr>
              </m:ctrlPr>
            </m:sSubPr>
            <m:e>
              <m:r>
                <m:rPr>
                  <m:sty m:val="b"/>
                </m:rPr>
                <w:rPr>
                  <w:rFonts w:ascii="Cambria Math" w:hAnsi="Cambria Math"/>
                  <w:szCs w:val="28"/>
                </w:rPr>
                <m:t>α</m:t>
              </m:r>
            </m:e>
            <m:sub>
              <m:r>
                <m:rPr>
                  <m:sty m:val="b"/>
                </m:rPr>
                <w:rPr>
                  <w:rFonts w:ascii="Cambria Math" w:hAnsi="Cambria Math"/>
                  <w:szCs w:val="28"/>
                </w:rPr>
                <m:t>2015</m:t>
              </m:r>
            </m:sub>
          </m:sSub>
          <m:r>
            <m:rPr>
              <m:sty m:val="b"/>
            </m:rPr>
            <w:rPr>
              <w:rFonts w:ascii="Cambria Math" w:hAnsi="Cambria Math"/>
              <w:szCs w:val="28"/>
            </w:rPr>
            <m:t>=</m:t>
          </m:r>
          <m:f>
            <m:fPr>
              <m:ctrlPr>
                <w:rPr>
                  <w:rFonts w:ascii="Cambria Math" w:hAnsi="Cambria Math"/>
                  <w:b w:val="0"/>
                  <w:szCs w:val="28"/>
                </w:rPr>
              </m:ctrlPr>
            </m:fPr>
            <m:num>
              <m:r>
                <m:rPr>
                  <m:sty m:val="b"/>
                </m:rPr>
                <w:rPr>
                  <w:rFonts w:ascii="Cambria Math" w:hAnsi="Cambria Math"/>
                  <w:szCs w:val="28"/>
                </w:rPr>
                <m:t>1</m:t>
              </m:r>
            </m:num>
            <m:den>
              <m:sSup>
                <m:sSupPr>
                  <m:ctrlPr>
                    <w:rPr>
                      <w:rFonts w:ascii="Cambria Math" w:hAnsi="Cambria Math"/>
                      <w:b w:val="0"/>
                      <w:szCs w:val="28"/>
                      <w:lang w:val="en-US"/>
                    </w:rPr>
                  </m:ctrlPr>
                </m:sSupPr>
                <m:e>
                  <m:d>
                    <m:dPr>
                      <m:ctrlPr>
                        <w:rPr>
                          <w:rFonts w:ascii="Cambria Math" w:hAnsi="Cambria Math"/>
                          <w:b w:val="0"/>
                          <w:szCs w:val="28"/>
                        </w:rPr>
                      </m:ctrlPr>
                    </m:dPr>
                    <m:e>
                      <m:r>
                        <m:rPr>
                          <m:sty m:val="b"/>
                        </m:rPr>
                        <w:rPr>
                          <w:rFonts w:ascii="Cambria Math" w:hAnsi="Cambria Math"/>
                          <w:szCs w:val="28"/>
                        </w:rPr>
                        <m:t>1+0,12</m:t>
                      </m:r>
                    </m:e>
                  </m:d>
                </m:e>
                <m:sup>
                  <m:r>
                    <m:rPr>
                      <m:sty m:val="b"/>
                    </m:rPr>
                    <w:rPr>
                      <w:rFonts w:ascii="Cambria Math" w:hAnsi="Cambria Math"/>
                      <w:szCs w:val="28"/>
                      <w:lang w:val="en-US"/>
                    </w:rPr>
                    <m:t>1</m:t>
                  </m:r>
                </m:sup>
              </m:sSup>
            </m:den>
          </m:f>
          <m:r>
            <m:rPr>
              <m:sty m:val="b"/>
            </m:rPr>
            <w:rPr>
              <w:rFonts w:ascii="Cambria Math" w:hAnsi="Cambria Math"/>
              <w:szCs w:val="28"/>
            </w:rPr>
            <m:t>=1</m:t>
          </m:r>
        </m:oMath>
      </m:oMathPara>
    </w:p>
    <w:p w:rsidR="00523A1F" w:rsidRPr="00713766" w:rsidRDefault="00604C5B" w:rsidP="00523A1F">
      <w:pPr>
        <w:pStyle w:val="a7"/>
        <w:widowControl w:val="0"/>
        <w:spacing w:line="360" w:lineRule="auto"/>
        <w:jc w:val="both"/>
        <w:rPr>
          <w:b w:val="0"/>
          <w:szCs w:val="28"/>
          <w:lang w:val="en-US"/>
        </w:rPr>
      </w:pPr>
      <m:oMathPara>
        <m:oMath>
          <m:sSub>
            <m:sSubPr>
              <m:ctrlPr>
                <w:rPr>
                  <w:rFonts w:ascii="Cambria Math" w:hAnsi="Cambria Math"/>
                  <w:b w:val="0"/>
                  <w:szCs w:val="28"/>
                </w:rPr>
              </m:ctrlPr>
            </m:sSubPr>
            <m:e>
              <m:r>
                <m:rPr>
                  <m:sty m:val="b"/>
                </m:rPr>
                <w:rPr>
                  <w:rFonts w:ascii="Cambria Math" w:hAnsi="Cambria Math"/>
                  <w:szCs w:val="28"/>
                </w:rPr>
                <m:t>α</m:t>
              </m:r>
            </m:e>
            <m:sub>
              <m:r>
                <m:rPr>
                  <m:sty m:val="b"/>
                </m:rPr>
                <w:rPr>
                  <w:rFonts w:ascii="Cambria Math" w:hAnsi="Cambria Math"/>
                  <w:szCs w:val="28"/>
                </w:rPr>
                <m:t>20</m:t>
              </m:r>
              <m:r>
                <m:rPr>
                  <m:sty m:val="b"/>
                </m:rPr>
                <w:rPr>
                  <w:rFonts w:ascii="Cambria Math" w:hAnsi="Cambria Math"/>
                  <w:szCs w:val="28"/>
                </w:rPr>
                <m:t>16</m:t>
              </m:r>
            </m:sub>
          </m:sSub>
          <m:r>
            <m:rPr>
              <m:sty m:val="b"/>
            </m:rPr>
            <w:rPr>
              <w:rFonts w:ascii="Cambria Math" w:hAnsi="Cambria Math"/>
              <w:szCs w:val="28"/>
            </w:rPr>
            <m:t>=</m:t>
          </m:r>
          <m:f>
            <m:fPr>
              <m:ctrlPr>
                <w:rPr>
                  <w:rFonts w:ascii="Cambria Math" w:hAnsi="Cambria Math"/>
                  <w:b w:val="0"/>
                  <w:szCs w:val="28"/>
                </w:rPr>
              </m:ctrlPr>
            </m:fPr>
            <m:num>
              <m:r>
                <m:rPr>
                  <m:sty m:val="b"/>
                </m:rPr>
                <w:rPr>
                  <w:rFonts w:ascii="Cambria Math" w:hAnsi="Cambria Math"/>
                  <w:szCs w:val="28"/>
                </w:rPr>
                <m:t>1</m:t>
              </m:r>
            </m:num>
            <m:den>
              <m:sSup>
                <m:sSupPr>
                  <m:ctrlPr>
                    <w:rPr>
                      <w:rFonts w:ascii="Cambria Math" w:hAnsi="Cambria Math"/>
                      <w:b w:val="0"/>
                      <w:szCs w:val="28"/>
                      <w:lang w:val="en-US"/>
                    </w:rPr>
                  </m:ctrlPr>
                </m:sSupPr>
                <m:e>
                  <m:d>
                    <m:dPr>
                      <m:ctrlPr>
                        <w:rPr>
                          <w:rFonts w:ascii="Cambria Math" w:hAnsi="Cambria Math"/>
                          <w:b w:val="0"/>
                          <w:szCs w:val="28"/>
                        </w:rPr>
                      </m:ctrlPr>
                    </m:dPr>
                    <m:e>
                      <m:r>
                        <m:rPr>
                          <m:sty m:val="b"/>
                        </m:rPr>
                        <w:rPr>
                          <w:rFonts w:ascii="Cambria Math" w:hAnsi="Cambria Math"/>
                          <w:szCs w:val="28"/>
                        </w:rPr>
                        <m:t>1+0,12</m:t>
                      </m:r>
                    </m:e>
                  </m:d>
                </m:e>
                <m:sup>
                  <m:r>
                    <m:rPr>
                      <m:sty m:val="b"/>
                    </m:rPr>
                    <w:rPr>
                      <w:rFonts w:ascii="Cambria Math" w:hAnsi="Cambria Math"/>
                      <w:szCs w:val="28"/>
                      <w:lang w:val="en-US"/>
                    </w:rPr>
                    <m:t>2</m:t>
                  </m:r>
                </m:sup>
              </m:sSup>
            </m:den>
          </m:f>
          <m:r>
            <m:rPr>
              <m:sty m:val="b"/>
            </m:rPr>
            <w:rPr>
              <w:rFonts w:ascii="Cambria Math" w:hAnsi="Cambria Math"/>
              <w:szCs w:val="28"/>
            </w:rPr>
            <m:t>=0,8</m:t>
          </m:r>
        </m:oMath>
      </m:oMathPara>
    </w:p>
    <w:p w:rsidR="00523A1F" w:rsidRPr="00713766" w:rsidRDefault="00604C5B" w:rsidP="00523A1F">
      <w:pPr>
        <w:pStyle w:val="a7"/>
        <w:widowControl w:val="0"/>
        <w:spacing w:line="360" w:lineRule="auto"/>
        <w:jc w:val="both"/>
        <w:rPr>
          <w:b w:val="0"/>
          <w:szCs w:val="28"/>
          <w:lang w:val="en-US"/>
        </w:rPr>
      </w:pPr>
      <m:oMathPara>
        <m:oMath>
          <m:sSub>
            <m:sSubPr>
              <m:ctrlPr>
                <w:rPr>
                  <w:rFonts w:ascii="Cambria Math" w:hAnsi="Cambria Math"/>
                  <w:b w:val="0"/>
                  <w:szCs w:val="28"/>
                </w:rPr>
              </m:ctrlPr>
            </m:sSubPr>
            <m:e>
              <m:r>
                <m:rPr>
                  <m:sty m:val="b"/>
                </m:rPr>
                <w:rPr>
                  <w:rFonts w:ascii="Cambria Math" w:hAnsi="Cambria Math"/>
                  <w:szCs w:val="28"/>
                </w:rPr>
                <m:t>α</m:t>
              </m:r>
            </m:e>
            <m:sub>
              <m:r>
                <m:rPr>
                  <m:sty m:val="b"/>
                </m:rPr>
                <w:rPr>
                  <w:rFonts w:ascii="Cambria Math" w:hAnsi="Cambria Math"/>
                  <w:szCs w:val="28"/>
                </w:rPr>
                <m:t>2017</m:t>
              </m:r>
            </m:sub>
          </m:sSub>
          <m:r>
            <m:rPr>
              <m:sty m:val="b"/>
            </m:rPr>
            <w:rPr>
              <w:rFonts w:ascii="Cambria Math" w:hAnsi="Cambria Math"/>
              <w:szCs w:val="28"/>
            </w:rPr>
            <m:t>=</m:t>
          </m:r>
          <m:f>
            <m:fPr>
              <m:ctrlPr>
                <w:rPr>
                  <w:rFonts w:ascii="Cambria Math" w:hAnsi="Cambria Math"/>
                  <w:b w:val="0"/>
                  <w:szCs w:val="28"/>
                </w:rPr>
              </m:ctrlPr>
            </m:fPr>
            <m:num>
              <m:r>
                <m:rPr>
                  <m:sty m:val="b"/>
                </m:rPr>
                <w:rPr>
                  <w:rFonts w:ascii="Cambria Math" w:hAnsi="Cambria Math"/>
                  <w:szCs w:val="28"/>
                </w:rPr>
                <m:t>1</m:t>
              </m:r>
            </m:num>
            <m:den>
              <m:sSup>
                <m:sSupPr>
                  <m:ctrlPr>
                    <w:rPr>
                      <w:rFonts w:ascii="Cambria Math" w:hAnsi="Cambria Math"/>
                      <w:b w:val="0"/>
                      <w:szCs w:val="28"/>
                      <w:lang w:val="en-US"/>
                    </w:rPr>
                  </m:ctrlPr>
                </m:sSupPr>
                <m:e>
                  <m:d>
                    <m:dPr>
                      <m:ctrlPr>
                        <w:rPr>
                          <w:rFonts w:ascii="Cambria Math" w:hAnsi="Cambria Math"/>
                          <w:b w:val="0"/>
                          <w:szCs w:val="28"/>
                        </w:rPr>
                      </m:ctrlPr>
                    </m:dPr>
                    <m:e>
                      <m:r>
                        <m:rPr>
                          <m:sty m:val="b"/>
                        </m:rPr>
                        <w:rPr>
                          <w:rFonts w:ascii="Cambria Math" w:hAnsi="Cambria Math"/>
                          <w:szCs w:val="28"/>
                        </w:rPr>
                        <m:t>1+0,12</m:t>
                      </m:r>
                    </m:e>
                  </m:d>
                </m:e>
                <m:sup>
                  <m:r>
                    <m:rPr>
                      <m:sty m:val="b"/>
                    </m:rPr>
                    <w:rPr>
                      <w:rFonts w:ascii="Cambria Math" w:hAnsi="Cambria Math"/>
                      <w:szCs w:val="28"/>
                      <w:lang w:val="en-US"/>
                    </w:rPr>
                    <m:t>3</m:t>
                  </m:r>
                </m:sup>
              </m:sSup>
            </m:den>
          </m:f>
          <m:r>
            <m:rPr>
              <m:sty m:val="b"/>
            </m:rPr>
            <w:rPr>
              <w:rFonts w:ascii="Cambria Math" w:hAnsi="Cambria Math"/>
              <w:szCs w:val="28"/>
            </w:rPr>
            <m:t>=0,71</m:t>
          </m:r>
        </m:oMath>
      </m:oMathPara>
    </w:p>
    <w:p w:rsidR="00523A1F" w:rsidRPr="00713766" w:rsidRDefault="00604C5B" w:rsidP="00523A1F">
      <w:pPr>
        <w:pStyle w:val="a7"/>
        <w:widowControl w:val="0"/>
        <w:spacing w:line="360" w:lineRule="auto"/>
        <w:jc w:val="both"/>
        <w:rPr>
          <w:b w:val="0"/>
          <w:szCs w:val="28"/>
          <w:lang w:val="en-US"/>
        </w:rPr>
      </w:pPr>
      <m:oMathPara>
        <m:oMath>
          <m:sSub>
            <m:sSubPr>
              <m:ctrlPr>
                <w:rPr>
                  <w:rFonts w:ascii="Cambria Math" w:hAnsi="Cambria Math"/>
                  <w:b w:val="0"/>
                  <w:szCs w:val="28"/>
                </w:rPr>
              </m:ctrlPr>
            </m:sSubPr>
            <m:e>
              <m:r>
                <m:rPr>
                  <m:sty m:val="b"/>
                </m:rPr>
                <w:rPr>
                  <w:rFonts w:ascii="Cambria Math" w:hAnsi="Cambria Math"/>
                  <w:szCs w:val="28"/>
                </w:rPr>
                <m:t>α</m:t>
              </m:r>
            </m:e>
            <m:sub>
              <m:r>
                <m:rPr>
                  <m:sty m:val="b"/>
                </m:rPr>
                <w:rPr>
                  <w:rFonts w:ascii="Cambria Math" w:hAnsi="Cambria Math"/>
                  <w:szCs w:val="28"/>
                </w:rPr>
                <m:t>2018</m:t>
              </m:r>
            </m:sub>
          </m:sSub>
          <m:r>
            <m:rPr>
              <m:sty m:val="b"/>
            </m:rPr>
            <w:rPr>
              <w:rFonts w:ascii="Cambria Math" w:hAnsi="Cambria Math"/>
              <w:szCs w:val="28"/>
            </w:rPr>
            <m:t>=</m:t>
          </m:r>
          <m:f>
            <m:fPr>
              <m:ctrlPr>
                <w:rPr>
                  <w:rFonts w:ascii="Cambria Math" w:hAnsi="Cambria Math"/>
                  <w:b w:val="0"/>
                  <w:szCs w:val="28"/>
                </w:rPr>
              </m:ctrlPr>
            </m:fPr>
            <m:num>
              <m:r>
                <m:rPr>
                  <m:sty m:val="b"/>
                </m:rPr>
                <w:rPr>
                  <w:rFonts w:ascii="Cambria Math" w:hAnsi="Cambria Math"/>
                  <w:szCs w:val="28"/>
                </w:rPr>
                <m:t>1</m:t>
              </m:r>
            </m:num>
            <m:den>
              <m:sSup>
                <m:sSupPr>
                  <m:ctrlPr>
                    <w:rPr>
                      <w:rFonts w:ascii="Cambria Math" w:hAnsi="Cambria Math"/>
                      <w:b w:val="0"/>
                      <w:szCs w:val="28"/>
                      <w:lang w:val="en-US"/>
                    </w:rPr>
                  </m:ctrlPr>
                </m:sSupPr>
                <m:e>
                  <m:d>
                    <m:dPr>
                      <m:ctrlPr>
                        <w:rPr>
                          <w:rFonts w:ascii="Cambria Math" w:hAnsi="Cambria Math"/>
                          <w:b w:val="0"/>
                          <w:szCs w:val="28"/>
                        </w:rPr>
                      </m:ctrlPr>
                    </m:dPr>
                    <m:e>
                      <m:r>
                        <m:rPr>
                          <m:sty m:val="b"/>
                        </m:rPr>
                        <w:rPr>
                          <w:rFonts w:ascii="Cambria Math" w:hAnsi="Cambria Math"/>
                          <w:szCs w:val="28"/>
                        </w:rPr>
                        <m:t>1+0,12</m:t>
                      </m:r>
                    </m:e>
                  </m:d>
                </m:e>
                <m:sup>
                  <m:r>
                    <m:rPr>
                      <m:sty m:val="b"/>
                    </m:rPr>
                    <w:rPr>
                      <w:rFonts w:ascii="Cambria Math" w:hAnsi="Cambria Math"/>
                      <w:szCs w:val="28"/>
                      <w:lang w:val="en-US"/>
                    </w:rPr>
                    <m:t>4</m:t>
                  </m:r>
                </m:sup>
              </m:sSup>
            </m:den>
          </m:f>
          <m:r>
            <m:rPr>
              <m:sty m:val="b"/>
            </m:rPr>
            <w:rPr>
              <w:rFonts w:ascii="Cambria Math" w:hAnsi="Cambria Math"/>
              <w:szCs w:val="28"/>
            </w:rPr>
            <m:t>=0,65</m:t>
          </m:r>
        </m:oMath>
      </m:oMathPara>
    </w:p>
    <w:p w:rsidR="00523A1F" w:rsidRPr="00713766" w:rsidRDefault="00604C5B" w:rsidP="00523A1F">
      <w:pPr>
        <w:pStyle w:val="a7"/>
        <w:widowControl w:val="0"/>
        <w:spacing w:line="360" w:lineRule="auto"/>
        <w:jc w:val="both"/>
        <w:rPr>
          <w:b w:val="0"/>
          <w:szCs w:val="28"/>
          <w:lang w:val="en-US"/>
        </w:rPr>
      </w:pPr>
      <m:oMathPara>
        <m:oMath>
          <m:sSub>
            <m:sSubPr>
              <m:ctrlPr>
                <w:rPr>
                  <w:rFonts w:ascii="Cambria Math" w:hAnsi="Cambria Math"/>
                  <w:b w:val="0"/>
                  <w:szCs w:val="28"/>
                </w:rPr>
              </m:ctrlPr>
            </m:sSubPr>
            <m:e>
              <m:r>
                <m:rPr>
                  <m:sty m:val="b"/>
                </m:rPr>
                <w:rPr>
                  <w:rFonts w:ascii="Cambria Math" w:hAnsi="Cambria Math"/>
                  <w:szCs w:val="28"/>
                </w:rPr>
                <m:t>α</m:t>
              </m:r>
            </m:e>
            <m:sub>
              <m:r>
                <m:rPr>
                  <m:sty m:val="b"/>
                </m:rPr>
                <w:rPr>
                  <w:rFonts w:ascii="Cambria Math" w:hAnsi="Cambria Math"/>
                  <w:szCs w:val="28"/>
                </w:rPr>
                <m:t>2019</m:t>
              </m:r>
            </m:sub>
          </m:sSub>
          <m:r>
            <m:rPr>
              <m:sty m:val="b"/>
            </m:rPr>
            <w:rPr>
              <w:rFonts w:ascii="Cambria Math" w:hAnsi="Cambria Math"/>
              <w:szCs w:val="28"/>
            </w:rPr>
            <m:t>=</m:t>
          </m:r>
          <m:f>
            <m:fPr>
              <m:ctrlPr>
                <w:rPr>
                  <w:rFonts w:ascii="Cambria Math" w:hAnsi="Cambria Math"/>
                  <w:b w:val="0"/>
                  <w:szCs w:val="28"/>
                </w:rPr>
              </m:ctrlPr>
            </m:fPr>
            <m:num>
              <m:r>
                <m:rPr>
                  <m:sty m:val="b"/>
                </m:rPr>
                <w:rPr>
                  <w:rFonts w:ascii="Cambria Math" w:hAnsi="Cambria Math"/>
                  <w:szCs w:val="28"/>
                </w:rPr>
                <m:t>1</m:t>
              </m:r>
            </m:num>
            <m:den>
              <m:sSup>
                <m:sSupPr>
                  <m:ctrlPr>
                    <w:rPr>
                      <w:rFonts w:ascii="Cambria Math" w:hAnsi="Cambria Math"/>
                      <w:b w:val="0"/>
                      <w:szCs w:val="28"/>
                      <w:lang w:val="en-US"/>
                    </w:rPr>
                  </m:ctrlPr>
                </m:sSupPr>
                <m:e>
                  <m:d>
                    <m:dPr>
                      <m:ctrlPr>
                        <w:rPr>
                          <w:rFonts w:ascii="Cambria Math" w:hAnsi="Cambria Math"/>
                          <w:b w:val="0"/>
                          <w:szCs w:val="28"/>
                        </w:rPr>
                      </m:ctrlPr>
                    </m:dPr>
                    <m:e>
                      <m:r>
                        <m:rPr>
                          <m:sty m:val="b"/>
                        </m:rPr>
                        <w:rPr>
                          <w:rFonts w:ascii="Cambria Math" w:hAnsi="Cambria Math"/>
                          <w:szCs w:val="28"/>
                        </w:rPr>
                        <m:t>1+0,12</m:t>
                      </m:r>
                    </m:e>
                  </m:d>
                </m:e>
                <m:sup>
                  <m:r>
                    <m:rPr>
                      <m:sty m:val="b"/>
                    </m:rPr>
                    <w:rPr>
                      <w:rFonts w:ascii="Cambria Math" w:hAnsi="Cambria Math"/>
                      <w:szCs w:val="28"/>
                      <w:lang w:val="en-US"/>
                    </w:rPr>
                    <m:t>5</m:t>
                  </m:r>
                </m:sup>
              </m:sSup>
            </m:den>
          </m:f>
          <m:r>
            <m:rPr>
              <m:sty m:val="b"/>
            </m:rPr>
            <w:rPr>
              <w:rFonts w:ascii="Cambria Math" w:hAnsi="Cambria Math"/>
              <w:szCs w:val="28"/>
            </w:rPr>
            <m:t>=0,56</m:t>
          </m:r>
        </m:oMath>
      </m:oMathPara>
    </w:p>
    <w:p w:rsidR="00523A1F" w:rsidRDefault="00523A1F" w:rsidP="00523A1F">
      <w:pPr>
        <w:pStyle w:val="a7"/>
        <w:widowControl w:val="0"/>
        <w:spacing w:line="360" w:lineRule="auto"/>
        <w:ind w:firstLine="709"/>
        <w:jc w:val="both"/>
        <w:rPr>
          <w:b w:val="0"/>
          <w:szCs w:val="28"/>
        </w:rPr>
      </w:pPr>
      <w:r>
        <w:rPr>
          <w:b w:val="0"/>
          <w:szCs w:val="28"/>
        </w:rPr>
        <w:t>Рассчитаем показатели чистого дисконтированного денежного потока</w:t>
      </w:r>
    </w:p>
    <w:p w:rsidR="00523A1F" w:rsidRPr="00C24B4D" w:rsidRDefault="00604C5B" w:rsidP="00523A1F">
      <w:pPr>
        <w:pStyle w:val="a7"/>
        <w:widowControl w:val="0"/>
        <w:spacing w:line="360" w:lineRule="auto"/>
        <w:jc w:val="both"/>
        <w:rPr>
          <w:b w:val="0"/>
          <w:szCs w:val="28"/>
          <w:lang w:val="en-US"/>
        </w:rPr>
      </w:pPr>
      <m:oMathPara>
        <m:oMathParaPr>
          <m:jc m:val="center"/>
        </m:oMathParaPr>
        <m:oMath>
          <m:sSub>
            <m:sSubPr>
              <m:ctrlPr>
                <w:rPr>
                  <w:rFonts w:ascii="Cambria Math" w:hAnsi="Cambria Math"/>
                  <w:b w:val="0"/>
                  <w:szCs w:val="28"/>
                  <w:lang w:val="en-US"/>
                </w:rPr>
              </m:ctrlPr>
            </m:sSubPr>
            <m:e>
              <m:r>
                <m:rPr>
                  <m:sty m:val="p"/>
                </m:rPr>
                <w:rPr>
                  <w:rFonts w:ascii="Cambria Math" w:hAnsi="Cambria Math"/>
                  <w:szCs w:val="28"/>
                  <w:lang w:val="en-US"/>
                </w:rPr>
                <m:t>ЧДДП</m:t>
              </m:r>
            </m:e>
            <m:sub>
              <m:r>
                <m:rPr>
                  <m:sty m:val="p"/>
                </m:rPr>
                <w:rPr>
                  <w:rFonts w:ascii="Cambria Math" w:hAnsi="Cambria Math"/>
                  <w:szCs w:val="28"/>
                  <w:lang w:val="en-US"/>
                </w:rPr>
                <m:t>i</m:t>
              </m:r>
            </m:sub>
          </m:sSub>
          <m:r>
            <m:rPr>
              <m:sty m:val="p"/>
            </m:rPr>
            <w:rPr>
              <w:rFonts w:ascii="Cambria Math" w:hAnsi="Cambria Math"/>
              <w:szCs w:val="28"/>
              <w:lang w:val="en-US"/>
            </w:rPr>
            <m:t>=</m:t>
          </m:r>
          <m:r>
            <m:rPr>
              <m:sty m:val="p"/>
            </m:rPr>
            <w:rPr>
              <w:rFonts w:ascii="Cambria Math" w:hAnsi="Cambria Math"/>
              <w:szCs w:val="28"/>
            </w:rPr>
            <m:t>ЧД</m:t>
          </m:r>
          <m:sSub>
            <m:sSubPr>
              <m:ctrlPr>
                <w:rPr>
                  <w:rFonts w:ascii="Cambria Math" w:hAnsi="Cambria Math"/>
                  <w:b w:val="0"/>
                  <w:szCs w:val="28"/>
                </w:rPr>
              </m:ctrlPr>
            </m:sSubPr>
            <m:e>
              <m:r>
                <m:rPr>
                  <m:sty m:val="p"/>
                </m:rPr>
                <w:rPr>
                  <w:rFonts w:ascii="Cambria Math" w:hAnsi="Cambria Math"/>
                  <w:szCs w:val="28"/>
                </w:rPr>
                <m:t>П</m:t>
              </m:r>
            </m:e>
            <m:sub>
              <m:r>
                <m:rPr>
                  <m:sty m:val="p"/>
                </m:rPr>
                <w:rPr>
                  <w:rFonts w:ascii="Cambria Math" w:hAnsi="Cambria Math"/>
                  <w:szCs w:val="28"/>
                  <w:lang w:val="en-US"/>
                </w:rPr>
                <m:t>i</m:t>
              </m:r>
              <m:ctrlPr>
                <w:rPr>
                  <w:rFonts w:ascii="Cambria Math" w:hAnsi="Cambria Math"/>
                  <w:b w:val="0"/>
                  <w:szCs w:val="28"/>
                  <w:lang w:val="en-US"/>
                </w:rPr>
              </m:ctrlPr>
            </m:sub>
          </m:sSub>
          <m:r>
            <m:rPr>
              <m:sty m:val="p"/>
            </m:rPr>
            <w:rPr>
              <w:rFonts w:ascii="Cambria Math" w:hAnsi="Cambria Math"/>
              <w:szCs w:val="28"/>
              <w:lang w:val="en-US"/>
            </w:rPr>
            <m:t>*</m:t>
          </m:r>
          <m:sSub>
            <m:sSubPr>
              <m:ctrlPr>
                <w:rPr>
                  <w:rFonts w:ascii="Cambria Math" w:hAnsi="Cambria Math"/>
                  <w:b w:val="0"/>
                  <w:szCs w:val="28"/>
                  <w:lang w:val="en-US"/>
                </w:rPr>
              </m:ctrlPr>
            </m:sSubPr>
            <m:e>
              <m:r>
                <m:rPr>
                  <m:sty m:val="p"/>
                </m:rPr>
                <w:rPr>
                  <w:rFonts w:ascii="Cambria Math" w:hAnsi="Cambria Math"/>
                  <w:szCs w:val="28"/>
                  <w:lang w:val="en-US"/>
                </w:rPr>
                <m:t>α</m:t>
              </m:r>
            </m:e>
            <m:sub>
              <m:r>
                <m:rPr>
                  <m:sty m:val="p"/>
                </m:rPr>
                <w:rPr>
                  <w:rFonts w:ascii="Cambria Math" w:hAnsi="Cambria Math"/>
                  <w:szCs w:val="28"/>
                  <w:lang w:val="en-US"/>
                </w:rPr>
                <m:t>i</m:t>
              </m:r>
            </m:sub>
          </m:sSub>
        </m:oMath>
      </m:oMathPara>
    </w:p>
    <w:p w:rsidR="00523A1F" w:rsidRPr="00C24B4D" w:rsidRDefault="00604C5B" w:rsidP="00523A1F">
      <w:pPr>
        <w:pStyle w:val="a7"/>
        <w:widowControl w:val="0"/>
        <w:spacing w:line="360" w:lineRule="auto"/>
        <w:ind w:firstLine="709"/>
        <w:jc w:val="both"/>
        <w:rPr>
          <w:b w:val="0"/>
          <w:szCs w:val="28"/>
        </w:rPr>
      </w:pPr>
      <m:oMathPara>
        <m:oMathParaPr>
          <m:jc m:val="center"/>
        </m:oMathParaPr>
        <m:oMath>
          <m:sSub>
            <m:sSubPr>
              <m:ctrlPr>
                <w:rPr>
                  <w:rFonts w:ascii="Cambria Math" w:hAnsi="Cambria Math"/>
                  <w:b w:val="0"/>
                  <w:szCs w:val="28"/>
                  <w:lang w:val="en-US"/>
                </w:rPr>
              </m:ctrlPr>
            </m:sSubPr>
            <m:e>
              <m:r>
                <m:rPr>
                  <m:sty m:val="p"/>
                </m:rPr>
                <w:rPr>
                  <w:rFonts w:ascii="Cambria Math" w:hAnsi="Cambria Math"/>
                  <w:szCs w:val="28"/>
                  <w:lang w:val="en-US"/>
                </w:rPr>
                <m:t>ЧДДП</m:t>
              </m:r>
            </m:e>
            <m:sub>
              <m:r>
                <m:rPr>
                  <m:sty m:val="p"/>
                </m:rPr>
                <w:rPr>
                  <w:rFonts w:ascii="Cambria Math" w:hAnsi="Cambria Math"/>
                  <w:szCs w:val="28"/>
                  <w:lang w:val="en-US"/>
                </w:rPr>
                <m:t>2016</m:t>
              </m:r>
            </m:sub>
          </m:sSub>
          <m:r>
            <m:rPr>
              <m:sty m:val="p"/>
            </m:rPr>
            <w:rPr>
              <w:rFonts w:ascii="Cambria Math" w:hAnsi="Cambria Math"/>
              <w:szCs w:val="28"/>
              <w:lang w:val="en-US"/>
            </w:rPr>
            <m:t>=</m:t>
          </m:r>
          <m:r>
            <m:rPr>
              <m:sty m:val="p"/>
            </m:rPr>
            <w:rPr>
              <w:rFonts w:ascii="Cambria Math" w:hAnsi="Cambria Math"/>
              <w:szCs w:val="28"/>
            </w:rPr>
            <m:t>-</m:t>
          </m:r>
          <m:r>
            <m:rPr>
              <m:sty m:val="p"/>
            </m:rPr>
            <w:rPr>
              <w:rFonts w:ascii="Cambria Math" w:eastAsiaTheme="minorEastAsia" w:hAnsi="Cambria Math"/>
              <w:szCs w:val="28"/>
            </w:rPr>
            <m:t>21840</m:t>
          </m:r>
          <m:r>
            <m:rPr>
              <m:sty m:val="p"/>
            </m:rPr>
            <w:rPr>
              <w:rFonts w:ascii="Cambria Math" w:hAnsi="Cambria Math"/>
              <w:szCs w:val="28"/>
              <w:lang w:val="en-US"/>
            </w:rPr>
            <m:t xml:space="preserve"> руб.</m:t>
          </m:r>
        </m:oMath>
      </m:oMathPara>
    </w:p>
    <w:p w:rsidR="00523A1F" w:rsidRPr="00C24B4D" w:rsidRDefault="00604C5B" w:rsidP="00523A1F">
      <w:pPr>
        <w:pStyle w:val="a7"/>
        <w:widowControl w:val="0"/>
        <w:spacing w:line="360" w:lineRule="auto"/>
        <w:ind w:firstLine="709"/>
        <w:jc w:val="both"/>
        <w:rPr>
          <w:b w:val="0"/>
          <w:szCs w:val="28"/>
        </w:rPr>
      </w:pPr>
      <m:oMathPara>
        <m:oMathParaPr>
          <m:jc m:val="center"/>
        </m:oMathParaPr>
        <m:oMath>
          <m:sSub>
            <m:sSubPr>
              <m:ctrlPr>
                <w:rPr>
                  <w:rFonts w:ascii="Cambria Math" w:hAnsi="Cambria Math"/>
                  <w:b w:val="0"/>
                  <w:szCs w:val="28"/>
                  <w:lang w:val="en-US"/>
                </w:rPr>
              </m:ctrlPr>
            </m:sSubPr>
            <m:e>
              <m:r>
                <m:rPr>
                  <m:sty m:val="p"/>
                </m:rPr>
                <w:rPr>
                  <w:rFonts w:ascii="Cambria Math" w:hAnsi="Cambria Math"/>
                  <w:szCs w:val="28"/>
                  <w:lang w:val="en-US"/>
                </w:rPr>
                <m:t>ЧДДП</m:t>
              </m:r>
            </m:e>
            <m:sub>
              <m:r>
                <m:rPr>
                  <m:sty m:val="p"/>
                </m:rPr>
                <w:rPr>
                  <w:rFonts w:ascii="Cambria Math" w:hAnsi="Cambria Math"/>
                  <w:szCs w:val="28"/>
                  <w:lang w:val="en-US"/>
                </w:rPr>
                <m:t>2017</m:t>
              </m:r>
            </m:sub>
          </m:sSub>
          <m:r>
            <m:rPr>
              <m:sty m:val="p"/>
            </m:rPr>
            <w:rPr>
              <w:rFonts w:ascii="Cambria Math" w:hAnsi="Cambria Math"/>
              <w:szCs w:val="28"/>
              <w:lang w:val="en-US"/>
            </w:rPr>
            <m:t>=</m:t>
          </m:r>
          <m:r>
            <m:rPr>
              <m:sty m:val="p"/>
            </m:rPr>
            <w:rPr>
              <w:rFonts w:ascii="Cambria Math" w:eastAsiaTheme="minorEastAsia" w:hAnsi="Cambria Math"/>
              <w:szCs w:val="28"/>
            </w:rPr>
            <m:t>8404,15</m:t>
          </m:r>
          <m:r>
            <m:rPr>
              <m:sty m:val="p"/>
            </m:rPr>
            <w:rPr>
              <w:rFonts w:ascii="Cambria Math" w:hAnsi="Cambria Math"/>
              <w:szCs w:val="28"/>
              <w:lang w:val="en-US"/>
            </w:rPr>
            <m:t>*0,8=</m:t>
          </m:r>
          <m:r>
            <m:rPr>
              <m:sty m:val="p"/>
            </m:rPr>
            <w:rPr>
              <w:rFonts w:ascii="Cambria Math" w:hAnsi="Cambria Math"/>
              <w:szCs w:val="28"/>
              <w:lang w:val="en-US"/>
            </w:rPr>
            <m:t>6723,32</m:t>
          </m:r>
          <m:r>
            <m:rPr>
              <m:sty m:val="p"/>
            </m:rPr>
            <w:rPr>
              <w:rFonts w:ascii="Cambria Math" w:hAnsi="Cambria Math"/>
              <w:szCs w:val="28"/>
              <w:lang w:val="en-US"/>
            </w:rPr>
            <m:t>руб.</m:t>
          </m:r>
        </m:oMath>
      </m:oMathPara>
    </w:p>
    <w:p w:rsidR="00523A1F" w:rsidRPr="00C24B4D" w:rsidRDefault="00604C5B" w:rsidP="00523A1F">
      <w:pPr>
        <w:pStyle w:val="a7"/>
        <w:widowControl w:val="0"/>
        <w:spacing w:line="360" w:lineRule="auto"/>
        <w:ind w:firstLine="709"/>
        <w:jc w:val="both"/>
        <w:rPr>
          <w:b w:val="0"/>
          <w:szCs w:val="28"/>
        </w:rPr>
      </w:pPr>
      <m:oMathPara>
        <m:oMathParaPr>
          <m:jc m:val="center"/>
        </m:oMathParaPr>
        <m:oMath>
          <m:sSub>
            <m:sSubPr>
              <m:ctrlPr>
                <w:rPr>
                  <w:rFonts w:ascii="Cambria Math" w:hAnsi="Cambria Math"/>
                  <w:b w:val="0"/>
                  <w:szCs w:val="28"/>
                  <w:lang w:val="en-US"/>
                </w:rPr>
              </m:ctrlPr>
            </m:sSubPr>
            <m:e>
              <m:r>
                <m:rPr>
                  <m:sty m:val="p"/>
                </m:rPr>
                <w:rPr>
                  <w:rFonts w:ascii="Cambria Math" w:hAnsi="Cambria Math"/>
                  <w:szCs w:val="28"/>
                  <w:lang w:val="en-US"/>
                </w:rPr>
                <m:t>ЧДДП</m:t>
              </m:r>
            </m:e>
            <m:sub>
              <m:r>
                <m:rPr>
                  <m:sty m:val="p"/>
                </m:rPr>
                <w:rPr>
                  <w:rFonts w:ascii="Cambria Math" w:hAnsi="Cambria Math"/>
                  <w:szCs w:val="28"/>
                  <w:lang w:val="en-US"/>
                </w:rPr>
                <m:t>2018</m:t>
              </m:r>
            </m:sub>
          </m:sSub>
          <m:r>
            <m:rPr>
              <m:sty m:val="p"/>
            </m:rPr>
            <w:rPr>
              <w:rFonts w:ascii="Cambria Math" w:hAnsi="Cambria Math"/>
              <w:szCs w:val="28"/>
              <w:lang w:val="en-US"/>
            </w:rPr>
            <m:t>=</m:t>
          </m:r>
          <m:r>
            <m:rPr>
              <m:sty m:val="p"/>
            </m:rPr>
            <w:rPr>
              <w:rFonts w:ascii="Cambria Math" w:eastAsiaTheme="minorEastAsia" w:hAnsi="Cambria Math"/>
              <w:szCs w:val="28"/>
            </w:rPr>
            <m:t>12326,09</m:t>
          </m:r>
          <m:r>
            <m:rPr>
              <m:sty m:val="p"/>
            </m:rPr>
            <w:rPr>
              <w:rFonts w:ascii="Cambria Math" w:hAnsi="Cambria Math"/>
              <w:szCs w:val="28"/>
            </w:rPr>
            <m:t>*0,71=</m:t>
          </m:r>
          <m:r>
            <m:rPr>
              <m:sty m:val="p"/>
            </m:rPr>
            <w:rPr>
              <w:rFonts w:ascii="Cambria Math" w:hAnsi="Cambria Math"/>
              <w:szCs w:val="28"/>
            </w:rPr>
            <m:t>8751,</m:t>
          </m:r>
          <m:r>
            <m:rPr>
              <m:sty m:val="p"/>
            </m:rPr>
            <w:rPr>
              <w:rFonts w:ascii="Cambria Math" w:hAnsi="Cambria Math"/>
              <w:szCs w:val="28"/>
            </w:rPr>
            <m:t>52</m:t>
          </m:r>
          <m:r>
            <m:rPr>
              <m:sty m:val="p"/>
            </m:rPr>
            <w:rPr>
              <w:rFonts w:ascii="Cambria Math" w:hAnsi="Cambria Math"/>
              <w:szCs w:val="28"/>
              <w:lang w:val="en-US"/>
            </w:rPr>
            <m:t xml:space="preserve"> руб.</m:t>
          </m:r>
        </m:oMath>
      </m:oMathPara>
    </w:p>
    <w:p w:rsidR="00523A1F" w:rsidRPr="00C24B4D" w:rsidRDefault="00604C5B" w:rsidP="00523A1F">
      <w:pPr>
        <w:pStyle w:val="a7"/>
        <w:widowControl w:val="0"/>
        <w:spacing w:line="360" w:lineRule="auto"/>
        <w:ind w:firstLine="709"/>
        <w:jc w:val="both"/>
        <w:rPr>
          <w:b w:val="0"/>
          <w:szCs w:val="28"/>
        </w:rPr>
      </w:pPr>
      <m:oMathPara>
        <m:oMathParaPr>
          <m:jc m:val="center"/>
        </m:oMathParaPr>
        <m:oMath>
          <m:sSub>
            <m:sSubPr>
              <m:ctrlPr>
                <w:rPr>
                  <w:rFonts w:ascii="Cambria Math" w:hAnsi="Cambria Math"/>
                  <w:b w:val="0"/>
                  <w:szCs w:val="28"/>
                  <w:lang w:val="en-US"/>
                </w:rPr>
              </m:ctrlPr>
            </m:sSubPr>
            <m:e>
              <m:r>
                <m:rPr>
                  <m:sty m:val="p"/>
                </m:rPr>
                <w:rPr>
                  <w:rFonts w:ascii="Cambria Math" w:hAnsi="Cambria Math"/>
                  <w:szCs w:val="28"/>
                  <w:lang w:val="en-US"/>
                </w:rPr>
                <m:t>ЧДДП</m:t>
              </m:r>
            </m:e>
            <m:sub>
              <m:r>
                <m:rPr>
                  <m:sty m:val="p"/>
                </m:rPr>
                <w:rPr>
                  <w:rFonts w:ascii="Cambria Math" w:hAnsi="Cambria Math"/>
                  <w:szCs w:val="28"/>
                  <w:lang w:val="en-US"/>
                </w:rPr>
                <m:t>2019</m:t>
              </m:r>
            </m:sub>
          </m:sSub>
          <m:r>
            <m:rPr>
              <m:sty m:val="p"/>
            </m:rPr>
            <w:rPr>
              <w:rFonts w:ascii="Cambria Math" w:hAnsi="Cambria Math"/>
              <w:szCs w:val="28"/>
              <w:lang w:val="en-US"/>
            </w:rPr>
            <m:t>=</m:t>
          </m:r>
          <m:r>
            <m:rPr>
              <m:sty m:val="p"/>
            </m:rPr>
            <w:rPr>
              <w:rFonts w:ascii="Cambria Math" w:eastAsiaTheme="minorEastAsia" w:hAnsi="Cambria Math"/>
              <w:szCs w:val="28"/>
            </w:rPr>
            <m:t>10645,26</m:t>
          </m:r>
          <m:r>
            <m:rPr>
              <m:sty m:val="p"/>
            </m:rPr>
            <w:rPr>
              <w:rFonts w:ascii="Cambria Math" w:hAnsi="Cambria Math"/>
              <w:szCs w:val="28"/>
            </w:rPr>
            <m:t>*0,65=</m:t>
          </m:r>
          <m:r>
            <m:rPr>
              <m:sty m:val="p"/>
            </m:rPr>
            <w:rPr>
              <w:rFonts w:ascii="Cambria Math" w:hAnsi="Cambria Math"/>
              <w:szCs w:val="28"/>
            </w:rPr>
            <m:t>6919,42</m:t>
          </m:r>
          <m:r>
            <m:rPr>
              <m:sty m:val="p"/>
            </m:rPr>
            <w:rPr>
              <w:rFonts w:ascii="Cambria Math" w:hAnsi="Cambria Math"/>
              <w:szCs w:val="28"/>
              <w:lang w:val="en-US"/>
            </w:rPr>
            <m:t xml:space="preserve"> руб.</m:t>
          </m:r>
        </m:oMath>
      </m:oMathPara>
    </w:p>
    <w:p w:rsidR="00523A1F" w:rsidRPr="00C24B4D" w:rsidRDefault="00604C5B" w:rsidP="00523A1F">
      <w:pPr>
        <w:pStyle w:val="a7"/>
        <w:widowControl w:val="0"/>
        <w:spacing w:line="360" w:lineRule="auto"/>
        <w:ind w:firstLine="709"/>
        <w:jc w:val="both"/>
        <w:rPr>
          <w:b w:val="0"/>
          <w:szCs w:val="28"/>
        </w:rPr>
      </w:pPr>
      <m:oMathPara>
        <m:oMathParaPr>
          <m:jc m:val="center"/>
        </m:oMathParaPr>
        <m:oMath>
          <m:sSub>
            <m:sSubPr>
              <m:ctrlPr>
                <w:rPr>
                  <w:rFonts w:ascii="Cambria Math" w:hAnsi="Cambria Math"/>
                  <w:b w:val="0"/>
                  <w:szCs w:val="28"/>
                  <w:lang w:val="en-US"/>
                </w:rPr>
              </m:ctrlPr>
            </m:sSubPr>
            <m:e>
              <m:r>
                <m:rPr>
                  <m:sty m:val="p"/>
                </m:rPr>
                <w:rPr>
                  <w:rFonts w:ascii="Cambria Math" w:hAnsi="Cambria Math"/>
                  <w:szCs w:val="28"/>
                  <w:lang w:val="en-US"/>
                </w:rPr>
                <m:t>ЧДДП</m:t>
              </m:r>
            </m:e>
            <m:sub>
              <m:r>
                <m:rPr>
                  <m:sty m:val="p"/>
                </m:rPr>
                <w:rPr>
                  <w:rFonts w:ascii="Cambria Math" w:hAnsi="Cambria Math"/>
                  <w:szCs w:val="28"/>
                  <w:lang w:val="en-US"/>
                </w:rPr>
                <m:t>2020</m:t>
              </m:r>
            </m:sub>
          </m:sSub>
          <m:r>
            <m:rPr>
              <m:sty m:val="p"/>
            </m:rPr>
            <w:rPr>
              <w:rFonts w:ascii="Cambria Math" w:hAnsi="Cambria Math"/>
              <w:szCs w:val="28"/>
              <w:lang w:val="en-US"/>
            </w:rPr>
            <m:t>=</m:t>
          </m:r>
          <m:r>
            <m:rPr>
              <m:sty m:val="p"/>
            </m:rPr>
            <w:rPr>
              <w:rFonts w:ascii="Cambria Math" w:eastAsiaTheme="minorEastAsia" w:hAnsi="Cambria Math"/>
              <w:szCs w:val="28"/>
            </w:rPr>
            <m:t>11485,</m:t>
          </m:r>
          <m:r>
            <m:rPr>
              <m:sty m:val="p"/>
            </m:rPr>
            <w:rPr>
              <w:rFonts w:ascii="Cambria Math" w:eastAsiaTheme="minorEastAsia" w:hAnsi="Cambria Math"/>
              <w:szCs w:val="28"/>
            </w:rPr>
            <m:t>67</m:t>
          </m:r>
          <m:r>
            <m:rPr>
              <m:sty m:val="p"/>
            </m:rPr>
            <w:rPr>
              <w:rFonts w:ascii="Cambria Math" w:hAnsi="Cambria Math"/>
              <w:szCs w:val="28"/>
            </w:rPr>
            <m:t>*0,56=</m:t>
          </m:r>
          <m:r>
            <m:rPr>
              <m:sty m:val="p"/>
            </m:rPr>
            <w:rPr>
              <w:rFonts w:ascii="Cambria Math" w:hAnsi="Cambria Math"/>
              <w:szCs w:val="28"/>
            </w:rPr>
            <m:t>6431,98</m:t>
          </m:r>
          <m:r>
            <m:rPr>
              <m:sty m:val="p"/>
            </m:rPr>
            <w:rPr>
              <w:rFonts w:ascii="Cambria Math" w:hAnsi="Cambria Math"/>
              <w:szCs w:val="28"/>
              <w:lang w:val="en-US"/>
            </w:rPr>
            <m:t xml:space="preserve"> руб.</m:t>
          </m:r>
        </m:oMath>
      </m:oMathPara>
    </w:p>
    <w:p w:rsidR="00523A1F" w:rsidRPr="00713766" w:rsidRDefault="00523A1F" w:rsidP="00523A1F">
      <w:pPr>
        <w:pStyle w:val="a7"/>
        <w:widowControl w:val="0"/>
        <w:spacing w:line="360" w:lineRule="auto"/>
        <w:ind w:firstLine="709"/>
        <w:jc w:val="both"/>
        <w:rPr>
          <w:b w:val="0"/>
          <w:szCs w:val="28"/>
        </w:rPr>
      </w:pPr>
      <w:r>
        <w:rPr>
          <w:b w:val="0"/>
          <w:szCs w:val="28"/>
        </w:rPr>
        <w:t xml:space="preserve">3) Определение интегрального экономического эффекта </w:t>
      </w:r>
    </w:p>
    <w:p w:rsidR="00523A1F" w:rsidRPr="009E0F65" w:rsidRDefault="009E0F65" w:rsidP="00523A1F">
      <w:pPr>
        <w:pStyle w:val="a7"/>
        <w:widowControl w:val="0"/>
        <w:spacing w:line="360" w:lineRule="auto"/>
        <w:jc w:val="both"/>
        <w:rPr>
          <w:rFonts w:ascii="Cambria Math" w:hAnsi="Cambria Math"/>
          <w:b w:val="0"/>
          <w:szCs w:val="28"/>
          <w:lang w:val="en-US"/>
        </w:rPr>
      </w:pPr>
      <m:oMathPara>
        <m:oMathParaPr>
          <m:jc m:val="center"/>
        </m:oMathParaPr>
        <m:oMath>
          <m:r>
            <m:rPr>
              <m:sty m:val="p"/>
            </m:rPr>
            <w:rPr>
              <w:rFonts w:ascii="Cambria Math" w:hAnsi="Cambria Math"/>
              <w:szCs w:val="28"/>
              <w:lang w:val="en-US"/>
            </w:rPr>
            <m:t>Э</m:t>
          </m:r>
          <m:sSub>
            <m:sSubPr>
              <m:ctrlPr>
                <w:rPr>
                  <w:rFonts w:ascii="Cambria Math" w:hAnsi="Cambria Math"/>
                  <w:b w:val="0"/>
                  <w:szCs w:val="28"/>
                  <w:lang w:val="en-US"/>
                </w:rPr>
              </m:ctrlPr>
            </m:sSubPr>
            <m:e>
              <m:r>
                <m:rPr>
                  <m:sty m:val="p"/>
                </m:rPr>
                <w:rPr>
                  <w:rFonts w:ascii="Cambria Math" w:hAnsi="Cambria Math"/>
                  <w:szCs w:val="28"/>
                  <w:lang w:val="en-US"/>
                </w:rPr>
                <m:t>И</m:t>
              </m:r>
            </m:e>
            <m:sub>
              <m:r>
                <m:rPr>
                  <m:sty m:val="p"/>
                </m:rPr>
                <w:rPr>
                  <w:rFonts w:ascii="Cambria Math" w:hAnsi="Cambria Math"/>
                  <w:szCs w:val="28"/>
                  <w:lang w:val="en-US"/>
                </w:rPr>
                <m:t>2016</m:t>
              </m:r>
            </m:sub>
          </m:sSub>
          <m:r>
            <m:rPr>
              <m:sty m:val="p"/>
            </m:rPr>
            <w:rPr>
              <w:rFonts w:ascii="Cambria Math" w:hAnsi="Cambria Math"/>
              <w:szCs w:val="28"/>
              <w:lang w:val="en-US"/>
            </w:rPr>
            <m:t>=-21840  руб.</m:t>
          </m:r>
        </m:oMath>
      </m:oMathPara>
    </w:p>
    <w:p w:rsidR="00523A1F" w:rsidRDefault="00523A1F" w:rsidP="00523A1F">
      <w:pPr>
        <w:pStyle w:val="a7"/>
        <w:widowControl w:val="0"/>
        <w:spacing w:line="360" w:lineRule="auto"/>
        <w:jc w:val="both"/>
        <w:rPr>
          <w:b w:val="0"/>
          <w:szCs w:val="28"/>
          <w:vertAlign w:val="subscript"/>
        </w:rPr>
      </w:pPr>
      <m:oMathPara>
        <m:oMathParaPr>
          <m:jc m:val="center"/>
        </m:oMathParaPr>
        <m:oMath>
          <m:r>
            <m:rPr>
              <m:sty m:val="b"/>
            </m:rPr>
            <w:rPr>
              <w:rFonts w:ascii="Cambria Math" w:hAnsi="Cambria Math"/>
              <w:szCs w:val="28"/>
              <w:vertAlign w:val="subscript"/>
            </w:rPr>
            <m:t>Э</m:t>
          </m:r>
          <m:sSub>
            <m:sSubPr>
              <m:ctrlPr>
                <w:rPr>
                  <w:rFonts w:ascii="Cambria Math" w:hAnsi="Cambria Math"/>
                  <w:b w:val="0"/>
                  <w:szCs w:val="28"/>
                  <w:vertAlign w:val="subscript"/>
                </w:rPr>
              </m:ctrlPr>
            </m:sSubPr>
            <m:e>
              <m:r>
                <m:rPr>
                  <m:sty m:val="b"/>
                </m:rPr>
                <w:rPr>
                  <w:rFonts w:ascii="Cambria Math" w:hAnsi="Cambria Math"/>
                  <w:szCs w:val="28"/>
                  <w:vertAlign w:val="subscript"/>
                </w:rPr>
                <m:t>И</m:t>
              </m:r>
            </m:e>
            <m:sub>
              <m:r>
                <m:rPr>
                  <m:sty m:val="b"/>
                </m:rPr>
                <w:rPr>
                  <w:rFonts w:ascii="Cambria Math" w:hAnsi="Cambria Math"/>
                  <w:szCs w:val="28"/>
                  <w:vertAlign w:val="subscript"/>
                </w:rPr>
                <m:t>2017</m:t>
              </m:r>
            </m:sub>
          </m:sSub>
          <m:r>
            <m:rPr>
              <m:sty m:val="b"/>
            </m:rPr>
            <w:rPr>
              <w:rFonts w:ascii="Cambria Math" w:hAnsi="Cambria Math"/>
              <w:szCs w:val="28"/>
              <w:vertAlign w:val="subscript"/>
            </w:rPr>
            <m:t>=-</m:t>
          </m:r>
          <m:r>
            <m:rPr>
              <m:sty m:val="p"/>
            </m:rPr>
            <w:rPr>
              <w:rFonts w:ascii="Cambria Math" w:eastAsiaTheme="minorEastAsia" w:hAnsi="Cambria Math"/>
              <w:szCs w:val="28"/>
            </w:rPr>
            <m:t>21840</m:t>
          </m:r>
          <m:r>
            <m:rPr>
              <m:sty m:val="b"/>
            </m:rPr>
            <w:rPr>
              <w:rFonts w:ascii="Cambria Math" w:hAnsi="Cambria Math"/>
              <w:szCs w:val="28"/>
              <w:vertAlign w:val="subscript"/>
            </w:rPr>
            <m:t>+</m:t>
          </m:r>
          <m:r>
            <m:rPr>
              <m:sty m:val="p"/>
            </m:rPr>
            <w:rPr>
              <w:rFonts w:ascii="Cambria Math" w:hAnsi="Cambria Math"/>
              <w:szCs w:val="28"/>
              <w:lang w:val="en-US"/>
            </w:rPr>
            <m:t>6723,32</m:t>
          </m:r>
          <m:r>
            <m:rPr>
              <m:sty m:val="b"/>
            </m:rPr>
            <w:rPr>
              <w:rFonts w:ascii="Cambria Math" w:hAnsi="Cambria Math"/>
              <w:szCs w:val="28"/>
              <w:vertAlign w:val="subscript"/>
            </w:rPr>
            <m:t>=</m:t>
          </m:r>
          <m:r>
            <m:rPr>
              <m:sty m:val="b"/>
            </m:rPr>
            <w:rPr>
              <w:rFonts w:ascii="Cambria Math" w:hAnsi="Cambria Math"/>
              <w:szCs w:val="28"/>
              <w:vertAlign w:val="subscript"/>
            </w:rPr>
            <m:t>-</m:t>
          </m:r>
          <m:r>
            <m:rPr>
              <m:sty m:val="p"/>
            </m:rPr>
            <w:rPr>
              <w:rFonts w:ascii="Cambria Math" w:hAnsi="Cambria Math"/>
              <w:szCs w:val="28"/>
              <w:vertAlign w:val="subscript"/>
            </w:rPr>
            <m:t>15116,</m:t>
          </m:r>
          <m:r>
            <m:rPr>
              <m:sty m:val="p"/>
            </m:rPr>
            <w:rPr>
              <w:rFonts w:ascii="Cambria Math" w:hAnsi="Cambria Math"/>
              <w:szCs w:val="28"/>
              <w:vertAlign w:val="subscript"/>
            </w:rPr>
            <m:t>68</m:t>
          </m:r>
          <m:r>
            <m:rPr>
              <m:sty m:val="b"/>
            </m:rPr>
            <w:rPr>
              <w:rFonts w:ascii="Cambria Math" w:hAnsi="Cambria Math"/>
              <w:szCs w:val="28"/>
              <w:vertAlign w:val="subscript"/>
            </w:rPr>
            <m:t xml:space="preserve"> </m:t>
          </m:r>
          <m:r>
            <m:rPr>
              <m:sty m:val="b"/>
            </m:rPr>
            <w:rPr>
              <w:rFonts w:ascii="Cambria Math" w:hAnsi="Cambria Math"/>
              <w:szCs w:val="28"/>
              <w:vertAlign w:val="subscript"/>
            </w:rPr>
            <m:t>руб</m:t>
          </m:r>
          <m:r>
            <m:rPr>
              <m:sty m:val="bi"/>
            </m:rPr>
            <w:rPr>
              <w:rFonts w:ascii="Cambria Math" w:hAnsi="Cambria Math"/>
              <w:szCs w:val="28"/>
              <w:vertAlign w:val="subscript"/>
            </w:rPr>
            <m:t>.</m:t>
          </m:r>
        </m:oMath>
      </m:oMathPara>
    </w:p>
    <w:p w:rsidR="00523A1F" w:rsidRPr="00713766" w:rsidRDefault="00523A1F" w:rsidP="00523A1F">
      <w:pPr>
        <w:pStyle w:val="a7"/>
        <w:widowControl w:val="0"/>
        <w:spacing w:line="360" w:lineRule="auto"/>
        <w:jc w:val="both"/>
        <w:rPr>
          <w:b w:val="0"/>
          <w:szCs w:val="28"/>
          <w:vertAlign w:val="subscript"/>
        </w:rPr>
      </w:pPr>
      <m:oMathPara>
        <m:oMathParaPr>
          <m:jc m:val="center"/>
        </m:oMathParaPr>
        <m:oMath>
          <m:r>
            <m:rPr>
              <m:sty m:val="b"/>
            </m:rPr>
            <w:rPr>
              <w:rFonts w:ascii="Cambria Math" w:hAnsi="Cambria Math"/>
              <w:szCs w:val="28"/>
              <w:vertAlign w:val="subscript"/>
            </w:rPr>
            <m:t>Э</m:t>
          </m:r>
          <m:sSub>
            <m:sSubPr>
              <m:ctrlPr>
                <w:rPr>
                  <w:rFonts w:ascii="Cambria Math" w:hAnsi="Cambria Math"/>
                  <w:b w:val="0"/>
                  <w:szCs w:val="28"/>
                  <w:vertAlign w:val="subscript"/>
                </w:rPr>
              </m:ctrlPr>
            </m:sSubPr>
            <m:e>
              <m:r>
                <m:rPr>
                  <m:sty m:val="b"/>
                </m:rPr>
                <w:rPr>
                  <w:rFonts w:ascii="Cambria Math" w:hAnsi="Cambria Math"/>
                  <w:szCs w:val="28"/>
                  <w:vertAlign w:val="subscript"/>
                </w:rPr>
                <m:t>И</m:t>
              </m:r>
            </m:e>
            <m:sub>
              <m:r>
                <m:rPr>
                  <m:sty m:val="b"/>
                </m:rPr>
                <w:rPr>
                  <w:rFonts w:ascii="Cambria Math" w:hAnsi="Cambria Math"/>
                  <w:szCs w:val="28"/>
                  <w:vertAlign w:val="subscript"/>
                </w:rPr>
                <m:t>2018</m:t>
              </m:r>
            </m:sub>
          </m:sSub>
          <m:r>
            <m:rPr>
              <m:sty m:val="b"/>
            </m:rPr>
            <w:rPr>
              <w:rFonts w:ascii="Cambria Math" w:hAnsi="Cambria Math"/>
              <w:szCs w:val="28"/>
              <w:vertAlign w:val="subscript"/>
            </w:rPr>
            <m:t>=</m:t>
          </m:r>
          <m:r>
            <m:rPr>
              <m:sty m:val="b"/>
            </m:rPr>
            <w:rPr>
              <w:rFonts w:ascii="Cambria Math" w:hAnsi="Cambria Math"/>
              <w:szCs w:val="28"/>
              <w:vertAlign w:val="subscript"/>
            </w:rPr>
            <m:t>-</m:t>
          </m:r>
          <m:r>
            <m:rPr>
              <m:sty m:val="p"/>
            </m:rPr>
            <w:rPr>
              <w:rFonts w:ascii="Cambria Math" w:hAnsi="Cambria Math"/>
              <w:szCs w:val="28"/>
              <w:vertAlign w:val="subscript"/>
            </w:rPr>
            <m:t>15116,</m:t>
          </m:r>
          <m:r>
            <m:rPr>
              <m:sty m:val="p"/>
            </m:rPr>
            <w:rPr>
              <w:rFonts w:ascii="Cambria Math" w:hAnsi="Cambria Math"/>
              <w:szCs w:val="28"/>
              <w:vertAlign w:val="subscript"/>
            </w:rPr>
            <m:t>68</m:t>
          </m:r>
          <m:r>
            <m:rPr>
              <m:sty m:val="b"/>
            </m:rPr>
            <w:rPr>
              <w:rFonts w:ascii="Cambria Math" w:hAnsi="Cambria Math"/>
              <w:szCs w:val="28"/>
              <w:vertAlign w:val="subscript"/>
            </w:rPr>
            <m:t>+</m:t>
          </m:r>
          <m:r>
            <m:rPr>
              <m:sty m:val="p"/>
            </m:rPr>
            <w:rPr>
              <w:rFonts w:ascii="Cambria Math" w:hAnsi="Cambria Math"/>
              <w:szCs w:val="28"/>
            </w:rPr>
            <m:t>8751,</m:t>
          </m:r>
          <m:r>
            <m:rPr>
              <m:sty m:val="p"/>
            </m:rPr>
            <w:rPr>
              <w:rFonts w:ascii="Cambria Math" w:hAnsi="Cambria Math"/>
              <w:szCs w:val="28"/>
            </w:rPr>
            <m:t>52</m:t>
          </m:r>
          <m:r>
            <m:rPr>
              <m:sty m:val="b"/>
            </m:rPr>
            <w:rPr>
              <w:rFonts w:ascii="Cambria Math" w:hAnsi="Cambria Math"/>
              <w:szCs w:val="28"/>
              <w:vertAlign w:val="subscript"/>
            </w:rPr>
            <m:t>=</m:t>
          </m:r>
          <m:r>
            <m:rPr>
              <m:sty m:val="p"/>
            </m:rPr>
            <w:rPr>
              <w:rFonts w:ascii="Cambria Math" w:hAnsi="Cambria Math"/>
              <w:szCs w:val="28"/>
              <w:vertAlign w:val="subscript"/>
            </w:rPr>
            <m:t>-6365,</m:t>
          </m:r>
          <m:r>
            <m:rPr>
              <m:sty m:val="p"/>
            </m:rPr>
            <w:rPr>
              <w:rFonts w:ascii="Cambria Math" w:hAnsi="Cambria Math"/>
              <w:szCs w:val="28"/>
              <w:vertAlign w:val="subscript"/>
            </w:rPr>
            <m:t xml:space="preserve">16 </m:t>
          </m:r>
          <m:r>
            <m:rPr>
              <m:sty m:val="b"/>
            </m:rPr>
            <w:rPr>
              <w:rFonts w:ascii="Cambria Math" w:hAnsi="Cambria Math"/>
              <w:szCs w:val="28"/>
              <w:vertAlign w:val="subscript"/>
            </w:rPr>
            <m:t>руб.</m:t>
          </m:r>
        </m:oMath>
      </m:oMathPara>
    </w:p>
    <w:p w:rsidR="00523A1F" w:rsidRPr="00713766" w:rsidRDefault="00523A1F" w:rsidP="00523A1F">
      <w:pPr>
        <w:pStyle w:val="a7"/>
        <w:widowControl w:val="0"/>
        <w:spacing w:line="360" w:lineRule="auto"/>
        <w:jc w:val="both"/>
        <w:rPr>
          <w:b w:val="0"/>
          <w:szCs w:val="28"/>
          <w:vertAlign w:val="subscript"/>
        </w:rPr>
      </w:pPr>
      <m:oMathPara>
        <m:oMathParaPr>
          <m:jc m:val="center"/>
        </m:oMathParaPr>
        <m:oMath>
          <m:r>
            <m:rPr>
              <m:sty m:val="b"/>
            </m:rPr>
            <w:rPr>
              <w:rFonts w:ascii="Cambria Math" w:hAnsi="Cambria Math"/>
              <w:szCs w:val="28"/>
              <w:vertAlign w:val="subscript"/>
            </w:rPr>
            <m:t>Э</m:t>
          </m:r>
          <m:sSub>
            <m:sSubPr>
              <m:ctrlPr>
                <w:rPr>
                  <w:rFonts w:ascii="Cambria Math" w:hAnsi="Cambria Math"/>
                  <w:b w:val="0"/>
                  <w:szCs w:val="28"/>
                  <w:vertAlign w:val="subscript"/>
                </w:rPr>
              </m:ctrlPr>
            </m:sSubPr>
            <m:e>
              <m:r>
                <m:rPr>
                  <m:sty m:val="b"/>
                </m:rPr>
                <w:rPr>
                  <w:rFonts w:ascii="Cambria Math" w:hAnsi="Cambria Math"/>
                  <w:szCs w:val="28"/>
                  <w:vertAlign w:val="subscript"/>
                </w:rPr>
                <m:t>И</m:t>
              </m:r>
            </m:e>
            <m:sub>
              <m:r>
                <m:rPr>
                  <m:sty m:val="b"/>
                </m:rPr>
                <w:rPr>
                  <w:rFonts w:ascii="Cambria Math" w:hAnsi="Cambria Math"/>
                  <w:szCs w:val="28"/>
                  <w:vertAlign w:val="subscript"/>
                </w:rPr>
                <m:t>2019</m:t>
              </m:r>
            </m:sub>
          </m:sSub>
          <m:r>
            <m:rPr>
              <m:sty m:val="b"/>
            </m:rPr>
            <w:rPr>
              <w:rFonts w:ascii="Cambria Math" w:hAnsi="Cambria Math"/>
              <w:szCs w:val="28"/>
              <w:vertAlign w:val="subscript"/>
            </w:rPr>
            <m:t>=</m:t>
          </m:r>
          <m:r>
            <m:rPr>
              <m:sty m:val="p"/>
            </m:rPr>
            <w:rPr>
              <w:rFonts w:ascii="Cambria Math" w:hAnsi="Cambria Math"/>
              <w:szCs w:val="28"/>
              <w:vertAlign w:val="subscript"/>
            </w:rPr>
            <m:t>-6365,</m:t>
          </m:r>
          <m:r>
            <m:rPr>
              <m:sty m:val="p"/>
            </m:rPr>
            <w:rPr>
              <w:rFonts w:ascii="Cambria Math" w:hAnsi="Cambria Math"/>
              <w:szCs w:val="28"/>
              <w:vertAlign w:val="subscript"/>
            </w:rPr>
            <m:t>16</m:t>
          </m:r>
          <m:r>
            <m:rPr>
              <m:sty m:val="b"/>
            </m:rPr>
            <w:rPr>
              <w:rFonts w:ascii="Cambria Math" w:hAnsi="Cambria Math"/>
              <w:szCs w:val="28"/>
              <w:vertAlign w:val="subscript"/>
            </w:rPr>
            <m:t xml:space="preserve">+ </m:t>
          </m:r>
          <m:r>
            <m:rPr>
              <m:sty m:val="p"/>
            </m:rPr>
            <w:rPr>
              <w:rFonts w:ascii="Cambria Math" w:hAnsi="Cambria Math"/>
              <w:szCs w:val="28"/>
            </w:rPr>
            <m:t>6919,42</m:t>
          </m:r>
          <m:r>
            <m:rPr>
              <m:sty m:val="p"/>
            </m:rPr>
            <w:rPr>
              <w:rFonts w:ascii="Cambria Math" w:hAnsi="Cambria Math"/>
              <w:szCs w:val="28"/>
              <w:lang w:val="en-US"/>
            </w:rPr>
            <m:t xml:space="preserve"> </m:t>
          </m:r>
          <m:r>
            <m:rPr>
              <m:sty m:val="b"/>
            </m:rPr>
            <w:rPr>
              <w:rFonts w:ascii="Cambria Math" w:hAnsi="Cambria Math"/>
              <w:szCs w:val="28"/>
              <w:vertAlign w:val="subscript"/>
            </w:rPr>
            <m:t>=</m:t>
          </m:r>
          <m:r>
            <m:rPr>
              <m:sty m:val="p"/>
            </m:rPr>
            <w:rPr>
              <w:rFonts w:ascii="Cambria Math" w:hAnsi="Cambria Math"/>
              <w:szCs w:val="28"/>
              <w:vertAlign w:val="subscript"/>
            </w:rPr>
            <m:t>554,26р</m:t>
          </m:r>
          <m:r>
            <m:rPr>
              <m:sty m:val="b"/>
            </m:rPr>
            <w:rPr>
              <w:rFonts w:ascii="Cambria Math" w:hAnsi="Cambria Math"/>
              <w:szCs w:val="28"/>
              <w:vertAlign w:val="subscript"/>
            </w:rPr>
            <m:t>уб.</m:t>
          </m:r>
        </m:oMath>
      </m:oMathPara>
    </w:p>
    <w:p w:rsidR="00523A1F" w:rsidRPr="00713766" w:rsidRDefault="00523A1F" w:rsidP="00523A1F">
      <w:pPr>
        <w:pStyle w:val="a7"/>
        <w:widowControl w:val="0"/>
        <w:spacing w:line="360" w:lineRule="auto"/>
        <w:jc w:val="both"/>
        <w:rPr>
          <w:b w:val="0"/>
          <w:szCs w:val="28"/>
          <w:vertAlign w:val="subscript"/>
        </w:rPr>
      </w:pPr>
      <m:oMathPara>
        <m:oMathParaPr>
          <m:jc m:val="center"/>
        </m:oMathParaPr>
        <m:oMath>
          <m:r>
            <m:rPr>
              <m:sty m:val="b"/>
            </m:rPr>
            <w:rPr>
              <w:rFonts w:ascii="Cambria Math" w:hAnsi="Cambria Math"/>
              <w:szCs w:val="28"/>
              <w:vertAlign w:val="subscript"/>
            </w:rPr>
            <m:t>Э</m:t>
          </m:r>
          <m:sSub>
            <m:sSubPr>
              <m:ctrlPr>
                <w:rPr>
                  <w:rFonts w:ascii="Cambria Math" w:hAnsi="Cambria Math"/>
                  <w:b w:val="0"/>
                  <w:szCs w:val="28"/>
                  <w:vertAlign w:val="subscript"/>
                </w:rPr>
              </m:ctrlPr>
            </m:sSubPr>
            <m:e>
              <m:r>
                <m:rPr>
                  <m:sty m:val="b"/>
                </m:rPr>
                <w:rPr>
                  <w:rFonts w:ascii="Cambria Math" w:hAnsi="Cambria Math"/>
                  <w:szCs w:val="28"/>
                  <w:vertAlign w:val="subscript"/>
                </w:rPr>
                <m:t>И</m:t>
              </m:r>
            </m:e>
            <m:sub>
              <m:r>
                <m:rPr>
                  <m:sty m:val="b"/>
                </m:rPr>
                <w:rPr>
                  <w:rFonts w:ascii="Cambria Math" w:hAnsi="Cambria Math"/>
                  <w:szCs w:val="28"/>
                  <w:vertAlign w:val="subscript"/>
                </w:rPr>
                <m:t>2020</m:t>
              </m:r>
            </m:sub>
          </m:sSub>
          <m:r>
            <m:rPr>
              <m:sty m:val="b"/>
            </m:rPr>
            <w:rPr>
              <w:rFonts w:ascii="Cambria Math" w:hAnsi="Cambria Math"/>
              <w:szCs w:val="28"/>
              <w:vertAlign w:val="subscript"/>
            </w:rPr>
            <m:t>=</m:t>
          </m:r>
          <m:r>
            <m:rPr>
              <m:sty m:val="p"/>
            </m:rPr>
            <w:rPr>
              <w:rFonts w:ascii="Cambria Math" w:hAnsi="Cambria Math"/>
              <w:szCs w:val="28"/>
              <w:vertAlign w:val="subscript"/>
            </w:rPr>
            <m:t>554,26</m:t>
          </m:r>
          <m:r>
            <m:rPr>
              <m:sty m:val="b"/>
            </m:rPr>
            <w:rPr>
              <w:rFonts w:ascii="Cambria Math" w:hAnsi="Cambria Math"/>
              <w:szCs w:val="28"/>
              <w:vertAlign w:val="subscript"/>
            </w:rPr>
            <m:t>+</m:t>
          </m:r>
          <m:r>
            <m:rPr>
              <m:sty m:val="p"/>
            </m:rPr>
            <w:rPr>
              <w:rFonts w:ascii="Cambria Math" w:hAnsi="Cambria Math"/>
              <w:szCs w:val="28"/>
            </w:rPr>
            <m:t>6431,98</m:t>
          </m:r>
          <m:r>
            <m:rPr>
              <m:sty m:val="b"/>
            </m:rPr>
            <w:rPr>
              <w:rFonts w:ascii="Cambria Math" w:hAnsi="Cambria Math"/>
              <w:szCs w:val="28"/>
              <w:lang w:val="en-US"/>
            </w:rPr>
            <m:t xml:space="preserve"> </m:t>
          </m:r>
          <m:r>
            <m:rPr>
              <m:sty m:val="b"/>
            </m:rPr>
            <w:rPr>
              <w:rFonts w:ascii="Cambria Math" w:hAnsi="Cambria Math"/>
              <w:szCs w:val="28"/>
              <w:vertAlign w:val="subscript"/>
            </w:rPr>
            <m:t>=</m:t>
          </m:r>
          <m:r>
            <m:rPr>
              <m:sty m:val="p"/>
            </m:rPr>
            <w:rPr>
              <w:rFonts w:ascii="Cambria Math" w:hAnsi="Cambria Math"/>
              <w:szCs w:val="28"/>
              <w:vertAlign w:val="subscript"/>
            </w:rPr>
            <m:t>6986,</m:t>
          </m:r>
          <m:r>
            <m:rPr>
              <m:sty m:val="p"/>
            </m:rPr>
            <w:rPr>
              <w:rFonts w:ascii="Cambria Math" w:hAnsi="Cambria Math"/>
              <w:szCs w:val="28"/>
              <w:vertAlign w:val="subscript"/>
            </w:rPr>
            <m:t>23</m:t>
          </m:r>
          <m:r>
            <m:rPr>
              <m:sty m:val="b"/>
            </m:rPr>
            <w:rPr>
              <w:rFonts w:ascii="Cambria Math" w:hAnsi="Cambria Math"/>
              <w:szCs w:val="28"/>
              <w:vertAlign w:val="subscript"/>
            </w:rPr>
            <m:t xml:space="preserve"> руб.</m:t>
          </m:r>
        </m:oMath>
      </m:oMathPara>
    </w:p>
    <w:p w:rsidR="00523A1F" w:rsidRPr="00713766" w:rsidRDefault="00523A1F" w:rsidP="00523A1F">
      <w:pPr>
        <w:pStyle w:val="a7"/>
        <w:widowControl w:val="0"/>
        <w:spacing w:line="360" w:lineRule="auto"/>
        <w:ind w:firstLine="709"/>
        <w:jc w:val="both"/>
        <w:rPr>
          <w:b w:val="0"/>
          <w:szCs w:val="28"/>
        </w:rPr>
      </w:pPr>
      <w:r w:rsidRPr="00713766">
        <w:rPr>
          <w:b w:val="0"/>
          <w:szCs w:val="28"/>
        </w:rPr>
        <w:t>4) Рассчитаем амортизацию по формуле</w:t>
      </w:r>
    </w:p>
    <w:p w:rsidR="00523A1F" w:rsidRPr="00713766" w:rsidRDefault="00604C5B" w:rsidP="00523A1F">
      <w:pPr>
        <w:pStyle w:val="a7"/>
        <w:widowControl w:val="0"/>
        <w:spacing w:line="360" w:lineRule="auto"/>
        <w:ind w:firstLine="709"/>
        <w:jc w:val="both"/>
        <w:rPr>
          <w:b w:val="0"/>
          <w:szCs w:val="28"/>
          <w:vertAlign w:val="subscript"/>
        </w:rPr>
      </w:pPr>
      <m:oMathPara>
        <m:oMath>
          <m:sSub>
            <m:sSubPr>
              <m:ctrlPr>
                <w:rPr>
                  <w:rFonts w:ascii="Cambria Math" w:hAnsi="Cambria Math"/>
                  <w:b w:val="0"/>
                  <w:i/>
                  <w:szCs w:val="28"/>
                  <w:vertAlign w:val="subscript"/>
                </w:rPr>
              </m:ctrlPr>
            </m:sSubPr>
            <m:e>
              <m:r>
                <m:rPr>
                  <m:sty m:val="bi"/>
                </m:rPr>
                <w:rPr>
                  <w:rFonts w:ascii="Cambria Math" w:hAnsi="Cambria Math"/>
                  <w:szCs w:val="28"/>
                  <w:vertAlign w:val="subscript"/>
                </w:rPr>
                <m:t>A</m:t>
              </m:r>
            </m:e>
            <m:sub>
              <m:r>
                <m:rPr>
                  <m:sty m:val="bi"/>
                </m:rPr>
                <w:rPr>
                  <w:rFonts w:ascii="Cambria Math" w:hAnsi="Cambria Math"/>
                  <w:szCs w:val="28"/>
                  <w:vertAlign w:val="subscript"/>
                </w:rPr>
                <m:t>t</m:t>
              </m:r>
            </m:sub>
          </m:sSub>
          <m:r>
            <m:rPr>
              <m:sty m:val="bi"/>
            </m:rPr>
            <w:rPr>
              <w:rFonts w:ascii="Cambria Math" w:hAnsi="Cambria Math"/>
              <w:szCs w:val="28"/>
              <w:vertAlign w:val="subscript"/>
            </w:rPr>
            <m:t>=</m:t>
          </m:r>
          <m:f>
            <m:fPr>
              <m:ctrlPr>
                <w:rPr>
                  <w:rFonts w:ascii="Cambria Math" w:hAnsi="Cambria Math"/>
                  <w:b w:val="0"/>
                  <w:i/>
                  <w:szCs w:val="28"/>
                  <w:vertAlign w:val="subscript"/>
                </w:rPr>
              </m:ctrlPr>
            </m:fPr>
            <m:num>
              <m:sSub>
                <m:sSubPr>
                  <m:ctrlPr>
                    <w:rPr>
                      <w:rFonts w:ascii="Cambria Math" w:hAnsi="Cambria Math"/>
                      <w:b w:val="0"/>
                      <w:i/>
                      <w:szCs w:val="28"/>
                      <w:vertAlign w:val="subscript"/>
                    </w:rPr>
                  </m:ctrlPr>
                </m:sSubPr>
                <m:e>
                  <m:r>
                    <m:rPr>
                      <m:sty m:val="bi"/>
                    </m:rPr>
                    <w:rPr>
                      <w:rFonts w:ascii="Cambria Math" w:hAnsi="Cambria Math"/>
                      <w:szCs w:val="28"/>
                      <w:vertAlign w:val="subscript"/>
                    </w:rPr>
                    <m:t>K</m:t>
                  </m:r>
                </m:e>
                <m:sub>
                  <m:r>
                    <m:rPr>
                      <m:sty m:val="bi"/>
                    </m:rPr>
                    <w:rPr>
                      <w:rFonts w:ascii="Cambria Math" w:hAnsi="Cambria Math"/>
                      <w:szCs w:val="28"/>
                      <w:vertAlign w:val="subscript"/>
                    </w:rPr>
                    <m:t>t</m:t>
                  </m:r>
                </m:sub>
              </m:sSub>
            </m:num>
            <m:den>
              <m:r>
                <m:rPr>
                  <m:sty m:val="bi"/>
                </m:rPr>
                <w:rPr>
                  <w:rFonts w:ascii="Cambria Math" w:hAnsi="Cambria Math"/>
                  <w:szCs w:val="28"/>
                  <w:vertAlign w:val="subscript"/>
                </w:rPr>
                <m:t>T</m:t>
              </m:r>
            </m:den>
          </m:f>
          <m:r>
            <m:rPr>
              <m:sty m:val="bi"/>
            </m:rPr>
            <w:rPr>
              <w:rFonts w:ascii="Cambria Math" w:hAnsi="Cambria Math"/>
              <w:szCs w:val="28"/>
              <w:vertAlign w:val="subscript"/>
            </w:rPr>
            <m:t xml:space="preserve">,руб., </m:t>
          </m:r>
        </m:oMath>
      </m:oMathPara>
    </w:p>
    <w:p w:rsidR="00523A1F" w:rsidRPr="00713766" w:rsidRDefault="00523A1F" w:rsidP="00523A1F">
      <w:pPr>
        <w:pStyle w:val="a7"/>
        <w:widowControl w:val="0"/>
        <w:spacing w:line="360" w:lineRule="auto"/>
        <w:jc w:val="both"/>
        <w:rPr>
          <w:b w:val="0"/>
          <w:szCs w:val="28"/>
        </w:rPr>
      </w:pPr>
      <w:r w:rsidRPr="00713766">
        <w:rPr>
          <w:b w:val="0"/>
          <w:i/>
          <w:szCs w:val="28"/>
          <w:vertAlign w:val="subscript"/>
        </w:rPr>
        <w:t xml:space="preserve"> </w:t>
      </w:r>
      <w:r w:rsidRPr="00713766">
        <w:rPr>
          <w:b w:val="0"/>
          <w:szCs w:val="28"/>
        </w:rPr>
        <w:t xml:space="preserve"> где </w:t>
      </w:r>
      <m:oMath>
        <m:sSub>
          <m:sSubPr>
            <m:ctrlPr>
              <w:rPr>
                <w:rFonts w:ascii="Cambria Math" w:hAnsi="Cambria Math"/>
                <w:b w:val="0"/>
                <w:i/>
                <w:szCs w:val="28"/>
              </w:rPr>
            </m:ctrlPr>
          </m:sSubPr>
          <m:e>
            <m:r>
              <m:rPr>
                <m:sty m:val="bi"/>
              </m:rPr>
              <w:rPr>
                <w:rFonts w:ascii="Cambria Math" w:hAnsi="Cambria Math"/>
                <w:szCs w:val="28"/>
              </w:rPr>
              <m:t>K</m:t>
            </m:r>
          </m:e>
          <m:sub>
            <m:r>
              <m:rPr>
                <m:sty m:val="bi"/>
              </m:rPr>
              <w:rPr>
                <w:rFonts w:ascii="Cambria Math" w:hAnsi="Cambria Math"/>
                <w:szCs w:val="28"/>
              </w:rPr>
              <m:t>t</m:t>
            </m:r>
          </m:sub>
        </m:sSub>
        <m:r>
          <m:rPr>
            <m:sty m:val="bi"/>
          </m:rPr>
          <w:rPr>
            <w:rFonts w:ascii="Cambria Math" w:hAnsi="Cambria Math"/>
            <w:szCs w:val="28"/>
          </w:rPr>
          <m:t>- капитальные вложения</m:t>
        </m:r>
      </m:oMath>
      <w:r w:rsidRPr="00713766">
        <w:rPr>
          <w:b w:val="0"/>
          <w:i/>
          <w:szCs w:val="28"/>
        </w:rPr>
        <w:t>,</w:t>
      </w:r>
      <m:oMath>
        <m:r>
          <m:rPr>
            <m:sty m:val="bi"/>
          </m:rPr>
          <w:rPr>
            <w:rFonts w:ascii="Cambria Math" w:hAnsi="Cambria Math"/>
            <w:szCs w:val="28"/>
          </w:rPr>
          <m:t>T</m:t>
        </m:r>
      </m:oMath>
      <w:r w:rsidRPr="00713766">
        <w:rPr>
          <w:b w:val="0"/>
          <w:szCs w:val="28"/>
        </w:rPr>
        <w:t xml:space="preserve"> – года; </w:t>
      </w:r>
      <w:r w:rsidRPr="00713766">
        <w:rPr>
          <w:b w:val="0"/>
          <w:szCs w:val="28"/>
          <w:lang w:val="en-US"/>
        </w:rPr>
        <w:t>T</w:t>
      </w:r>
      <w:r w:rsidR="0002058B">
        <w:rPr>
          <w:b w:val="0"/>
          <w:szCs w:val="28"/>
        </w:rPr>
        <w:t xml:space="preserve"> = 4</w:t>
      </w:r>
      <w:r w:rsidRPr="00713766">
        <w:rPr>
          <w:b w:val="0"/>
          <w:szCs w:val="28"/>
        </w:rPr>
        <w:t xml:space="preserve"> (лет.)</w:t>
      </w:r>
    </w:p>
    <w:p w:rsidR="00523A1F" w:rsidRPr="00713766" w:rsidRDefault="00604C5B" w:rsidP="00523A1F">
      <w:pPr>
        <w:pStyle w:val="a7"/>
        <w:widowControl w:val="0"/>
        <w:spacing w:line="360" w:lineRule="auto"/>
        <w:jc w:val="both"/>
        <w:rPr>
          <w:b w:val="0"/>
          <w:i/>
          <w:szCs w:val="28"/>
        </w:rPr>
      </w:pPr>
      <m:oMathPara>
        <m:oMath>
          <m:sSub>
            <m:sSubPr>
              <m:ctrlPr>
                <w:rPr>
                  <w:rFonts w:ascii="Cambria Math" w:hAnsi="Cambria Math"/>
                  <w:b w:val="0"/>
                  <w:i/>
                  <w:szCs w:val="28"/>
                  <w:lang w:val="en-US"/>
                </w:rPr>
              </m:ctrlPr>
            </m:sSubPr>
            <m:e>
              <m:r>
                <m:rPr>
                  <m:sty m:val="bi"/>
                </m:rPr>
                <w:rPr>
                  <w:rFonts w:ascii="Cambria Math" w:hAnsi="Cambria Math"/>
                  <w:szCs w:val="28"/>
                  <w:lang w:val="en-US"/>
                </w:rPr>
                <m:t>A</m:t>
              </m:r>
            </m:e>
            <m:sub>
              <m:r>
                <m:rPr>
                  <m:sty m:val="bi"/>
                </m:rPr>
                <w:rPr>
                  <w:rFonts w:ascii="Cambria Math" w:hAnsi="Cambria Math"/>
                  <w:szCs w:val="28"/>
                  <w:lang w:val="en-US"/>
                </w:rPr>
                <m:t>t</m:t>
              </m:r>
            </m:sub>
          </m:sSub>
          <m:r>
            <m:rPr>
              <m:sty m:val="bi"/>
            </m:rPr>
            <w:rPr>
              <w:rFonts w:ascii="Cambria Math" w:hAnsi="Cambria Math"/>
              <w:szCs w:val="28"/>
              <w:lang w:val="en-US"/>
            </w:rPr>
            <m:t>=</m:t>
          </m:r>
          <m:f>
            <m:fPr>
              <m:ctrlPr>
                <w:rPr>
                  <w:rFonts w:ascii="Cambria Math" w:hAnsi="Cambria Math"/>
                  <w:b w:val="0"/>
                  <w:i/>
                  <w:szCs w:val="28"/>
                  <w:lang w:val="en-US"/>
                </w:rPr>
              </m:ctrlPr>
            </m:fPr>
            <m:num>
              <m:r>
                <m:rPr>
                  <m:sty m:val="b"/>
                </m:rPr>
                <w:rPr>
                  <w:rFonts w:ascii="Cambria Math" w:eastAsiaTheme="minorEastAsia" w:hAnsi="Cambria Math"/>
                  <w:szCs w:val="28"/>
                </w:rPr>
                <m:t>2184</m:t>
              </m:r>
              <m:r>
                <m:rPr>
                  <m:sty m:val="b"/>
                </m:rPr>
                <w:rPr>
                  <w:rFonts w:ascii="Cambria Math" w:eastAsiaTheme="minorEastAsia" w:hAnsi="Cambria Math"/>
                  <w:szCs w:val="28"/>
                </w:rPr>
                <m:t>0</m:t>
              </m:r>
            </m:num>
            <m:den>
              <m:r>
                <m:rPr>
                  <m:sty m:val="bi"/>
                </m:rPr>
                <w:rPr>
                  <w:rFonts w:ascii="Cambria Math" w:hAnsi="Cambria Math"/>
                  <w:szCs w:val="28"/>
                  <w:lang w:val="en-US"/>
                </w:rPr>
                <m:t>4</m:t>
              </m:r>
            </m:den>
          </m:f>
          <m:r>
            <m:rPr>
              <m:sty m:val="bi"/>
            </m:rPr>
            <w:rPr>
              <w:rFonts w:ascii="Cambria Math" w:hAnsi="Cambria Math"/>
              <w:szCs w:val="28"/>
              <w:lang w:val="en-US"/>
            </w:rPr>
            <m:t xml:space="preserve">=5460 </m:t>
          </m:r>
          <m:r>
            <m:rPr>
              <m:sty m:val="bi"/>
            </m:rPr>
            <w:rPr>
              <w:rFonts w:ascii="Cambria Math" w:hAnsi="Cambria Math"/>
              <w:szCs w:val="28"/>
            </w:rPr>
            <m:t>руб.</m:t>
          </m:r>
        </m:oMath>
      </m:oMathPara>
    </w:p>
    <w:p w:rsidR="00523A1F" w:rsidRDefault="00523A1F" w:rsidP="00523A1F">
      <w:pPr>
        <w:pStyle w:val="a7"/>
        <w:widowControl w:val="0"/>
        <w:spacing w:line="360" w:lineRule="auto"/>
        <w:jc w:val="both"/>
        <w:rPr>
          <w:b w:val="0"/>
          <w:szCs w:val="28"/>
        </w:rPr>
      </w:pPr>
      <w:r>
        <w:rPr>
          <w:b w:val="0"/>
          <w:szCs w:val="28"/>
        </w:rPr>
        <w:t>Амортизация по годам распределяется прямолинейным методом.</w:t>
      </w:r>
    </w:p>
    <w:p w:rsidR="00523A1F" w:rsidRDefault="00523A1F" w:rsidP="00523A1F">
      <w:pPr>
        <w:pStyle w:val="a7"/>
        <w:widowControl w:val="0"/>
        <w:spacing w:line="360" w:lineRule="auto"/>
        <w:ind w:firstLine="709"/>
        <w:jc w:val="both"/>
        <w:rPr>
          <w:b w:val="0"/>
          <w:szCs w:val="28"/>
        </w:rPr>
      </w:pPr>
      <w:r>
        <w:rPr>
          <w:b w:val="0"/>
          <w:szCs w:val="28"/>
        </w:rPr>
        <w:t>5) Определим показатели прибыли</w:t>
      </w:r>
    </w:p>
    <w:p w:rsidR="00523A1F" w:rsidRPr="00713766" w:rsidRDefault="00604C5B" w:rsidP="00523A1F">
      <w:pPr>
        <w:pStyle w:val="a7"/>
        <w:widowControl w:val="0"/>
        <w:spacing w:line="360" w:lineRule="auto"/>
        <w:ind w:firstLine="709"/>
        <w:jc w:val="both"/>
        <w:rPr>
          <w:b w:val="0"/>
          <w:i/>
          <w:szCs w:val="28"/>
        </w:rPr>
      </w:pPr>
      <m:oMathPara>
        <m:oMath>
          <m:sSub>
            <m:sSubPr>
              <m:ctrlPr>
                <w:rPr>
                  <w:rFonts w:ascii="Cambria Math" w:hAnsi="Cambria Math"/>
                  <w:b w:val="0"/>
                  <w:i/>
                  <w:szCs w:val="28"/>
                </w:rPr>
              </m:ctrlPr>
            </m:sSubPr>
            <m:e>
              <m:r>
                <m:rPr>
                  <m:sty m:val="bi"/>
                </m:rPr>
                <w:rPr>
                  <w:rFonts w:ascii="Cambria Math" w:hAnsi="Cambria Math"/>
                  <w:szCs w:val="28"/>
                </w:rPr>
                <m:t>П</m:t>
              </m:r>
            </m:e>
            <m:sub>
              <m:r>
                <m:rPr>
                  <m:sty m:val="bi"/>
                </m:rPr>
                <w:rPr>
                  <w:rFonts w:ascii="Cambria Math" w:hAnsi="Cambria Math"/>
                  <w:szCs w:val="28"/>
                  <w:lang w:val="en-US"/>
                </w:rPr>
                <m:t>pt</m:t>
              </m:r>
              <m:ctrlPr>
                <w:rPr>
                  <w:rFonts w:ascii="Cambria Math" w:hAnsi="Cambria Math"/>
                  <w:b w:val="0"/>
                  <w:i/>
                  <w:szCs w:val="28"/>
                  <w:lang w:val="en-US"/>
                </w:rPr>
              </m:ctrlPr>
            </m:sub>
          </m:sSub>
          <m:r>
            <m:rPr>
              <m:sty m:val="bi"/>
            </m:rPr>
            <w:rPr>
              <w:rFonts w:ascii="Cambria Math" w:hAnsi="Cambria Math"/>
              <w:szCs w:val="28"/>
              <w:lang w:val="en-US"/>
            </w:rPr>
            <m:t>=</m:t>
          </m:r>
          <m:sSub>
            <m:sSubPr>
              <m:ctrlPr>
                <w:rPr>
                  <w:rFonts w:ascii="Cambria Math" w:hAnsi="Cambria Math"/>
                  <w:b w:val="0"/>
                  <w:i/>
                  <w:szCs w:val="28"/>
                  <w:lang w:val="en-US"/>
                </w:rPr>
              </m:ctrlPr>
            </m:sSubPr>
            <m:e>
              <m:r>
                <m:rPr>
                  <m:sty m:val="bi"/>
                </m:rPr>
                <w:rPr>
                  <w:rFonts w:ascii="Cambria Math" w:hAnsi="Cambria Math"/>
                  <w:szCs w:val="28"/>
                  <w:lang w:val="en-US"/>
                </w:rPr>
                <m:t>P</m:t>
              </m:r>
            </m:e>
            <m:sub>
              <m:r>
                <m:rPr>
                  <m:sty m:val="bi"/>
                </m:rPr>
                <w:rPr>
                  <w:rFonts w:ascii="Cambria Math" w:hAnsi="Cambria Math"/>
                  <w:szCs w:val="28"/>
                  <w:lang w:val="en-US"/>
                </w:rPr>
                <m:t>t</m:t>
              </m:r>
            </m:sub>
          </m:sSub>
          <m:r>
            <m:rPr>
              <m:sty m:val="bi"/>
            </m:rPr>
            <w:rPr>
              <w:rFonts w:ascii="Cambria Math" w:hAnsi="Cambria Math"/>
              <w:szCs w:val="28"/>
              <w:lang w:val="en-US"/>
            </w:rPr>
            <m:t xml:space="preserve">- </m:t>
          </m:r>
          <m:sSub>
            <m:sSubPr>
              <m:ctrlPr>
                <w:rPr>
                  <w:rFonts w:ascii="Cambria Math" w:hAnsi="Cambria Math"/>
                  <w:b w:val="0"/>
                  <w:i/>
                  <w:szCs w:val="28"/>
                </w:rPr>
              </m:ctrlPr>
            </m:sSubPr>
            <m:e>
              <m:r>
                <m:rPr>
                  <m:sty m:val="bi"/>
                </m:rPr>
                <w:rPr>
                  <w:rFonts w:ascii="Cambria Math" w:hAnsi="Cambria Math"/>
                  <w:szCs w:val="28"/>
                </w:rPr>
                <m:t>И</m:t>
              </m:r>
            </m:e>
            <m:sub>
              <m:r>
                <m:rPr>
                  <m:sty m:val="bi"/>
                </m:rPr>
                <w:rPr>
                  <w:rFonts w:ascii="Cambria Math" w:hAnsi="Cambria Math"/>
                  <w:szCs w:val="28"/>
                  <w:lang w:val="en-US"/>
                </w:rPr>
                <m:t>t</m:t>
              </m:r>
              <m:ctrlPr>
                <w:rPr>
                  <w:rFonts w:ascii="Cambria Math" w:hAnsi="Cambria Math"/>
                  <w:b w:val="0"/>
                  <w:i/>
                  <w:szCs w:val="28"/>
                  <w:lang w:val="en-US"/>
                </w:rPr>
              </m:ctrlPr>
            </m:sub>
          </m:sSub>
          <m:r>
            <m:rPr>
              <m:sty m:val="bi"/>
            </m:rPr>
            <w:rPr>
              <w:rFonts w:ascii="Cambria Math" w:hAnsi="Cambria Math"/>
              <w:szCs w:val="28"/>
              <w:lang w:val="en-US"/>
            </w:rPr>
            <m:t xml:space="preserve">- </m:t>
          </m:r>
          <m:sSub>
            <m:sSubPr>
              <m:ctrlPr>
                <w:rPr>
                  <w:rFonts w:ascii="Cambria Math" w:hAnsi="Cambria Math"/>
                  <w:b w:val="0"/>
                  <w:i/>
                  <w:szCs w:val="28"/>
                  <w:lang w:val="en-US"/>
                </w:rPr>
              </m:ctrlPr>
            </m:sSubPr>
            <m:e>
              <m:r>
                <m:rPr>
                  <m:sty m:val="bi"/>
                </m:rPr>
                <w:rPr>
                  <w:rFonts w:ascii="Cambria Math" w:hAnsi="Cambria Math"/>
                  <w:szCs w:val="28"/>
                  <w:lang w:val="en-US"/>
                </w:rPr>
                <m:t>A</m:t>
              </m:r>
            </m:e>
            <m:sub>
              <m:r>
                <m:rPr>
                  <m:sty m:val="bi"/>
                </m:rPr>
                <w:rPr>
                  <w:rFonts w:ascii="Cambria Math" w:hAnsi="Cambria Math"/>
                  <w:szCs w:val="28"/>
                  <w:lang w:val="en-US"/>
                </w:rPr>
                <m:t>t</m:t>
              </m:r>
            </m:sub>
          </m:sSub>
          <m:r>
            <m:rPr>
              <m:sty m:val="bi"/>
            </m:rPr>
            <w:rPr>
              <w:rFonts w:ascii="Cambria Math" w:hAnsi="Cambria Math"/>
              <w:szCs w:val="28"/>
              <w:lang w:val="en-US"/>
            </w:rPr>
            <m:t xml:space="preserve"> руб.,</m:t>
          </m:r>
        </m:oMath>
      </m:oMathPara>
    </w:p>
    <w:p w:rsidR="00A1645F" w:rsidRPr="00713766" w:rsidRDefault="00523A1F" w:rsidP="00A1645F">
      <w:pPr>
        <w:pStyle w:val="a7"/>
        <w:widowControl w:val="0"/>
        <w:spacing w:line="360" w:lineRule="auto"/>
        <w:ind w:firstLine="709"/>
        <w:jc w:val="both"/>
        <w:rPr>
          <w:b w:val="0"/>
          <w:szCs w:val="28"/>
        </w:rPr>
      </w:pPr>
      <w:r w:rsidRPr="00713766">
        <w:rPr>
          <w:b w:val="0"/>
          <w:szCs w:val="28"/>
        </w:rPr>
        <w:t xml:space="preserve">где, </w:t>
      </w:r>
      <m:oMath>
        <m:sSub>
          <m:sSubPr>
            <m:ctrlPr>
              <w:rPr>
                <w:rFonts w:ascii="Cambria Math" w:hAnsi="Cambria Math"/>
                <w:b w:val="0"/>
                <w:i/>
                <w:szCs w:val="28"/>
              </w:rPr>
            </m:ctrlPr>
          </m:sSubPr>
          <m:e>
            <m:r>
              <m:rPr>
                <m:sty m:val="bi"/>
              </m:rPr>
              <w:rPr>
                <w:rFonts w:ascii="Cambria Math" w:hAnsi="Cambria Math"/>
                <w:szCs w:val="28"/>
                <w:lang w:val="en-US"/>
              </w:rPr>
              <m:t>P</m:t>
            </m:r>
            <m:ctrlPr>
              <w:rPr>
                <w:rFonts w:ascii="Cambria Math" w:hAnsi="Cambria Math"/>
                <w:b w:val="0"/>
                <w:i/>
                <w:szCs w:val="28"/>
                <w:lang w:val="en-US"/>
              </w:rPr>
            </m:ctrlPr>
          </m:e>
          <m:sub>
            <m:r>
              <m:rPr>
                <m:sty m:val="bi"/>
              </m:rPr>
              <w:rPr>
                <w:rFonts w:ascii="Cambria Math" w:hAnsi="Cambria Math"/>
                <w:szCs w:val="28"/>
                <w:lang w:val="en-US"/>
              </w:rPr>
              <m:t>t</m:t>
            </m:r>
            <m:ctrlPr>
              <w:rPr>
                <w:rFonts w:ascii="Cambria Math" w:hAnsi="Cambria Math"/>
                <w:b w:val="0"/>
                <w:i/>
                <w:szCs w:val="28"/>
                <w:lang w:val="en-US"/>
              </w:rPr>
            </m:ctrlPr>
          </m:sub>
        </m:sSub>
      </m:oMath>
      <w:r w:rsidRPr="00713766">
        <w:rPr>
          <w:b w:val="0"/>
          <w:szCs w:val="28"/>
        </w:rPr>
        <w:t xml:space="preserve"> - объем реализации, </w:t>
      </w:r>
      <m:oMath>
        <m:sSub>
          <m:sSubPr>
            <m:ctrlPr>
              <w:rPr>
                <w:rFonts w:ascii="Cambria Math" w:hAnsi="Cambria Math"/>
                <w:b w:val="0"/>
                <w:i/>
                <w:szCs w:val="28"/>
                <w:lang w:val="en-US"/>
              </w:rPr>
            </m:ctrlPr>
          </m:sSubPr>
          <m:e>
            <m:r>
              <m:rPr>
                <m:sty m:val="bi"/>
              </m:rPr>
              <w:rPr>
                <w:rFonts w:ascii="Cambria Math" w:hAnsi="Cambria Math"/>
                <w:szCs w:val="28"/>
                <w:lang w:val="en-US"/>
              </w:rPr>
              <m:t>U</m:t>
            </m:r>
          </m:e>
          <m:sub>
            <m:r>
              <m:rPr>
                <m:sty m:val="bi"/>
              </m:rPr>
              <w:rPr>
                <w:rFonts w:ascii="Cambria Math" w:hAnsi="Cambria Math"/>
                <w:szCs w:val="28"/>
                <w:lang w:val="en-US"/>
              </w:rPr>
              <m:t>t</m:t>
            </m:r>
          </m:sub>
        </m:sSub>
        <m:r>
          <m:rPr>
            <m:sty m:val="bi"/>
          </m:rPr>
          <w:rPr>
            <w:rFonts w:ascii="Cambria Math" w:hAnsi="Cambria Math"/>
            <w:szCs w:val="28"/>
          </w:rPr>
          <m:t xml:space="preserve"> </m:t>
        </m:r>
      </m:oMath>
      <w:r w:rsidRPr="00713766">
        <w:rPr>
          <w:b w:val="0"/>
          <w:szCs w:val="28"/>
        </w:rPr>
        <w:t xml:space="preserve">- годовые издержки </w:t>
      </w:r>
    </w:p>
    <w:p w:rsidR="00523A1F" w:rsidRPr="00A1645F" w:rsidRDefault="00604C5B" w:rsidP="00523A1F">
      <w:pPr>
        <w:pStyle w:val="a7"/>
        <w:widowControl w:val="0"/>
        <w:spacing w:line="360" w:lineRule="auto"/>
        <w:ind w:firstLine="709"/>
        <w:jc w:val="both"/>
        <w:rPr>
          <w:b w:val="0"/>
          <w:szCs w:val="28"/>
        </w:rPr>
      </w:pPr>
      <m:oMathPara>
        <m:oMathParaPr>
          <m:jc m:val="center"/>
        </m:oMathParaPr>
        <m:oMath>
          <m:sSub>
            <m:sSubPr>
              <m:ctrlPr>
                <w:rPr>
                  <w:rFonts w:ascii="Cambria Math" w:hAnsi="Cambria Math"/>
                  <w:b w:val="0"/>
                  <w:i/>
                  <w:szCs w:val="28"/>
                </w:rPr>
              </m:ctrlPr>
            </m:sSubPr>
            <m:e>
              <m:r>
                <w:rPr>
                  <w:rFonts w:ascii="Cambria Math" w:hAnsi="Cambria Math"/>
                  <w:szCs w:val="28"/>
                </w:rPr>
                <m:t>П</m:t>
              </m:r>
            </m:e>
            <m:sub>
              <m:r>
                <w:rPr>
                  <w:rFonts w:ascii="Cambria Math" w:hAnsi="Cambria Math"/>
                  <w:szCs w:val="28"/>
                  <w:lang w:val="en-US"/>
                </w:rPr>
                <m:t>p2017</m:t>
              </m:r>
              <m:ctrlPr>
                <w:rPr>
                  <w:rFonts w:ascii="Cambria Math" w:hAnsi="Cambria Math"/>
                  <w:b w:val="0"/>
                  <w:i/>
                  <w:szCs w:val="28"/>
                  <w:lang w:val="en-US"/>
                </w:rPr>
              </m:ctrlPr>
            </m:sub>
          </m:sSub>
          <m:r>
            <w:rPr>
              <w:rFonts w:ascii="Cambria Math" w:hAnsi="Cambria Math"/>
              <w:szCs w:val="28"/>
            </w:rPr>
            <m:t xml:space="preserve"> =</m:t>
          </m:r>
          <m:r>
            <m:rPr>
              <m:sty m:val="p"/>
            </m:rPr>
            <w:rPr>
              <w:rFonts w:ascii="Cambria Math" w:eastAsiaTheme="minorEastAsia" w:hAnsi="Cambria Math"/>
              <w:szCs w:val="28"/>
            </w:rPr>
            <m:t>64431,8</m:t>
          </m:r>
          <m:r>
            <w:rPr>
              <w:rFonts w:ascii="Cambria Math" w:hAnsi="Cambria Math"/>
              <w:szCs w:val="28"/>
            </w:rPr>
            <m:t xml:space="preserve">  –</m:t>
          </m:r>
          <m:r>
            <m:rPr>
              <m:sty m:val="p"/>
            </m:rPr>
            <w:rPr>
              <w:rFonts w:ascii="Cambria Math" w:eastAsiaTheme="minorEastAsia" w:hAnsi="Cambria Math"/>
              <w:szCs w:val="28"/>
            </w:rPr>
            <m:t>56027,66</m:t>
          </m:r>
          <m:r>
            <w:rPr>
              <w:rFonts w:ascii="Cambria Math" w:hAnsi="Cambria Math"/>
              <w:szCs w:val="28"/>
            </w:rPr>
            <m:t xml:space="preserve"> </m:t>
          </m:r>
          <m:r>
            <m:rPr>
              <m:sty m:val="p"/>
            </m:rPr>
            <w:rPr>
              <w:rFonts w:ascii="Cambria Math" w:eastAsiaTheme="minorEastAsia" w:hAnsi="Cambria Math"/>
              <w:szCs w:val="28"/>
            </w:rPr>
            <m:t xml:space="preserve"> </m:t>
          </m:r>
          <m:r>
            <w:rPr>
              <w:rFonts w:ascii="Cambria Math" w:hAnsi="Cambria Math"/>
              <w:szCs w:val="28"/>
            </w:rPr>
            <m:t xml:space="preserve"> </m:t>
          </m:r>
          <m:r>
            <m:rPr>
              <m:sty m:val="p"/>
            </m:rPr>
            <w:rPr>
              <w:rFonts w:ascii="Cambria Math" w:eastAsiaTheme="minorEastAsia" w:hAnsi="Cambria Math"/>
              <w:szCs w:val="28"/>
            </w:rPr>
            <m:t>– 5460 =</m:t>
          </m:r>
          <m:r>
            <m:rPr>
              <m:sty m:val="p"/>
            </m:rPr>
            <w:rPr>
              <w:rFonts w:ascii="Cambria Math" w:eastAsiaTheme="minorEastAsia" w:hAnsi="Cambria Math"/>
              <w:szCs w:val="28"/>
            </w:rPr>
            <m:t>2944,15</m:t>
          </m:r>
          <m:r>
            <w:rPr>
              <w:rFonts w:ascii="Cambria Math" w:hAnsi="Cambria Math"/>
              <w:szCs w:val="28"/>
            </w:rPr>
            <m:t xml:space="preserve"> руб.</m:t>
          </m:r>
        </m:oMath>
      </m:oMathPara>
    </w:p>
    <w:p w:rsidR="00523A1F" w:rsidRPr="00A1645F" w:rsidRDefault="00604C5B" w:rsidP="00523A1F">
      <w:pPr>
        <w:pStyle w:val="a7"/>
        <w:widowControl w:val="0"/>
        <w:spacing w:line="360" w:lineRule="auto"/>
        <w:ind w:firstLine="709"/>
        <w:jc w:val="both"/>
        <w:rPr>
          <w:rFonts w:ascii="Cambria Math" w:hAnsi="Cambria Math"/>
          <w:szCs w:val="28"/>
          <w:oMath/>
        </w:rPr>
      </w:pPr>
      <m:oMathPara>
        <m:oMathParaPr>
          <m:jc m:val="center"/>
        </m:oMathParaPr>
        <m:oMath>
          <m:sSub>
            <m:sSubPr>
              <m:ctrlPr>
                <w:rPr>
                  <w:rFonts w:ascii="Cambria Math" w:hAnsi="Cambria Math"/>
                  <w:b w:val="0"/>
                  <w:i/>
                  <w:szCs w:val="28"/>
                </w:rPr>
              </m:ctrlPr>
            </m:sSubPr>
            <m:e>
              <m:r>
                <w:rPr>
                  <w:rFonts w:ascii="Cambria Math" w:hAnsi="Cambria Math"/>
                  <w:szCs w:val="28"/>
                </w:rPr>
                <m:t>П</m:t>
              </m:r>
            </m:e>
            <m:sub>
              <m:r>
                <w:rPr>
                  <w:rFonts w:ascii="Cambria Math" w:hAnsi="Cambria Math"/>
                  <w:szCs w:val="28"/>
                  <w:lang w:val="en-US"/>
                </w:rPr>
                <m:t>p2018</m:t>
              </m:r>
            </m:sub>
          </m:sSub>
          <m:r>
            <w:rPr>
              <w:rFonts w:ascii="Cambria Math" w:hAnsi="Cambria Math"/>
              <w:szCs w:val="28"/>
            </w:rPr>
            <m:t xml:space="preserve"> =</m:t>
          </m:r>
          <m:r>
            <m:rPr>
              <m:sty m:val="p"/>
            </m:rPr>
            <w:rPr>
              <w:rFonts w:ascii="Cambria Math" w:eastAsiaTheme="minorEastAsia" w:hAnsi="Cambria Math"/>
              <w:szCs w:val="28"/>
            </w:rPr>
            <m:t>51545,45-39219,36  - 5460=</m:t>
          </m:r>
          <m:r>
            <m:rPr>
              <m:sty m:val="p"/>
            </m:rPr>
            <w:rPr>
              <w:rFonts w:ascii="Cambria Math" w:eastAsiaTheme="minorEastAsia" w:hAnsi="Cambria Math"/>
              <w:szCs w:val="28"/>
            </w:rPr>
            <m:t>6866,1</m:t>
          </m:r>
          <m:r>
            <w:rPr>
              <w:rFonts w:ascii="Cambria Math" w:hAnsi="Cambria Math"/>
              <w:szCs w:val="28"/>
            </w:rPr>
            <m:t xml:space="preserve"> руб.</m:t>
          </m:r>
        </m:oMath>
      </m:oMathPara>
    </w:p>
    <w:p w:rsidR="00523A1F" w:rsidRPr="00A1645F" w:rsidRDefault="00604C5B" w:rsidP="00523A1F">
      <w:pPr>
        <w:pStyle w:val="a7"/>
        <w:widowControl w:val="0"/>
        <w:spacing w:line="360" w:lineRule="auto"/>
        <w:ind w:firstLine="709"/>
        <w:jc w:val="both"/>
        <w:rPr>
          <w:b w:val="0"/>
          <w:szCs w:val="28"/>
        </w:rPr>
      </w:pPr>
      <m:oMathPara>
        <m:oMathParaPr>
          <m:jc m:val="center"/>
        </m:oMathParaPr>
        <m:oMath>
          <m:sSub>
            <m:sSubPr>
              <m:ctrlPr>
                <w:rPr>
                  <w:rFonts w:ascii="Cambria Math" w:hAnsi="Cambria Math"/>
                  <w:b w:val="0"/>
                  <w:i/>
                  <w:szCs w:val="28"/>
                </w:rPr>
              </m:ctrlPr>
            </m:sSubPr>
            <m:e>
              <m:r>
                <w:rPr>
                  <w:rFonts w:ascii="Cambria Math" w:hAnsi="Cambria Math"/>
                  <w:szCs w:val="28"/>
                </w:rPr>
                <m:t>П</m:t>
              </m:r>
            </m:e>
            <m:sub>
              <m:r>
                <w:rPr>
                  <w:rFonts w:ascii="Cambria Math" w:hAnsi="Cambria Math"/>
                  <w:szCs w:val="28"/>
                  <w:lang w:val="en-US"/>
                </w:rPr>
                <m:t>p2019</m:t>
              </m:r>
            </m:sub>
          </m:sSub>
          <m:r>
            <w:rPr>
              <w:rFonts w:ascii="Cambria Math" w:hAnsi="Cambria Math"/>
              <w:szCs w:val="28"/>
            </w:rPr>
            <m:t>=</m:t>
          </m:r>
          <m:r>
            <m:rPr>
              <m:sty m:val="p"/>
            </m:rPr>
            <w:rPr>
              <w:rFonts w:ascii="Cambria Math" w:eastAsiaTheme="minorEastAsia" w:hAnsi="Cambria Math"/>
              <w:szCs w:val="28"/>
            </w:rPr>
            <m:t>38659,09-28013,83-5460=</m:t>
          </m:r>
          <m:r>
            <m:rPr>
              <m:sty m:val="p"/>
            </m:rPr>
            <w:rPr>
              <w:rFonts w:ascii="Cambria Math" w:eastAsiaTheme="minorEastAsia" w:hAnsi="Cambria Math"/>
              <w:szCs w:val="28"/>
            </w:rPr>
            <m:t>5185,26</m:t>
          </m:r>
          <m:r>
            <m:rPr>
              <m:sty m:val="p"/>
            </m:rPr>
            <w:rPr>
              <w:rFonts w:ascii="Cambria Math" w:eastAsiaTheme="minorEastAsia" w:hAnsi="Cambria Math"/>
              <w:szCs w:val="28"/>
            </w:rPr>
            <m:t xml:space="preserve"> руб</m:t>
          </m:r>
        </m:oMath>
      </m:oMathPara>
    </w:p>
    <w:p w:rsidR="00523A1F" w:rsidRPr="00713766" w:rsidRDefault="00604C5B" w:rsidP="00523A1F">
      <w:pPr>
        <w:pStyle w:val="a7"/>
        <w:widowControl w:val="0"/>
        <w:spacing w:line="360" w:lineRule="auto"/>
        <w:jc w:val="both"/>
        <w:rPr>
          <w:b w:val="0"/>
          <w:szCs w:val="28"/>
          <w:lang w:val="en-US"/>
        </w:rPr>
      </w:pPr>
      <m:oMathPara>
        <m:oMath>
          <m:sSub>
            <m:sSubPr>
              <m:ctrlPr>
                <w:rPr>
                  <w:rFonts w:ascii="Cambria Math" w:hAnsi="Cambria Math"/>
                  <w:b w:val="0"/>
                  <w:i/>
                  <w:szCs w:val="28"/>
                </w:rPr>
              </m:ctrlPr>
            </m:sSubPr>
            <m:e>
              <m:r>
                <w:rPr>
                  <w:rFonts w:ascii="Cambria Math" w:hAnsi="Cambria Math"/>
                  <w:szCs w:val="28"/>
                </w:rPr>
                <m:t>П</m:t>
              </m:r>
            </m:e>
            <m:sub>
              <m:r>
                <w:rPr>
                  <w:rFonts w:ascii="Cambria Math" w:hAnsi="Cambria Math"/>
                  <w:szCs w:val="28"/>
                  <w:lang w:val="en-US"/>
                </w:rPr>
                <m:t>p2020</m:t>
              </m:r>
            </m:sub>
          </m:sSub>
          <m:r>
            <w:rPr>
              <w:rFonts w:ascii="Cambria Math" w:hAnsi="Cambria Math"/>
              <w:szCs w:val="28"/>
            </w:rPr>
            <m:t>=</m:t>
          </m:r>
          <m:r>
            <m:rPr>
              <m:sty m:val="p"/>
            </m:rPr>
            <w:rPr>
              <w:rFonts w:ascii="Cambria Math" w:eastAsiaTheme="minorEastAsia" w:hAnsi="Cambria Math"/>
              <w:szCs w:val="28"/>
            </w:rPr>
            <m:t>45102,27-33616,59-5460=</m:t>
          </m:r>
          <m:r>
            <m:rPr>
              <m:sty m:val="p"/>
            </m:rPr>
            <w:rPr>
              <w:rFonts w:ascii="Cambria Math" w:eastAsiaTheme="minorEastAsia" w:hAnsi="Cambria Math"/>
              <w:szCs w:val="28"/>
            </w:rPr>
            <m:t>6025,</m:t>
          </m:r>
          <m:r>
            <m:rPr>
              <m:sty m:val="p"/>
            </m:rPr>
            <w:rPr>
              <w:rFonts w:ascii="Cambria Math" w:eastAsiaTheme="minorEastAsia" w:hAnsi="Cambria Math"/>
              <w:szCs w:val="28"/>
            </w:rPr>
            <m:t>67</m:t>
          </m:r>
          <m:r>
            <w:rPr>
              <w:rFonts w:ascii="Cambria Math" w:hAnsi="Cambria Math"/>
              <w:szCs w:val="28"/>
            </w:rPr>
            <m:t xml:space="preserve"> </m:t>
          </m:r>
          <m:r>
            <m:rPr>
              <m:sty m:val="bi"/>
            </m:rPr>
            <w:rPr>
              <w:rFonts w:ascii="Cambria Math" w:hAnsi="Cambria Math"/>
              <w:szCs w:val="28"/>
            </w:rPr>
            <m:t xml:space="preserve"> руб.</m:t>
          </m:r>
        </m:oMath>
      </m:oMathPara>
    </w:p>
    <w:p w:rsidR="00523A1F" w:rsidRDefault="00523A1F" w:rsidP="00523A1F">
      <w:pPr>
        <w:pStyle w:val="a7"/>
        <w:widowControl w:val="0"/>
        <w:spacing w:line="360" w:lineRule="auto"/>
        <w:ind w:firstLine="709"/>
        <w:jc w:val="both"/>
        <w:rPr>
          <w:b w:val="0"/>
          <w:szCs w:val="28"/>
        </w:rPr>
      </w:pPr>
      <w:r>
        <w:rPr>
          <w:b w:val="0"/>
          <w:szCs w:val="28"/>
        </w:rPr>
        <w:t>6) Найдем рентабельность по формуле:</w:t>
      </w:r>
    </w:p>
    <w:p w:rsidR="00523A1F" w:rsidRPr="0018172D" w:rsidRDefault="0018172D" w:rsidP="00523A1F">
      <w:pPr>
        <w:pStyle w:val="a7"/>
        <w:widowControl w:val="0"/>
        <w:spacing w:line="360" w:lineRule="auto"/>
        <w:ind w:firstLine="709"/>
        <w:jc w:val="both"/>
        <w:rPr>
          <w:b w:val="0"/>
          <w:szCs w:val="28"/>
        </w:rPr>
      </w:pPr>
      <m:oMathPara>
        <m:oMath>
          <m:r>
            <m:rPr>
              <m:sty m:val="p"/>
            </m:rPr>
            <w:rPr>
              <w:rFonts w:ascii="Cambria Math" w:hAnsi="Cambria Math"/>
              <w:szCs w:val="28"/>
            </w:rPr>
            <m:t>ρ = (</m:t>
          </m:r>
          <m:f>
            <m:fPr>
              <m:ctrlPr>
                <w:rPr>
                  <w:rFonts w:ascii="Cambria Math" w:hAnsi="Cambria Math"/>
                  <w:b w:val="0"/>
                  <w:szCs w:val="28"/>
                </w:rPr>
              </m:ctrlPr>
            </m:fPr>
            <m:num>
              <m:sSub>
                <m:sSubPr>
                  <m:ctrlPr>
                    <w:rPr>
                      <w:rFonts w:ascii="Cambria Math" w:hAnsi="Cambria Math"/>
                      <w:b w:val="0"/>
                      <w:szCs w:val="28"/>
                    </w:rPr>
                  </m:ctrlPr>
                </m:sSubPr>
                <m:e>
                  <m:r>
                    <m:rPr>
                      <m:sty m:val="p"/>
                    </m:rPr>
                    <w:rPr>
                      <w:rFonts w:ascii="Cambria Math" w:hAnsi="Cambria Math"/>
                      <w:szCs w:val="28"/>
                    </w:rPr>
                    <m:t>П</m:t>
                  </m:r>
                </m:e>
                <m:sub>
                  <m:r>
                    <m:rPr>
                      <m:sty m:val="p"/>
                    </m:rPr>
                    <w:rPr>
                      <w:rFonts w:ascii="Cambria Math" w:hAnsi="Cambria Math"/>
                      <w:szCs w:val="28"/>
                      <w:lang w:val="en-US"/>
                    </w:rPr>
                    <m:t>pt</m:t>
                  </m:r>
                  <m:ctrlPr>
                    <w:rPr>
                      <w:rFonts w:ascii="Cambria Math" w:hAnsi="Cambria Math"/>
                      <w:b w:val="0"/>
                      <w:szCs w:val="28"/>
                      <w:lang w:val="en-US"/>
                    </w:rPr>
                  </m:ctrlPr>
                </m:sub>
              </m:sSub>
            </m:num>
            <m:den>
              <m:sSub>
                <m:sSubPr>
                  <m:ctrlPr>
                    <w:rPr>
                      <w:rFonts w:ascii="Cambria Math" w:hAnsi="Cambria Math"/>
                      <w:b w:val="0"/>
                      <w:szCs w:val="28"/>
                    </w:rPr>
                  </m:ctrlPr>
                </m:sSubPr>
                <m:e>
                  <m:r>
                    <m:rPr>
                      <m:sty m:val="p"/>
                    </m:rPr>
                    <w:rPr>
                      <w:rFonts w:ascii="Cambria Math" w:hAnsi="Cambria Math"/>
                      <w:szCs w:val="28"/>
                    </w:rPr>
                    <m:t>И</m:t>
                  </m:r>
                </m:e>
                <m:sub>
                  <m:r>
                    <m:rPr>
                      <m:sty m:val="p"/>
                    </m:rPr>
                    <w:rPr>
                      <w:rFonts w:ascii="Cambria Math" w:hAnsi="Cambria Math"/>
                      <w:szCs w:val="28"/>
                      <w:lang w:val="en-US"/>
                    </w:rPr>
                    <m:t>t</m:t>
                  </m:r>
                  <m:ctrlPr>
                    <w:rPr>
                      <w:rFonts w:ascii="Cambria Math" w:hAnsi="Cambria Math"/>
                      <w:b w:val="0"/>
                      <w:szCs w:val="28"/>
                      <w:lang w:val="en-US"/>
                    </w:rPr>
                  </m:ctrlPr>
                </m:sub>
              </m:sSub>
            </m:den>
          </m:f>
          <m:r>
            <m:rPr>
              <m:sty m:val="p"/>
            </m:rPr>
            <w:rPr>
              <w:rFonts w:ascii="Cambria Math" w:hAnsi="Cambria Math"/>
              <w:szCs w:val="28"/>
            </w:rPr>
            <m:t>) * 100%</m:t>
          </m:r>
        </m:oMath>
      </m:oMathPara>
    </w:p>
    <w:p w:rsidR="0018172D" w:rsidRPr="0018172D" w:rsidRDefault="00604C5B" w:rsidP="0018172D">
      <w:pPr>
        <w:pStyle w:val="a7"/>
        <w:widowControl w:val="0"/>
        <w:spacing w:line="360" w:lineRule="auto"/>
        <w:ind w:firstLine="709"/>
        <w:jc w:val="both"/>
        <w:rPr>
          <w:b w:val="0"/>
          <w:szCs w:val="28"/>
        </w:rPr>
      </w:pPr>
      <m:oMathPara>
        <m:oMath>
          <m:sSub>
            <m:sSubPr>
              <m:ctrlPr>
                <w:rPr>
                  <w:rFonts w:ascii="Cambria Math" w:hAnsi="Cambria Math"/>
                  <w:b w:val="0"/>
                  <w:szCs w:val="28"/>
                </w:rPr>
              </m:ctrlPr>
            </m:sSubPr>
            <m:e>
              <m:r>
                <m:rPr>
                  <m:sty m:val="p"/>
                </m:rPr>
                <w:rPr>
                  <w:rFonts w:ascii="Cambria Math" w:hAnsi="Cambria Math"/>
                  <w:szCs w:val="28"/>
                </w:rPr>
                <m:t>ρ</m:t>
              </m:r>
            </m:e>
            <m:sub>
              <m:r>
                <w:rPr>
                  <w:rFonts w:ascii="Cambria Math" w:hAnsi="Cambria Math"/>
                  <w:szCs w:val="28"/>
                </w:rPr>
                <m:t>2016</m:t>
              </m:r>
            </m:sub>
          </m:sSub>
          <m:r>
            <m:rPr>
              <m:sty m:val="p"/>
            </m:rPr>
            <w:rPr>
              <w:rFonts w:ascii="Cambria Math" w:hAnsi="Cambria Math"/>
              <w:szCs w:val="28"/>
            </w:rPr>
            <m:t>=0</m:t>
          </m:r>
        </m:oMath>
      </m:oMathPara>
    </w:p>
    <w:p w:rsidR="00A71ADF" w:rsidRPr="0018172D" w:rsidRDefault="00604C5B" w:rsidP="00A71ADF">
      <w:pPr>
        <w:pStyle w:val="a7"/>
        <w:widowControl w:val="0"/>
        <w:spacing w:line="360" w:lineRule="auto"/>
        <w:ind w:firstLine="709"/>
        <w:jc w:val="both"/>
        <w:rPr>
          <w:b w:val="0"/>
          <w:szCs w:val="28"/>
        </w:rPr>
      </w:pPr>
      <m:oMathPara>
        <m:oMath>
          <m:sSub>
            <m:sSubPr>
              <m:ctrlPr>
                <w:rPr>
                  <w:rFonts w:ascii="Cambria Math" w:hAnsi="Cambria Math"/>
                  <w:b w:val="0"/>
                  <w:szCs w:val="28"/>
                </w:rPr>
              </m:ctrlPr>
            </m:sSubPr>
            <m:e>
              <m:r>
                <m:rPr>
                  <m:sty m:val="p"/>
                </m:rPr>
                <w:rPr>
                  <w:rFonts w:ascii="Cambria Math" w:hAnsi="Cambria Math"/>
                  <w:szCs w:val="28"/>
                </w:rPr>
                <m:t>ρ</m:t>
              </m:r>
            </m:e>
            <m:sub>
              <m:r>
                <w:rPr>
                  <w:rFonts w:ascii="Cambria Math" w:hAnsi="Cambria Math"/>
                  <w:szCs w:val="28"/>
                </w:rPr>
                <m:t>2017</m:t>
              </m:r>
            </m:sub>
          </m:sSub>
          <m:r>
            <m:rPr>
              <m:sty m:val="p"/>
            </m:rPr>
            <w:rPr>
              <w:rFonts w:ascii="Cambria Math" w:hAnsi="Cambria Math"/>
              <w:szCs w:val="28"/>
            </w:rPr>
            <m:t>=</m:t>
          </m:r>
          <m:f>
            <m:fPr>
              <m:ctrlPr>
                <w:rPr>
                  <w:rFonts w:ascii="Cambria Math" w:hAnsi="Cambria Math"/>
                  <w:b w:val="0"/>
                  <w:szCs w:val="28"/>
                </w:rPr>
              </m:ctrlPr>
            </m:fPr>
            <m:num>
              <m:r>
                <m:rPr>
                  <m:sty m:val="p"/>
                </m:rPr>
                <w:rPr>
                  <w:rFonts w:ascii="Cambria Math" w:eastAsiaTheme="minorEastAsia" w:hAnsi="Cambria Math"/>
                  <w:szCs w:val="28"/>
                </w:rPr>
                <m:t>2944,15</m:t>
              </m:r>
              <m:r>
                <w:rPr>
                  <w:rFonts w:ascii="Cambria Math" w:hAnsi="Cambria Math"/>
                  <w:szCs w:val="28"/>
                </w:rPr>
                <m:t xml:space="preserve"> </m:t>
              </m:r>
            </m:num>
            <m:den>
              <m:r>
                <m:rPr>
                  <m:sty m:val="p"/>
                </m:rPr>
                <w:rPr>
                  <w:rFonts w:ascii="Cambria Math" w:eastAsiaTheme="minorEastAsia" w:hAnsi="Cambria Math"/>
                  <w:szCs w:val="28"/>
                </w:rPr>
                <m:t>56027,66</m:t>
              </m:r>
              <m:r>
                <w:rPr>
                  <w:rFonts w:ascii="Cambria Math" w:hAnsi="Cambria Math"/>
                  <w:szCs w:val="28"/>
                </w:rPr>
                <m:t xml:space="preserve"> </m:t>
              </m:r>
              <m:r>
                <m:rPr>
                  <m:sty m:val="p"/>
                </m:rPr>
                <w:rPr>
                  <w:rFonts w:ascii="Cambria Math" w:eastAsiaTheme="minorEastAsia" w:hAnsi="Cambria Math"/>
                  <w:szCs w:val="28"/>
                </w:rPr>
                <m:t xml:space="preserve"> </m:t>
              </m:r>
            </m:den>
          </m:f>
          <m:r>
            <m:rPr>
              <m:sty m:val="p"/>
            </m:rPr>
            <w:rPr>
              <w:rFonts w:ascii="Cambria Math" w:hAnsi="Cambria Math"/>
              <w:szCs w:val="28"/>
            </w:rPr>
            <m:t>* 100%=5,3</m:t>
          </m:r>
          <m:r>
            <m:rPr>
              <m:sty m:val="p"/>
            </m:rPr>
            <w:rPr>
              <w:rFonts w:ascii="Cambria Math" w:hAnsi="Cambria Math"/>
              <w:szCs w:val="28"/>
            </w:rPr>
            <m:t>%</m:t>
          </m:r>
        </m:oMath>
      </m:oMathPara>
    </w:p>
    <w:p w:rsidR="00A71ADF" w:rsidRPr="0018172D" w:rsidRDefault="00604C5B" w:rsidP="00A71ADF">
      <w:pPr>
        <w:pStyle w:val="a7"/>
        <w:widowControl w:val="0"/>
        <w:spacing w:line="360" w:lineRule="auto"/>
        <w:ind w:firstLine="709"/>
        <w:jc w:val="both"/>
        <w:rPr>
          <w:b w:val="0"/>
          <w:szCs w:val="28"/>
        </w:rPr>
      </w:pPr>
      <m:oMathPara>
        <m:oMath>
          <m:sSub>
            <m:sSubPr>
              <m:ctrlPr>
                <w:rPr>
                  <w:rFonts w:ascii="Cambria Math" w:hAnsi="Cambria Math"/>
                  <w:b w:val="0"/>
                  <w:szCs w:val="28"/>
                </w:rPr>
              </m:ctrlPr>
            </m:sSubPr>
            <m:e>
              <m:r>
                <m:rPr>
                  <m:sty m:val="p"/>
                </m:rPr>
                <w:rPr>
                  <w:rFonts w:ascii="Cambria Math" w:hAnsi="Cambria Math"/>
                  <w:szCs w:val="28"/>
                </w:rPr>
                <m:t>ρ</m:t>
              </m:r>
            </m:e>
            <m:sub>
              <m:r>
                <w:rPr>
                  <w:rFonts w:ascii="Cambria Math" w:hAnsi="Cambria Math"/>
                  <w:szCs w:val="28"/>
                </w:rPr>
                <m:t>2018</m:t>
              </m:r>
            </m:sub>
          </m:sSub>
          <m:r>
            <m:rPr>
              <m:sty m:val="p"/>
            </m:rPr>
            <w:rPr>
              <w:rFonts w:ascii="Cambria Math" w:hAnsi="Cambria Math"/>
              <w:szCs w:val="28"/>
            </w:rPr>
            <m:t>=</m:t>
          </m:r>
          <m:f>
            <m:fPr>
              <m:ctrlPr>
                <w:rPr>
                  <w:rFonts w:ascii="Cambria Math" w:hAnsi="Cambria Math"/>
                  <w:b w:val="0"/>
                  <w:szCs w:val="28"/>
                </w:rPr>
              </m:ctrlPr>
            </m:fPr>
            <m:num>
              <m:r>
                <m:rPr>
                  <m:sty m:val="p"/>
                </m:rPr>
                <w:rPr>
                  <w:rFonts w:ascii="Cambria Math" w:eastAsiaTheme="minorEastAsia" w:hAnsi="Cambria Math"/>
                  <w:szCs w:val="28"/>
                </w:rPr>
                <m:t>6866,1</m:t>
              </m:r>
            </m:num>
            <m:den>
              <m:r>
                <m:rPr>
                  <m:sty m:val="p"/>
                </m:rPr>
                <w:rPr>
                  <w:rFonts w:ascii="Cambria Math" w:eastAsiaTheme="minorEastAsia" w:hAnsi="Cambria Math"/>
                  <w:szCs w:val="28"/>
                </w:rPr>
                <m:t>39219,36</m:t>
              </m:r>
            </m:den>
          </m:f>
          <m:r>
            <m:rPr>
              <m:sty m:val="p"/>
            </m:rPr>
            <w:rPr>
              <w:rFonts w:ascii="Cambria Math" w:hAnsi="Cambria Math"/>
              <w:szCs w:val="28"/>
            </w:rPr>
            <m:t xml:space="preserve">* </m:t>
          </m:r>
          <m:r>
            <m:rPr>
              <m:sty m:val="p"/>
            </m:rPr>
            <w:rPr>
              <w:rFonts w:ascii="Cambria Math" w:hAnsi="Cambria Math"/>
              <w:szCs w:val="28"/>
            </w:rPr>
            <m:t>100%=17,5</m:t>
          </m:r>
          <m:r>
            <m:rPr>
              <m:sty m:val="p"/>
            </m:rPr>
            <w:rPr>
              <w:rFonts w:ascii="Cambria Math" w:hAnsi="Cambria Math"/>
              <w:szCs w:val="28"/>
            </w:rPr>
            <m:t>%</m:t>
          </m:r>
        </m:oMath>
      </m:oMathPara>
    </w:p>
    <w:p w:rsidR="006247BB" w:rsidRPr="0018172D" w:rsidRDefault="00604C5B" w:rsidP="006247BB">
      <w:pPr>
        <w:pStyle w:val="a7"/>
        <w:widowControl w:val="0"/>
        <w:spacing w:line="360" w:lineRule="auto"/>
        <w:ind w:firstLine="709"/>
        <w:jc w:val="both"/>
        <w:rPr>
          <w:rFonts w:ascii="Cambria Math" w:hAnsi="Cambria Math"/>
          <w:szCs w:val="28"/>
          <w:oMath/>
        </w:rPr>
      </w:pPr>
      <m:oMathPara>
        <m:oMath>
          <m:sSub>
            <m:sSubPr>
              <m:ctrlPr>
                <w:rPr>
                  <w:rFonts w:ascii="Cambria Math" w:hAnsi="Cambria Math"/>
                  <w:b w:val="0"/>
                  <w:szCs w:val="28"/>
                </w:rPr>
              </m:ctrlPr>
            </m:sSubPr>
            <m:e>
              <m:r>
                <m:rPr>
                  <m:sty m:val="p"/>
                </m:rPr>
                <w:rPr>
                  <w:rFonts w:ascii="Cambria Math" w:hAnsi="Cambria Math"/>
                  <w:szCs w:val="28"/>
                </w:rPr>
                <m:t>ρ</m:t>
              </m:r>
            </m:e>
            <m:sub>
              <m:r>
                <w:rPr>
                  <w:rFonts w:ascii="Cambria Math" w:hAnsi="Cambria Math"/>
                  <w:szCs w:val="28"/>
                </w:rPr>
                <m:t>2019</m:t>
              </m:r>
            </m:sub>
          </m:sSub>
          <m:r>
            <m:rPr>
              <m:sty m:val="p"/>
            </m:rPr>
            <w:rPr>
              <w:rFonts w:ascii="Cambria Math" w:hAnsi="Cambria Math"/>
              <w:szCs w:val="28"/>
            </w:rPr>
            <m:t>=</m:t>
          </m:r>
          <m:f>
            <m:fPr>
              <m:ctrlPr>
                <w:rPr>
                  <w:rFonts w:ascii="Cambria Math" w:hAnsi="Cambria Math"/>
                  <w:b w:val="0"/>
                  <w:szCs w:val="28"/>
                </w:rPr>
              </m:ctrlPr>
            </m:fPr>
            <m:num>
              <m:r>
                <m:rPr>
                  <m:sty m:val="p"/>
                </m:rPr>
                <w:rPr>
                  <w:rFonts w:ascii="Cambria Math" w:eastAsiaTheme="minorEastAsia" w:hAnsi="Cambria Math"/>
                  <w:szCs w:val="28"/>
                </w:rPr>
                <m:t>5185,26</m:t>
              </m:r>
            </m:num>
            <m:den>
              <m:r>
                <m:rPr>
                  <m:sty m:val="p"/>
                </m:rPr>
                <w:rPr>
                  <w:rFonts w:ascii="Cambria Math" w:eastAsiaTheme="minorEastAsia" w:hAnsi="Cambria Math"/>
                  <w:szCs w:val="28"/>
                </w:rPr>
                <m:t>28013,83</m:t>
              </m:r>
            </m:den>
          </m:f>
          <m:r>
            <m:rPr>
              <m:sty m:val="p"/>
            </m:rPr>
            <w:rPr>
              <w:rFonts w:ascii="Cambria Math" w:hAnsi="Cambria Math"/>
              <w:szCs w:val="28"/>
            </w:rPr>
            <m:t>* 100%=18,5</m:t>
          </m:r>
          <m:r>
            <m:rPr>
              <m:sty m:val="p"/>
            </m:rPr>
            <w:rPr>
              <w:rFonts w:ascii="Cambria Math" w:hAnsi="Cambria Math"/>
              <w:szCs w:val="28"/>
            </w:rPr>
            <m:t>%</m:t>
          </m:r>
        </m:oMath>
      </m:oMathPara>
    </w:p>
    <w:p w:rsidR="00A5499F" w:rsidRPr="0018172D" w:rsidRDefault="00604C5B" w:rsidP="008563CA">
      <w:pPr>
        <w:pStyle w:val="a7"/>
        <w:widowControl w:val="0"/>
        <w:spacing w:line="360" w:lineRule="auto"/>
        <w:ind w:firstLine="709"/>
        <w:jc w:val="both"/>
        <w:rPr>
          <w:rFonts w:ascii="Cambria Math" w:hAnsi="Cambria Math"/>
          <w:szCs w:val="28"/>
          <w:oMath/>
        </w:rPr>
      </w:pPr>
      <m:oMathPara>
        <m:oMath>
          <m:sSub>
            <m:sSubPr>
              <m:ctrlPr>
                <w:rPr>
                  <w:rFonts w:ascii="Cambria Math" w:hAnsi="Cambria Math"/>
                  <w:b w:val="0"/>
                  <w:szCs w:val="28"/>
                </w:rPr>
              </m:ctrlPr>
            </m:sSubPr>
            <m:e>
              <m:r>
                <m:rPr>
                  <m:sty m:val="p"/>
                </m:rPr>
                <w:rPr>
                  <w:rFonts w:ascii="Cambria Math" w:hAnsi="Cambria Math"/>
                  <w:szCs w:val="28"/>
                </w:rPr>
                <m:t>ρ</m:t>
              </m:r>
            </m:e>
            <m:sub>
              <m:r>
                <w:rPr>
                  <w:rFonts w:ascii="Cambria Math" w:hAnsi="Cambria Math"/>
                  <w:szCs w:val="28"/>
                </w:rPr>
                <m:t>2020</m:t>
              </m:r>
            </m:sub>
          </m:sSub>
          <m:r>
            <m:rPr>
              <m:sty m:val="p"/>
            </m:rPr>
            <w:rPr>
              <w:rFonts w:ascii="Cambria Math" w:hAnsi="Cambria Math"/>
              <w:szCs w:val="28"/>
            </w:rPr>
            <m:t>=</m:t>
          </m:r>
          <m:f>
            <m:fPr>
              <m:ctrlPr>
                <w:rPr>
                  <w:rFonts w:ascii="Cambria Math" w:hAnsi="Cambria Math"/>
                  <w:b w:val="0"/>
                  <w:szCs w:val="28"/>
                </w:rPr>
              </m:ctrlPr>
            </m:fPr>
            <m:num>
              <m:r>
                <m:rPr>
                  <m:sty m:val="p"/>
                </m:rPr>
                <w:rPr>
                  <w:rFonts w:ascii="Cambria Math" w:eastAsiaTheme="minorEastAsia" w:hAnsi="Cambria Math"/>
                  <w:szCs w:val="28"/>
                </w:rPr>
                <m:t>6025,67</m:t>
              </m:r>
            </m:num>
            <m:den>
              <m:r>
                <m:rPr>
                  <m:sty m:val="p"/>
                </m:rPr>
                <w:rPr>
                  <w:rFonts w:ascii="Cambria Math" w:eastAsiaTheme="minorEastAsia" w:hAnsi="Cambria Math"/>
                  <w:szCs w:val="28"/>
                </w:rPr>
                <m:t>33616,59</m:t>
              </m:r>
            </m:den>
          </m:f>
          <m:r>
            <m:rPr>
              <m:sty m:val="p"/>
            </m:rPr>
            <w:rPr>
              <w:rFonts w:ascii="Cambria Math" w:hAnsi="Cambria Math"/>
              <w:szCs w:val="28"/>
            </w:rPr>
            <m:t>* 100%=18</m:t>
          </m:r>
          <m:r>
            <m:rPr>
              <m:sty m:val="p"/>
            </m:rPr>
            <w:rPr>
              <w:rFonts w:ascii="Cambria Math" w:hAnsi="Cambria Math"/>
              <w:szCs w:val="28"/>
            </w:rPr>
            <m:t>%</m:t>
          </m:r>
        </m:oMath>
      </m:oMathPara>
    </w:p>
    <w:p w:rsidR="00523A1F" w:rsidRPr="0018172D" w:rsidRDefault="00523A1F" w:rsidP="00523A1F">
      <w:pPr>
        <w:pStyle w:val="a7"/>
        <w:widowControl w:val="0"/>
        <w:spacing w:line="360" w:lineRule="auto"/>
        <w:ind w:firstLine="709"/>
        <w:jc w:val="both"/>
        <w:rPr>
          <w:b w:val="0"/>
          <w:szCs w:val="28"/>
        </w:rPr>
      </w:pPr>
      <w:r w:rsidRPr="0018172D">
        <w:rPr>
          <w:b w:val="0"/>
          <w:szCs w:val="28"/>
        </w:rPr>
        <w:t>Результаты расчета сводятся в таблицу 7:</w:t>
      </w:r>
    </w:p>
    <w:p w:rsidR="00523A1F" w:rsidRDefault="00523A1F" w:rsidP="00523A1F">
      <w:pPr>
        <w:pStyle w:val="a7"/>
        <w:widowControl w:val="0"/>
        <w:spacing w:line="360" w:lineRule="auto"/>
        <w:ind w:firstLine="709"/>
        <w:jc w:val="right"/>
        <w:rPr>
          <w:b w:val="0"/>
          <w:sz w:val="24"/>
          <w:szCs w:val="24"/>
        </w:rPr>
      </w:pPr>
      <w:r w:rsidRPr="002621EF">
        <w:rPr>
          <w:b w:val="0"/>
          <w:sz w:val="24"/>
          <w:szCs w:val="24"/>
        </w:rPr>
        <w:t xml:space="preserve">Таблица </w:t>
      </w:r>
      <w:r>
        <w:rPr>
          <w:b w:val="0"/>
          <w:sz w:val="24"/>
          <w:szCs w:val="24"/>
        </w:rPr>
        <w:t>7</w:t>
      </w:r>
      <w:r w:rsidRPr="002621EF">
        <w:rPr>
          <w:b w:val="0"/>
          <w:sz w:val="24"/>
          <w:szCs w:val="24"/>
        </w:rPr>
        <w:t xml:space="preserve"> – Расчет интегрального экономического эффекта</w:t>
      </w:r>
    </w:p>
    <w:p w:rsidR="00EB639F" w:rsidRDefault="00EB639F" w:rsidP="00523A1F">
      <w:pPr>
        <w:pStyle w:val="a7"/>
        <w:widowControl w:val="0"/>
        <w:spacing w:line="360" w:lineRule="auto"/>
        <w:ind w:firstLine="709"/>
        <w:jc w:val="right"/>
        <w:rPr>
          <w:b w:val="0"/>
          <w:sz w:val="24"/>
          <w:szCs w:val="24"/>
        </w:rPr>
      </w:pPr>
    </w:p>
    <w:p w:rsidR="00882A0A" w:rsidRPr="002621EF" w:rsidRDefault="00882A0A" w:rsidP="00EB639F">
      <w:pPr>
        <w:pStyle w:val="a7"/>
        <w:widowControl w:val="0"/>
        <w:spacing w:line="360" w:lineRule="auto"/>
        <w:jc w:val="left"/>
        <w:rPr>
          <w:b w:val="0"/>
          <w:sz w:val="24"/>
          <w:szCs w:val="24"/>
        </w:rPr>
      </w:pPr>
    </w:p>
    <w:tbl>
      <w:tblPr>
        <w:tblW w:w="9571" w:type="dxa"/>
        <w:jc w:val="center"/>
        <w:tblLook w:val="04A0" w:firstRow="1" w:lastRow="0" w:firstColumn="1" w:lastColumn="0" w:noHBand="0" w:noVBand="1"/>
      </w:tblPr>
      <w:tblGrid>
        <w:gridCol w:w="2518"/>
        <w:gridCol w:w="1276"/>
        <w:gridCol w:w="1417"/>
        <w:gridCol w:w="1560"/>
        <w:gridCol w:w="1397"/>
        <w:gridCol w:w="1403"/>
      </w:tblGrid>
      <w:tr w:rsidR="00523A1F" w:rsidTr="00251AA5">
        <w:trPr>
          <w:trHeight w:val="308"/>
          <w:jc w:val="center"/>
        </w:trPr>
        <w:tc>
          <w:tcPr>
            <w:tcW w:w="2518" w:type="dxa"/>
            <w:vMerge w:val="restart"/>
            <w:tcBorders>
              <w:top w:val="single" w:sz="4" w:space="0" w:color="auto"/>
              <w:left w:val="single" w:sz="4" w:space="0" w:color="auto"/>
              <w:bottom w:val="single" w:sz="4" w:space="0" w:color="auto"/>
              <w:right w:val="single" w:sz="4" w:space="0" w:color="auto"/>
            </w:tcBorders>
            <w:noWrap/>
            <w:vAlign w:val="center"/>
            <w:hideMark/>
          </w:tcPr>
          <w:p w:rsidR="00523A1F" w:rsidRPr="00251AA5" w:rsidRDefault="00523A1F" w:rsidP="00195874">
            <w:pPr>
              <w:spacing w:after="0" w:line="240" w:lineRule="auto"/>
              <w:contextualSpacing/>
              <w:jc w:val="center"/>
              <w:rPr>
                <w:rFonts w:ascii="Times New Roman" w:eastAsia="Times New Roman" w:hAnsi="Times New Roman"/>
                <w:color w:val="000000"/>
                <w:sz w:val="24"/>
                <w:szCs w:val="24"/>
                <w:lang w:eastAsia="ru-RU"/>
              </w:rPr>
            </w:pPr>
            <w:r w:rsidRPr="00251AA5">
              <w:rPr>
                <w:rFonts w:ascii="Times New Roman" w:eastAsia="Times New Roman" w:hAnsi="Times New Roman"/>
                <w:color w:val="000000"/>
                <w:sz w:val="24"/>
                <w:szCs w:val="24"/>
                <w:lang w:eastAsia="ru-RU"/>
              </w:rPr>
              <w:t>Показатели</w:t>
            </w:r>
          </w:p>
        </w:tc>
        <w:tc>
          <w:tcPr>
            <w:tcW w:w="7053" w:type="dxa"/>
            <w:gridSpan w:val="5"/>
            <w:tcBorders>
              <w:top w:val="single" w:sz="4" w:space="0" w:color="auto"/>
              <w:left w:val="single" w:sz="4" w:space="0" w:color="auto"/>
              <w:bottom w:val="nil"/>
              <w:right w:val="single" w:sz="4" w:space="0" w:color="auto"/>
            </w:tcBorders>
            <w:noWrap/>
            <w:vAlign w:val="center"/>
            <w:hideMark/>
          </w:tcPr>
          <w:p w:rsidR="00523A1F" w:rsidRPr="00251AA5" w:rsidRDefault="00523A1F" w:rsidP="00195874">
            <w:pPr>
              <w:spacing w:after="0" w:line="240" w:lineRule="auto"/>
              <w:contextualSpacing/>
              <w:jc w:val="center"/>
              <w:rPr>
                <w:rFonts w:ascii="Times New Roman" w:eastAsia="Times New Roman" w:hAnsi="Times New Roman"/>
                <w:color w:val="000000"/>
                <w:sz w:val="24"/>
                <w:szCs w:val="24"/>
                <w:lang w:eastAsia="ru-RU"/>
              </w:rPr>
            </w:pPr>
            <w:r w:rsidRPr="00251AA5">
              <w:rPr>
                <w:rFonts w:ascii="Times New Roman" w:eastAsia="Times New Roman" w:hAnsi="Times New Roman"/>
                <w:color w:val="000000"/>
                <w:sz w:val="24"/>
                <w:szCs w:val="24"/>
                <w:lang w:eastAsia="ru-RU"/>
              </w:rPr>
              <w:t>Год</w:t>
            </w:r>
          </w:p>
        </w:tc>
      </w:tr>
      <w:tr w:rsidR="00523A1F" w:rsidTr="00251AA5">
        <w:trPr>
          <w:trHeight w:val="129"/>
          <w:jc w:val="center"/>
        </w:trPr>
        <w:tc>
          <w:tcPr>
            <w:tcW w:w="2518" w:type="dxa"/>
            <w:vMerge/>
            <w:tcBorders>
              <w:top w:val="single" w:sz="4" w:space="0" w:color="auto"/>
              <w:left w:val="single" w:sz="4" w:space="0" w:color="auto"/>
              <w:bottom w:val="single" w:sz="4" w:space="0" w:color="auto"/>
              <w:right w:val="single" w:sz="4" w:space="0" w:color="auto"/>
            </w:tcBorders>
            <w:vAlign w:val="center"/>
            <w:hideMark/>
          </w:tcPr>
          <w:p w:rsidR="00523A1F" w:rsidRPr="00251AA5" w:rsidRDefault="00523A1F" w:rsidP="00195874">
            <w:pPr>
              <w:spacing w:after="0" w:line="240" w:lineRule="auto"/>
              <w:contextualSpacing/>
              <w:jc w:val="center"/>
              <w:rPr>
                <w:rFonts w:ascii="Times New Roman" w:eastAsia="Times New Roman" w:hAnsi="Times New Roman"/>
                <w:color w:val="000000"/>
                <w:sz w:val="24"/>
                <w:szCs w:val="24"/>
                <w:lang w:eastAsia="ru-RU"/>
              </w:rPr>
            </w:pPr>
          </w:p>
        </w:tc>
        <w:tc>
          <w:tcPr>
            <w:tcW w:w="1276"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EA3B23" w:rsidP="00195874">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2016</w:t>
            </w:r>
          </w:p>
        </w:tc>
        <w:tc>
          <w:tcPr>
            <w:tcW w:w="1417"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EA3B23" w:rsidP="00195874">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2017</w:t>
            </w:r>
          </w:p>
        </w:tc>
        <w:tc>
          <w:tcPr>
            <w:tcW w:w="1560"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EA3B23" w:rsidP="00195874">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2018</w:t>
            </w:r>
          </w:p>
        </w:tc>
        <w:tc>
          <w:tcPr>
            <w:tcW w:w="1397"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EA3B23" w:rsidP="00195874">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2019</w:t>
            </w:r>
          </w:p>
        </w:tc>
        <w:tc>
          <w:tcPr>
            <w:tcW w:w="1403"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EA3B23" w:rsidP="00195874">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2020</w:t>
            </w:r>
          </w:p>
        </w:tc>
      </w:tr>
      <w:tr w:rsidR="00523A1F" w:rsidTr="00251AA5">
        <w:trPr>
          <w:trHeight w:val="360"/>
          <w:jc w:val="center"/>
        </w:trPr>
        <w:tc>
          <w:tcPr>
            <w:tcW w:w="2518" w:type="dxa"/>
            <w:tcBorders>
              <w:top w:val="single" w:sz="4" w:space="0" w:color="auto"/>
              <w:left w:val="single" w:sz="4" w:space="0" w:color="auto"/>
              <w:bottom w:val="nil"/>
              <w:right w:val="single" w:sz="4" w:space="0" w:color="auto"/>
            </w:tcBorders>
            <w:noWrap/>
            <w:vAlign w:val="center"/>
            <w:hideMark/>
          </w:tcPr>
          <w:p w:rsidR="00523A1F" w:rsidRPr="00251AA5" w:rsidRDefault="00523A1F" w:rsidP="00195874">
            <w:pPr>
              <w:spacing w:after="0" w:line="240" w:lineRule="auto"/>
              <w:contextualSpacing/>
              <w:jc w:val="center"/>
              <w:rPr>
                <w:rFonts w:ascii="Times New Roman" w:eastAsia="Times New Roman" w:hAnsi="Times New Roman"/>
                <w:color w:val="000000"/>
                <w:sz w:val="24"/>
                <w:szCs w:val="24"/>
                <w:lang w:eastAsia="ru-RU"/>
              </w:rPr>
            </w:pPr>
            <w:r w:rsidRPr="00251AA5">
              <w:rPr>
                <w:rFonts w:ascii="Times New Roman" w:eastAsia="Times New Roman" w:hAnsi="Times New Roman"/>
                <w:color w:val="000000"/>
                <w:sz w:val="24"/>
                <w:szCs w:val="24"/>
                <w:lang w:eastAsia="ru-RU"/>
              </w:rPr>
              <w:t>Число реализаций</w:t>
            </w:r>
          </w:p>
        </w:tc>
        <w:tc>
          <w:tcPr>
            <w:tcW w:w="1276"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523A1F" w:rsidP="00195874">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0</w:t>
            </w:r>
          </w:p>
        </w:tc>
        <w:tc>
          <w:tcPr>
            <w:tcW w:w="1417"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523A1F" w:rsidP="00195874">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10</w:t>
            </w:r>
          </w:p>
        </w:tc>
        <w:tc>
          <w:tcPr>
            <w:tcW w:w="1560"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523A1F" w:rsidP="00195874">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10</w:t>
            </w:r>
          </w:p>
        </w:tc>
        <w:tc>
          <w:tcPr>
            <w:tcW w:w="1397"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523A1F" w:rsidP="00195874">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9</w:t>
            </w:r>
          </w:p>
        </w:tc>
        <w:tc>
          <w:tcPr>
            <w:tcW w:w="1403"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523A1F" w:rsidP="00195874">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9</w:t>
            </w:r>
          </w:p>
        </w:tc>
      </w:tr>
      <w:tr w:rsidR="00523A1F" w:rsidTr="00251AA5">
        <w:trPr>
          <w:trHeight w:val="549"/>
          <w:jc w:val="center"/>
        </w:trPr>
        <w:tc>
          <w:tcPr>
            <w:tcW w:w="2518" w:type="dxa"/>
            <w:tcBorders>
              <w:top w:val="single" w:sz="4" w:space="0" w:color="auto"/>
              <w:left w:val="single" w:sz="4" w:space="0" w:color="auto"/>
              <w:bottom w:val="single" w:sz="4" w:space="0" w:color="auto"/>
              <w:right w:val="single" w:sz="4" w:space="0" w:color="auto"/>
            </w:tcBorders>
            <w:noWrap/>
            <w:vAlign w:val="center"/>
            <w:hideMark/>
          </w:tcPr>
          <w:p w:rsidR="00523A1F" w:rsidRPr="00251AA5" w:rsidRDefault="00523A1F" w:rsidP="00195874">
            <w:pPr>
              <w:spacing w:after="0" w:line="240" w:lineRule="auto"/>
              <w:contextualSpacing/>
              <w:jc w:val="center"/>
              <w:rPr>
                <w:rFonts w:ascii="Times New Roman" w:eastAsia="Times New Roman" w:hAnsi="Times New Roman"/>
                <w:color w:val="000000"/>
                <w:sz w:val="24"/>
                <w:szCs w:val="24"/>
                <w:lang w:eastAsia="ru-RU"/>
              </w:rPr>
            </w:pPr>
            <w:r w:rsidRPr="00251AA5">
              <w:rPr>
                <w:rFonts w:ascii="Times New Roman" w:eastAsia="Times New Roman" w:hAnsi="Times New Roman"/>
                <w:color w:val="000000"/>
                <w:sz w:val="24"/>
                <w:szCs w:val="24"/>
                <w:lang w:eastAsia="ru-RU"/>
              </w:rPr>
              <w:t xml:space="preserve">Объем реализации </w:t>
            </w:r>
            <w:proofErr w:type="spellStart"/>
            <w:r w:rsidRPr="00251AA5">
              <w:rPr>
                <w:rFonts w:ascii="Times New Roman" w:eastAsia="Times New Roman" w:hAnsi="Times New Roman"/>
                <w:color w:val="000000"/>
                <w:sz w:val="24"/>
                <w:szCs w:val="24"/>
                <w:lang w:eastAsia="ru-RU"/>
              </w:rPr>
              <w:t>Pt</w:t>
            </w:r>
            <w:proofErr w:type="spellEnd"/>
            <w:r w:rsidRPr="00251AA5">
              <w:rPr>
                <w:rFonts w:ascii="Times New Roman" w:eastAsia="Times New Roman" w:hAnsi="Times New Roman"/>
                <w:color w:val="000000"/>
                <w:sz w:val="24"/>
                <w:szCs w:val="24"/>
                <w:lang w:eastAsia="ru-RU"/>
              </w:rPr>
              <w:t>, руб.</w:t>
            </w:r>
          </w:p>
        </w:tc>
        <w:tc>
          <w:tcPr>
            <w:tcW w:w="1276"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523A1F" w:rsidP="00F63175">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0</w:t>
            </w:r>
          </w:p>
        </w:tc>
        <w:tc>
          <w:tcPr>
            <w:tcW w:w="1417"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882A0A" w:rsidP="00F63175">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64431,8</w:t>
            </w:r>
          </w:p>
        </w:tc>
        <w:tc>
          <w:tcPr>
            <w:tcW w:w="1560"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882A0A" w:rsidP="00F63175">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51545,45</w:t>
            </w:r>
          </w:p>
        </w:tc>
        <w:tc>
          <w:tcPr>
            <w:tcW w:w="1397"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882A0A" w:rsidP="00F63175">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38659,09</w:t>
            </w:r>
          </w:p>
        </w:tc>
        <w:tc>
          <w:tcPr>
            <w:tcW w:w="1403"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882A0A" w:rsidP="00F63175">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45102,27</w:t>
            </w:r>
          </w:p>
        </w:tc>
      </w:tr>
      <w:tr w:rsidR="00523A1F" w:rsidTr="00251AA5">
        <w:trPr>
          <w:trHeight w:val="640"/>
          <w:jc w:val="center"/>
        </w:trPr>
        <w:tc>
          <w:tcPr>
            <w:tcW w:w="2518" w:type="dxa"/>
            <w:tcBorders>
              <w:top w:val="single" w:sz="4" w:space="0" w:color="auto"/>
              <w:left w:val="single" w:sz="4" w:space="0" w:color="auto"/>
              <w:bottom w:val="single" w:sz="4" w:space="0" w:color="auto"/>
              <w:right w:val="single" w:sz="4" w:space="0" w:color="auto"/>
            </w:tcBorders>
            <w:noWrap/>
            <w:vAlign w:val="center"/>
            <w:hideMark/>
          </w:tcPr>
          <w:p w:rsidR="00523A1F" w:rsidRPr="00251AA5" w:rsidRDefault="00523A1F" w:rsidP="00195874">
            <w:pPr>
              <w:spacing w:after="0" w:line="240" w:lineRule="auto"/>
              <w:contextualSpacing/>
              <w:jc w:val="center"/>
              <w:rPr>
                <w:rFonts w:ascii="Times New Roman" w:eastAsia="Times New Roman" w:hAnsi="Times New Roman"/>
                <w:color w:val="000000"/>
                <w:sz w:val="24"/>
                <w:szCs w:val="24"/>
                <w:lang w:eastAsia="ru-RU"/>
              </w:rPr>
            </w:pPr>
            <w:r w:rsidRPr="00251AA5">
              <w:rPr>
                <w:rFonts w:ascii="Times New Roman" w:eastAsia="Times New Roman" w:hAnsi="Times New Roman"/>
                <w:color w:val="000000"/>
                <w:sz w:val="24"/>
                <w:szCs w:val="24"/>
                <w:lang w:eastAsia="ru-RU"/>
              </w:rPr>
              <w:t xml:space="preserve">Капитальные вложения </w:t>
            </w:r>
            <w:proofErr w:type="spellStart"/>
            <w:r w:rsidRPr="00251AA5">
              <w:rPr>
                <w:rFonts w:ascii="Times New Roman" w:eastAsia="Times New Roman" w:hAnsi="Times New Roman"/>
                <w:color w:val="000000"/>
                <w:sz w:val="24"/>
                <w:szCs w:val="24"/>
                <w:lang w:eastAsia="ru-RU"/>
              </w:rPr>
              <w:t>Kt</w:t>
            </w:r>
            <w:proofErr w:type="spellEnd"/>
            <w:r w:rsidRPr="00251AA5">
              <w:rPr>
                <w:rFonts w:ascii="Times New Roman" w:eastAsia="Times New Roman" w:hAnsi="Times New Roman"/>
                <w:color w:val="000000"/>
                <w:sz w:val="24"/>
                <w:szCs w:val="24"/>
                <w:lang w:eastAsia="ru-RU"/>
              </w:rPr>
              <w:t>, руб.</w:t>
            </w:r>
          </w:p>
        </w:tc>
        <w:tc>
          <w:tcPr>
            <w:tcW w:w="1276"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231EDE" w:rsidP="00195874">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21840</w:t>
            </w:r>
          </w:p>
        </w:tc>
        <w:tc>
          <w:tcPr>
            <w:tcW w:w="1417"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523A1F" w:rsidP="00195874">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0</w:t>
            </w:r>
          </w:p>
        </w:tc>
        <w:tc>
          <w:tcPr>
            <w:tcW w:w="1560"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523A1F" w:rsidP="00195874">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0</w:t>
            </w:r>
          </w:p>
        </w:tc>
        <w:tc>
          <w:tcPr>
            <w:tcW w:w="1397"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523A1F" w:rsidP="00195874">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0</w:t>
            </w:r>
          </w:p>
        </w:tc>
        <w:tc>
          <w:tcPr>
            <w:tcW w:w="1403"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523A1F" w:rsidP="00195874">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0</w:t>
            </w:r>
          </w:p>
        </w:tc>
      </w:tr>
      <w:tr w:rsidR="00523A1F" w:rsidTr="00251AA5">
        <w:trPr>
          <w:trHeight w:val="640"/>
          <w:jc w:val="center"/>
        </w:trPr>
        <w:tc>
          <w:tcPr>
            <w:tcW w:w="2518" w:type="dxa"/>
            <w:tcBorders>
              <w:top w:val="single" w:sz="4" w:space="0" w:color="auto"/>
              <w:left w:val="single" w:sz="4" w:space="0" w:color="auto"/>
              <w:bottom w:val="single" w:sz="4" w:space="0" w:color="auto"/>
              <w:right w:val="single" w:sz="4" w:space="0" w:color="auto"/>
            </w:tcBorders>
            <w:noWrap/>
            <w:vAlign w:val="center"/>
            <w:hideMark/>
          </w:tcPr>
          <w:p w:rsidR="00523A1F" w:rsidRPr="00251AA5" w:rsidRDefault="00523A1F" w:rsidP="00195874">
            <w:pPr>
              <w:spacing w:after="0" w:line="240" w:lineRule="auto"/>
              <w:contextualSpacing/>
              <w:jc w:val="center"/>
              <w:rPr>
                <w:rFonts w:ascii="Times New Roman" w:eastAsia="Times New Roman" w:hAnsi="Times New Roman"/>
                <w:color w:val="000000"/>
                <w:sz w:val="24"/>
                <w:szCs w:val="24"/>
                <w:lang w:eastAsia="ru-RU"/>
              </w:rPr>
            </w:pPr>
            <w:r w:rsidRPr="00251AA5">
              <w:rPr>
                <w:rFonts w:ascii="Times New Roman" w:eastAsia="Times New Roman" w:hAnsi="Times New Roman"/>
                <w:color w:val="000000"/>
                <w:sz w:val="24"/>
                <w:szCs w:val="24"/>
                <w:lang w:eastAsia="ru-RU"/>
              </w:rPr>
              <w:t xml:space="preserve">Годовые издержки </w:t>
            </w:r>
            <w:proofErr w:type="spellStart"/>
            <w:r w:rsidRPr="00251AA5">
              <w:rPr>
                <w:rFonts w:ascii="Times New Roman" w:eastAsia="Times New Roman" w:hAnsi="Times New Roman"/>
                <w:color w:val="000000"/>
                <w:sz w:val="24"/>
                <w:szCs w:val="24"/>
                <w:lang w:eastAsia="ru-RU"/>
              </w:rPr>
              <w:t>И</w:t>
            </w:r>
            <w:proofErr w:type="gramStart"/>
            <w:r w:rsidRPr="00251AA5">
              <w:rPr>
                <w:rFonts w:ascii="Times New Roman" w:eastAsia="Times New Roman" w:hAnsi="Times New Roman"/>
                <w:color w:val="000000"/>
                <w:sz w:val="24"/>
                <w:szCs w:val="24"/>
                <w:lang w:eastAsia="ru-RU"/>
              </w:rPr>
              <w:t>t</w:t>
            </w:r>
            <w:proofErr w:type="spellEnd"/>
            <w:proofErr w:type="gramEnd"/>
            <w:r w:rsidRPr="00251AA5">
              <w:rPr>
                <w:rFonts w:ascii="Times New Roman" w:eastAsia="Times New Roman" w:hAnsi="Times New Roman"/>
                <w:color w:val="000000"/>
                <w:sz w:val="24"/>
                <w:szCs w:val="24"/>
                <w:lang w:eastAsia="ru-RU"/>
              </w:rPr>
              <w:t>, руб.</w:t>
            </w:r>
          </w:p>
        </w:tc>
        <w:tc>
          <w:tcPr>
            <w:tcW w:w="1276"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523A1F" w:rsidP="00195874">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0</w:t>
            </w:r>
          </w:p>
        </w:tc>
        <w:tc>
          <w:tcPr>
            <w:tcW w:w="1417"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882A0A"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56027,66</w:t>
            </w:r>
          </w:p>
        </w:tc>
        <w:tc>
          <w:tcPr>
            <w:tcW w:w="1560"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882A0A"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39219,26</w:t>
            </w:r>
          </w:p>
        </w:tc>
        <w:tc>
          <w:tcPr>
            <w:tcW w:w="1397"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882A0A"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28013,83</w:t>
            </w:r>
          </w:p>
        </w:tc>
        <w:tc>
          <w:tcPr>
            <w:tcW w:w="1403"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882A0A"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33616,59</w:t>
            </w:r>
          </w:p>
        </w:tc>
      </w:tr>
      <w:tr w:rsidR="00523A1F" w:rsidTr="00251AA5">
        <w:trPr>
          <w:trHeight w:val="280"/>
          <w:jc w:val="center"/>
        </w:trPr>
        <w:tc>
          <w:tcPr>
            <w:tcW w:w="2518" w:type="dxa"/>
            <w:tcBorders>
              <w:top w:val="single" w:sz="4" w:space="0" w:color="auto"/>
              <w:left w:val="single" w:sz="4" w:space="0" w:color="auto"/>
              <w:bottom w:val="single" w:sz="4" w:space="0" w:color="auto"/>
              <w:right w:val="single" w:sz="4" w:space="0" w:color="auto"/>
            </w:tcBorders>
            <w:noWrap/>
            <w:vAlign w:val="center"/>
            <w:hideMark/>
          </w:tcPr>
          <w:p w:rsidR="00523A1F" w:rsidRPr="00251AA5" w:rsidRDefault="00523A1F" w:rsidP="00195874">
            <w:pPr>
              <w:spacing w:after="0" w:line="240" w:lineRule="auto"/>
              <w:contextualSpacing/>
              <w:jc w:val="center"/>
              <w:rPr>
                <w:rFonts w:ascii="Times New Roman" w:eastAsia="Times New Roman" w:hAnsi="Times New Roman"/>
                <w:color w:val="000000"/>
                <w:sz w:val="24"/>
                <w:szCs w:val="24"/>
                <w:lang w:eastAsia="ru-RU"/>
              </w:rPr>
            </w:pPr>
            <w:proofErr w:type="spellStart"/>
            <w:r w:rsidRPr="00251AA5">
              <w:rPr>
                <w:rFonts w:ascii="Times New Roman" w:eastAsia="Times New Roman" w:hAnsi="Times New Roman"/>
                <w:color w:val="000000"/>
                <w:sz w:val="24"/>
                <w:szCs w:val="24"/>
                <w:lang w:eastAsia="ru-RU"/>
              </w:rPr>
              <w:t>ЧДП</w:t>
            </w:r>
            <w:proofErr w:type="gramStart"/>
            <w:r w:rsidRPr="00251AA5">
              <w:rPr>
                <w:rFonts w:ascii="Times New Roman" w:eastAsia="Times New Roman" w:hAnsi="Times New Roman"/>
                <w:color w:val="000000"/>
                <w:sz w:val="24"/>
                <w:szCs w:val="24"/>
                <w:lang w:eastAsia="ru-RU"/>
              </w:rPr>
              <w:t>t</w:t>
            </w:r>
            <w:proofErr w:type="spellEnd"/>
            <w:proofErr w:type="gramEnd"/>
            <w:r w:rsidRPr="00251AA5">
              <w:rPr>
                <w:rFonts w:ascii="Times New Roman" w:eastAsia="Times New Roman" w:hAnsi="Times New Roman"/>
                <w:color w:val="000000"/>
                <w:sz w:val="24"/>
                <w:szCs w:val="24"/>
                <w:lang w:eastAsia="ru-RU"/>
              </w:rPr>
              <w:t>, руб.</w:t>
            </w:r>
          </w:p>
        </w:tc>
        <w:tc>
          <w:tcPr>
            <w:tcW w:w="1276"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231EDE" w:rsidP="00195874">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-21840</w:t>
            </w:r>
          </w:p>
        </w:tc>
        <w:tc>
          <w:tcPr>
            <w:tcW w:w="1417"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EB639F"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8404,15</w:t>
            </w:r>
          </w:p>
        </w:tc>
        <w:tc>
          <w:tcPr>
            <w:tcW w:w="1560"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EB639F" w:rsidP="00EB639F">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12326,09</w:t>
            </w:r>
          </w:p>
        </w:tc>
        <w:tc>
          <w:tcPr>
            <w:tcW w:w="1397"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EB639F"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10645,26</w:t>
            </w:r>
          </w:p>
        </w:tc>
        <w:tc>
          <w:tcPr>
            <w:tcW w:w="1403"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EB639F"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11485,67</w:t>
            </w:r>
          </w:p>
        </w:tc>
      </w:tr>
      <w:tr w:rsidR="00523A1F" w:rsidTr="00251AA5">
        <w:trPr>
          <w:trHeight w:val="640"/>
          <w:jc w:val="center"/>
        </w:trPr>
        <w:tc>
          <w:tcPr>
            <w:tcW w:w="2518" w:type="dxa"/>
            <w:tcBorders>
              <w:top w:val="single" w:sz="4" w:space="0" w:color="auto"/>
              <w:left w:val="single" w:sz="4" w:space="0" w:color="auto"/>
              <w:bottom w:val="single" w:sz="4" w:space="0" w:color="auto"/>
              <w:right w:val="single" w:sz="4" w:space="0" w:color="auto"/>
            </w:tcBorders>
            <w:noWrap/>
            <w:vAlign w:val="center"/>
            <w:hideMark/>
          </w:tcPr>
          <w:p w:rsidR="00523A1F" w:rsidRPr="00251AA5" w:rsidRDefault="00523A1F" w:rsidP="00195874">
            <w:pPr>
              <w:spacing w:after="0" w:line="240" w:lineRule="auto"/>
              <w:contextualSpacing/>
              <w:jc w:val="center"/>
              <w:rPr>
                <w:rFonts w:ascii="Times New Roman" w:eastAsia="Times New Roman" w:hAnsi="Times New Roman"/>
                <w:color w:val="000000"/>
                <w:sz w:val="24"/>
                <w:szCs w:val="24"/>
                <w:lang w:eastAsia="ru-RU"/>
              </w:rPr>
            </w:pPr>
            <w:proofErr w:type="spellStart"/>
            <w:r w:rsidRPr="00251AA5">
              <w:rPr>
                <w:rFonts w:ascii="Times New Roman" w:eastAsia="Times New Roman" w:hAnsi="Times New Roman"/>
                <w:color w:val="000000"/>
                <w:sz w:val="24"/>
                <w:szCs w:val="24"/>
                <w:lang w:eastAsia="ru-RU"/>
              </w:rPr>
              <w:t>Коэф</w:t>
            </w:r>
            <w:proofErr w:type="spellEnd"/>
            <w:r w:rsidRPr="00251AA5">
              <w:rPr>
                <w:rFonts w:ascii="Times New Roman" w:eastAsia="Times New Roman" w:hAnsi="Times New Roman"/>
                <w:color w:val="000000"/>
                <w:sz w:val="24"/>
                <w:szCs w:val="24"/>
                <w:lang w:eastAsia="ru-RU"/>
              </w:rPr>
              <w:t>. приведения по фактору времени</w:t>
            </w:r>
          </w:p>
        </w:tc>
        <w:tc>
          <w:tcPr>
            <w:tcW w:w="1276"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523A1F" w:rsidP="00195874">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1</w:t>
            </w:r>
          </w:p>
        </w:tc>
        <w:tc>
          <w:tcPr>
            <w:tcW w:w="1417"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523A1F" w:rsidP="00E4009E">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0,</w:t>
            </w:r>
            <w:r w:rsidR="00E4009E">
              <w:rPr>
                <w:rFonts w:ascii="Times New Roman" w:hAnsi="Times New Roman" w:cs="Times New Roman"/>
                <w:color w:val="000000"/>
                <w:sz w:val="24"/>
                <w:szCs w:val="24"/>
              </w:rPr>
              <w:t>8</w:t>
            </w:r>
          </w:p>
        </w:tc>
        <w:tc>
          <w:tcPr>
            <w:tcW w:w="1560"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E4009E"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0,71</w:t>
            </w:r>
          </w:p>
        </w:tc>
        <w:tc>
          <w:tcPr>
            <w:tcW w:w="1397"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E4009E"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0,65</w:t>
            </w:r>
          </w:p>
        </w:tc>
        <w:tc>
          <w:tcPr>
            <w:tcW w:w="1403"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523A1F" w:rsidP="00E4009E">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0,56</w:t>
            </w:r>
          </w:p>
        </w:tc>
      </w:tr>
      <w:tr w:rsidR="00523A1F" w:rsidTr="00251AA5">
        <w:trPr>
          <w:trHeight w:val="165"/>
          <w:jc w:val="center"/>
        </w:trPr>
        <w:tc>
          <w:tcPr>
            <w:tcW w:w="2518" w:type="dxa"/>
            <w:tcBorders>
              <w:top w:val="single" w:sz="4" w:space="0" w:color="auto"/>
              <w:left w:val="single" w:sz="4" w:space="0" w:color="auto"/>
              <w:bottom w:val="single" w:sz="4" w:space="0" w:color="auto"/>
              <w:right w:val="single" w:sz="4" w:space="0" w:color="auto"/>
            </w:tcBorders>
            <w:noWrap/>
            <w:vAlign w:val="center"/>
            <w:hideMark/>
          </w:tcPr>
          <w:p w:rsidR="00523A1F" w:rsidRPr="00251AA5" w:rsidRDefault="00AB1772" w:rsidP="00195874">
            <w:pPr>
              <w:spacing w:after="0" w:line="240" w:lineRule="auto"/>
              <w:contextualSpacing/>
              <w:jc w:val="center"/>
              <w:rPr>
                <w:rFonts w:ascii="Times New Roman" w:eastAsia="Times New Roman" w:hAnsi="Times New Roman"/>
                <w:color w:val="000000"/>
                <w:sz w:val="24"/>
                <w:szCs w:val="24"/>
                <w:lang w:eastAsia="ru-RU"/>
              </w:rPr>
            </w:pPr>
            <w:proofErr w:type="spellStart"/>
            <w:r>
              <w:rPr>
                <w:rFonts w:ascii="Times New Roman" w:eastAsia="Times New Roman" w:hAnsi="Times New Roman"/>
                <w:color w:val="000000"/>
                <w:sz w:val="24"/>
                <w:szCs w:val="24"/>
                <w:lang w:eastAsia="ru-RU"/>
              </w:rPr>
              <w:t>ЧД</w:t>
            </w:r>
            <w:r w:rsidR="00523A1F" w:rsidRPr="00251AA5">
              <w:rPr>
                <w:rFonts w:ascii="Times New Roman" w:eastAsia="Times New Roman" w:hAnsi="Times New Roman"/>
                <w:color w:val="000000"/>
                <w:sz w:val="24"/>
                <w:szCs w:val="24"/>
                <w:lang w:eastAsia="ru-RU"/>
              </w:rPr>
              <w:t>ДП</w:t>
            </w:r>
            <w:proofErr w:type="gramStart"/>
            <w:r w:rsidR="00523A1F" w:rsidRPr="00251AA5">
              <w:rPr>
                <w:rFonts w:ascii="Times New Roman" w:eastAsia="Times New Roman" w:hAnsi="Times New Roman"/>
                <w:color w:val="000000"/>
                <w:sz w:val="24"/>
                <w:szCs w:val="24"/>
                <w:lang w:eastAsia="ru-RU"/>
              </w:rPr>
              <w:t>t</w:t>
            </w:r>
            <w:proofErr w:type="spellEnd"/>
            <w:proofErr w:type="gramEnd"/>
            <w:r w:rsidR="00523A1F" w:rsidRPr="00251AA5">
              <w:rPr>
                <w:rFonts w:ascii="Times New Roman" w:eastAsia="Times New Roman" w:hAnsi="Times New Roman"/>
                <w:color w:val="000000"/>
                <w:sz w:val="24"/>
                <w:szCs w:val="24"/>
                <w:lang w:eastAsia="ru-RU"/>
              </w:rPr>
              <w:t>, руб.</w:t>
            </w:r>
          </w:p>
        </w:tc>
        <w:tc>
          <w:tcPr>
            <w:tcW w:w="1276"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231EDE" w:rsidP="00195874">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-21840</w:t>
            </w:r>
          </w:p>
        </w:tc>
        <w:tc>
          <w:tcPr>
            <w:tcW w:w="1417"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515633"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6723,32</w:t>
            </w:r>
          </w:p>
        </w:tc>
        <w:tc>
          <w:tcPr>
            <w:tcW w:w="1560"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515633"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8751,52</w:t>
            </w:r>
          </w:p>
        </w:tc>
        <w:tc>
          <w:tcPr>
            <w:tcW w:w="1397"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515633"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6919,42</w:t>
            </w:r>
          </w:p>
        </w:tc>
        <w:tc>
          <w:tcPr>
            <w:tcW w:w="1403"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515633"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6431,98</w:t>
            </w:r>
          </w:p>
        </w:tc>
      </w:tr>
      <w:tr w:rsidR="00523A1F" w:rsidTr="00251AA5">
        <w:trPr>
          <w:trHeight w:val="100"/>
          <w:jc w:val="center"/>
        </w:trPr>
        <w:tc>
          <w:tcPr>
            <w:tcW w:w="2518" w:type="dxa"/>
            <w:tcBorders>
              <w:top w:val="single" w:sz="4" w:space="0" w:color="auto"/>
              <w:left w:val="single" w:sz="4" w:space="0" w:color="auto"/>
              <w:bottom w:val="single" w:sz="4" w:space="0" w:color="auto"/>
              <w:right w:val="single" w:sz="4" w:space="0" w:color="auto"/>
            </w:tcBorders>
            <w:noWrap/>
            <w:vAlign w:val="center"/>
            <w:hideMark/>
          </w:tcPr>
          <w:p w:rsidR="00523A1F" w:rsidRPr="00251AA5" w:rsidRDefault="00251AA5" w:rsidP="00195874">
            <w:pPr>
              <w:spacing w:after="0" w:line="240" w:lineRule="auto"/>
              <w:contextualSpacing/>
              <w:jc w:val="center"/>
              <w:rPr>
                <w:rFonts w:ascii="Times New Roman" w:eastAsia="Times New Roman" w:hAnsi="Times New Roman"/>
                <w:color w:val="000000"/>
                <w:sz w:val="24"/>
                <w:szCs w:val="24"/>
                <w:lang w:eastAsia="ru-RU"/>
              </w:rPr>
            </w:pPr>
            <w:proofErr w:type="spellStart"/>
            <w:r w:rsidRPr="00251AA5">
              <w:rPr>
                <w:rFonts w:ascii="Times New Roman" w:eastAsia="Times New Roman" w:hAnsi="Times New Roman"/>
                <w:color w:val="000000"/>
                <w:sz w:val="24"/>
                <w:szCs w:val="24"/>
                <w:lang w:eastAsia="ru-RU"/>
              </w:rPr>
              <w:t>Э</w:t>
            </w:r>
            <w:r w:rsidR="00523A1F" w:rsidRPr="00251AA5">
              <w:rPr>
                <w:rFonts w:ascii="Times New Roman" w:eastAsia="Times New Roman" w:hAnsi="Times New Roman"/>
                <w:color w:val="000000"/>
                <w:sz w:val="24"/>
                <w:szCs w:val="24"/>
                <w:lang w:eastAsia="ru-RU"/>
              </w:rPr>
              <w:t>И</w:t>
            </w:r>
            <w:proofErr w:type="gramStart"/>
            <w:r w:rsidR="00523A1F" w:rsidRPr="00251AA5">
              <w:rPr>
                <w:rFonts w:ascii="Times New Roman" w:eastAsia="Times New Roman" w:hAnsi="Times New Roman"/>
                <w:color w:val="000000"/>
                <w:sz w:val="24"/>
                <w:szCs w:val="24"/>
                <w:lang w:eastAsia="ru-RU"/>
              </w:rPr>
              <w:t>t</w:t>
            </w:r>
            <w:proofErr w:type="spellEnd"/>
            <w:proofErr w:type="gramEnd"/>
            <w:r w:rsidR="00523A1F" w:rsidRPr="00251AA5">
              <w:rPr>
                <w:rFonts w:ascii="Times New Roman" w:eastAsia="Times New Roman" w:hAnsi="Times New Roman"/>
                <w:color w:val="000000"/>
                <w:sz w:val="24"/>
                <w:szCs w:val="24"/>
                <w:lang w:eastAsia="ru-RU"/>
              </w:rPr>
              <w:t>, руб.</w:t>
            </w:r>
          </w:p>
        </w:tc>
        <w:tc>
          <w:tcPr>
            <w:tcW w:w="1276"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231EDE" w:rsidP="00195874">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-21840</w:t>
            </w:r>
          </w:p>
        </w:tc>
        <w:tc>
          <w:tcPr>
            <w:tcW w:w="1417"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251AA5" w:rsidP="00515633">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515633">
              <w:rPr>
                <w:rFonts w:ascii="Times New Roman" w:hAnsi="Times New Roman" w:cs="Times New Roman"/>
                <w:color w:val="000000"/>
                <w:sz w:val="24"/>
                <w:szCs w:val="24"/>
              </w:rPr>
              <w:t>15116,16</w:t>
            </w:r>
          </w:p>
        </w:tc>
        <w:tc>
          <w:tcPr>
            <w:tcW w:w="1560"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7301B5" w:rsidP="00515633">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515633">
              <w:rPr>
                <w:rFonts w:ascii="Times New Roman" w:hAnsi="Times New Roman" w:cs="Times New Roman"/>
                <w:color w:val="000000"/>
                <w:sz w:val="24"/>
                <w:szCs w:val="24"/>
              </w:rPr>
              <w:t>6365,16</w:t>
            </w:r>
          </w:p>
        </w:tc>
        <w:tc>
          <w:tcPr>
            <w:tcW w:w="1397"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515633"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554</w:t>
            </w:r>
          </w:p>
        </w:tc>
        <w:tc>
          <w:tcPr>
            <w:tcW w:w="1403"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515633"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6986,23</w:t>
            </w:r>
          </w:p>
        </w:tc>
      </w:tr>
      <w:tr w:rsidR="00523A1F" w:rsidTr="00251AA5">
        <w:trPr>
          <w:trHeight w:val="332"/>
          <w:jc w:val="center"/>
        </w:trPr>
        <w:tc>
          <w:tcPr>
            <w:tcW w:w="2518" w:type="dxa"/>
            <w:tcBorders>
              <w:top w:val="single" w:sz="4" w:space="0" w:color="auto"/>
              <w:left w:val="single" w:sz="4" w:space="0" w:color="auto"/>
              <w:bottom w:val="single" w:sz="4" w:space="0" w:color="auto"/>
              <w:right w:val="single" w:sz="4" w:space="0" w:color="auto"/>
            </w:tcBorders>
            <w:noWrap/>
            <w:vAlign w:val="center"/>
            <w:hideMark/>
          </w:tcPr>
          <w:p w:rsidR="00523A1F" w:rsidRPr="00251AA5" w:rsidRDefault="00523A1F" w:rsidP="00195874">
            <w:pPr>
              <w:spacing w:after="0" w:line="240" w:lineRule="auto"/>
              <w:contextualSpacing/>
              <w:jc w:val="center"/>
              <w:rPr>
                <w:rFonts w:ascii="Times New Roman" w:eastAsia="Times New Roman" w:hAnsi="Times New Roman"/>
                <w:color w:val="000000"/>
                <w:sz w:val="24"/>
                <w:szCs w:val="24"/>
                <w:lang w:eastAsia="ru-RU"/>
              </w:rPr>
            </w:pPr>
            <w:r w:rsidRPr="00251AA5">
              <w:rPr>
                <w:rFonts w:ascii="Times New Roman" w:eastAsia="Times New Roman" w:hAnsi="Times New Roman"/>
                <w:color w:val="000000"/>
                <w:sz w:val="24"/>
                <w:szCs w:val="24"/>
                <w:lang w:eastAsia="ru-RU"/>
              </w:rPr>
              <w:t xml:space="preserve">Амортизация </w:t>
            </w:r>
            <w:proofErr w:type="spellStart"/>
            <w:r w:rsidRPr="00251AA5">
              <w:rPr>
                <w:rFonts w:ascii="Times New Roman" w:eastAsia="Times New Roman" w:hAnsi="Times New Roman"/>
                <w:color w:val="000000"/>
                <w:sz w:val="24"/>
                <w:szCs w:val="24"/>
                <w:lang w:eastAsia="ru-RU"/>
              </w:rPr>
              <w:t>At</w:t>
            </w:r>
            <w:proofErr w:type="spellEnd"/>
            <w:r w:rsidRPr="00251AA5">
              <w:rPr>
                <w:rFonts w:ascii="Times New Roman" w:eastAsia="Times New Roman" w:hAnsi="Times New Roman"/>
                <w:color w:val="000000"/>
                <w:sz w:val="24"/>
                <w:szCs w:val="24"/>
                <w:lang w:eastAsia="ru-RU"/>
              </w:rPr>
              <w:t>, руб.</w:t>
            </w:r>
          </w:p>
        </w:tc>
        <w:tc>
          <w:tcPr>
            <w:tcW w:w="1276"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523A1F" w:rsidP="00195874">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0</w:t>
            </w:r>
          </w:p>
        </w:tc>
        <w:tc>
          <w:tcPr>
            <w:tcW w:w="1417"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EF3FB8"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5460</w:t>
            </w:r>
          </w:p>
        </w:tc>
        <w:tc>
          <w:tcPr>
            <w:tcW w:w="1560"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EF3FB8"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5460</w:t>
            </w:r>
          </w:p>
        </w:tc>
        <w:tc>
          <w:tcPr>
            <w:tcW w:w="1397"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EF3FB8"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5460</w:t>
            </w:r>
          </w:p>
        </w:tc>
        <w:tc>
          <w:tcPr>
            <w:tcW w:w="1403"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EF3FB8"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5460</w:t>
            </w:r>
          </w:p>
        </w:tc>
      </w:tr>
      <w:tr w:rsidR="00523A1F" w:rsidTr="00251AA5">
        <w:trPr>
          <w:trHeight w:val="256"/>
          <w:jc w:val="center"/>
        </w:trPr>
        <w:tc>
          <w:tcPr>
            <w:tcW w:w="2518" w:type="dxa"/>
            <w:tcBorders>
              <w:top w:val="single" w:sz="4" w:space="0" w:color="auto"/>
              <w:left w:val="single" w:sz="4" w:space="0" w:color="auto"/>
              <w:bottom w:val="single" w:sz="4" w:space="0" w:color="auto"/>
              <w:right w:val="single" w:sz="4" w:space="0" w:color="auto"/>
            </w:tcBorders>
            <w:noWrap/>
            <w:vAlign w:val="center"/>
            <w:hideMark/>
          </w:tcPr>
          <w:p w:rsidR="00523A1F" w:rsidRPr="00251AA5" w:rsidRDefault="00523A1F" w:rsidP="00195874">
            <w:pPr>
              <w:spacing w:after="0" w:line="240" w:lineRule="auto"/>
              <w:contextualSpacing/>
              <w:jc w:val="center"/>
              <w:rPr>
                <w:rFonts w:ascii="Times New Roman" w:eastAsia="Times New Roman" w:hAnsi="Times New Roman"/>
                <w:color w:val="000000"/>
                <w:sz w:val="24"/>
                <w:szCs w:val="24"/>
                <w:lang w:eastAsia="ru-RU"/>
              </w:rPr>
            </w:pPr>
            <w:r w:rsidRPr="00251AA5">
              <w:rPr>
                <w:rFonts w:ascii="Times New Roman" w:eastAsia="Times New Roman" w:hAnsi="Times New Roman"/>
                <w:color w:val="000000"/>
                <w:sz w:val="24"/>
                <w:szCs w:val="24"/>
                <w:lang w:eastAsia="ru-RU"/>
              </w:rPr>
              <w:t xml:space="preserve">Прибыль </w:t>
            </w:r>
            <w:proofErr w:type="spellStart"/>
            <w:r w:rsidRPr="00251AA5">
              <w:rPr>
                <w:rFonts w:ascii="Times New Roman" w:eastAsia="Times New Roman" w:hAnsi="Times New Roman"/>
                <w:color w:val="000000"/>
                <w:sz w:val="24"/>
                <w:szCs w:val="24"/>
                <w:lang w:eastAsia="ru-RU"/>
              </w:rPr>
              <w:t>Пр</w:t>
            </w:r>
            <w:proofErr w:type="gramStart"/>
            <w:r w:rsidRPr="00251AA5">
              <w:rPr>
                <w:rFonts w:ascii="Times New Roman" w:eastAsia="Times New Roman" w:hAnsi="Times New Roman"/>
                <w:color w:val="000000"/>
                <w:sz w:val="24"/>
                <w:szCs w:val="24"/>
                <w:lang w:eastAsia="ru-RU"/>
              </w:rPr>
              <w:t>t</w:t>
            </w:r>
            <w:proofErr w:type="spellEnd"/>
            <w:proofErr w:type="gramEnd"/>
            <w:r w:rsidRPr="00251AA5">
              <w:rPr>
                <w:rFonts w:ascii="Times New Roman" w:eastAsia="Times New Roman" w:hAnsi="Times New Roman"/>
                <w:color w:val="000000"/>
                <w:sz w:val="24"/>
                <w:szCs w:val="24"/>
                <w:lang w:eastAsia="ru-RU"/>
              </w:rPr>
              <w:t>, руб.</w:t>
            </w:r>
          </w:p>
        </w:tc>
        <w:tc>
          <w:tcPr>
            <w:tcW w:w="1276"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523A1F" w:rsidP="00195874">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0</w:t>
            </w:r>
          </w:p>
        </w:tc>
        <w:tc>
          <w:tcPr>
            <w:tcW w:w="1417"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882A0A" w:rsidP="00882A0A">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2944,15</w:t>
            </w:r>
          </w:p>
        </w:tc>
        <w:tc>
          <w:tcPr>
            <w:tcW w:w="1560"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882A0A"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6866,1</w:t>
            </w:r>
          </w:p>
        </w:tc>
        <w:tc>
          <w:tcPr>
            <w:tcW w:w="1397"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882A0A"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5185,26</w:t>
            </w:r>
          </w:p>
        </w:tc>
        <w:tc>
          <w:tcPr>
            <w:tcW w:w="1403" w:type="dxa"/>
            <w:tcBorders>
              <w:top w:val="single" w:sz="4" w:space="0" w:color="auto"/>
              <w:left w:val="single" w:sz="4" w:space="0" w:color="auto"/>
              <w:bottom w:val="single" w:sz="4" w:space="0" w:color="auto"/>
              <w:right w:val="single" w:sz="4" w:space="0" w:color="auto"/>
            </w:tcBorders>
            <w:noWrap/>
            <w:vAlign w:val="center"/>
          </w:tcPr>
          <w:p w:rsidR="00523A1F" w:rsidRPr="00251AA5" w:rsidRDefault="00882A0A"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6025,67</w:t>
            </w:r>
          </w:p>
        </w:tc>
      </w:tr>
      <w:tr w:rsidR="00523A1F" w:rsidTr="00251AA5">
        <w:trPr>
          <w:trHeight w:val="640"/>
          <w:jc w:val="center"/>
        </w:trPr>
        <w:tc>
          <w:tcPr>
            <w:tcW w:w="2518" w:type="dxa"/>
            <w:tcBorders>
              <w:top w:val="single" w:sz="4" w:space="0" w:color="auto"/>
              <w:left w:val="single" w:sz="4" w:space="0" w:color="auto"/>
              <w:bottom w:val="single" w:sz="4" w:space="0" w:color="auto"/>
              <w:right w:val="single" w:sz="4" w:space="0" w:color="auto"/>
            </w:tcBorders>
            <w:noWrap/>
            <w:vAlign w:val="center"/>
            <w:hideMark/>
          </w:tcPr>
          <w:p w:rsidR="00523A1F" w:rsidRPr="00251AA5" w:rsidRDefault="00523A1F" w:rsidP="00195874">
            <w:pPr>
              <w:spacing w:after="0" w:line="240" w:lineRule="auto"/>
              <w:contextualSpacing/>
              <w:jc w:val="center"/>
              <w:rPr>
                <w:rFonts w:ascii="Times New Roman" w:eastAsia="Times New Roman" w:hAnsi="Times New Roman"/>
                <w:color w:val="000000"/>
                <w:sz w:val="24"/>
                <w:szCs w:val="24"/>
                <w:lang w:eastAsia="ru-RU"/>
              </w:rPr>
            </w:pPr>
            <w:r w:rsidRPr="00251AA5">
              <w:rPr>
                <w:rFonts w:ascii="Times New Roman" w:eastAsia="Times New Roman" w:hAnsi="Times New Roman"/>
                <w:color w:val="000000"/>
                <w:sz w:val="24"/>
                <w:szCs w:val="24"/>
                <w:lang w:eastAsia="ru-RU"/>
              </w:rPr>
              <w:t xml:space="preserve">Рентабельность </w:t>
            </w:r>
            <w:proofErr w:type="spellStart"/>
            <w:r w:rsidRPr="00251AA5">
              <w:rPr>
                <w:rFonts w:ascii="Times New Roman" w:eastAsia="Times New Roman" w:hAnsi="Times New Roman"/>
                <w:color w:val="000000"/>
                <w:sz w:val="24"/>
                <w:szCs w:val="24"/>
                <w:lang w:eastAsia="ru-RU"/>
              </w:rPr>
              <w:t>Pt</w:t>
            </w:r>
            <w:proofErr w:type="spellEnd"/>
            <w:r w:rsidRPr="00251AA5">
              <w:rPr>
                <w:rFonts w:ascii="Times New Roman" w:eastAsia="Times New Roman" w:hAnsi="Times New Roman"/>
                <w:color w:val="000000"/>
                <w:sz w:val="24"/>
                <w:szCs w:val="24"/>
                <w:lang w:eastAsia="ru-RU"/>
              </w:rPr>
              <w:t>,%</w:t>
            </w:r>
          </w:p>
        </w:tc>
        <w:tc>
          <w:tcPr>
            <w:tcW w:w="1276" w:type="dxa"/>
            <w:tcBorders>
              <w:top w:val="single" w:sz="4" w:space="0" w:color="auto"/>
              <w:left w:val="single" w:sz="4" w:space="0" w:color="auto"/>
              <w:bottom w:val="single" w:sz="4" w:space="0" w:color="auto"/>
              <w:right w:val="single" w:sz="4" w:space="0" w:color="auto"/>
            </w:tcBorders>
            <w:noWrap/>
            <w:vAlign w:val="center"/>
            <w:hideMark/>
          </w:tcPr>
          <w:p w:rsidR="00523A1F" w:rsidRPr="00251AA5" w:rsidRDefault="00523A1F" w:rsidP="00195874">
            <w:pPr>
              <w:spacing w:after="0" w:line="240" w:lineRule="auto"/>
              <w:contextualSpacing/>
              <w:jc w:val="center"/>
              <w:rPr>
                <w:rFonts w:ascii="Times New Roman" w:hAnsi="Times New Roman" w:cs="Times New Roman"/>
                <w:color w:val="000000"/>
                <w:sz w:val="24"/>
                <w:szCs w:val="24"/>
              </w:rPr>
            </w:pPr>
            <w:r w:rsidRPr="00251AA5">
              <w:rPr>
                <w:rFonts w:ascii="Times New Roman" w:hAnsi="Times New Roman" w:cs="Times New Roman"/>
                <w:color w:val="000000"/>
                <w:sz w:val="24"/>
                <w:szCs w:val="24"/>
              </w:rPr>
              <w:t>0</w:t>
            </w:r>
          </w:p>
        </w:tc>
        <w:tc>
          <w:tcPr>
            <w:tcW w:w="1417" w:type="dxa"/>
            <w:tcBorders>
              <w:top w:val="single" w:sz="4" w:space="0" w:color="auto"/>
              <w:left w:val="single" w:sz="4" w:space="0" w:color="auto"/>
              <w:bottom w:val="single" w:sz="4" w:space="0" w:color="auto"/>
              <w:right w:val="single" w:sz="4" w:space="0" w:color="auto"/>
            </w:tcBorders>
            <w:noWrap/>
            <w:vAlign w:val="center"/>
            <w:hideMark/>
          </w:tcPr>
          <w:p w:rsidR="00523A1F" w:rsidRPr="00251AA5" w:rsidRDefault="00A71ADF"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r w:rsidR="00E30695">
              <w:rPr>
                <w:rFonts w:ascii="Times New Roman" w:hAnsi="Times New Roman" w:cs="Times New Roman"/>
                <w:color w:val="000000"/>
                <w:sz w:val="24"/>
                <w:szCs w:val="24"/>
              </w:rPr>
              <w:t>,3</w:t>
            </w:r>
          </w:p>
        </w:tc>
        <w:tc>
          <w:tcPr>
            <w:tcW w:w="1560" w:type="dxa"/>
            <w:tcBorders>
              <w:top w:val="single" w:sz="4" w:space="0" w:color="auto"/>
              <w:left w:val="single" w:sz="4" w:space="0" w:color="auto"/>
              <w:bottom w:val="single" w:sz="4" w:space="0" w:color="auto"/>
              <w:right w:val="single" w:sz="4" w:space="0" w:color="auto"/>
            </w:tcBorders>
            <w:noWrap/>
            <w:vAlign w:val="center"/>
            <w:hideMark/>
          </w:tcPr>
          <w:p w:rsidR="00523A1F" w:rsidRPr="00251AA5" w:rsidRDefault="00E30695"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17,5</w:t>
            </w:r>
          </w:p>
        </w:tc>
        <w:tc>
          <w:tcPr>
            <w:tcW w:w="1397" w:type="dxa"/>
            <w:tcBorders>
              <w:top w:val="single" w:sz="4" w:space="0" w:color="auto"/>
              <w:left w:val="single" w:sz="4" w:space="0" w:color="auto"/>
              <w:bottom w:val="single" w:sz="4" w:space="0" w:color="auto"/>
              <w:right w:val="single" w:sz="4" w:space="0" w:color="auto"/>
            </w:tcBorders>
            <w:noWrap/>
            <w:vAlign w:val="center"/>
            <w:hideMark/>
          </w:tcPr>
          <w:p w:rsidR="00523A1F" w:rsidRPr="00251AA5" w:rsidRDefault="00E30695"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18,5</w:t>
            </w:r>
          </w:p>
        </w:tc>
        <w:tc>
          <w:tcPr>
            <w:tcW w:w="1403" w:type="dxa"/>
            <w:tcBorders>
              <w:top w:val="single" w:sz="4" w:space="0" w:color="auto"/>
              <w:left w:val="single" w:sz="4" w:space="0" w:color="auto"/>
              <w:bottom w:val="single" w:sz="4" w:space="0" w:color="auto"/>
              <w:right w:val="single" w:sz="4" w:space="0" w:color="auto"/>
            </w:tcBorders>
            <w:noWrap/>
            <w:vAlign w:val="center"/>
            <w:hideMark/>
          </w:tcPr>
          <w:p w:rsidR="00523A1F" w:rsidRPr="00251AA5" w:rsidRDefault="00E30695" w:rsidP="00195874">
            <w:pPr>
              <w:spacing w:after="0" w:line="24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18</w:t>
            </w:r>
          </w:p>
        </w:tc>
      </w:tr>
    </w:tbl>
    <w:p w:rsidR="00523A1F" w:rsidRDefault="00C55C07" w:rsidP="00523A1F">
      <w:pPr>
        <w:jc w:val="center"/>
        <w:rPr>
          <w:rFonts w:ascii="Times New Roman" w:eastAsiaTheme="minorEastAsia" w:hAnsi="Times New Roman" w:cs="Times New Roman"/>
          <w:lang w:val="en-US"/>
        </w:rPr>
      </w:pPr>
      <w:r>
        <w:rPr>
          <w:rFonts w:ascii="Times New Roman" w:eastAsiaTheme="minorEastAsia" w:hAnsi="Times New Roman" w:cs="Times New Roman"/>
          <w:noProof/>
          <w:lang w:eastAsia="ru-RU"/>
        </w:rPr>
        <w:drawing>
          <wp:inline distT="0" distB="0" distL="0" distR="0">
            <wp:extent cx="4924425" cy="29146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4425" cy="2914650"/>
                    </a:xfrm>
                    <a:prstGeom prst="rect">
                      <a:avLst/>
                    </a:prstGeom>
                    <a:noFill/>
                    <a:ln>
                      <a:noFill/>
                    </a:ln>
                  </pic:spPr>
                </pic:pic>
              </a:graphicData>
            </a:graphic>
          </wp:inline>
        </w:drawing>
      </w:r>
    </w:p>
    <w:p w:rsidR="00523A1F" w:rsidRDefault="00523A1F" w:rsidP="00523A1F">
      <w:pPr>
        <w:pStyle w:val="a7"/>
        <w:widowControl w:val="0"/>
        <w:spacing w:line="360" w:lineRule="auto"/>
        <w:ind w:firstLine="709"/>
        <w:rPr>
          <w:b w:val="0"/>
          <w:szCs w:val="24"/>
        </w:rPr>
      </w:pPr>
      <w:r>
        <w:rPr>
          <w:b w:val="0"/>
          <w:szCs w:val="24"/>
        </w:rPr>
        <w:t>Рисунок 6 – График финансового профиля проекта</w:t>
      </w:r>
    </w:p>
    <w:p w:rsidR="00523A1F" w:rsidRPr="00A45D63" w:rsidRDefault="00523A1F" w:rsidP="00523A1F">
      <w:pPr>
        <w:pStyle w:val="a7"/>
        <w:widowControl w:val="0"/>
        <w:spacing w:line="360" w:lineRule="auto"/>
        <w:ind w:firstLine="709"/>
        <w:rPr>
          <w:b w:val="0"/>
          <w:szCs w:val="24"/>
        </w:rPr>
      </w:pPr>
    </w:p>
    <w:p w:rsidR="00523A1F" w:rsidRDefault="00523A1F" w:rsidP="00523A1F">
      <w:pPr>
        <w:pStyle w:val="a7"/>
        <w:widowControl w:val="0"/>
        <w:spacing w:line="360" w:lineRule="auto"/>
        <w:ind w:firstLine="709"/>
        <w:jc w:val="both"/>
        <w:rPr>
          <w:b w:val="0"/>
          <w:szCs w:val="24"/>
        </w:rPr>
      </w:pPr>
      <w:r>
        <w:rPr>
          <w:b w:val="0"/>
          <w:szCs w:val="24"/>
        </w:rPr>
        <w:t xml:space="preserve">В таблице 8 приведены все показатели, полученные при анализе </w:t>
      </w:r>
      <w:r>
        <w:rPr>
          <w:b w:val="0"/>
          <w:szCs w:val="24"/>
        </w:rPr>
        <w:lastRenderedPageBreak/>
        <w:t>графика финансового профиля проекта.</w:t>
      </w:r>
    </w:p>
    <w:p w:rsidR="00523A1F" w:rsidRPr="002621EF" w:rsidRDefault="00523A1F" w:rsidP="00523A1F">
      <w:pPr>
        <w:spacing w:after="0" w:line="360" w:lineRule="auto"/>
        <w:jc w:val="right"/>
        <w:rPr>
          <w:rFonts w:ascii="Times New Roman" w:eastAsiaTheme="minorEastAsia" w:hAnsi="Times New Roman" w:cs="Times New Roman"/>
          <w:sz w:val="24"/>
          <w:szCs w:val="28"/>
        </w:rPr>
      </w:pPr>
      <w:r w:rsidRPr="002621EF">
        <w:rPr>
          <w:rFonts w:ascii="Times New Roman" w:eastAsiaTheme="minorEastAsia" w:hAnsi="Times New Roman" w:cs="Times New Roman"/>
          <w:sz w:val="24"/>
          <w:szCs w:val="28"/>
        </w:rPr>
        <w:t xml:space="preserve">Таблица </w:t>
      </w:r>
      <w:r>
        <w:rPr>
          <w:rFonts w:ascii="Times New Roman" w:eastAsiaTheme="minorEastAsia" w:hAnsi="Times New Roman" w:cs="Times New Roman"/>
          <w:sz w:val="24"/>
          <w:szCs w:val="28"/>
        </w:rPr>
        <w:t>8</w:t>
      </w:r>
      <w:r w:rsidRPr="002621EF">
        <w:rPr>
          <w:rFonts w:ascii="Times New Roman" w:eastAsiaTheme="minorEastAsia" w:hAnsi="Times New Roman" w:cs="Times New Roman"/>
          <w:sz w:val="24"/>
          <w:szCs w:val="28"/>
        </w:rPr>
        <w:t xml:space="preserve"> – Показатели эффективности проекта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523A1F" w:rsidRPr="00A45D63" w:rsidTr="00195874">
        <w:trPr>
          <w:jc w:val="center"/>
        </w:trPr>
        <w:tc>
          <w:tcPr>
            <w:tcW w:w="3190" w:type="dxa"/>
          </w:tcPr>
          <w:p w:rsidR="00523A1F" w:rsidRPr="00A45D63" w:rsidRDefault="00523A1F" w:rsidP="00195874">
            <w:pPr>
              <w:spacing w:after="0"/>
              <w:jc w:val="center"/>
              <w:rPr>
                <w:rFonts w:ascii="Times New Roman" w:eastAsiaTheme="minorEastAsia" w:hAnsi="Times New Roman"/>
                <w:sz w:val="28"/>
                <w:szCs w:val="28"/>
              </w:rPr>
            </w:pPr>
            <w:r w:rsidRPr="00A45D63">
              <w:rPr>
                <w:rFonts w:ascii="Times New Roman" w:eastAsiaTheme="minorEastAsia" w:hAnsi="Times New Roman"/>
                <w:sz w:val="28"/>
                <w:szCs w:val="28"/>
              </w:rPr>
              <w:t>Показатели</w:t>
            </w:r>
          </w:p>
        </w:tc>
        <w:tc>
          <w:tcPr>
            <w:tcW w:w="3190" w:type="dxa"/>
          </w:tcPr>
          <w:p w:rsidR="00523A1F" w:rsidRPr="00A45D63" w:rsidRDefault="00523A1F" w:rsidP="00195874">
            <w:pPr>
              <w:spacing w:after="0"/>
              <w:jc w:val="center"/>
              <w:rPr>
                <w:rFonts w:ascii="Times New Roman" w:eastAsiaTheme="minorEastAsia" w:hAnsi="Times New Roman"/>
                <w:sz w:val="28"/>
                <w:szCs w:val="28"/>
              </w:rPr>
            </w:pPr>
            <w:r w:rsidRPr="00A45D63">
              <w:rPr>
                <w:rFonts w:ascii="Times New Roman" w:eastAsiaTheme="minorEastAsia" w:hAnsi="Times New Roman"/>
                <w:sz w:val="28"/>
                <w:szCs w:val="28"/>
              </w:rPr>
              <w:t>Единица измерения</w:t>
            </w:r>
          </w:p>
        </w:tc>
        <w:tc>
          <w:tcPr>
            <w:tcW w:w="3191" w:type="dxa"/>
          </w:tcPr>
          <w:p w:rsidR="00523A1F" w:rsidRPr="00A45D63" w:rsidRDefault="00523A1F" w:rsidP="00195874">
            <w:pPr>
              <w:spacing w:after="0"/>
              <w:jc w:val="center"/>
              <w:rPr>
                <w:rFonts w:ascii="Times New Roman" w:eastAsiaTheme="minorEastAsia" w:hAnsi="Times New Roman"/>
                <w:sz w:val="28"/>
                <w:szCs w:val="28"/>
              </w:rPr>
            </w:pPr>
            <w:r w:rsidRPr="00A45D63">
              <w:rPr>
                <w:rFonts w:ascii="Times New Roman" w:eastAsiaTheme="minorEastAsia" w:hAnsi="Times New Roman"/>
                <w:sz w:val="28"/>
                <w:szCs w:val="28"/>
              </w:rPr>
              <w:t>Величина</w:t>
            </w:r>
          </w:p>
        </w:tc>
      </w:tr>
      <w:tr w:rsidR="00523A1F" w:rsidRPr="00A45D63" w:rsidTr="00195874">
        <w:trPr>
          <w:jc w:val="center"/>
        </w:trPr>
        <w:tc>
          <w:tcPr>
            <w:tcW w:w="3190" w:type="dxa"/>
          </w:tcPr>
          <w:p w:rsidR="00523A1F" w:rsidRPr="00A45D63" w:rsidRDefault="00523A1F" w:rsidP="00195874">
            <w:pPr>
              <w:spacing w:after="0"/>
              <w:jc w:val="center"/>
              <w:rPr>
                <w:rFonts w:ascii="Times New Roman" w:eastAsiaTheme="minorEastAsia" w:hAnsi="Times New Roman"/>
                <w:sz w:val="28"/>
                <w:szCs w:val="28"/>
              </w:rPr>
            </w:pPr>
            <w:r w:rsidRPr="00A45D63">
              <w:rPr>
                <w:rFonts w:ascii="Times New Roman" w:eastAsiaTheme="minorEastAsia" w:hAnsi="Times New Roman"/>
                <w:sz w:val="28"/>
                <w:szCs w:val="28"/>
              </w:rPr>
              <w:t>Прибыль проекта</w:t>
            </w:r>
          </w:p>
        </w:tc>
        <w:tc>
          <w:tcPr>
            <w:tcW w:w="3190" w:type="dxa"/>
          </w:tcPr>
          <w:p w:rsidR="00523A1F" w:rsidRPr="00A45D63" w:rsidRDefault="00523A1F" w:rsidP="00195874">
            <w:pPr>
              <w:spacing w:after="0"/>
              <w:jc w:val="center"/>
              <w:rPr>
                <w:rFonts w:ascii="Times New Roman" w:eastAsiaTheme="minorEastAsia" w:hAnsi="Times New Roman"/>
                <w:sz w:val="28"/>
                <w:szCs w:val="28"/>
              </w:rPr>
            </w:pPr>
            <w:proofErr w:type="spellStart"/>
            <w:r w:rsidRPr="00A45D63">
              <w:rPr>
                <w:rFonts w:ascii="Times New Roman" w:eastAsiaTheme="minorEastAsia" w:hAnsi="Times New Roman"/>
                <w:sz w:val="28"/>
                <w:szCs w:val="28"/>
              </w:rPr>
              <w:t>Руб</w:t>
            </w:r>
            <w:proofErr w:type="spellEnd"/>
          </w:p>
        </w:tc>
        <w:tc>
          <w:tcPr>
            <w:tcW w:w="3191" w:type="dxa"/>
          </w:tcPr>
          <w:p w:rsidR="00523A1F" w:rsidRPr="00457FF7" w:rsidRDefault="009B41D0" w:rsidP="00195874">
            <w:pPr>
              <w:spacing w:after="0"/>
              <w:jc w:val="center"/>
              <w:rPr>
                <w:rFonts w:ascii="Times New Roman" w:eastAsiaTheme="minorEastAsia" w:hAnsi="Times New Roman"/>
                <w:sz w:val="28"/>
                <w:szCs w:val="28"/>
                <w:lang w:val="en-US"/>
              </w:rPr>
            </w:pPr>
            <w:r>
              <w:rPr>
                <w:rFonts w:ascii="Times New Roman" w:hAnsi="Times New Roman" w:cs="Times New Roman"/>
                <w:color w:val="000000"/>
                <w:sz w:val="24"/>
                <w:szCs w:val="24"/>
              </w:rPr>
              <w:t>6025,67</w:t>
            </w:r>
          </w:p>
        </w:tc>
      </w:tr>
      <w:tr w:rsidR="00523A1F" w:rsidRPr="00A45D63" w:rsidTr="00195874">
        <w:trPr>
          <w:jc w:val="center"/>
        </w:trPr>
        <w:tc>
          <w:tcPr>
            <w:tcW w:w="3190" w:type="dxa"/>
          </w:tcPr>
          <w:p w:rsidR="00523A1F" w:rsidRPr="00A45D63" w:rsidRDefault="00523A1F" w:rsidP="00195874">
            <w:pPr>
              <w:spacing w:after="0"/>
              <w:jc w:val="center"/>
              <w:rPr>
                <w:rFonts w:ascii="Times New Roman" w:eastAsiaTheme="minorEastAsia" w:hAnsi="Times New Roman"/>
                <w:sz w:val="28"/>
                <w:szCs w:val="28"/>
              </w:rPr>
            </w:pPr>
            <w:r w:rsidRPr="00A45D63">
              <w:rPr>
                <w:rFonts w:ascii="Times New Roman" w:eastAsiaTheme="minorEastAsia" w:hAnsi="Times New Roman"/>
                <w:sz w:val="28"/>
                <w:szCs w:val="28"/>
              </w:rPr>
              <w:t>Интегральный экономический эффект</w:t>
            </w:r>
          </w:p>
        </w:tc>
        <w:tc>
          <w:tcPr>
            <w:tcW w:w="3190" w:type="dxa"/>
          </w:tcPr>
          <w:p w:rsidR="00523A1F" w:rsidRPr="00A45D63" w:rsidRDefault="00523A1F" w:rsidP="00195874">
            <w:pPr>
              <w:spacing w:after="0"/>
              <w:jc w:val="center"/>
              <w:rPr>
                <w:rFonts w:ascii="Times New Roman" w:eastAsiaTheme="minorEastAsia" w:hAnsi="Times New Roman"/>
                <w:sz w:val="28"/>
                <w:szCs w:val="28"/>
              </w:rPr>
            </w:pPr>
            <w:proofErr w:type="spellStart"/>
            <w:r w:rsidRPr="00A45D63">
              <w:rPr>
                <w:rFonts w:ascii="Times New Roman" w:eastAsiaTheme="minorEastAsia" w:hAnsi="Times New Roman"/>
                <w:sz w:val="28"/>
                <w:szCs w:val="28"/>
              </w:rPr>
              <w:t>Руб</w:t>
            </w:r>
            <w:proofErr w:type="spellEnd"/>
          </w:p>
        </w:tc>
        <w:tc>
          <w:tcPr>
            <w:tcW w:w="3191" w:type="dxa"/>
          </w:tcPr>
          <w:p w:rsidR="00523A1F" w:rsidRPr="00457FF7" w:rsidRDefault="009B41D0" w:rsidP="00195874">
            <w:pPr>
              <w:spacing w:after="0"/>
              <w:jc w:val="center"/>
              <w:rPr>
                <w:rFonts w:ascii="Times New Roman" w:eastAsiaTheme="minorEastAsia" w:hAnsi="Times New Roman"/>
                <w:sz w:val="28"/>
                <w:szCs w:val="28"/>
                <w:lang w:val="en-US"/>
              </w:rPr>
            </w:pPr>
            <w:r>
              <w:rPr>
                <w:rFonts w:ascii="Times New Roman" w:hAnsi="Times New Roman" w:cs="Times New Roman"/>
                <w:color w:val="000000"/>
                <w:sz w:val="24"/>
                <w:szCs w:val="24"/>
              </w:rPr>
              <w:t>6986,23</w:t>
            </w:r>
          </w:p>
        </w:tc>
      </w:tr>
      <w:tr w:rsidR="00523A1F" w:rsidRPr="00A45D63" w:rsidTr="00195874">
        <w:trPr>
          <w:jc w:val="center"/>
        </w:trPr>
        <w:tc>
          <w:tcPr>
            <w:tcW w:w="3190" w:type="dxa"/>
          </w:tcPr>
          <w:p w:rsidR="00523A1F" w:rsidRPr="00A45D63" w:rsidRDefault="00523A1F" w:rsidP="00195874">
            <w:pPr>
              <w:spacing w:after="0"/>
              <w:jc w:val="center"/>
              <w:rPr>
                <w:rFonts w:ascii="Times New Roman" w:eastAsiaTheme="minorEastAsia" w:hAnsi="Times New Roman"/>
                <w:sz w:val="28"/>
                <w:szCs w:val="28"/>
              </w:rPr>
            </w:pPr>
            <w:r w:rsidRPr="00A45D63">
              <w:rPr>
                <w:rFonts w:ascii="Times New Roman" w:eastAsiaTheme="minorEastAsia" w:hAnsi="Times New Roman"/>
                <w:sz w:val="28"/>
                <w:szCs w:val="28"/>
              </w:rPr>
              <w:t>Рентабельность проекта</w:t>
            </w:r>
          </w:p>
        </w:tc>
        <w:tc>
          <w:tcPr>
            <w:tcW w:w="3190" w:type="dxa"/>
          </w:tcPr>
          <w:p w:rsidR="00523A1F" w:rsidRPr="00A45D63" w:rsidRDefault="00523A1F" w:rsidP="00195874">
            <w:pPr>
              <w:spacing w:after="0"/>
              <w:jc w:val="center"/>
              <w:rPr>
                <w:rFonts w:ascii="Times New Roman" w:eastAsiaTheme="minorEastAsia" w:hAnsi="Times New Roman"/>
                <w:sz w:val="28"/>
                <w:szCs w:val="28"/>
              </w:rPr>
            </w:pPr>
            <w:r w:rsidRPr="00A45D63">
              <w:rPr>
                <w:rFonts w:ascii="Times New Roman" w:eastAsiaTheme="minorEastAsia" w:hAnsi="Times New Roman"/>
                <w:sz w:val="28"/>
                <w:szCs w:val="28"/>
              </w:rPr>
              <w:t>%</w:t>
            </w:r>
          </w:p>
        </w:tc>
        <w:tc>
          <w:tcPr>
            <w:tcW w:w="3191" w:type="dxa"/>
          </w:tcPr>
          <w:p w:rsidR="00523A1F" w:rsidRPr="00A45D63" w:rsidRDefault="009B41D0" w:rsidP="00195874">
            <w:pPr>
              <w:spacing w:after="0"/>
              <w:jc w:val="center"/>
              <w:rPr>
                <w:rFonts w:ascii="Times New Roman" w:eastAsiaTheme="minorEastAsia" w:hAnsi="Times New Roman"/>
                <w:sz w:val="28"/>
                <w:szCs w:val="28"/>
              </w:rPr>
            </w:pPr>
            <w:r>
              <w:rPr>
                <w:rFonts w:ascii="Times New Roman" w:eastAsiaTheme="minorEastAsia" w:hAnsi="Times New Roman"/>
                <w:sz w:val="28"/>
                <w:szCs w:val="28"/>
              </w:rPr>
              <w:t>18</w:t>
            </w:r>
          </w:p>
        </w:tc>
      </w:tr>
      <w:tr w:rsidR="00523A1F" w:rsidRPr="00A45D63" w:rsidTr="00195874">
        <w:trPr>
          <w:jc w:val="center"/>
        </w:trPr>
        <w:tc>
          <w:tcPr>
            <w:tcW w:w="3190" w:type="dxa"/>
          </w:tcPr>
          <w:p w:rsidR="00523A1F" w:rsidRPr="00A45D63" w:rsidRDefault="00523A1F" w:rsidP="00195874">
            <w:pPr>
              <w:spacing w:after="0"/>
              <w:jc w:val="center"/>
              <w:rPr>
                <w:rFonts w:ascii="Times New Roman" w:eastAsiaTheme="minorEastAsia" w:hAnsi="Times New Roman"/>
                <w:sz w:val="28"/>
                <w:szCs w:val="28"/>
              </w:rPr>
            </w:pPr>
            <w:r w:rsidRPr="00A45D63">
              <w:rPr>
                <w:rFonts w:ascii="Times New Roman" w:eastAsiaTheme="minorEastAsia" w:hAnsi="Times New Roman"/>
                <w:sz w:val="28"/>
                <w:szCs w:val="28"/>
              </w:rPr>
              <w:t>Срок окупаемости</w:t>
            </w:r>
          </w:p>
        </w:tc>
        <w:tc>
          <w:tcPr>
            <w:tcW w:w="3190" w:type="dxa"/>
          </w:tcPr>
          <w:p w:rsidR="00523A1F" w:rsidRPr="00A45D63" w:rsidRDefault="00523A1F" w:rsidP="00195874">
            <w:pPr>
              <w:spacing w:after="0"/>
              <w:jc w:val="center"/>
              <w:rPr>
                <w:rFonts w:ascii="Times New Roman" w:eastAsiaTheme="minorEastAsia" w:hAnsi="Times New Roman"/>
                <w:sz w:val="28"/>
                <w:szCs w:val="28"/>
              </w:rPr>
            </w:pPr>
            <w:r w:rsidRPr="00A45D63">
              <w:rPr>
                <w:rFonts w:ascii="Times New Roman" w:eastAsiaTheme="minorEastAsia" w:hAnsi="Times New Roman"/>
                <w:sz w:val="28"/>
                <w:szCs w:val="28"/>
              </w:rPr>
              <w:t>Года</w:t>
            </w:r>
          </w:p>
        </w:tc>
        <w:tc>
          <w:tcPr>
            <w:tcW w:w="3191" w:type="dxa"/>
          </w:tcPr>
          <w:p w:rsidR="00523A1F" w:rsidRPr="00A45D63" w:rsidRDefault="00523A1F" w:rsidP="00195874">
            <w:pPr>
              <w:spacing w:after="0"/>
              <w:jc w:val="center"/>
              <w:rPr>
                <w:rFonts w:ascii="Times New Roman" w:eastAsiaTheme="minorEastAsia" w:hAnsi="Times New Roman"/>
                <w:sz w:val="28"/>
                <w:szCs w:val="28"/>
              </w:rPr>
            </w:pPr>
            <w:r>
              <w:rPr>
                <w:rFonts w:ascii="Times New Roman" w:eastAsiaTheme="minorEastAsia" w:hAnsi="Times New Roman"/>
                <w:sz w:val="28"/>
                <w:szCs w:val="28"/>
              </w:rPr>
              <w:t>3</w:t>
            </w:r>
          </w:p>
        </w:tc>
      </w:tr>
      <w:tr w:rsidR="00523A1F" w:rsidRPr="00A45D63" w:rsidTr="00195874">
        <w:trPr>
          <w:jc w:val="center"/>
        </w:trPr>
        <w:tc>
          <w:tcPr>
            <w:tcW w:w="3190" w:type="dxa"/>
          </w:tcPr>
          <w:p w:rsidR="00523A1F" w:rsidRPr="00A45D63" w:rsidRDefault="00523A1F" w:rsidP="00195874">
            <w:pPr>
              <w:spacing w:after="0"/>
              <w:jc w:val="center"/>
              <w:rPr>
                <w:rFonts w:ascii="Times New Roman" w:eastAsiaTheme="minorEastAsia" w:hAnsi="Times New Roman"/>
                <w:sz w:val="28"/>
                <w:szCs w:val="28"/>
              </w:rPr>
            </w:pPr>
            <w:r w:rsidRPr="00A45D63">
              <w:rPr>
                <w:rFonts w:ascii="Times New Roman" w:eastAsiaTheme="minorEastAsia" w:hAnsi="Times New Roman"/>
                <w:sz w:val="28"/>
                <w:szCs w:val="28"/>
              </w:rPr>
              <w:t>Период возврата капиталовложений</w:t>
            </w:r>
          </w:p>
        </w:tc>
        <w:tc>
          <w:tcPr>
            <w:tcW w:w="3190" w:type="dxa"/>
          </w:tcPr>
          <w:p w:rsidR="00523A1F" w:rsidRPr="00A45D63" w:rsidRDefault="00523A1F" w:rsidP="00195874">
            <w:pPr>
              <w:spacing w:after="0"/>
              <w:jc w:val="center"/>
              <w:rPr>
                <w:rFonts w:ascii="Times New Roman" w:eastAsiaTheme="minorEastAsia" w:hAnsi="Times New Roman"/>
                <w:sz w:val="28"/>
                <w:szCs w:val="28"/>
              </w:rPr>
            </w:pPr>
            <w:r w:rsidRPr="00A45D63">
              <w:rPr>
                <w:rFonts w:ascii="Times New Roman" w:eastAsiaTheme="minorEastAsia" w:hAnsi="Times New Roman"/>
                <w:sz w:val="28"/>
                <w:szCs w:val="28"/>
              </w:rPr>
              <w:t>Года</w:t>
            </w:r>
          </w:p>
        </w:tc>
        <w:tc>
          <w:tcPr>
            <w:tcW w:w="3191" w:type="dxa"/>
          </w:tcPr>
          <w:p w:rsidR="00523A1F" w:rsidRPr="00A45D63" w:rsidRDefault="00523A1F" w:rsidP="00195874">
            <w:pPr>
              <w:spacing w:after="0"/>
              <w:jc w:val="center"/>
              <w:rPr>
                <w:rFonts w:ascii="Times New Roman" w:eastAsiaTheme="minorEastAsia" w:hAnsi="Times New Roman"/>
                <w:sz w:val="28"/>
                <w:szCs w:val="28"/>
              </w:rPr>
            </w:pPr>
            <w:r>
              <w:rPr>
                <w:rFonts w:ascii="Times New Roman" w:eastAsiaTheme="minorEastAsia" w:hAnsi="Times New Roman"/>
                <w:sz w:val="28"/>
                <w:szCs w:val="28"/>
              </w:rPr>
              <w:t>4</w:t>
            </w:r>
          </w:p>
        </w:tc>
      </w:tr>
    </w:tbl>
    <w:p w:rsidR="00523A1F" w:rsidRPr="00A6761D" w:rsidRDefault="00523A1F" w:rsidP="00A6761D">
      <w:pPr>
        <w:spacing w:after="0"/>
        <w:rPr>
          <w:rFonts w:ascii="Times New Roman" w:eastAsiaTheme="minorEastAsia" w:hAnsi="Times New Roman" w:cs="Times New Roman"/>
        </w:rPr>
      </w:pPr>
    </w:p>
    <w:p w:rsidR="00523A1F" w:rsidRDefault="00523A1F" w:rsidP="00523A1F">
      <w:pPr>
        <w:spacing w:after="160" w:line="259"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CD1CF4" w:rsidRPr="00A6761D" w:rsidRDefault="00FC617C" w:rsidP="00A6761D">
      <w:pPr>
        <w:spacing w:after="160" w:line="259" w:lineRule="auto"/>
        <w:jc w:val="center"/>
        <w:rPr>
          <w:rFonts w:ascii="Times New Roman" w:hAnsi="Times New Roman"/>
          <w:sz w:val="28"/>
          <w:szCs w:val="28"/>
        </w:rPr>
      </w:pPr>
      <w:r>
        <w:rPr>
          <w:rFonts w:ascii="Times New Roman" w:hAnsi="Times New Roman"/>
          <w:sz w:val="28"/>
          <w:szCs w:val="28"/>
        </w:rPr>
        <w:lastRenderedPageBreak/>
        <w:t>Приложение</w:t>
      </w:r>
      <w:proofErr w:type="gramStart"/>
      <w:r>
        <w:rPr>
          <w:rFonts w:ascii="Times New Roman" w:hAnsi="Times New Roman"/>
          <w:sz w:val="28"/>
          <w:szCs w:val="28"/>
        </w:rPr>
        <w:t xml:space="preserve"> </w:t>
      </w:r>
      <w:r w:rsidR="00CD1CF4">
        <w:rPr>
          <w:rFonts w:ascii="Times New Roman" w:hAnsi="Times New Roman"/>
          <w:sz w:val="28"/>
          <w:szCs w:val="28"/>
        </w:rPr>
        <w:t>А</w:t>
      </w:r>
      <w:proofErr w:type="gramEnd"/>
    </w:p>
    <w:p w:rsidR="00CD1CF4" w:rsidRDefault="00CD1CF4" w:rsidP="00CD1CF4">
      <w:pPr>
        <w:pStyle w:val="a6"/>
        <w:jc w:val="both"/>
        <w:rPr>
          <w:rFonts w:ascii="Times New Roman" w:hAnsi="Times New Roman"/>
          <w:sz w:val="28"/>
          <w:szCs w:val="28"/>
        </w:rPr>
      </w:pPr>
      <w:r>
        <w:rPr>
          <w:rFonts w:ascii="Times New Roman" w:hAnsi="Times New Roman"/>
          <w:sz w:val="28"/>
          <w:szCs w:val="28"/>
        </w:rPr>
        <w:t>При анализе рынка было выявлено, что всего 10 организаций и предприятий, которых интересует ПП.</w:t>
      </w:r>
      <w:r w:rsidRPr="00CD1CF4">
        <w:rPr>
          <w:rFonts w:ascii="Times New Roman" w:hAnsi="Times New Roman"/>
          <w:sz w:val="28"/>
          <w:szCs w:val="28"/>
        </w:rPr>
        <w:t xml:space="preserve"> </w:t>
      </w:r>
    </w:p>
    <w:tbl>
      <w:tblPr>
        <w:tblStyle w:val="ac"/>
        <w:tblW w:w="0" w:type="auto"/>
        <w:tblLayout w:type="fixed"/>
        <w:tblLook w:val="04A0" w:firstRow="1" w:lastRow="0" w:firstColumn="1" w:lastColumn="0" w:noHBand="0" w:noVBand="1"/>
      </w:tblPr>
      <w:tblGrid>
        <w:gridCol w:w="534"/>
        <w:gridCol w:w="1703"/>
        <w:gridCol w:w="7336"/>
      </w:tblGrid>
      <w:tr w:rsidR="00CD1CF4" w:rsidTr="008563CA">
        <w:tc>
          <w:tcPr>
            <w:tcW w:w="534" w:type="dxa"/>
          </w:tcPr>
          <w:p w:rsidR="00CD1CF4" w:rsidRPr="00A6761D" w:rsidRDefault="00CD1CF4" w:rsidP="008563CA">
            <w:pPr>
              <w:pStyle w:val="a6"/>
              <w:ind w:firstLine="0"/>
              <w:jc w:val="center"/>
              <w:rPr>
                <w:rFonts w:ascii="Times New Roman" w:hAnsi="Times New Roman"/>
                <w:sz w:val="24"/>
                <w:szCs w:val="24"/>
              </w:rPr>
            </w:pPr>
            <w:r w:rsidRPr="00A6761D">
              <w:rPr>
                <w:rFonts w:ascii="Times New Roman" w:hAnsi="Times New Roman"/>
                <w:sz w:val="24"/>
                <w:szCs w:val="24"/>
              </w:rPr>
              <w:t>№</w:t>
            </w:r>
          </w:p>
        </w:tc>
        <w:tc>
          <w:tcPr>
            <w:tcW w:w="1701" w:type="dxa"/>
          </w:tcPr>
          <w:p w:rsidR="00CD1CF4" w:rsidRPr="00A6761D" w:rsidRDefault="00CD1CF4" w:rsidP="008563CA">
            <w:pPr>
              <w:pStyle w:val="a6"/>
              <w:ind w:firstLine="0"/>
              <w:jc w:val="center"/>
              <w:rPr>
                <w:rFonts w:ascii="Times New Roman" w:hAnsi="Times New Roman"/>
                <w:sz w:val="24"/>
                <w:szCs w:val="24"/>
              </w:rPr>
            </w:pPr>
            <w:r w:rsidRPr="00A6761D">
              <w:rPr>
                <w:rFonts w:ascii="Times New Roman" w:hAnsi="Times New Roman"/>
                <w:sz w:val="24"/>
                <w:szCs w:val="24"/>
              </w:rPr>
              <w:t>Название</w:t>
            </w:r>
          </w:p>
        </w:tc>
        <w:tc>
          <w:tcPr>
            <w:tcW w:w="7336" w:type="dxa"/>
          </w:tcPr>
          <w:p w:rsidR="00CD1CF4" w:rsidRPr="00A6761D" w:rsidRDefault="00CD1CF4" w:rsidP="008563CA">
            <w:pPr>
              <w:pStyle w:val="a6"/>
              <w:ind w:firstLine="0"/>
              <w:jc w:val="center"/>
              <w:rPr>
                <w:rFonts w:ascii="Times New Roman" w:hAnsi="Times New Roman"/>
                <w:sz w:val="24"/>
                <w:szCs w:val="24"/>
              </w:rPr>
            </w:pPr>
            <w:r w:rsidRPr="00A6761D">
              <w:rPr>
                <w:rFonts w:ascii="Times New Roman" w:hAnsi="Times New Roman"/>
                <w:sz w:val="24"/>
                <w:szCs w:val="24"/>
              </w:rPr>
              <w:t>Чем занимается</w:t>
            </w:r>
          </w:p>
        </w:tc>
      </w:tr>
      <w:tr w:rsidR="00CD1CF4" w:rsidRPr="00A6761D" w:rsidTr="008563CA">
        <w:tc>
          <w:tcPr>
            <w:tcW w:w="532" w:type="dxa"/>
          </w:tcPr>
          <w:p w:rsidR="00CD1CF4" w:rsidRPr="00A6761D" w:rsidRDefault="00CD1CF4" w:rsidP="008563CA">
            <w:pPr>
              <w:pStyle w:val="a6"/>
              <w:ind w:firstLine="0"/>
              <w:jc w:val="both"/>
              <w:rPr>
                <w:rFonts w:ascii="Times New Roman" w:hAnsi="Times New Roman"/>
                <w:sz w:val="24"/>
                <w:szCs w:val="24"/>
              </w:rPr>
            </w:pPr>
            <w:r w:rsidRPr="00A6761D">
              <w:rPr>
                <w:rFonts w:ascii="Times New Roman" w:hAnsi="Times New Roman"/>
                <w:sz w:val="24"/>
                <w:szCs w:val="24"/>
              </w:rPr>
              <w:t>1</w:t>
            </w:r>
          </w:p>
        </w:tc>
        <w:tc>
          <w:tcPr>
            <w:tcW w:w="1703" w:type="dxa"/>
          </w:tcPr>
          <w:p w:rsidR="00CD1CF4" w:rsidRPr="00A6761D" w:rsidRDefault="00604C5B" w:rsidP="008563CA">
            <w:pPr>
              <w:pStyle w:val="a6"/>
              <w:ind w:firstLine="0"/>
              <w:jc w:val="both"/>
              <w:rPr>
                <w:rFonts w:ascii="Times New Roman" w:hAnsi="Times New Roman"/>
                <w:sz w:val="24"/>
                <w:szCs w:val="24"/>
              </w:rPr>
            </w:pPr>
            <w:hyperlink r:id="rId21" w:tooltip="На страницу компании" w:history="1">
              <w:r w:rsidR="00CD1CF4" w:rsidRPr="00A6761D">
                <w:rPr>
                  <w:rStyle w:val="ad"/>
                  <w:rFonts w:ascii="Times New Roman" w:hAnsi="Times New Roman"/>
                  <w:color w:val="auto"/>
                  <w:sz w:val="24"/>
                  <w:szCs w:val="24"/>
                  <w:u w:val="none"/>
                </w:rPr>
                <w:t xml:space="preserve">ДА-ТРАНС </w:t>
              </w:r>
              <w:proofErr w:type="gramStart"/>
              <w:r w:rsidR="00CD1CF4" w:rsidRPr="00A6761D">
                <w:rPr>
                  <w:rStyle w:val="ad"/>
                  <w:rFonts w:ascii="Times New Roman" w:hAnsi="Times New Roman"/>
                  <w:color w:val="auto"/>
                  <w:sz w:val="24"/>
                  <w:szCs w:val="24"/>
                  <w:u w:val="none"/>
                </w:rPr>
                <w:t>МСК</w:t>
              </w:r>
              <w:proofErr w:type="gramEnd"/>
              <w:r w:rsidR="00CD1CF4" w:rsidRPr="00A6761D">
                <w:rPr>
                  <w:rStyle w:val="ad"/>
                  <w:rFonts w:ascii="Times New Roman" w:hAnsi="Times New Roman"/>
                  <w:color w:val="auto"/>
                  <w:sz w:val="24"/>
                  <w:szCs w:val="24"/>
                  <w:u w:val="none"/>
                </w:rPr>
                <w:t xml:space="preserve"> </w:t>
              </w:r>
            </w:hyperlink>
          </w:p>
        </w:tc>
        <w:tc>
          <w:tcPr>
            <w:tcW w:w="7336" w:type="dxa"/>
          </w:tcPr>
          <w:p w:rsidR="00CD1CF4" w:rsidRPr="00A6761D" w:rsidRDefault="00CD1CF4" w:rsidP="008563CA">
            <w:pPr>
              <w:pStyle w:val="a6"/>
              <w:ind w:firstLine="0"/>
              <w:jc w:val="both"/>
              <w:rPr>
                <w:rFonts w:ascii="Times New Roman" w:hAnsi="Times New Roman"/>
                <w:sz w:val="24"/>
                <w:szCs w:val="24"/>
              </w:rPr>
            </w:pPr>
            <w:r w:rsidRPr="00A6761D">
              <w:rPr>
                <w:rFonts w:ascii="Times New Roman" w:hAnsi="Times New Roman"/>
                <w:sz w:val="24"/>
                <w:szCs w:val="24"/>
              </w:rPr>
              <w:t>Перевозим грузы от 500 кг по всей России (включая Крым) и странам СНГ (Казахстан, Белоруссия, Армения). Доставка грузов осуществляется «от двери до двери» в максимально короткие сроки без дополнительных перегрузок и консолидации по складам.</w:t>
            </w:r>
          </w:p>
        </w:tc>
      </w:tr>
      <w:tr w:rsidR="00CD1CF4" w:rsidRPr="00A6761D" w:rsidTr="008563CA">
        <w:tc>
          <w:tcPr>
            <w:tcW w:w="532" w:type="dxa"/>
          </w:tcPr>
          <w:p w:rsidR="00CD1CF4" w:rsidRPr="00A6761D" w:rsidRDefault="00CD1CF4" w:rsidP="008563CA">
            <w:pPr>
              <w:pStyle w:val="a6"/>
              <w:ind w:firstLine="0"/>
              <w:jc w:val="both"/>
              <w:rPr>
                <w:rFonts w:ascii="Times New Roman" w:hAnsi="Times New Roman"/>
                <w:sz w:val="24"/>
                <w:szCs w:val="24"/>
              </w:rPr>
            </w:pPr>
            <w:r w:rsidRPr="00A6761D">
              <w:rPr>
                <w:rFonts w:ascii="Times New Roman" w:hAnsi="Times New Roman"/>
                <w:sz w:val="24"/>
                <w:szCs w:val="24"/>
              </w:rPr>
              <w:t>2</w:t>
            </w:r>
          </w:p>
        </w:tc>
        <w:tc>
          <w:tcPr>
            <w:tcW w:w="1703" w:type="dxa"/>
          </w:tcPr>
          <w:p w:rsidR="00CD1CF4" w:rsidRPr="00A6761D" w:rsidRDefault="00604C5B" w:rsidP="008563CA">
            <w:pPr>
              <w:pStyle w:val="a6"/>
              <w:ind w:firstLine="0"/>
              <w:jc w:val="both"/>
              <w:rPr>
                <w:rFonts w:ascii="Times New Roman" w:hAnsi="Times New Roman"/>
                <w:sz w:val="24"/>
                <w:szCs w:val="24"/>
              </w:rPr>
            </w:pPr>
            <w:hyperlink r:id="rId22" w:tooltip="На страницу компании" w:history="1">
              <w:r w:rsidR="00CD1CF4" w:rsidRPr="00A6761D">
                <w:rPr>
                  <w:rStyle w:val="ad"/>
                  <w:rFonts w:ascii="Times New Roman" w:hAnsi="Times New Roman"/>
                  <w:color w:val="auto"/>
                  <w:sz w:val="24"/>
                  <w:szCs w:val="24"/>
                  <w:u w:val="none"/>
                </w:rPr>
                <w:t xml:space="preserve">TTG </w:t>
              </w:r>
            </w:hyperlink>
          </w:p>
        </w:tc>
        <w:tc>
          <w:tcPr>
            <w:tcW w:w="7336" w:type="dxa"/>
          </w:tcPr>
          <w:p w:rsidR="00CD1CF4" w:rsidRPr="00A6761D" w:rsidRDefault="00CD1CF4" w:rsidP="008563CA">
            <w:pPr>
              <w:pStyle w:val="a6"/>
              <w:ind w:firstLine="0"/>
              <w:jc w:val="both"/>
              <w:rPr>
                <w:rFonts w:ascii="Times New Roman" w:hAnsi="Times New Roman"/>
                <w:sz w:val="24"/>
                <w:szCs w:val="24"/>
              </w:rPr>
            </w:pPr>
            <w:r w:rsidRPr="00A6761D">
              <w:rPr>
                <w:rFonts w:ascii="Times New Roman" w:hAnsi="Times New Roman"/>
                <w:sz w:val="24"/>
                <w:szCs w:val="24"/>
              </w:rPr>
              <w:t>Мы перевозим генеральные грузы от 0,5т до 20т прямым транспортом по всей территории России и странам ближнего зарубежья. В оперативном управлении компании находится свыше 5000 единиц техники различного типа.</w:t>
            </w:r>
          </w:p>
        </w:tc>
      </w:tr>
      <w:tr w:rsidR="00CD1CF4" w:rsidRPr="00A6761D" w:rsidTr="008563CA">
        <w:tc>
          <w:tcPr>
            <w:tcW w:w="532" w:type="dxa"/>
          </w:tcPr>
          <w:p w:rsidR="00CD1CF4" w:rsidRPr="00A6761D" w:rsidRDefault="00CD1CF4" w:rsidP="008563CA">
            <w:pPr>
              <w:pStyle w:val="a6"/>
              <w:ind w:firstLine="0"/>
              <w:jc w:val="both"/>
              <w:rPr>
                <w:rFonts w:ascii="Times New Roman" w:hAnsi="Times New Roman"/>
                <w:sz w:val="24"/>
                <w:szCs w:val="24"/>
              </w:rPr>
            </w:pPr>
            <w:r w:rsidRPr="00A6761D">
              <w:rPr>
                <w:rFonts w:ascii="Times New Roman" w:hAnsi="Times New Roman"/>
                <w:sz w:val="24"/>
                <w:szCs w:val="24"/>
              </w:rPr>
              <w:t>3</w:t>
            </w:r>
          </w:p>
        </w:tc>
        <w:tc>
          <w:tcPr>
            <w:tcW w:w="1703" w:type="dxa"/>
          </w:tcPr>
          <w:p w:rsidR="00CD1CF4" w:rsidRPr="00A6761D" w:rsidRDefault="00604C5B" w:rsidP="008563CA">
            <w:pPr>
              <w:pStyle w:val="a6"/>
              <w:ind w:firstLine="0"/>
              <w:jc w:val="both"/>
              <w:rPr>
                <w:rFonts w:ascii="Times New Roman" w:hAnsi="Times New Roman"/>
                <w:sz w:val="24"/>
                <w:szCs w:val="24"/>
              </w:rPr>
            </w:pPr>
            <w:hyperlink r:id="rId23" w:tooltip="На страницу компании" w:history="1">
              <w:r w:rsidR="00CD1CF4" w:rsidRPr="00A6761D">
                <w:rPr>
                  <w:rStyle w:val="ad"/>
                  <w:rFonts w:ascii="Times New Roman" w:hAnsi="Times New Roman"/>
                  <w:color w:val="auto"/>
                  <w:sz w:val="24"/>
                  <w:szCs w:val="24"/>
                  <w:u w:val="none"/>
                </w:rPr>
                <w:t>ТРАНСЛОГИСТИК</w:t>
              </w:r>
            </w:hyperlink>
          </w:p>
        </w:tc>
        <w:tc>
          <w:tcPr>
            <w:tcW w:w="7336" w:type="dxa"/>
          </w:tcPr>
          <w:p w:rsidR="00CD1CF4" w:rsidRPr="00A6761D" w:rsidRDefault="00CD1CF4" w:rsidP="008563CA">
            <w:pPr>
              <w:pStyle w:val="a6"/>
              <w:ind w:firstLine="0"/>
              <w:jc w:val="both"/>
              <w:rPr>
                <w:rFonts w:ascii="Times New Roman" w:hAnsi="Times New Roman"/>
                <w:sz w:val="24"/>
                <w:szCs w:val="24"/>
              </w:rPr>
            </w:pPr>
            <w:r w:rsidRPr="00A6761D">
              <w:rPr>
                <w:rFonts w:ascii="Times New Roman" w:hAnsi="Times New Roman"/>
                <w:sz w:val="24"/>
                <w:szCs w:val="24"/>
              </w:rPr>
              <w:t>Грузоперевозки по России и СНГ. Обширный автопарк и опытные профессионалы, работающие для вас. Заказывая у нас услуги, вы можете не беспокоиться о доставке своего груза и всех связанных с этим вопросов. Железнодорожные перевозки, авиаперевозки по всему миру. Автоперевозки по Москве и Московской области.</w:t>
            </w:r>
          </w:p>
        </w:tc>
      </w:tr>
      <w:tr w:rsidR="00CD1CF4" w:rsidRPr="00A6761D" w:rsidTr="008563CA">
        <w:tc>
          <w:tcPr>
            <w:tcW w:w="532" w:type="dxa"/>
          </w:tcPr>
          <w:p w:rsidR="00CD1CF4" w:rsidRPr="00A6761D" w:rsidRDefault="00CD1CF4" w:rsidP="008563CA">
            <w:pPr>
              <w:pStyle w:val="a6"/>
              <w:ind w:firstLine="0"/>
              <w:jc w:val="both"/>
              <w:rPr>
                <w:rFonts w:ascii="Times New Roman" w:hAnsi="Times New Roman"/>
                <w:sz w:val="24"/>
                <w:szCs w:val="24"/>
              </w:rPr>
            </w:pPr>
            <w:r w:rsidRPr="00A6761D">
              <w:rPr>
                <w:rFonts w:ascii="Times New Roman" w:hAnsi="Times New Roman"/>
                <w:sz w:val="24"/>
                <w:szCs w:val="24"/>
              </w:rPr>
              <w:t>4</w:t>
            </w:r>
          </w:p>
        </w:tc>
        <w:tc>
          <w:tcPr>
            <w:tcW w:w="1703" w:type="dxa"/>
          </w:tcPr>
          <w:p w:rsidR="00CD1CF4" w:rsidRPr="00A6761D" w:rsidRDefault="00604C5B" w:rsidP="008563CA">
            <w:pPr>
              <w:pStyle w:val="a6"/>
              <w:ind w:firstLine="0"/>
              <w:jc w:val="both"/>
              <w:rPr>
                <w:rFonts w:ascii="Times New Roman" w:hAnsi="Times New Roman"/>
                <w:sz w:val="24"/>
                <w:szCs w:val="24"/>
              </w:rPr>
            </w:pPr>
            <w:hyperlink r:id="rId24" w:tooltip="На страницу компании" w:history="1">
              <w:proofErr w:type="spellStart"/>
              <w:r w:rsidR="00CD1CF4" w:rsidRPr="00A6761D">
                <w:rPr>
                  <w:rStyle w:val="ad"/>
                  <w:rFonts w:ascii="Times New Roman" w:hAnsi="Times New Roman"/>
                  <w:color w:val="auto"/>
                  <w:sz w:val="24"/>
                  <w:szCs w:val="24"/>
                  <w:u w:val="none"/>
                </w:rPr>
                <w:t>ТК</w:t>
              </w:r>
              <w:proofErr w:type="gramStart"/>
              <w:r w:rsidR="00CD1CF4" w:rsidRPr="00A6761D">
                <w:rPr>
                  <w:rStyle w:val="ad"/>
                  <w:rFonts w:ascii="Times New Roman" w:hAnsi="Times New Roman"/>
                  <w:color w:val="auto"/>
                  <w:sz w:val="24"/>
                  <w:szCs w:val="24"/>
                  <w:u w:val="none"/>
                </w:rPr>
                <w:t>"А</w:t>
              </w:r>
              <w:proofErr w:type="gramEnd"/>
              <w:r w:rsidR="00CD1CF4" w:rsidRPr="00A6761D">
                <w:rPr>
                  <w:rStyle w:val="ad"/>
                  <w:rFonts w:ascii="Times New Roman" w:hAnsi="Times New Roman"/>
                  <w:color w:val="auto"/>
                  <w:sz w:val="24"/>
                  <w:szCs w:val="24"/>
                  <w:u w:val="none"/>
                </w:rPr>
                <w:t>вто</w:t>
              </w:r>
              <w:proofErr w:type="spellEnd"/>
              <w:r w:rsidR="00CD1CF4" w:rsidRPr="00A6761D">
                <w:rPr>
                  <w:rStyle w:val="ad"/>
                  <w:rFonts w:ascii="Times New Roman" w:hAnsi="Times New Roman"/>
                  <w:color w:val="auto"/>
                  <w:sz w:val="24"/>
                  <w:szCs w:val="24"/>
                  <w:u w:val="none"/>
                </w:rPr>
                <w:t xml:space="preserve"> Альянс"</w:t>
              </w:r>
            </w:hyperlink>
          </w:p>
        </w:tc>
        <w:tc>
          <w:tcPr>
            <w:tcW w:w="7336" w:type="dxa"/>
          </w:tcPr>
          <w:p w:rsidR="00CD1CF4" w:rsidRPr="00A6761D" w:rsidRDefault="00CD1CF4" w:rsidP="008563CA">
            <w:pPr>
              <w:pStyle w:val="a6"/>
              <w:ind w:firstLine="0"/>
              <w:jc w:val="both"/>
              <w:rPr>
                <w:rFonts w:ascii="Times New Roman" w:hAnsi="Times New Roman"/>
                <w:sz w:val="24"/>
                <w:szCs w:val="24"/>
              </w:rPr>
            </w:pPr>
            <w:r w:rsidRPr="00A6761D">
              <w:rPr>
                <w:rFonts w:ascii="Times New Roman" w:hAnsi="Times New Roman"/>
                <w:sz w:val="24"/>
                <w:szCs w:val="24"/>
              </w:rPr>
              <w:t xml:space="preserve">Наша организация предлагает качественную доставку грузов автомобильным транспортом, грузоподъемностью от 1 </w:t>
            </w:r>
            <w:proofErr w:type="spellStart"/>
            <w:r w:rsidRPr="00A6761D">
              <w:rPr>
                <w:rFonts w:ascii="Times New Roman" w:hAnsi="Times New Roman"/>
                <w:sz w:val="24"/>
                <w:szCs w:val="24"/>
              </w:rPr>
              <w:t>тн</w:t>
            </w:r>
            <w:proofErr w:type="spellEnd"/>
            <w:r w:rsidRPr="00A6761D">
              <w:rPr>
                <w:rFonts w:ascii="Times New Roman" w:hAnsi="Times New Roman"/>
                <w:sz w:val="24"/>
                <w:szCs w:val="24"/>
              </w:rPr>
              <w:t xml:space="preserve"> до 100 </w:t>
            </w:r>
            <w:proofErr w:type="spellStart"/>
            <w:r w:rsidRPr="00A6761D">
              <w:rPr>
                <w:rFonts w:ascii="Times New Roman" w:hAnsi="Times New Roman"/>
                <w:sz w:val="24"/>
                <w:szCs w:val="24"/>
              </w:rPr>
              <w:t>тн</w:t>
            </w:r>
            <w:proofErr w:type="spellEnd"/>
            <w:r w:rsidRPr="00A6761D">
              <w:rPr>
                <w:rFonts w:ascii="Times New Roman" w:hAnsi="Times New Roman"/>
                <w:sz w:val="24"/>
                <w:szCs w:val="24"/>
              </w:rPr>
              <w:t xml:space="preserve">, по оптимальным ценам во многие города России и ближнего зарубежья. Доставка от двери до двери с </w:t>
            </w:r>
            <w:proofErr w:type="gramStart"/>
            <w:r w:rsidRPr="00A6761D">
              <w:rPr>
                <w:rFonts w:ascii="Times New Roman" w:hAnsi="Times New Roman"/>
                <w:sz w:val="24"/>
                <w:szCs w:val="24"/>
              </w:rPr>
              <w:t>ежедневным</w:t>
            </w:r>
            <w:proofErr w:type="gramEnd"/>
            <w:r w:rsidRPr="00A6761D">
              <w:rPr>
                <w:rFonts w:ascii="Times New Roman" w:hAnsi="Times New Roman"/>
                <w:sz w:val="24"/>
                <w:szCs w:val="24"/>
              </w:rPr>
              <w:t xml:space="preserve"> информировании о местоположение вашего груза. Страховка, русские, пунктуальные водители.</w:t>
            </w:r>
          </w:p>
        </w:tc>
      </w:tr>
      <w:tr w:rsidR="00CD1CF4" w:rsidRPr="00A6761D" w:rsidTr="008563CA">
        <w:tc>
          <w:tcPr>
            <w:tcW w:w="532" w:type="dxa"/>
          </w:tcPr>
          <w:p w:rsidR="00CD1CF4" w:rsidRPr="00A6761D" w:rsidRDefault="00CD1CF4" w:rsidP="008563CA">
            <w:pPr>
              <w:pStyle w:val="a6"/>
              <w:ind w:firstLine="0"/>
              <w:jc w:val="both"/>
              <w:rPr>
                <w:rFonts w:ascii="Times New Roman" w:hAnsi="Times New Roman"/>
                <w:sz w:val="24"/>
                <w:szCs w:val="24"/>
              </w:rPr>
            </w:pPr>
            <w:r w:rsidRPr="00A6761D">
              <w:rPr>
                <w:rFonts w:ascii="Times New Roman" w:hAnsi="Times New Roman"/>
                <w:sz w:val="24"/>
                <w:szCs w:val="24"/>
              </w:rPr>
              <w:t>5</w:t>
            </w:r>
          </w:p>
        </w:tc>
        <w:tc>
          <w:tcPr>
            <w:tcW w:w="1703" w:type="dxa"/>
          </w:tcPr>
          <w:p w:rsidR="00CD1CF4" w:rsidRPr="00A6761D" w:rsidRDefault="00604C5B" w:rsidP="008563CA">
            <w:pPr>
              <w:pStyle w:val="a6"/>
              <w:ind w:firstLine="0"/>
              <w:jc w:val="both"/>
              <w:rPr>
                <w:rFonts w:ascii="Times New Roman" w:hAnsi="Times New Roman"/>
                <w:sz w:val="24"/>
                <w:szCs w:val="24"/>
              </w:rPr>
            </w:pPr>
            <w:hyperlink r:id="rId25" w:tooltip="На страницу компании" w:history="1">
              <w:r w:rsidR="00CD1CF4" w:rsidRPr="00A6761D">
                <w:rPr>
                  <w:rStyle w:val="ad"/>
                  <w:rFonts w:ascii="Times New Roman" w:hAnsi="Times New Roman"/>
                  <w:color w:val="auto"/>
                  <w:sz w:val="24"/>
                  <w:szCs w:val="24"/>
                  <w:u w:val="none"/>
                </w:rPr>
                <w:t xml:space="preserve">DELKO </w:t>
              </w:r>
            </w:hyperlink>
          </w:p>
        </w:tc>
        <w:tc>
          <w:tcPr>
            <w:tcW w:w="7336" w:type="dxa"/>
          </w:tcPr>
          <w:p w:rsidR="00CD1CF4" w:rsidRPr="00A6761D" w:rsidRDefault="00CD1CF4" w:rsidP="008563CA">
            <w:pPr>
              <w:pStyle w:val="a6"/>
              <w:ind w:firstLine="0"/>
              <w:jc w:val="both"/>
              <w:rPr>
                <w:rFonts w:ascii="Times New Roman" w:hAnsi="Times New Roman"/>
                <w:sz w:val="24"/>
                <w:szCs w:val="24"/>
              </w:rPr>
            </w:pPr>
            <w:proofErr w:type="spellStart"/>
            <w:r w:rsidRPr="00A6761D">
              <w:rPr>
                <w:rFonts w:ascii="Times New Roman" w:hAnsi="Times New Roman"/>
                <w:sz w:val="24"/>
                <w:szCs w:val="24"/>
              </w:rPr>
              <w:t>Delko</w:t>
            </w:r>
            <w:proofErr w:type="spellEnd"/>
            <w:r w:rsidRPr="00A6761D">
              <w:rPr>
                <w:rFonts w:ascii="Times New Roman" w:hAnsi="Times New Roman"/>
                <w:sz w:val="24"/>
                <w:szCs w:val="24"/>
              </w:rPr>
              <w:t xml:space="preserve"> - это современные автомобильные грузоперевозки по России от 1 </w:t>
            </w:r>
            <w:proofErr w:type="spellStart"/>
            <w:r w:rsidRPr="00A6761D">
              <w:rPr>
                <w:rFonts w:ascii="Times New Roman" w:hAnsi="Times New Roman"/>
                <w:sz w:val="24"/>
                <w:szCs w:val="24"/>
              </w:rPr>
              <w:t>еврофуры</w:t>
            </w:r>
            <w:proofErr w:type="spellEnd"/>
            <w:r w:rsidRPr="00A6761D">
              <w:rPr>
                <w:rFonts w:ascii="Times New Roman" w:hAnsi="Times New Roman"/>
                <w:sz w:val="24"/>
                <w:szCs w:val="24"/>
              </w:rPr>
              <w:t>. Компания входит в 5ку крупнейших FTL перевозчиков России. Собственный автопарк более 700 автопоездов</w:t>
            </w:r>
          </w:p>
        </w:tc>
      </w:tr>
      <w:tr w:rsidR="00CD1CF4" w:rsidRPr="00A6761D" w:rsidTr="008563CA">
        <w:tc>
          <w:tcPr>
            <w:tcW w:w="532" w:type="dxa"/>
          </w:tcPr>
          <w:p w:rsidR="00CD1CF4" w:rsidRPr="00A6761D" w:rsidRDefault="00CD1CF4" w:rsidP="008563CA">
            <w:pPr>
              <w:pStyle w:val="a6"/>
              <w:ind w:firstLine="0"/>
              <w:jc w:val="both"/>
              <w:rPr>
                <w:rFonts w:ascii="Times New Roman" w:hAnsi="Times New Roman"/>
                <w:sz w:val="24"/>
                <w:szCs w:val="24"/>
              </w:rPr>
            </w:pPr>
            <w:r w:rsidRPr="00A6761D">
              <w:rPr>
                <w:rFonts w:ascii="Times New Roman" w:hAnsi="Times New Roman"/>
                <w:sz w:val="24"/>
                <w:szCs w:val="24"/>
              </w:rPr>
              <w:t>6</w:t>
            </w:r>
          </w:p>
        </w:tc>
        <w:tc>
          <w:tcPr>
            <w:tcW w:w="1703" w:type="dxa"/>
          </w:tcPr>
          <w:p w:rsidR="00CD1CF4" w:rsidRPr="00A6761D" w:rsidRDefault="00604C5B" w:rsidP="008563CA">
            <w:pPr>
              <w:pStyle w:val="a6"/>
              <w:ind w:firstLine="0"/>
              <w:jc w:val="both"/>
              <w:rPr>
                <w:rFonts w:ascii="Times New Roman" w:hAnsi="Times New Roman"/>
                <w:sz w:val="24"/>
                <w:szCs w:val="24"/>
              </w:rPr>
            </w:pPr>
            <w:hyperlink r:id="rId26" w:tooltip="На страницу компании" w:history="1">
              <w:proofErr w:type="spellStart"/>
              <w:r w:rsidR="00CD1CF4" w:rsidRPr="00A6761D">
                <w:rPr>
                  <w:rStyle w:val="ad"/>
                  <w:rFonts w:ascii="Times New Roman" w:hAnsi="Times New Roman"/>
                  <w:color w:val="auto"/>
                  <w:sz w:val="24"/>
                  <w:szCs w:val="24"/>
                  <w:u w:val="none"/>
                </w:rPr>
                <w:t>ГлавДоставка</w:t>
              </w:r>
              <w:proofErr w:type="spellEnd"/>
            </w:hyperlink>
          </w:p>
        </w:tc>
        <w:tc>
          <w:tcPr>
            <w:tcW w:w="7336" w:type="dxa"/>
          </w:tcPr>
          <w:p w:rsidR="00CD1CF4" w:rsidRPr="00A6761D" w:rsidRDefault="00CD1CF4" w:rsidP="008563CA">
            <w:pPr>
              <w:pStyle w:val="a6"/>
              <w:ind w:firstLine="0"/>
              <w:jc w:val="both"/>
              <w:rPr>
                <w:rFonts w:ascii="Times New Roman" w:hAnsi="Times New Roman"/>
                <w:sz w:val="24"/>
                <w:szCs w:val="24"/>
              </w:rPr>
            </w:pPr>
            <w:r w:rsidRPr="00A6761D">
              <w:rPr>
                <w:rFonts w:ascii="Times New Roman" w:hAnsi="Times New Roman"/>
                <w:sz w:val="24"/>
                <w:szCs w:val="24"/>
              </w:rPr>
              <w:t>«</w:t>
            </w:r>
            <w:proofErr w:type="spellStart"/>
            <w:r w:rsidRPr="00A6761D">
              <w:rPr>
                <w:rFonts w:ascii="Times New Roman" w:hAnsi="Times New Roman"/>
                <w:sz w:val="24"/>
                <w:szCs w:val="24"/>
              </w:rPr>
              <w:t>ГлавДоставка</w:t>
            </w:r>
            <w:proofErr w:type="spellEnd"/>
            <w:r w:rsidRPr="00A6761D">
              <w:rPr>
                <w:rFonts w:ascii="Times New Roman" w:hAnsi="Times New Roman"/>
                <w:sz w:val="24"/>
                <w:szCs w:val="24"/>
              </w:rPr>
              <w:t>» является современной транспортной компанией, которая занимается перевозкой грузов не только в России, но и за ее пределами. С ее помощью вы сможете доставить груз с любыми параметрами получателю без лишних вопросов и проблем. К вашим услугам оперативность и качество работы.</w:t>
            </w:r>
          </w:p>
        </w:tc>
      </w:tr>
      <w:tr w:rsidR="00CD1CF4" w:rsidRPr="00A6761D" w:rsidTr="008563CA">
        <w:tc>
          <w:tcPr>
            <w:tcW w:w="532" w:type="dxa"/>
          </w:tcPr>
          <w:p w:rsidR="00CD1CF4" w:rsidRPr="00A6761D" w:rsidRDefault="00CD1CF4" w:rsidP="008563CA">
            <w:pPr>
              <w:pStyle w:val="a6"/>
              <w:ind w:firstLine="0"/>
              <w:jc w:val="both"/>
              <w:rPr>
                <w:rFonts w:ascii="Times New Roman" w:hAnsi="Times New Roman"/>
                <w:sz w:val="24"/>
                <w:szCs w:val="24"/>
              </w:rPr>
            </w:pPr>
            <w:r w:rsidRPr="00A6761D">
              <w:rPr>
                <w:rFonts w:ascii="Times New Roman" w:hAnsi="Times New Roman"/>
                <w:sz w:val="24"/>
                <w:szCs w:val="24"/>
              </w:rPr>
              <w:t>7</w:t>
            </w:r>
          </w:p>
        </w:tc>
        <w:tc>
          <w:tcPr>
            <w:tcW w:w="1703" w:type="dxa"/>
          </w:tcPr>
          <w:p w:rsidR="00CD1CF4" w:rsidRPr="00A6761D" w:rsidRDefault="00604C5B" w:rsidP="008563CA">
            <w:pPr>
              <w:pStyle w:val="a6"/>
              <w:ind w:firstLine="0"/>
              <w:jc w:val="both"/>
              <w:rPr>
                <w:rFonts w:ascii="Times New Roman" w:hAnsi="Times New Roman"/>
                <w:sz w:val="24"/>
                <w:szCs w:val="24"/>
              </w:rPr>
            </w:pPr>
            <w:hyperlink r:id="rId27" w:tooltip="На страницу компании" w:history="1">
              <w:r w:rsidR="00CD1CF4" w:rsidRPr="00A6761D">
                <w:rPr>
                  <w:rStyle w:val="ad"/>
                  <w:rFonts w:ascii="Times New Roman" w:hAnsi="Times New Roman"/>
                  <w:color w:val="auto"/>
                  <w:sz w:val="24"/>
                  <w:szCs w:val="24"/>
                  <w:u w:val="none"/>
                </w:rPr>
                <w:t>Логистическая компания "ПЭК"</w:t>
              </w:r>
            </w:hyperlink>
          </w:p>
        </w:tc>
        <w:tc>
          <w:tcPr>
            <w:tcW w:w="7336" w:type="dxa"/>
          </w:tcPr>
          <w:p w:rsidR="00CD1CF4" w:rsidRPr="00A6761D" w:rsidRDefault="00CD1CF4" w:rsidP="008563CA">
            <w:pPr>
              <w:pStyle w:val="a6"/>
              <w:ind w:firstLine="0"/>
              <w:jc w:val="both"/>
              <w:rPr>
                <w:rFonts w:ascii="Times New Roman" w:hAnsi="Times New Roman"/>
                <w:sz w:val="24"/>
                <w:szCs w:val="24"/>
              </w:rPr>
            </w:pPr>
            <w:r w:rsidRPr="00A6761D">
              <w:rPr>
                <w:rFonts w:ascii="Times New Roman" w:hAnsi="Times New Roman"/>
                <w:sz w:val="24"/>
                <w:szCs w:val="24"/>
              </w:rPr>
              <w:t xml:space="preserve">Логистическая компания «ПЭК» работает на рынке уже более 10 лет и успешно завоевывает новые просторы своей деятельности. Мы работаем в области доставки сборных грузов на территории </w:t>
            </w:r>
            <w:r w:rsidRPr="00A6761D">
              <w:rPr>
                <w:rFonts w:ascii="Times New Roman" w:hAnsi="Times New Roman"/>
                <w:sz w:val="24"/>
                <w:szCs w:val="24"/>
              </w:rPr>
              <w:lastRenderedPageBreak/>
              <w:t>Российской Федерации. Основное представительство находится в столице, а по стране активно работают более 100 филиалов</w:t>
            </w:r>
          </w:p>
        </w:tc>
      </w:tr>
      <w:tr w:rsidR="00CD1CF4" w:rsidRPr="00A6761D" w:rsidTr="008563CA">
        <w:tc>
          <w:tcPr>
            <w:tcW w:w="532" w:type="dxa"/>
          </w:tcPr>
          <w:p w:rsidR="00CD1CF4" w:rsidRPr="00A6761D" w:rsidRDefault="00CD1CF4" w:rsidP="008563CA">
            <w:pPr>
              <w:pStyle w:val="a6"/>
              <w:ind w:firstLine="0"/>
              <w:jc w:val="both"/>
              <w:rPr>
                <w:rFonts w:ascii="Times New Roman" w:hAnsi="Times New Roman"/>
                <w:sz w:val="24"/>
                <w:szCs w:val="24"/>
              </w:rPr>
            </w:pPr>
            <w:r w:rsidRPr="00A6761D">
              <w:rPr>
                <w:rFonts w:ascii="Times New Roman" w:hAnsi="Times New Roman"/>
                <w:sz w:val="24"/>
                <w:szCs w:val="24"/>
              </w:rPr>
              <w:lastRenderedPageBreak/>
              <w:t>8</w:t>
            </w:r>
          </w:p>
        </w:tc>
        <w:tc>
          <w:tcPr>
            <w:tcW w:w="1703" w:type="dxa"/>
          </w:tcPr>
          <w:p w:rsidR="00CD1CF4" w:rsidRPr="00A6761D" w:rsidRDefault="00604C5B" w:rsidP="008563CA">
            <w:pPr>
              <w:pStyle w:val="a6"/>
              <w:ind w:firstLine="0"/>
              <w:jc w:val="both"/>
              <w:rPr>
                <w:rFonts w:ascii="Times New Roman" w:hAnsi="Times New Roman"/>
                <w:sz w:val="24"/>
                <w:szCs w:val="24"/>
              </w:rPr>
            </w:pPr>
            <w:hyperlink r:id="rId28" w:tooltip="На страницу компании" w:history="1">
              <w:r w:rsidR="00CD1CF4" w:rsidRPr="00A6761D">
                <w:rPr>
                  <w:rStyle w:val="ad"/>
                  <w:rFonts w:ascii="Times New Roman" w:hAnsi="Times New Roman"/>
                  <w:color w:val="auto"/>
                  <w:sz w:val="24"/>
                  <w:szCs w:val="24"/>
                  <w:u w:val="none"/>
                </w:rPr>
                <w:t>Деловые Линии</w:t>
              </w:r>
            </w:hyperlink>
          </w:p>
        </w:tc>
        <w:tc>
          <w:tcPr>
            <w:tcW w:w="7336" w:type="dxa"/>
          </w:tcPr>
          <w:p w:rsidR="00CD1CF4" w:rsidRPr="00A6761D" w:rsidRDefault="00CD1CF4" w:rsidP="008563CA">
            <w:pPr>
              <w:pStyle w:val="a6"/>
              <w:ind w:firstLine="0"/>
              <w:jc w:val="both"/>
              <w:rPr>
                <w:rFonts w:ascii="Times New Roman" w:hAnsi="Times New Roman"/>
                <w:sz w:val="24"/>
                <w:szCs w:val="24"/>
              </w:rPr>
            </w:pPr>
            <w:r w:rsidRPr="00A6761D">
              <w:rPr>
                <w:rFonts w:ascii="Times New Roman" w:hAnsi="Times New Roman"/>
                <w:sz w:val="24"/>
                <w:szCs w:val="24"/>
              </w:rPr>
              <w:t>«Деловые линии» - это транспортная компания, которая оказывает качественные услуги перевозок уже более 12 лет. Мы предлагаем качественную доставку грузов по оптимальным ценам во многие города России. При этом география нашей работы стабильно расширяется и мы рады работать для вас.</w:t>
            </w:r>
          </w:p>
        </w:tc>
      </w:tr>
      <w:tr w:rsidR="00CD1CF4" w:rsidRPr="00A6761D" w:rsidTr="008563CA">
        <w:tc>
          <w:tcPr>
            <w:tcW w:w="532" w:type="dxa"/>
          </w:tcPr>
          <w:p w:rsidR="00CD1CF4" w:rsidRPr="00A6761D" w:rsidRDefault="00CD1CF4" w:rsidP="008563CA">
            <w:pPr>
              <w:pStyle w:val="a6"/>
              <w:ind w:firstLine="0"/>
              <w:jc w:val="both"/>
              <w:rPr>
                <w:rFonts w:ascii="Times New Roman" w:hAnsi="Times New Roman"/>
                <w:sz w:val="24"/>
                <w:szCs w:val="24"/>
              </w:rPr>
            </w:pPr>
            <w:r w:rsidRPr="00A6761D">
              <w:rPr>
                <w:rFonts w:ascii="Times New Roman" w:hAnsi="Times New Roman"/>
                <w:sz w:val="24"/>
                <w:szCs w:val="24"/>
              </w:rPr>
              <w:t>9</w:t>
            </w:r>
          </w:p>
        </w:tc>
        <w:tc>
          <w:tcPr>
            <w:tcW w:w="1703" w:type="dxa"/>
          </w:tcPr>
          <w:p w:rsidR="00CD1CF4" w:rsidRPr="00A6761D" w:rsidRDefault="00604C5B" w:rsidP="008563CA">
            <w:pPr>
              <w:pStyle w:val="a6"/>
              <w:ind w:firstLine="0"/>
              <w:jc w:val="both"/>
              <w:rPr>
                <w:rFonts w:ascii="Times New Roman" w:hAnsi="Times New Roman"/>
                <w:sz w:val="24"/>
                <w:szCs w:val="24"/>
              </w:rPr>
            </w:pPr>
            <w:hyperlink r:id="rId29" w:tooltip="На страницу компании" w:history="1">
              <w:r w:rsidR="00CD1CF4" w:rsidRPr="00A6761D">
                <w:rPr>
                  <w:rStyle w:val="ad"/>
                  <w:rFonts w:ascii="Times New Roman" w:hAnsi="Times New Roman"/>
                  <w:color w:val="auto"/>
                  <w:sz w:val="24"/>
                  <w:szCs w:val="24"/>
                  <w:u w:val="none"/>
                </w:rPr>
                <w:t>Байкал-Сервис</w:t>
              </w:r>
            </w:hyperlink>
          </w:p>
        </w:tc>
        <w:tc>
          <w:tcPr>
            <w:tcW w:w="7336" w:type="dxa"/>
          </w:tcPr>
          <w:p w:rsidR="00CD1CF4" w:rsidRPr="00A6761D" w:rsidRDefault="00CD1CF4" w:rsidP="008563CA">
            <w:pPr>
              <w:pStyle w:val="a6"/>
              <w:ind w:firstLine="0"/>
              <w:jc w:val="both"/>
              <w:rPr>
                <w:rFonts w:ascii="Times New Roman" w:hAnsi="Times New Roman"/>
                <w:sz w:val="24"/>
                <w:szCs w:val="24"/>
              </w:rPr>
            </w:pPr>
            <w:r w:rsidRPr="00A6761D">
              <w:rPr>
                <w:rFonts w:ascii="Times New Roman" w:hAnsi="Times New Roman"/>
                <w:sz w:val="24"/>
                <w:szCs w:val="24"/>
              </w:rPr>
              <w:t>Компания «Байкал-Сервис» работает на российском рынке уже более 20 лет. Мы предоставляем качественные услуги по грузоперевозкам на территории нашей страны. Наши клиенты могут обратиться в любой филиал и получат всю интересующую информацию по условиям нашей работы. Мы стремимся сделать вашу жизнь проще и поэтому берем на себя ответственность за транспортировку вашего груза в нужное вам место.</w:t>
            </w:r>
          </w:p>
        </w:tc>
      </w:tr>
      <w:tr w:rsidR="00CD1CF4" w:rsidRPr="00A6761D" w:rsidTr="008563CA">
        <w:tc>
          <w:tcPr>
            <w:tcW w:w="532" w:type="dxa"/>
          </w:tcPr>
          <w:p w:rsidR="00CD1CF4" w:rsidRPr="00A6761D" w:rsidRDefault="00CD1CF4" w:rsidP="008563CA">
            <w:pPr>
              <w:pStyle w:val="a6"/>
              <w:ind w:firstLine="0"/>
              <w:jc w:val="both"/>
              <w:rPr>
                <w:rFonts w:ascii="Times New Roman" w:hAnsi="Times New Roman"/>
                <w:sz w:val="24"/>
                <w:szCs w:val="24"/>
              </w:rPr>
            </w:pPr>
            <w:r w:rsidRPr="00A6761D">
              <w:rPr>
                <w:rFonts w:ascii="Times New Roman" w:hAnsi="Times New Roman"/>
                <w:sz w:val="24"/>
                <w:szCs w:val="24"/>
              </w:rPr>
              <w:t>10</w:t>
            </w:r>
          </w:p>
        </w:tc>
        <w:tc>
          <w:tcPr>
            <w:tcW w:w="1703" w:type="dxa"/>
          </w:tcPr>
          <w:p w:rsidR="00CD1CF4" w:rsidRPr="00A6761D" w:rsidRDefault="00604C5B" w:rsidP="008563CA">
            <w:pPr>
              <w:pStyle w:val="a6"/>
              <w:ind w:firstLine="0"/>
              <w:jc w:val="both"/>
              <w:rPr>
                <w:rFonts w:ascii="Times New Roman" w:hAnsi="Times New Roman"/>
                <w:sz w:val="24"/>
                <w:szCs w:val="24"/>
              </w:rPr>
            </w:pPr>
            <w:hyperlink r:id="rId30" w:tooltip="На страницу компании" w:history="1">
              <w:proofErr w:type="spellStart"/>
              <w:r w:rsidR="00CD1CF4" w:rsidRPr="00A6761D">
                <w:rPr>
                  <w:rStyle w:val="ad"/>
                  <w:rFonts w:ascii="Times New Roman" w:hAnsi="Times New Roman"/>
                  <w:color w:val="auto"/>
                  <w:sz w:val="24"/>
                  <w:szCs w:val="24"/>
                  <w:u w:val="none"/>
                </w:rPr>
                <w:t>ЖелДорЭкспедиция</w:t>
              </w:r>
              <w:proofErr w:type="spellEnd"/>
            </w:hyperlink>
          </w:p>
        </w:tc>
        <w:tc>
          <w:tcPr>
            <w:tcW w:w="7336" w:type="dxa"/>
          </w:tcPr>
          <w:p w:rsidR="00CD1CF4" w:rsidRPr="00A6761D" w:rsidRDefault="00CD1CF4" w:rsidP="008563CA">
            <w:pPr>
              <w:pStyle w:val="a6"/>
              <w:ind w:firstLine="0"/>
              <w:jc w:val="both"/>
              <w:rPr>
                <w:rFonts w:ascii="Times New Roman" w:hAnsi="Times New Roman"/>
                <w:sz w:val="24"/>
                <w:szCs w:val="24"/>
              </w:rPr>
            </w:pPr>
            <w:r w:rsidRPr="00A6761D">
              <w:rPr>
                <w:rFonts w:ascii="Times New Roman" w:hAnsi="Times New Roman"/>
                <w:sz w:val="24"/>
                <w:szCs w:val="24"/>
              </w:rPr>
              <w:t>Мы осуществляем услуги по грузоперевозкам. Наша цель – доставить ваш груз в сохранности в указанное место и время. Мы стараемся сделать все, чтобы получили только позитивные эмоции от работы с нами. У нас вы можете заказать услугу по сборным грузам с доставкой по всей России.</w:t>
            </w:r>
          </w:p>
        </w:tc>
      </w:tr>
    </w:tbl>
    <w:p w:rsidR="00417F05" w:rsidRPr="0084245B" w:rsidRDefault="00417F05">
      <w:pPr>
        <w:rPr>
          <w:rFonts w:ascii="Times New Roman" w:eastAsiaTheme="minorEastAsia" w:hAnsi="Times New Roman" w:cs="Times New Roman"/>
        </w:rPr>
      </w:pPr>
    </w:p>
    <w:sectPr w:rsidR="00417F05" w:rsidRPr="0084245B" w:rsidSect="00B326F2">
      <w:pgSz w:w="11906" w:h="16838"/>
      <w:pgMar w:top="1134"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0"/>
        </w:tabs>
        <w:ind w:left="1068" w:hanging="360"/>
      </w:pPr>
      <w:rPr>
        <w:rFonts w:ascii="Symbol" w:hAnsi="Symbol"/>
        <w:color w:val="262626"/>
      </w:rPr>
    </w:lvl>
    <w:lvl w:ilvl="1">
      <w:start w:val="1"/>
      <w:numFmt w:val="bullet"/>
      <w:lvlText w:val="o"/>
      <w:lvlJc w:val="left"/>
      <w:pPr>
        <w:tabs>
          <w:tab w:val="num" w:pos="0"/>
        </w:tabs>
        <w:ind w:left="1788" w:hanging="360"/>
      </w:pPr>
      <w:rPr>
        <w:rFonts w:ascii="Courier New" w:hAnsi="Courier New"/>
      </w:rPr>
    </w:lvl>
    <w:lvl w:ilvl="2">
      <w:start w:val="1"/>
      <w:numFmt w:val="bullet"/>
      <w:lvlText w:val=""/>
      <w:lvlJc w:val="left"/>
      <w:pPr>
        <w:tabs>
          <w:tab w:val="num" w:pos="0"/>
        </w:tabs>
        <w:ind w:left="2508" w:hanging="360"/>
      </w:pPr>
      <w:rPr>
        <w:rFonts w:ascii="Wingdings" w:hAnsi="Wingdings"/>
      </w:rPr>
    </w:lvl>
    <w:lvl w:ilvl="3">
      <w:start w:val="1"/>
      <w:numFmt w:val="bullet"/>
      <w:lvlText w:val=""/>
      <w:lvlJc w:val="left"/>
      <w:pPr>
        <w:tabs>
          <w:tab w:val="num" w:pos="-2158"/>
        </w:tabs>
        <w:ind w:left="1070" w:hanging="360"/>
      </w:pPr>
      <w:rPr>
        <w:rFonts w:ascii="Symbol" w:hAnsi="Symbol"/>
        <w:color w:val="262626"/>
      </w:rPr>
    </w:lvl>
    <w:lvl w:ilvl="4">
      <w:start w:val="1"/>
      <w:numFmt w:val="bullet"/>
      <w:lvlText w:val="o"/>
      <w:lvlJc w:val="left"/>
      <w:pPr>
        <w:tabs>
          <w:tab w:val="num" w:pos="0"/>
        </w:tabs>
        <w:ind w:left="3948" w:hanging="360"/>
      </w:pPr>
      <w:rPr>
        <w:rFonts w:ascii="Courier New" w:hAnsi="Courier New"/>
      </w:rPr>
    </w:lvl>
    <w:lvl w:ilvl="5">
      <w:start w:val="1"/>
      <w:numFmt w:val="bullet"/>
      <w:lvlText w:val=""/>
      <w:lvlJc w:val="left"/>
      <w:pPr>
        <w:tabs>
          <w:tab w:val="num" w:pos="0"/>
        </w:tabs>
        <w:ind w:left="4668" w:hanging="360"/>
      </w:pPr>
      <w:rPr>
        <w:rFonts w:ascii="Wingdings" w:hAnsi="Wingdings"/>
      </w:rPr>
    </w:lvl>
    <w:lvl w:ilvl="6">
      <w:start w:val="1"/>
      <w:numFmt w:val="bullet"/>
      <w:lvlText w:val=""/>
      <w:lvlJc w:val="left"/>
      <w:pPr>
        <w:tabs>
          <w:tab w:val="num" w:pos="0"/>
        </w:tabs>
        <w:ind w:left="5388" w:hanging="360"/>
      </w:pPr>
      <w:rPr>
        <w:rFonts w:ascii="Symbol" w:hAnsi="Symbol"/>
        <w:color w:val="262626"/>
      </w:rPr>
    </w:lvl>
    <w:lvl w:ilvl="7">
      <w:start w:val="1"/>
      <w:numFmt w:val="bullet"/>
      <w:lvlText w:val="o"/>
      <w:lvlJc w:val="left"/>
      <w:pPr>
        <w:tabs>
          <w:tab w:val="num" w:pos="0"/>
        </w:tabs>
        <w:ind w:left="6108" w:hanging="360"/>
      </w:pPr>
      <w:rPr>
        <w:rFonts w:ascii="Courier New" w:hAnsi="Courier New"/>
      </w:rPr>
    </w:lvl>
    <w:lvl w:ilvl="8">
      <w:start w:val="1"/>
      <w:numFmt w:val="bullet"/>
      <w:lvlText w:val=""/>
      <w:lvlJc w:val="left"/>
      <w:pPr>
        <w:tabs>
          <w:tab w:val="num" w:pos="0"/>
        </w:tabs>
        <w:ind w:left="6828" w:hanging="360"/>
      </w:pPr>
      <w:rPr>
        <w:rFonts w:ascii="Wingdings" w:hAnsi="Wingdings"/>
      </w:rPr>
    </w:lvl>
  </w:abstractNum>
  <w:abstractNum w:abstractNumId="1">
    <w:nsid w:val="027C0C7F"/>
    <w:multiLevelType w:val="hybridMultilevel"/>
    <w:tmpl w:val="2AD0D3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0B4E7B"/>
    <w:multiLevelType w:val="multilevel"/>
    <w:tmpl w:val="F9363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B1869"/>
    <w:multiLevelType w:val="hybridMultilevel"/>
    <w:tmpl w:val="66E841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FEC7927"/>
    <w:multiLevelType w:val="multilevel"/>
    <w:tmpl w:val="1BEA5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F845CE"/>
    <w:multiLevelType w:val="multilevel"/>
    <w:tmpl w:val="35B244C2"/>
    <w:lvl w:ilvl="0">
      <w:start w:val="1"/>
      <w:numFmt w:val="decimal"/>
      <w:lvlText w:val="%1."/>
      <w:lvlJc w:val="left"/>
      <w:pPr>
        <w:ind w:left="1068" w:hanging="360"/>
      </w:pPr>
    </w:lvl>
    <w:lvl w:ilvl="1">
      <w:start w:val="4"/>
      <w:numFmt w:val="decimal"/>
      <w:isLgl/>
      <w:lvlText w:val="%1.%2"/>
      <w:lvlJc w:val="left"/>
      <w:pPr>
        <w:ind w:left="1158" w:hanging="450"/>
      </w:pPr>
    </w:lvl>
    <w:lvl w:ilvl="2">
      <w:start w:val="1"/>
      <w:numFmt w:val="decimal"/>
      <w:isLgl/>
      <w:lvlText w:val="%1.%2.%3"/>
      <w:lvlJc w:val="left"/>
      <w:pPr>
        <w:ind w:left="1428" w:hanging="720"/>
      </w:pPr>
    </w:lvl>
    <w:lvl w:ilvl="3">
      <w:start w:val="1"/>
      <w:numFmt w:val="decimal"/>
      <w:isLgl/>
      <w:lvlText w:val="%1.%2.%3.%4"/>
      <w:lvlJc w:val="left"/>
      <w:pPr>
        <w:ind w:left="1428" w:hanging="720"/>
      </w:pPr>
    </w:lvl>
    <w:lvl w:ilvl="4">
      <w:start w:val="1"/>
      <w:numFmt w:val="decimal"/>
      <w:isLgl/>
      <w:lvlText w:val="%1.%2.%3.%4.%5"/>
      <w:lvlJc w:val="left"/>
      <w:pPr>
        <w:ind w:left="1788" w:hanging="1080"/>
      </w:pPr>
    </w:lvl>
    <w:lvl w:ilvl="5">
      <w:start w:val="1"/>
      <w:numFmt w:val="decimal"/>
      <w:isLgl/>
      <w:lvlText w:val="%1.%2.%3.%4.%5.%6"/>
      <w:lvlJc w:val="left"/>
      <w:pPr>
        <w:ind w:left="1788" w:hanging="1080"/>
      </w:pPr>
    </w:lvl>
    <w:lvl w:ilvl="6">
      <w:start w:val="1"/>
      <w:numFmt w:val="decimal"/>
      <w:isLgl/>
      <w:lvlText w:val="%1.%2.%3.%4.%5.%6.%7"/>
      <w:lvlJc w:val="left"/>
      <w:pPr>
        <w:ind w:left="2148" w:hanging="1440"/>
      </w:pPr>
    </w:lvl>
    <w:lvl w:ilvl="7">
      <w:start w:val="1"/>
      <w:numFmt w:val="decimal"/>
      <w:isLgl/>
      <w:lvlText w:val="%1.%2.%3.%4.%5.%6.%7.%8"/>
      <w:lvlJc w:val="left"/>
      <w:pPr>
        <w:ind w:left="2148" w:hanging="1440"/>
      </w:pPr>
    </w:lvl>
    <w:lvl w:ilvl="8">
      <w:start w:val="1"/>
      <w:numFmt w:val="decimal"/>
      <w:isLgl/>
      <w:lvlText w:val="%1.%2.%3.%4.%5.%6.%7.%8.%9"/>
      <w:lvlJc w:val="left"/>
      <w:pPr>
        <w:ind w:left="2148" w:hanging="1440"/>
      </w:pPr>
    </w:lvl>
  </w:abstractNum>
  <w:abstractNum w:abstractNumId="6">
    <w:nsid w:val="1D0B5D04"/>
    <w:multiLevelType w:val="multilevel"/>
    <w:tmpl w:val="6D34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1B31A4"/>
    <w:multiLevelType w:val="multilevel"/>
    <w:tmpl w:val="3700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217538"/>
    <w:multiLevelType w:val="multilevel"/>
    <w:tmpl w:val="52BC85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AC2519"/>
    <w:multiLevelType w:val="hybridMultilevel"/>
    <w:tmpl w:val="208AC8A8"/>
    <w:lvl w:ilvl="0" w:tplc="1AA4615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403F5FB3"/>
    <w:multiLevelType w:val="multilevel"/>
    <w:tmpl w:val="35B244C2"/>
    <w:lvl w:ilvl="0">
      <w:start w:val="1"/>
      <w:numFmt w:val="decimal"/>
      <w:lvlText w:val="%1."/>
      <w:lvlJc w:val="left"/>
      <w:pPr>
        <w:ind w:left="1068" w:hanging="360"/>
      </w:pPr>
    </w:lvl>
    <w:lvl w:ilvl="1">
      <w:start w:val="4"/>
      <w:numFmt w:val="decimal"/>
      <w:isLgl/>
      <w:lvlText w:val="%1.%2"/>
      <w:lvlJc w:val="left"/>
      <w:pPr>
        <w:ind w:left="1158" w:hanging="450"/>
      </w:pPr>
    </w:lvl>
    <w:lvl w:ilvl="2">
      <w:start w:val="1"/>
      <w:numFmt w:val="decimal"/>
      <w:isLgl/>
      <w:lvlText w:val="%1.%2.%3"/>
      <w:lvlJc w:val="left"/>
      <w:pPr>
        <w:ind w:left="1428" w:hanging="720"/>
      </w:pPr>
    </w:lvl>
    <w:lvl w:ilvl="3">
      <w:start w:val="1"/>
      <w:numFmt w:val="decimal"/>
      <w:isLgl/>
      <w:lvlText w:val="%1.%2.%3.%4"/>
      <w:lvlJc w:val="left"/>
      <w:pPr>
        <w:ind w:left="1428" w:hanging="720"/>
      </w:pPr>
    </w:lvl>
    <w:lvl w:ilvl="4">
      <w:start w:val="1"/>
      <w:numFmt w:val="decimal"/>
      <w:isLgl/>
      <w:lvlText w:val="%1.%2.%3.%4.%5"/>
      <w:lvlJc w:val="left"/>
      <w:pPr>
        <w:ind w:left="1788" w:hanging="1080"/>
      </w:pPr>
    </w:lvl>
    <w:lvl w:ilvl="5">
      <w:start w:val="1"/>
      <w:numFmt w:val="decimal"/>
      <w:isLgl/>
      <w:lvlText w:val="%1.%2.%3.%4.%5.%6"/>
      <w:lvlJc w:val="left"/>
      <w:pPr>
        <w:ind w:left="1788" w:hanging="1080"/>
      </w:pPr>
    </w:lvl>
    <w:lvl w:ilvl="6">
      <w:start w:val="1"/>
      <w:numFmt w:val="decimal"/>
      <w:isLgl/>
      <w:lvlText w:val="%1.%2.%3.%4.%5.%6.%7"/>
      <w:lvlJc w:val="left"/>
      <w:pPr>
        <w:ind w:left="2148" w:hanging="1440"/>
      </w:pPr>
    </w:lvl>
    <w:lvl w:ilvl="7">
      <w:start w:val="1"/>
      <w:numFmt w:val="decimal"/>
      <w:isLgl/>
      <w:lvlText w:val="%1.%2.%3.%4.%5.%6.%7.%8"/>
      <w:lvlJc w:val="left"/>
      <w:pPr>
        <w:ind w:left="2148" w:hanging="1440"/>
      </w:pPr>
    </w:lvl>
    <w:lvl w:ilvl="8">
      <w:start w:val="1"/>
      <w:numFmt w:val="decimal"/>
      <w:isLgl/>
      <w:lvlText w:val="%1.%2.%3.%4.%5.%6.%7.%8.%9"/>
      <w:lvlJc w:val="left"/>
      <w:pPr>
        <w:ind w:left="2148" w:hanging="1440"/>
      </w:pPr>
    </w:lvl>
  </w:abstractNum>
  <w:abstractNum w:abstractNumId="11">
    <w:nsid w:val="47BA65A0"/>
    <w:multiLevelType w:val="multilevel"/>
    <w:tmpl w:val="0D2E2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4E27FF"/>
    <w:multiLevelType w:val="hybridMultilevel"/>
    <w:tmpl w:val="4E4C21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8A16D42"/>
    <w:multiLevelType w:val="hybridMultilevel"/>
    <w:tmpl w:val="57FCAF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E28662D"/>
    <w:multiLevelType w:val="hybridMultilevel"/>
    <w:tmpl w:val="3D1489E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Times New Roman"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Times New Roman"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Times New Roman" w:hint="default"/>
      </w:rPr>
    </w:lvl>
    <w:lvl w:ilvl="8" w:tplc="04190005">
      <w:start w:val="1"/>
      <w:numFmt w:val="bullet"/>
      <w:lvlText w:val=""/>
      <w:lvlJc w:val="left"/>
      <w:pPr>
        <w:ind w:left="7047" w:hanging="360"/>
      </w:pPr>
      <w:rPr>
        <w:rFonts w:ascii="Wingdings" w:hAnsi="Wingdings" w:hint="default"/>
      </w:rPr>
    </w:lvl>
  </w:abstractNum>
  <w:abstractNum w:abstractNumId="15">
    <w:nsid w:val="67992628"/>
    <w:multiLevelType w:val="hybridMultilevel"/>
    <w:tmpl w:val="30AA3E3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28F2A95"/>
    <w:multiLevelType w:val="multilevel"/>
    <w:tmpl w:val="871477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380268"/>
    <w:multiLevelType w:val="multilevel"/>
    <w:tmpl w:val="F3B03D74"/>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8">
    <w:nsid w:val="7A1704E7"/>
    <w:multiLevelType w:val="hybridMultilevel"/>
    <w:tmpl w:val="816EDD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A707863"/>
    <w:multiLevelType w:val="hybridMultilevel"/>
    <w:tmpl w:val="87F44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A9B6F5C"/>
    <w:multiLevelType w:val="multilevel"/>
    <w:tmpl w:val="C7F0B6D8"/>
    <w:lvl w:ilvl="0">
      <w:start w:val="1"/>
      <w:numFmt w:val="decimal"/>
      <w:lvlText w:val="%1."/>
      <w:lvlJc w:val="left"/>
      <w:pPr>
        <w:ind w:left="576" w:hanging="576"/>
      </w:pPr>
      <w:rPr>
        <w:rFonts w:hint="default"/>
      </w:rPr>
    </w:lvl>
    <w:lvl w:ilvl="1">
      <w:start w:val="1"/>
      <w:numFmt w:val="decimal"/>
      <w:lvlText w:val="%1.%2"/>
      <w:lvlJc w:val="left"/>
      <w:pPr>
        <w:ind w:left="996" w:hanging="576"/>
      </w:pPr>
      <w:rPr>
        <w:rFonts w:hint="default"/>
      </w:rPr>
    </w:lvl>
    <w:lvl w:ilvl="2">
      <w:start w:val="2"/>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1">
    <w:nsid w:val="7C8C5FE7"/>
    <w:multiLevelType w:val="multilevel"/>
    <w:tmpl w:val="BE28866A"/>
    <w:lvl w:ilvl="0">
      <w:start w:val="1"/>
      <w:numFmt w:val="decimal"/>
      <w:lvlText w:val="%1"/>
      <w:lvlJc w:val="left"/>
      <w:pPr>
        <w:ind w:left="576" w:hanging="576"/>
      </w:pPr>
      <w:rPr>
        <w:rFonts w:hint="default"/>
      </w:rPr>
    </w:lvl>
    <w:lvl w:ilvl="1">
      <w:start w:val="2"/>
      <w:numFmt w:val="decimal"/>
      <w:lvlText w:val="%1.%2"/>
      <w:lvlJc w:val="left"/>
      <w:pPr>
        <w:ind w:left="763" w:hanging="576"/>
      </w:pPr>
      <w:rPr>
        <w:rFonts w:hint="default"/>
      </w:rPr>
    </w:lvl>
    <w:lvl w:ilvl="2">
      <w:start w:val="3"/>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3109" w:hanging="1800"/>
      </w:pPr>
      <w:rPr>
        <w:rFonts w:hint="default"/>
      </w:rPr>
    </w:lvl>
    <w:lvl w:ilvl="8">
      <w:start w:val="1"/>
      <w:numFmt w:val="decimal"/>
      <w:lvlText w:val="%1.%2.%3.%4.%5.%6.%7.%8.%9"/>
      <w:lvlJc w:val="left"/>
      <w:pPr>
        <w:ind w:left="3656" w:hanging="2160"/>
      </w:pPr>
      <w:rPr>
        <w:rFonts w:hint="default"/>
      </w:rPr>
    </w:lvl>
  </w:abstractNum>
  <w:abstractNum w:abstractNumId="22">
    <w:nsid w:val="7D515840"/>
    <w:multiLevelType w:val="multilevel"/>
    <w:tmpl w:val="69B24888"/>
    <w:lvl w:ilvl="0">
      <w:start w:val="1"/>
      <w:numFmt w:val="decimal"/>
      <w:lvlText w:val="%1"/>
      <w:lvlJc w:val="left"/>
      <w:pPr>
        <w:ind w:left="576" w:hanging="576"/>
      </w:pPr>
      <w:rPr>
        <w:rFonts w:hint="default"/>
      </w:rPr>
    </w:lvl>
    <w:lvl w:ilvl="1">
      <w:start w:val="1"/>
      <w:numFmt w:val="decimal"/>
      <w:lvlText w:val="%1.%2"/>
      <w:lvlJc w:val="left"/>
      <w:pPr>
        <w:ind w:left="996" w:hanging="576"/>
      </w:pPr>
      <w:rPr>
        <w:rFonts w:hint="default"/>
      </w:rPr>
    </w:lvl>
    <w:lvl w:ilvl="2">
      <w:start w:val="2"/>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4"/>
  </w:num>
  <w:num w:numId="2">
    <w:abstractNumId w:val="8"/>
  </w:num>
  <w:num w:numId="3">
    <w:abstractNumId w:val="2"/>
  </w:num>
  <w:num w:numId="4">
    <w:abstractNumId w:val="16"/>
  </w:num>
  <w:num w:numId="5">
    <w:abstractNumId w:val="11"/>
  </w:num>
  <w:num w:numId="6">
    <w:abstractNumId w:val="15"/>
  </w:num>
  <w:num w:numId="7">
    <w:abstractNumId w:val="17"/>
  </w:num>
  <w:num w:numId="8">
    <w:abstractNumId w:val="22"/>
  </w:num>
  <w:num w:numId="9">
    <w:abstractNumId w:val="20"/>
  </w:num>
  <w:num w:numId="10">
    <w:abstractNumId w:val="0"/>
  </w:num>
  <w:num w:numId="11">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
  </w:num>
  <w:num w:numId="14">
    <w:abstractNumId w:val="13"/>
  </w:num>
  <w:num w:numId="15">
    <w:abstractNumId w:val="14"/>
  </w:num>
  <w:num w:numId="16">
    <w:abstractNumId w:val="21"/>
  </w:num>
  <w:num w:numId="17">
    <w:abstractNumId w:val="9"/>
  </w:num>
  <w:num w:numId="18">
    <w:abstractNumId w:val="7"/>
  </w:num>
  <w:num w:numId="19">
    <w:abstractNumId w:val="6"/>
  </w:num>
  <w:num w:numId="20">
    <w:abstractNumId w:val="19"/>
  </w:num>
  <w:num w:numId="21">
    <w:abstractNumId w:val="3"/>
  </w:num>
  <w:num w:numId="22">
    <w:abstractNumId w:val="1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611"/>
    <w:rsid w:val="0000042A"/>
    <w:rsid w:val="000114FB"/>
    <w:rsid w:val="0002058B"/>
    <w:rsid w:val="00021606"/>
    <w:rsid w:val="00027FA4"/>
    <w:rsid w:val="0003299E"/>
    <w:rsid w:val="00045E55"/>
    <w:rsid w:val="000756FC"/>
    <w:rsid w:val="000814C7"/>
    <w:rsid w:val="000A50B7"/>
    <w:rsid w:val="000A6034"/>
    <w:rsid w:val="000B52B1"/>
    <w:rsid w:val="000C53E9"/>
    <w:rsid w:val="000D3E61"/>
    <w:rsid w:val="000E0B66"/>
    <w:rsid w:val="00101306"/>
    <w:rsid w:val="00105E78"/>
    <w:rsid w:val="0011782F"/>
    <w:rsid w:val="001355CA"/>
    <w:rsid w:val="0014765F"/>
    <w:rsid w:val="001511C6"/>
    <w:rsid w:val="00152FFF"/>
    <w:rsid w:val="0016444E"/>
    <w:rsid w:val="0018172D"/>
    <w:rsid w:val="00183086"/>
    <w:rsid w:val="00195874"/>
    <w:rsid w:val="001A10B1"/>
    <w:rsid w:val="001C0B83"/>
    <w:rsid w:val="001D284C"/>
    <w:rsid w:val="001D4123"/>
    <w:rsid w:val="001E696B"/>
    <w:rsid w:val="00222934"/>
    <w:rsid w:val="00231EDE"/>
    <w:rsid w:val="00234A07"/>
    <w:rsid w:val="00242196"/>
    <w:rsid w:val="00250446"/>
    <w:rsid w:val="00251AA5"/>
    <w:rsid w:val="002534A6"/>
    <w:rsid w:val="00256B31"/>
    <w:rsid w:val="00294C83"/>
    <w:rsid w:val="002A219E"/>
    <w:rsid w:val="002B2529"/>
    <w:rsid w:val="002E474D"/>
    <w:rsid w:val="003114EB"/>
    <w:rsid w:val="00333064"/>
    <w:rsid w:val="0034145E"/>
    <w:rsid w:val="003451C0"/>
    <w:rsid w:val="003718E9"/>
    <w:rsid w:val="00392031"/>
    <w:rsid w:val="00393EF6"/>
    <w:rsid w:val="00394DAF"/>
    <w:rsid w:val="003B3429"/>
    <w:rsid w:val="003F4A1D"/>
    <w:rsid w:val="00401F5B"/>
    <w:rsid w:val="00412B3A"/>
    <w:rsid w:val="00417F05"/>
    <w:rsid w:val="00420DCE"/>
    <w:rsid w:val="00423D2C"/>
    <w:rsid w:val="00424306"/>
    <w:rsid w:val="004274B8"/>
    <w:rsid w:val="004307B6"/>
    <w:rsid w:val="00460C61"/>
    <w:rsid w:val="004A7478"/>
    <w:rsid w:val="004C43EC"/>
    <w:rsid w:val="004D2A03"/>
    <w:rsid w:val="00515633"/>
    <w:rsid w:val="00523A1F"/>
    <w:rsid w:val="00525D18"/>
    <w:rsid w:val="005466B7"/>
    <w:rsid w:val="00550724"/>
    <w:rsid w:val="0055577B"/>
    <w:rsid w:val="005774D6"/>
    <w:rsid w:val="00594557"/>
    <w:rsid w:val="005A0643"/>
    <w:rsid w:val="005A2408"/>
    <w:rsid w:val="005A6E59"/>
    <w:rsid w:val="005B2A87"/>
    <w:rsid w:val="005C6736"/>
    <w:rsid w:val="005C7C83"/>
    <w:rsid w:val="005D3F0A"/>
    <w:rsid w:val="005E5959"/>
    <w:rsid w:val="00601837"/>
    <w:rsid w:val="00604C5B"/>
    <w:rsid w:val="00620AE9"/>
    <w:rsid w:val="006247BB"/>
    <w:rsid w:val="00632921"/>
    <w:rsid w:val="00635BEE"/>
    <w:rsid w:val="006463DC"/>
    <w:rsid w:val="00647D2B"/>
    <w:rsid w:val="00653549"/>
    <w:rsid w:val="00663247"/>
    <w:rsid w:val="006744F2"/>
    <w:rsid w:val="00676256"/>
    <w:rsid w:val="006841F5"/>
    <w:rsid w:val="00684AD5"/>
    <w:rsid w:val="006A5BB4"/>
    <w:rsid w:val="006D4924"/>
    <w:rsid w:val="006F0FE7"/>
    <w:rsid w:val="006F619E"/>
    <w:rsid w:val="006F67FD"/>
    <w:rsid w:val="007060D5"/>
    <w:rsid w:val="00724575"/>
    <w:rsid w:val="00724A46"/>
    <w:rsid w:val="007301B5"/>
    <w:rsid w:val="00746860"/>
    <w:rsid w:val="007604F0"/>
    <w:rsid w:val="007823A7"/>
    <w:rsid w:val="0078275E"/>
    <w:rsid w:val="00785B5C"/>
    <w:rsid w:val="007A04AF"/>
    <w:rsid w:val="007E5611"/>
    <w:rsid w:val="00800344"/>
    <w:rsid w:val="00822DB5"/>
    <w:rsid w:val="0084245B"/>
    <w:rsid w:val="00846388"/>
    <w:rsid w:val="00847E52"/>
    <w:rsid w:val="008563CA"/>
    <w:rsid w:val="0086414E"/>
    <w:rsid w:val="00871D32"/>
    <w:rsid w:val="00873DE4"/>
    <w:rsid w:val="008742E3"/>
    <w:rsid w:val="008745E3"/>
    <w:rsid w:val="00882A0A"/>
    <w:rsid w:val="00885A28"/>
    <w:rsid w:val="00892D4A"/>
    <w:rsid w:val="008A7044"/>
    <w:rsid w:val="008B34AF"/>
    <w:rsid w:val="008F2A69"/>
    <w:rsid w:val="008F36D4"/>
    <w:rsid w:val="0092687A"/>
    <w:rsid w:val="00930538"/>
    <w:rsid w:val="009422BE"/>
    <w:rsid w:val="00943ABC"/>
    <w:rsid w:val="00952C7E"/>
    <w:rsid w:val="00971D5B"/>
    <w:rsid w:val="0097709A"/>
    <w:rsid w:val="009903B2"/>
    <w:rsid w:val="009A75D8"/>
    <w:rsid w:val="009B41D0"/>
    <w:rsid w:val="009B4EF8"/>
    <w:rsid w:val="009E0B32"/>
    <w:rsid w:val="009E0F65"/>
    <w:rsid w:val="009E7E8B"/>
    <w:rsid w:val="009F1B80"/>
    <w:rsid w:val="00A04CC6"/>
    <w:rsid w:val="00A1645F"/>
    <w:rsid w:val="00A21696"/>
    <w:rsid w:val="00A31900"/>
    <w:rsid w:val="00A5499F"/>
    <w:rsid w:val="00A60CCD"/>
    <w:rsid w:val="00A6761D"/>
    <w:rsid w:val="00A71ADF"/>
    <w:rsid w:val="00A80238"/>
    <w:rsid w:val="00A84A01"/>
    <w:rsid w:val="00A86AB8"/>
    <w:rsid w:val="00A924C7"/>
    <w:rsid w:val="00AB1772"/>
    <w:rsid w:val="00AB4D33"/>
    <w:rsid w:val="00AC02CF"/>
    <w:rsid w:val="00AC083B"/>
    <w:rsid w:val="00B11DE1"/>
    <w:rsid w:val="00B12A90"/>
    <w:rsid w:val="00B1610F"/>
    <w:rsid w:val="00B3176E"/>
    <w:rsid w:val="00B326F2"/>
    <w:rsid w:val="00B45FBB"/>
    <w:rsid w:val="00B62837"/>
    <w:rsid w:val="00B637FA"/>
    <w:rsid w:val="00B82328"/>
    <w:rsid w:val="00B82C01"/>
    <w:rsid w:val="00B86043"/>
    <w:rsid w:val="00B92C39"/>
    <w:rsid w:val="00B9748D"/>
    <w:rsid w:val="00BB2528"/>
    <w:rsid w:val="00BB3FCC"/>
    <w:rsid w:val="00BB544D"/>
    <w:rsid w:val="00BD0ADF"/>
    <w:rsid w:val="00BD48DD"/>
    <w:rsid w:val="00BD5B0F"/>
    <w:rsid w:val="00BE7324"/>
    <w:rsid w:val="00BE7366"/>
    <w:rsid w:val="00BF19F0"/>
    <w:rsid w:val="00C07BAE"/>
    <w:rsid w:val="00C234C8"/>
    <w:rsid w:val="00C24B4D"/>
    <w:rsid w:val="00C40D4D"/>
    <w:rsid w:val="00C46618"/>
    <w:rsid w:val="00C523EB"/>
    <w:rsid w:val="00C55C07"/>
    <w:rsid w:val="00C56009"/>
    <w:rsid w:val="00C82A43"/>
    <w:rsid w:val="00C84345"/>
    <w:rsid w:val="00CD1CF4"/>
    <w:rsid w:val="00CF4042"/>
    <w:rsid w:val="00CF44A8"/>
    <w:rsid w:val="00CF7597"/>
    <w:rsid w:val="00D04013"/>
    <w:rsid w:val="00D14EF1"/>
    <w:rsid w:val="00D211FF"/>
    <w:rsid w:val="00D55AC8"/>
    <w:rsid w:val="00D65D44"/>
    <w:rsid w:val="00D83207"/>
    <w:rsid w:val="00D90BC7"/>
    <w:rsid w:val="00D95FE9"/>
    <w:rsid w:val="00DD2BB3"/>
    <w:rsid w:val="00E02615"/>
    <w:rsid w:val="00E0653C"/>
    <w:rsid w:val="00E127BE"/>
    <w:rsid w:val="00E13CBD"/>
    <w:rsid w:val="00E13D62"/>
    <w:rsid w:val="00E24BBA"/>
    <w:rsid w:val="00E30695"/>
    <w:rsid w:val="00E319E1"/>
    <w:rsid w:val="00E4009E"/>
    <w:rsid w:val="00E513EF"/>
    <w:rsid w:val="00E9229A"/>
    <w:rsid w:val="00EA3B23"/>
    <w:rsid w:val="00EB6249"/>
    <w:rsid w:val="00EB639F"/>
    <w:rsid w:val="00EB7784"/>
    <w:rsid w:val="00EC7D43"/>
    <w:rsid w:val="00ED1B38"/>
    <w:rsid w:val="00ED49A6"/>
    <w:rsid w:val="00ED53E1"/>
    <w:rsid w:val="00EF1654"/>
    <w:rsid w:val="00EF3FB8"/>
    <w:rsid w:val="00F06CF3"/>
    <w:rsid w:val="00F16D12"/>
    <w:rsid w:val="00F30FA6"/>
    <w:rsid w:val="00F44357"/>
    <w:rsid w:val="00F5087B"/>
    <w:rsid w:val="00F513A9"/>
    <w:rsid w:val="00F54BC3"/>
    <w:rsid w:val="00F63175"/>
    <w:rsid w:val="00F65542"/>
    <w:rsid w:val="00F76613"/>
    <w:rsid w:val="00F803CB"/>
    <w:rsid w:val="00F854F9"/>
    <w:rsid w:val="00F906C1"/>
    <w:rsid w:val="00FA755F"/>
    <w:rsid w:val="00FB36E5"/>
    <w:rsid w:val="00FB5723"/>
    <w:rsid w:val="00FB6D7F"/>
    <w:rsid w:val="00FC617C"/>
    <w:rsid w:val="00FD2AE7"/>
    <w:rsid w:val="00FF08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0643"/>
  </w:style>
  <w:style w:type="paragraph" w:styleId="1">
    <w:name w:val="heading 1"/>
    <w:basedOn w:val="a"/>
    <w:next w:val="a"/>
    <w:link w:val="10"/>
    <w:uiPriority w:val="9"/>
    <w:qFormat/>
    <w:rsid w:val="00E13D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52F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5A0643"/>
    <w:pPr>
      <w:spacing w:after="0" w:line="240" w:lineRule="auto"/>
      <w:jc w:val="both"/>
    </w:pPr>
    <w:rPr>
      <w:rFonts w:ascii="Times New Roman" w:eastAsia="Times New Roman" w:hAnsi="Times New Roman" w:cs="Times New Roman"/>
      <w:sz w:val="24"/>
      <w:szCs w:val="24"/>
      <w:lang w:eastAsia="ru-RU"/>
    </w:rPr>
  </w:style>
  <w:style w:type="character" w:customStyle="1" w:styleId="a4">
    <w:name w:val="Основной текст Знак"/>
    <w:basedOn w:val="a0"/>
    <w:link w:val="a3"/>
    <w:rsid w:val="005A0643"/>
    <w:rPr>
      <w:rFonts w:ascii="Times New Roman" w:eastAsia="Times New Roman" w:hAnsi="Times New Roman" w:cs="Times New Roman"/>
      <w:sz w:val="24"/>
      <w:szCs w:val="24"/>
      <w:lang w:eastAsia="ru-RU"/>
    </w:rPr>
  </w:style>
  <w:style w:type="paragraph" w:styleId="a5">
    <w:name w:val="List Paragraph"/>
    <w:basedOn w:val="a"/>
    <w:uiPriority w:val="34"/>
    <w:qFormat/>
    <w:rsid w:val="008745E3"/>
    <w:pPr>
      <w:ind w:left="720"/>
      <w:contextualSpacing/>
    </w:pPr>
  </w:style>
  <w:style w:type="character" w:customStyle="1" w:styleId="20">
    <w:name w:val="Заголовок 2 Знак"/>
    <w:basedOn w:val="a0"/>
    <w:link w:val="2"/>
    <w:uiPriority w:val="9"/>
    <w:rsid w:val="00152FFF"/>
    <w:rPr>
      <w:rFonts w:asciiTheme="majorHAnsi" w:eastAsiaTheme="majorEastAsia" w:hAnsiTheme="majorHAnsi" w:cstheme="majorBidi"/>
      <w:b/>
      <w:bCs/>
      <w:color w:val="4F81BD" w:themeColor="accent1"/>
      <w:sz w:val="26"/>
      <w:szCs w:val="26"/>
    </w:rPr>
  </w:style>
  <w:style w:type="paragraph" w:styleId="a6">
    <w:name w:val="No Spacing"/>
    <w:uiPriority w:val="1"/>
    <w:qFormat/>
    <w:rsid w:val="00152FFF"/>
    <w:pPr>
      <w:spacing w:after="0" w:line="360" w:lineRule="auto"/>
      <w:ind w:firstLine="709"/>
    </w:pPr>
    <w:rPr>
      <w:rFonts w:ascii="Calibri" w:eastAsia="Calibri" w:hAnsi="Calibri" w:cs="Times New Roman"/>
    </w:rPr>
  </w:style>
  <w:style w:type="paragraph" w:customStyle="1" w:styleId="11">
    <w:name w:val="Абзац списка1"/>
    <w:basedOn w:val="a"/>
    <w:rsid w:val="000814C7"/>
    <w:pPr>
      <w:suppressAutoHyphens/>
      <w:spacing w:after="160" w:line="252" w:lineRule="auto"/>
      <w:ind w:left="720"/>
    </w:pPr>
    <w:rPr>
      <w:rFonts w:ascii="Calibri" w:eastAsia="Arial Unicode MS" w:hAnsi="Calibri" w:cs="Calibri"/>
      <w:lang w:eastAsia="ar-SA"/>
    </w:rPr>
  </w:style>
  <w:style w:type="character" w:customStyle="1" w:styleId="10">
    <w:name w:val="Заголовок 1 Знак"/>
    <w:basedOn w:val="a0"/>
    <w:link w:val="1"/>
    <w:uiPriority w:val="9"/>
    <w:rsid w:val="00E13D62"/>
    <w:rPr>
      <w:rFonts w:asciiTheme="majorHAnsi" w:eastAsiaTheme="majorEastAsia" w:hAnsiTheme="majorHAnsi" w:cstheme="majorBidi"/>
      <w:b/>
      <w:bCs/>
      <w:color w:val="365F91" w:themeColor="accent1" w:themeShade="BF"/>
      <w:sz w:val="28"/>
      <w:szCs w:val="28"/>
    </w:rPr>
  </w:style>
  <w:style w:type="paragraph" w:styleId="a7">
    <w:name w:val="Title"/>
    <w:basedOn w:val="a"/>
    <w:link w:val="a8"/>
    <w:uiPriority w:val="10"/>
    <w:qFormat/>
    <w:rsid w:val="00E13D62"/>
    <w:pPr>
      <w:spacing w:after="0" w:line="240" w:lineRule="auto"/>
      <w:ind w:firstLine="567"/>
      <w:jc w:val="center"/>
    </w:pPr>
    <w:rPr>
      <w:rFonts w:ascii="Times New Roman" w:eastAsia="Times New Roman" w:hAnsi="Times New Roman" w:cs="Times New Roman"/>
      <w:b/>
      <w:sz w:val="28"/>
      <w:szCs w:val="20"/>
      <w:lang w:eastAsia="ru-RU"/>
    </w:rPr>
  </w:style>
  <w:style w:type="character" w:customStyle="1" w:styleId="a8">
    <w:name w:val="Название Знак"/>
    <w:basedOn w:val="a0"/>
    <w:link w:val="a7"/>
    <w:uiPriority w:val="10"/>
    <w:rsid w:val="00E13D62"/>
    <w:rPr>
      <w:rFonts w:ascii="Times New Roman" w:eastAsia="Times New Roman" w:hAnsi="Times New Roman" w:cs="Times New Roman"/>
      <w:b/>
      <w:sz w:val="28"/>
      <w:szCs w:val="20"/>
      <w:lang w:eastAsia="ru-RU"/>
    </w:rPr>
  </w:style>
  <w:style w:type="paragraph" w:styleId="a9">
    <w:name w:val="Balloon Text"/>
    <w:basedOn w:val="a"/>
    <w:link w:val="aa"/>
    <w:uiPriority w:val="99"/>
    <w:semiHidden/>
    <w:unhideWhenUsed/>
    <w:rsid w:val="00E13D6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13D62"/>
    <w:rPr>
      <w:rFonts w:ascii="Tahoma" w:hAnsi="Tahoma" w:cs="Tahoma"/>
      <w:sz w:val="16"/>
      <w:szCs w:val="16"/>
    </w:rPr>
  </w:style>
  <w:style w:type="character" w:styleId="ab">
    <w:name w:val="Placeholder Text"/>
    <w:basedOn w:val="a0"/>
    <w:uiPriority w:val="99"/>
    <w:semiHidden/>
    <w:rsid w:val="0084245B"/>
    <w:rPr>
      <w:color w:val="808080"/>
    </w:rPr>
  </w:style>
  <w:style w:type="table" w:styleId="ac">
    <w:name w:val="Table Grid"/>
    <w:basedOn w:val="a1"/>
    <w:uiPriority w:val="59"/>
    <w:rsid w:val="00FB6D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basedOn w:val="a0"/>
    <w:uiPriority w:val="99"/>
    <w:semiHidden/>
    <w:unhideWhenUsed/>
    <w:rsid w:val="00B326F2"/>
    <w:rPr>
      <w:color w:val="0000FF"/>
      <w:u w:val="single"/>
    </w:rPr>
  </w:style>
  <w:style w:type="table" w:styleId="ae">
    <w:name w:val="Light Shading"/>
    <w:basedOn w:val="a1"/>
    <w:uiPriority w:val="60"/>
    <w:rsid w:val="00B326F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
    <w:name w:val="Normal (Web)"/>
    <w:basedOn w:val="a"/>
    <w:uiPriority w:val="99"/>
    <w:semiHidden/>
    <w:unhideWhenUsed/>
    <w:rsid w:val="00FA755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0">
    <w:name w:val="Strong"/>
    <w:basedOn w:val="a0"/>
    <w:uiPriority w:val="22"/>
    <w:qFormat/>
    <w:rsid w:val="00FA755F"/>
    <w:rPr>
      <w:b/>
      <w:bCs/>
    </w:rPr>
  </w:style>
  <w:style w:type="character" w:customStyle="1" w:styleId="apple-converted-space">
    <w:name w:val="apple-converted-space"/>
    <w:basedOn w:val="a0"/>
    <w:rsid w:val="009F1B80"/>
  </w:style>
  <w:style w:type="paragraph" w:customStyle="1" w:styleId="style1">
    <w:name w:val="style1"/>
    <w:basedOn w:val="a"/>
    <w:rsid w:val="009F1B8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0643"/>
  </w:style>
  <w:style w:type="paragraph" w:styleId="1">
    <w:name w:val="heading 1"/>
    <w:basedOn w:val="a"/>
    <w:next w:val="a"/>
    <w:link w:val="10"/>
    <w:uiPriority w:val="9"/>
    <w:qFormat/>
    <w:rsid w:val="00E13D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52F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5A0643"/>
    <w:pPr>
      <w:spacing w:after="0" w:line="240" w:lineRule="auto"/>
      <w:jc w:val="both"/>
    </w:pPr>
    <w:rPr>
      <w:rFonts w:ascii="Times New Roman" w:eastAsia="Times New Roman" w:hAnsi="Times New Roman" w:cs="Times New Roman"/>
      <w:sz w:val="24"/>
      <w:szCs w:val="24"/>
      <w:lang w:eastAsia="ru-RU"/>
    </w:rPr>
  </w:style>
  <w:style w:type="character" w:customStyle="1" w:styleId="a4">
    <w:name w:val="Основной текст Знак"/>
    <w:basedOn w:val="a0"/>
    <w:link w:val="a3"/>
    <w:rsid w:val="005A0643"/>
    <w:rPr>
      <w:rFonts w:ascii="Times New Roman" w:eastAsia="Times New Roman" w:hAnsi="Times New Roman" w:cs="Times New Roman"/>
      <w:sz w:val="24"/>
      <w:szCs w:val="24"/>
      <w:lang w:eastAsia="ru-RU"/>
    </w:rPr>
  </w:style>
  <w:style w:type="paragraph" w:styleId="a5">
    <w:name w:val="List Paragraph"/>
    <w:basedOn w:val="a"/>
    <w:uiPriority w:val="34"/>
    <w:qFormat/>
    <w:rsid w:val="008745E3"/>
    <w:pPr>
      <w:ind w:left="720"/>
      <w:contextualSpacing/>
    </w:pPr>
  </w:style>
  <w:style w:type="character" w:customStyle="1" w:styleId="20">
    <w:name w:val="Заголовок 2 Знак"/>
    <w:basedOn w:val="a0"/>
    <w:link w:val="2"/>
    <w:uiPriority w:val="9"/>
    <w:rsid w:val="00152FFF"/>
    <w:rPr>
      <w:rFonts w:asciiTheme="majorHAnsi" w:eastAsiaTheme="majorEastAsia" w:hAnsiTheme="majorHAnsi" w:cstheme="majorBidi"/>
      <w:b/>
      <w:bCs/>
      <w:color w:val="4F81BD" w:themeColor="accent1"/>
      <w:sz w:val="26"/>
      <w:szCs w:val="26"/>
    </w:rPr>
  </w:style>
  <w:style w:type="paragraph" w:styleId="a6">
    <w:name w:val="No Spacing"/>
    <w:uiPriority w:val="1"/>
    <w:qFormat/>
    <w:rsid w:val="00152FFF"/>
    <w:pPr>
      <w:spacing w:after="0" w:line="360" w:lineRule="auto"/>
      <w:ind w:firstLine="709"/>
    </w:pPr>
    <w:rPr>
      <w:rFonts w:ascii="Calibri" w:eastAsia="Calibri" w:hAnsi="Calibri" w:cs="Times New Roman"/>
    </w:rPr>
  </w:style>
  <w:style w:type="paragraph" w:customStyle="1" w:styleId="11">
    <w:name w:val="Абзац списка1"/>
    <w:basedOn w:val="a"/>
    <w:rsid w:val="000814C7"/>
    <w:pPr>
      <w:suppressAutoHyphens/>
      <w:spacing w:after="160" w:line="252" w:lineRule="auto"/>
      <w:ind w:left="720"/>
    </w:pPr>
    <w:rPr>
      <w:rFonts w:ascii="Calibri" w:eastAsia="Arial Unicode MS" w:hAnsi="Calibri" w:cs="Calibri"/>
      <w:lang w:eastAsia="ar-SA"/>
    </w:rPr>
  </w:style>
  <w:style w:type="character" w:customStyle="1" w:styleId="10">
    <w:name w:val="Заголовок 1 Знак"/>
    <w:basedOn w:val="a0"/>
    <w:link w:val="1"/>
    <w:uiPriority w:val="9"/>
    <w:rsid w:val="00E13D62"/>
    <w:rPr>
      <w:rFonts w:asciiTheme="majorHAnsi" w:eastAsiaTheme="majorEastAsia" w:hAnsiTheme="majorHAnsi" w:cstheme="majorBidi"/>
      <w:b/>
      <w:bCs/>
      <w:color w:val="365F91" w:themeColor="accent1" w:themeShade="BF"/>
      <w:sz w:val="28"/>
      <w:szCs w:val="28"/>
    </w:rPr>
  </w:style>
  <w:style w:type="paragraph" w:styleId="a7">
    <w:name w:val="Title"/>
    <w:basedOn w:val="a"/>
    <w:link w:val="a8"/>
    <w:uiPriority w:val="10"/>
    <w:qFormat/>
    <w:rsid w:val="00E13D62"/>
    <w:pPr>
      <w:spacing w:after="0" w:line="240" w:lineRule="auto"/>
      <w:ind w:firstLine="567"/>
      <w:jc w:val="center"/>
    </w:pPr>
    <w:rPr>
      <w:rFonts w:ascii="Times New Roman" w:eastAsia="Times New Roman" w:hAnsi="Times New Roman" w:cs="Times New Roman"/>
      <w:b/>
      <w:sz w:val="28"/>
      <w:szCs w:val="20"/>
      <w:lang w:eastAsia="ru-RU"/>
    </w:rPr>
  </w:style>
  <w:style w:type="character" w:customStyle="1" w:styleId="a8">
    <w:name w:val="Название Знак"/>
    <w:basedOn w:val="a0"/>
    <w:link w:val="a7"/>
    <w:uiPriority w:val="10"/>
    <w:rsid w:val="00E13D62"/>
    <w:rPr>
      <w:rFonts w:ascii="Times New Roman" w:eastAsia="Times New Roman" w:hAnsi="Times New Roman" w:cs="Times New Roman"/>
      <w:b/>
      <w:sz w:val="28"/>
      <w:szCs w:val="20"/>
      <w:lang w:eastAsia="ru-RU"/>
    </w:rPr>
  </w:style>
  <w:style w:type="paragraph" w:styleId="a9">
    <w:name w:val="Balloon Text"/>
    <w:basedOn w:val="a"/>
    <w:link w:val="aa"/>
    <w:uiPriority w:val="99"/>
    <w:semiHidden/>
    <w:unhideWhenUsed/>
    <w:rsid w:val="00E13D6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13D62"/>
    <w:rPr>
      <w:rFonts w:ascii="Tahoma" w:hAnsi="Tahoma" w:cs="Tahoma"/>
      <w:sz w:val="16"/>
      <w:szCs w:val="16"/>
    </w:rPr>
  </w:style>
  <w:style w:type="character" w:styleId="ab">
    <w:name w:val="Placeholder Text"/>
    <w:basedOn w:val="a0"/>
    <w:uiPriority w:val="99"/>
    <w:semiHidden/>
    <w:rsid w:val="0084245B"/>
    <w:rPr>
      <w:color w:val="808080"/>
    </w:rPr>
  </w:style>
  <w:style w:type="table" w:styleId="ac">
    <w:name w:val="Table Grid"/>
    <w:basedOn w:val="a1"/>
    <w:uiPriority w:val="59"/>
    <w:rsid w:val="00FB6D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basedOn w:val="a0"/>
    <w:uiPriority w:val="99"/>
    <w:semiHidden/>
    <w:unhideWhenUsed/>
    <w:rsid w:val="00B326F2"/>
    <w:rPr>
      <w:color w:val="0000FF"/>
      <w:u w:val="single"/>
    </w:rPr>
  </w:style>
  <w:style w:type="table" w:styleId="ae">
    <w:name w:val="Light Shading"/>
    <w:basedOn w:val="a1"/>
    <w:uiPriority w:val="60"/>
    <w:rsid w:val="00B326F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
    <w:name w:val="Normal (Web)"/>
    <w:basedOn w:val="a"/>
    <w:uiPriority w:val="99"/>
    <w:semiHidden/>
    <w:unhideWhenUsed/>
    <w:rsid w:val="00FA755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0">
    <w:name w:val="Strong"/>
    <w:basedOn w:val="a0"/>
    <w:uiPriority w:val="22"/>
    <w:qFormat/>
    <w:rsid w:val="00FA755F"/>
    <w:rPr>
      <w:b/>
      <w:bCs/>
    </w:rPr>
  </w:style>
  <w:style w:type="character" w:customStyle="1" w:styleId="apple-converted-space">
    <w:name w:val="apple-converted-space"/>
    <w:basedOn w:val="a0"/>
    <w:rsid w:val="009F1B80"/>
  </w:style>
  <w:style w:type="paragraph" w:customStyle="1" w:styleId="style1">
    <w:name w:val="style1"/>
    <w:basedOn w:val="a"/>
    <w:rsid w:val="009F1B8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78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tmagazine.ru/posts/9929-konkurenciya" TargetMode="External"/><Relationship Id="rId13" Type="http://schemas.openxmlformats.org/officeDocument/2006/relationships/package" Target="embeddings/_________Microsoft_Visio111.vsdx"/><Relationship Id="rId18" Type="http://schemas.openxmlformats.org/officeDocument/2006/relationships/image" Target="media/image9.png"/><Relationship Id="rId26" Type="http://schemas.openxmlformats.org/officeDocument/2006/relationships/hyperlink" Target="http://alliance-catalog.ru/glavdostavka/" TargetMode="External"/><Relationship Id="rId3" Type="http://schemas.openxmlformats.org/officeDocument/2006/relationships/styles" Target="styles.xml"/><Relationship Id="rId21" Type="http://schemas.openxmlformats.org/officeDocument/2006/relationships/hyperlink" Target="http://alliance-catalog.ru/da_trans/" TargetMode="Externa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hyperlink" Target="http://alliance-catalog.ru/delko/"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alliance-catalog.ru/baykal_serv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alliance-catalog.ru/ooo_avto_alyan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alliance-catalog.ru/translogistik/" TargetMode="External"/><Relationship Id="rId28" Type="http://schemas.openxmlformats.org/officeDocument/2006/relationships/hyperlink" Target="http://alliance-catalog.ru/delovye_linii/" TargetMode="Externa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hyperlink" Target="http://alliance-catalog.ru/ttg/" TargetMode="External"/><Relationship Id="rId27" Type="http://schemas.openxmlformats.org/officeDocument/2006/relationships/hyperlink" Target="http://alliance-catalog.ru/logisticheskaya_kompaniya_pek/" TargetMode="External"/><Relationship Id="rId30" Type="http://schemas.openxmlformats.org/officeDocument/2006/relationships/hyperlink" Target="http://alliance-catalog.ru/jeldorekspeditsiy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04202-9E51-4257-9297-27733752B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33</Pages>
  <Words>6203</Words>
  <Characters>35361</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dc:creator>
  <cp:lastModifiedBy>Татьяна</cp:lastModifiedBy>
  <cp:revision>61</cp:revision>
  <dcterms:created xsi:type="dcterms:W3CDTF">2016-03-25T16:43:00Z</dcterms:created>
  <dcterms:modified xsi:type="dcterms:W3CDTF">2016-03-26T03:01:00Z</dcterms:modified>
</cp:coreProperties>
</file>