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4A25" w:rsidRDefault="007A149B">
      <w:pPr>
        <w:jc w:val="center"/>
        <w:rPr>
          <w:b/>
        </w:rPr>
      </w:pPr>
      <w:r>
        <w:rPr>
          <w:b/>
        </w:rPr>
        <w:t>АННОТАЦИЯ</w:t>
      </w:r>
    </w:p>
    <w:p w:rsidR="00E94A25" w:rsidRDefault="00E94A25">
      <w:pPr>
        <w:jc w:val="center"/>
      </w:pPr>
    </w:p>
    <w:p w:rsidR="00E94A25" w:rsidRDefault="00E94A25">
      <w:pPr>
        <w:jc w:val="center"/>
      </w:pPr>
    </w:p>
    <w:p w:rsidR="00E94A25" w:rsidRDefault="007A149B">
      <w:r>
        <w:t>В данной выпускной квалификационной работе рассматривается усовершенствованный метод оптимизации решения комплексных задач теории расписаний. Целью данной работы является разработка и исследование иерархической системы и метода построения комплексного расписания обработки партий данных при условии формирования комплектов и задания директивных сроков их выпуска.</w:t>
      </w:r>
    </w:p>
    <w:p w:rsidR="00E94A25" w:rsidRDefault="007A149B">
      <w:r>
        <w:t>Ключевые слова: иерархическая система, конвейерная обработка, оптимизация, требования, партии, расписание, комплекты.</w:t>
      </w:r>
    </w:p>
    <w:p w:rsidR="00E94A25" w:rsidRDefault="007A149B">
      <w:r>
        <w:t>В работе представлена иерархическая модель оптимизации построения расписания обработки партий данных различных типов при условии формирования комплектов и задания директивных сроков их выпуска, методы построения партий данный, метод построения и оптимизации расписания, метод формирования комплектов из результатов обработки данных.</w:t>
      </w:r>
    </w:p>
    <w:p w:rsidR="00E94A25" w:rsidRDefault="007A149B">
      <w:r>
        <w:t>Для доказательства работоспособности этой системы в целом в разделе 4 приведен сравнительный анализ всей системы с работой системы без использования модуля оптимизации составов партий данных, а так же системы с использованием генетического алгоритма для формирования решений по составам партий.</w:t>
      </w:r>
    </w:p>
    <w:p w:rsidR="00E94A25" w:rsidRDefault="007A149B" w:rsidP="0086572E">
      <w:pPr>
        <w:rPr>
          <w:szCs w:val="28"/>
        </w:rPr>
      </w:pPr>
      <w:r>
        <w:t xml:space="preserve">В представленной пояснительной записке к выпускной квалификационной работе </w:t>
      </w:r>
      <w:r w:rsidR="0086572E">
        <w:t>4</w:t>
      </w:r>
      <w:r>
        <w:t xml:space="preserve"> основных разделов на страницах, включающих</w:t>
      </w:r>
      <w:r w:rsidR="0086572E">
        <w:t xml:space="preserve"> </w:t>
      </w:r>
      <w:r>
        <w:rPr>
          <w:szCs w:val="28"/>
        </w:rPr>
        <w:t>1</w:t>
      </w:r>
      <w:r w:rsidR="0086572E">
        <w:rPr>
          <w:szCs w:val="28"/>
        </w:rPr>
        <w:t>1 рисунков</w:t>
      </w:r>
      <w:r>
        <w:rPr>
          <w:szCs w:val="28"/>
        </w:rPr>
        <w:t>.</w:t>
      </w:r>
    </w:p>
    <w:p w:rsidR="00E94A25" w:rsidRDefault="007A149B">
      <w:pPr>
        <w:spacing w:after="200" w:line="276" w:lineRule="auto"/>
        <w:rPr>
          <w:rFonts w:eastAsiaTheme="majorEastAsia" w:cstheme="majorBidi"/>
          <w:b/>
          <w:bCs/>
          <w:szCs w:val="28"/>
        </w:rPr>
      </w:pPr>
      <w:r>
        <w:br w:type="page"/>
      </w:r>
    </w:p>
    <w:sdt>
      <w:sdtPr>
        <w:rPr>
          <w:b/>
        </w:rPr>
        <w:id w:val="718055972"/>
        <w:docPartObj>
          <w:docPartGallery w:val="Table of Contents"/>
          <w:docPartUnique/>
        </w:docPartObj>
      </w:sdtPr>
      <w:sdtEndPr>
        <w:rPr>
          <w:b w:val="0"/>
        </w:rPr>
      </w:sdtEndPr>
      <w:sdtContent>
        <w:p w:rsidR="00E94A25" w:rsidRPr="00691AE5" w:rsidRDefault="007A149B" w:rsidP="00691AE5">
          <w:pPr>
            <w:jc w:val="center"/>
            <w:rPr>
              <w:b/>
            </w:rPr>
          </w:pPr>
          <w:r w:rsidRPr="00691AE5">
            <w:rPr>
              <w:b/>
            </w:rPr>
            <w:t>Оглавление</w:t>
          </w:r>
        </w:p>
        <w:p w:rsidR="00E94A25" w:rsidRPr="0086572E" w:rsidRDefault="00E94A25"/>
        <w:p w:rsidR="00E94A25" w:rsidRDefault="00E94A25"/>
        <w:p w:rsidR="00691AE5" w:rsidRDefault="007A149B" w:rsidP="00D05CA0">
          <w:pPr>
            <w:pStyle w:val="1f3"/>
            <w:rPr>
              <w:rFonts w:asciiTheme="minorHAnsi" w:eastAsiaTheme="minorEastAsia" w:hAnsiTheme="minorHAnsi" w:cstheme="minorBidi"/>
              <w:noProof/>
              <w:sz w:val="22"/>
              <w:szCs w:val="22"/>
            </w:rPr>
          </w:pPr>
          <w:r>
            <w:fldChar w:fldCharType="begin"/>
          </w:r>
          <w:r>
            <w:instrText>TOC \z \o "1-3" \u \h</w:instrText>
          </w:r>
          <w:r>
            <w:fldChar w:fldCharType="separate"/>
          </w:r>
          <w:hyperlink w:anchor="_Toc517260087" w:history="1">
            <w:r w:rsidR="00691AE5" w:rsidRPr="00E005DD">
              <w:rPr>
                <w:rStyle w:val="affffffffffffff2"/>
                <w:noProof/>
              </w:rPr>
              <w:t>ВВЕДЕНИЕ</w:t>
            </w:r>
            <w:r w:rsidR="00691AE5">
              <w:rPr>
                <w:noProof/>
                <w:webHidden/>
              </w:rPr>
              <w:tab/>
            </w:r>
            <w:r w:rsidR="00691AE5">
              <w:rPr>
                <w:noProof/>
                <w:webHidden/>
              </w:rPr>
              <w:fldChar w:fldCharType="begin"/>
            </w:r>
            <w:r w:rsidR="00691AE5">
              <w:rPr>
                <w:noProof/>
                <w:webHidden/>
              </w:rPr>
              <w:instrText xml:space="preserve"> PAGEREF _Toc517260087 \h </w:instrText>
            </w:r>
            <w:r w:rsidR="00691AE5">
              <w:rPr>
                <w:noProof/>
                <w:webHidden/>
              </w:rPr>
            </w:r>
            <w:r w:rsidR="00691AE5">
              <w:rPr>
                <w:noProof/>
                <w:webHidden/>
              </w:rPr>
              <w:fldChar w:fldCharType="separate"/>
            </w:r>
            <w:r w:rsidR="00EE0BF7">
              <w:rPr>
                <w:noProof/>
                <w:webHidden/>
              </w:rPr>
              <w:t>5</w:t>
            </w:r>
            <w:r w:rsidR="00691AE5">
              <w:rPr>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088" w:history="1">
            <w:r w:rsidR="00691AE5" w:rsidRPr="00E005DD">
              <w:rPr>
                <w:rStyle w:val="affffffffffffff2"/>
                <w:noProof/>
              </w:rPr>
              <w:t>1</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АКТУАЛЬНОСТИ РАЗРАБОТКИ МЕТОДОВ ОПТИМИЗАЦИИ СОСТАВОВ ПАРТИЙ ДАННЫХ</w:t>
            </w:r>
            <w:r w:rsidR="00691AE5">
              <w:rPr>
                <w:noProof/>
                <w:webHidden/>
              </w:rPr>
              <w:tab/>
            </w:r>
            <w:r w:rsidR="00691AE5">
              <w:rPr>
                <w:noProof/>
                <w:webHidden/>
              </w:rPr>
              <w:fldChar w:fldCharType="begin"/>
            </w:r>
            <w:r w:rsidR="00691AE5">
              <w:rPr>
                <w:noProof/>
                <w:webHidden/>
              </w:rPr>
              <w:instrText xml:space="preserve"> PAGEREF _Toc517260088 \h </w:instrText>
            </w:r>
            <w:r w:rsidR="00691AE5">
              <w:rPr>
                <w:noProof/>
                <w:webHidden/>
              </w:rPr>
            </w:r>
            <w:r w:rsidR="00691AE5">
              <w:rPr>
                <w:noProof/>
                <w:webHidden/>
              </w:rPr>
              <w:fldChar w:fldCharType="separate"/>
            </w:r>
            <w:r w:rsidR="00EE0BF7">
              <w:rPr>
                <w:noProof/>
                <w:webHidden/>
              </w:rPr>
              <w:t>9</w:t>
            </w:r>
            <w:r w:rsidR="00691AE5">
              <w:rPr>
                <w:noProof/>
                <w:webHidden/>
              </w:rPr>
              <w:fldChar w:fldCharType="end"/>
            </w:r>
          </w:hyperlink>
        </w:p>
        <w:p w:rsidR="00691AE5" w:rsidRPr="00691AE5" w:rsidRDefault="00351A9B" w:rsidP="00D05CA0">
          <w:pPr>
            <w:pStyle w:val="27"/>
            <w:rPr>
              <w:rStyle w:val="affffffffffffff2"/>
              <w:noProof/>
            </w:rPr>
          </w:pPr>
          <w:hyperlink w:anchor="_Toc517260089" w:history="1">
            <w:r w:rsidR="00691AE5" w:rsidRPr="00E005DD">
              <w:rPr>
                <w:rStyle w:val="affffffffffffff2"/>
                <w:noProof/>
              </w:rPr>
              <w:t>1.1</w:t>
            </w:r>
            <w:r w:rsidR="00691AE5" w:rsidRPr="00691AE5">
              <w:rPr>
                <w:rStyle w:val="affffffffffffff2"/>
                <w:noProof/>
              </w:rPr>
              <w:tab/>
            </w:r>
            <w:r w:rsidR="00691AE5" w:rsidRPr="00E005DD">
              <w:rPr>
                <w:rStyle w:val="affffffffffffff2"/>
                <w:noProof/>
              </w:rPr>
              <w:t>Постановка задачи</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_Toc517260089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9</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0" w:history="1">
            <w:r w:rsidR="00691AE5" w:rsidRPr="00E005DD">
              <w:rPr>
                <w:rStyle w:val="affffffffffffff2"/>
                <w:noProof/>
              </w:rPr>
              <w:t>1.2</w:t>
            </w:r>
            <w:r w:rsidR="00691AE5" w:rsidRPr="00691AE5">
              <w:rPr>
                <w:rStyle w:val="affffffffffffff2"/>
                <w:noProof/>
              </w:rPr>
              <w:tab/>
            </w:r>
            <w:r w:rsidR="00691AE5" w:rsidRPr="00E005DD">
              <w:rPr>
                <w:rStyle w:val="affffffffffffff2"/>
                <w:noProof/>
              </w:rPr>
              <w:t>Анализ современных методов построения комплексных расписаний партий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_Toc517260090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10</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1" w:history="1">
            <w:r w:rsidR="00691AE5" w:rsidRPr="00E005DD">
              <w:rPr>
                <w:rStyle w:val="affffffffffffff2"/>
                <w:noProof/>
              </w:rPr>
              <w:t>1.3</w:t>
            </w:r>
            <w:r w:rsidR="00691AE5" w:rsidRPr="00691AE5">
              <w:rPr>
                <w:rStyle w:val="affffffffffffff2"/>
                <w:noProof/>
              </w:rPr>
              <w:tab/>
            </w:r>
            <w:r w:rsidR="00691AE5" w:rsidRPr="00E005DD">
              <w:rPr>
                <w:rStyle w:val="affffffffffffff2"/>
                <w:noProof/>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_Toc517260091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17</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2" w:history="1">
            <w:r w:rsidR="00691AE5" w:rsidRPr="00E005DD">
              <w:rPr>
                <w:rStyle w:val="affffffffffffff2"/>
                <w:noProof/>
              </w:rPr>
              <w:t>Выводы раздела 1</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_Toc517260092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19</w:t>
            </w:r>
            <w:r w:rsidR="00691AE5" w:rsidRPr="00691AE5">
              <w:rPr>
                <w:rStyle w:val="affffffffffffff2"/>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093" w:history="1">
            <w:r w:rsidR="00691AE5" w:rsidRPr="00E005DD">
              <w:rPr>
                <w:rStyle w:val="affffffffffffff2"/>
                <w:noProof/>
              </w:rPr>
              <w:t>2</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МОДЕЛЕЙ ПОСТРОЕНИЯ КОМПЛЕКСНЫХ РАСПИСАНИЙ ОБРАБОТКИ ДАННЫХ В КОНВЕЙЕРНЫХ СИСТЕМАХ</w:t>
            </w:r>
            <w:r w:rsidR="00691AE5">
              <w:rPr>
                <w:noProof/>
                <w:webHidden/>
              </w:rPr>
              <w:tab/>
            </w:r>
            <w:r w:rsidR="00691AE5">
              <w:rPr>
                <w:noProof/>
                <w:webHidden/>
              </w:rPr>
              <w:fldChar w:fldCharType="begin"/>
            </w:r>
            <w:r w:rsidR="00691AE5">
              <w:rPr>
                <w:noProof/>
                <w:webHidden/>
              </w:rPr>
              <w:instrText xml:space="preserve"> PAGEREF _Toc517260093 \h </w:instrText>
            </w:r>
            <w:r w:rsidR="00691AE5">
              <w:rPr>
                <w:noProof/>
                <w:webHidden/>
              </w:rPr>
            </w:r>
            <w:r w:rsidR="00691AE5">
              <w:rPr>
                <w:noProof/>
                <w:webHidden/>
              </w:rPr>
              <w:fldChar w:fldCharType="separate"/>
            </w:r>
            <w:r w:rsidR="00EE0BF7">
              <w:rPr>
                <w:noProof/>
                <w:webHidden/>
              </w:rPr>
              <w:t>20</w:t>
            </w:r>
            <w:r w:rsidR="00691AE5">
              <w:rPr>
                <w:noProof/>
                <w:webHidden/>
              </w:rPr>
              <w:fldChar w:fldCharType="end"/>
            </w:r>
          </w:hyperlink>
        </w:p>
        <w:p w:rsidR="00691AE5" w:rsidRPr="00691AE5" w:rsidRDefault="00351A9B" w:rsidP="00D05CA0">
          <w:pPr>
            <w:pStyle w:val="27"/>
            <w:rPr>
              <w:rStyle w:val="affffffffffffff2"/>
              <w:noProof/>
            </w:rPr>
          </w:pPr>
          <w:hyperlink w:anchor="_Toc517260094" w:history="1">
            <w:r w:rsidR="00691AE5" w:rsidRPr="00E005DD">
              <w:rPr>
                <w:rStyle w:val="affffffffffffff2"/>
                <w:noProof/>
              </w:rPr>
              <w:t>2.1</w:t>
            </w:r>
            <w:r w:rsidR="00691AE5" w:rsidRPr="00691AE5">
              <w:rPr>
                <w:rStyle w:val="affffffffffffff2"/>
                <w:noProof/>
              </w:rPr>
              <w:tab/>
            </w:r>
            <w:r w:rsidR="00691AE5" w:rsidRPr="00E005DD">
              <w:rPr>
                <w:rStyle w:val="affffffffffffff2"/>
                <w:noProof/>
              </w:rPr>
              <w:t>Декомпозиция системы обработки партий данных при условии формирования комплектов и задания директивных сроков их выпуска</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_Toc517260094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20</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5" w:history="1">
            <w:r w:rsidR="00691AE5" w:rsidRPr="00E005DD">
              <w:rPr>
                <w:rStyle w:val="affffffffffffff2"/>
                <w:noProof/>
              </w:rPr>
              <w:t>2.2</w:t>
            </w:r>
            <w:r w:rsidR="00691AE5" w:rsidRPr="00691AE5">
              <w:rPr>
                <w:rStyle w:val="affffffffffffff2"/>
                <w:noProof/>
              </w:rPr>
              <w:tab/>
            </w:r>
            <w:r w:rsidR="00691AE5" w:rsidRPr="00E005DD">
              <w:rPr>
                <w:rStyle w:val="affffffffffffff2"/>
                <w:noProof/>
              </w:rPr>
              <w:t>Обоснование модели формирования и обработки партий данных в конвейерных системах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_Toc517260095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24</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6" w:history="1">
            <w:r w:rsidR="00691AE5" w:rsidRPr="00E005DD">
              <w:rPr>
                <w:rStyle w:val="affffffffffffff2"/>
                <w:noProof/>
              </w:rPr>
              <w:t>2.3</w:t>
            </w:r>
            <w:r w:rsidR="00691AE5" w:rsidRPr="00691AE5">
              <w:rPr>
                <w:rStyle w:val="affffffffffffff2"/>
                <w:noProof/>
              </w:rPr>
              <w:tab/>
            </w:r>
            <w:r w:rsidR="00691AE5" w:rsidRPr="00E005DD">
              <w:rPr>
                <w:rStyle w:val="affffffffffffff2"/>
                <w:noProof/>
              </w:rPr>
              <w:t>Обоснование модели формирования комплектов с учетом требований оперативности и директивных сроков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_Toc517260096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30</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7" w:history="1">
            <w:r w:rsidR="00691AE5" w:rsidRPr="00E005DD">
              <w:rPr>
                <w:rStyle w:val="affffffffffffff2"/>
                <w:noProof/>
              </w:rPr>
              <w:t>2.4</w:t>
            </w:r>
            <w:r w:rsidR="00691AE5" w:rsidRPr="00691AE5">
              <w:rPr>
                <w:rStyle w:val="affffffffffffff2"/>
                <w:noProof/>
              </w:rPr>
              <w:tab/>
            </w:r>
            <w:r w:rsidR="00691AE5" w:rsidRPr="00E005DD">
              <w:rPr>
                <w:rStyle w:val="affffffffffffff2"/>
                <w:noProof/>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_Toc517260097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38</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098" w:history="1">
            <w:r w:rsidR="00691AE5" w:rsidRPr="00E005DD">
              <w:rPr>
                <w:rStyle w:val="affffffffffffff2"/>
                <w:noProof/>
              </w:rPr>
              <w:t>Выводы по разделу 2</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_Toc517260098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54</w:t>
            </w:r>
            <w:r w:rsidR="00691AE5" w:rsidRPr="00691AE5">
              <w:rPr>
                <w:rStyle w:val="affffffffffffff2"/>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099" w:history="1">
            <w:r w:rsidR="00691AE5" w:rsidRPr="00E005DD">
              <w:rPr>
                <w:rStyle w:val="affffffffffffff2"/>
                <w:noProof/>
              </w:rPr>
              <w:t>3</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МЕТОДОВ ПОСТРОЕНИЯ КОМПЛЕКСНЫХ РАСПИСАНИЙ В КОНВЕЙЕРНЫХ СИСТЕМАХ</w:t>
            </w:r>
            <w:r w:rsidR="00691AE5">
              <w:rPr>
                <w:noProof/>
                <w:webHidden/>
              </w:rPr>
              <w:tab/>
            </w:r>
            <w:r w:rsidR="00691AE5">
              <w:rPr>
                <w:noProof/>
                <w:webHidden/>
              </w:rPr>
              <w:fldChar w:fldCharType="begin"/>
            </w:r>
            <w:r w:rsidR="00691AE5">
              <w:rPr>
                <w:noProof/>
                <w:webHidden/>
              </w:rPr>
              <w:instrText xml:space="preserve"> PAGEREF _Toc517260099 \h </w:instrText>
            </w:r>
            <w:r w:rsidR="00691AE5">
              <w:rPr>
                <w:noProof/>
                <w:webHidden/>
              </w:rPr>
            </w:r>
            <w:r w:rsidR="00691AE5">
              <w:rPr>
                <w:noProof/>
                <w:webHidden/>
              </w:rPr>
              <w:fldChar w:fldCharType="separate"/>
            </w:r>
            <w:r w:rsidR="00EE0BF7">
              <w:rPr>
                <w:noProof/>
                <w:webHidden/>
              </w:rPr>
              <w:t>55</w:t>
            </w:r>
            <w:r w:rsidR="00691AE5">
              <w:rPr>
                <w:noProof/>
                <w:webHidden/>
              </w:rPr>
              <w:fldChar w:fldCharType="end"/>
            </w:r>
          </w:hyperlink>
        </w:p>
        <w:p w:rsidR="00691AE5" w:rsidRPr="00691AE5" w:rsidRDefault="00351A9B" w:rsidP="00D05CA0">
          <w:pPr>
            <w:pStyle w:val="27"/>
            <w:rPr>
              <w:rStyle w:val="affffffffffffff2"/>
              <w:noProof/>
            </w:rPr>
          </w:pPr>
          <w:hyperlink w:anchor="_Toc517260100" w:history="1">
            <w:r w:rsidR="00691AE5" w:rsidRPr="00E005DD">
              <w:rPr>
                <w:rStyle w:val="affffffffffffff2"/>
                <w:noProof/>
              </w:rPr>
              <w:t>3.1</w:t>
            </w:r>
            <w:r w:rsidR="00691AE5" w:rsidRPr="00691AE5">
              <w:rPr>
                <w:rStyle w:val="affffffffffffff2"/>
                <w:noProof/>
              </w:rPr>
              <w:tab/>
            </w:r>
            <w:r w:rsidR="00691AE5" w:rsidRPr="00E005DD">
              <w:rPr>
                <w:rStyle w:val="affffffffffffff2"/>
                <w:noProof/>
              </w:rPr>
              <w:t>Обоснование метода формирования составов партий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_Toc517260100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55</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101" w:history="1">
            <w:r w:rsidR="00691AE5" w:rsidRPr="00E005DD">
              <w:rPr>
                <w:rStyle w:val="affffffffffffff2"/>
                <w:noProof/>
              </w:rPr>
              <w:t>3.2</w:t>
            </w:r>
            <w:r w:rsidR="00691AE5" w:rsidRPr="00691AE5">
              <w:rPr>
                <w:rStyle w:val="affffffffffffff2"/>
                <w:noProof/>
              </w:rPr>
              <w:tab/>
            </w:r>
            <w:r w:rsidR="00691AE5" w:rsidRPr="00E005DD">
              <w:rPr>
                <w:rStyle w:val="affffffffffffff2"/>
                <w:noProof/>
              </w:rPr>
              <w:t>Описание метода формирования составов партий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_Toc517260101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59</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102" w:history="1">
            <w:r w:rsidR="00691AE5" w:rsidRPr="00E005DD">
              <w:rPr>
                <w:rStyle w:val="affffffffffffff2"/>
                <w:noProof/>
              </w:rPr>
              <w:t>3.3</w:t>
            </w:r>
            <w:r w:rsidR="00691AE5" w:rsidRPr="00691AE5">
              <w:rPr>
                <w:rStyle w:val="affffffffffffff2"/>
                <w:noProof/>
              </w:rPr>
              <w:tab/>
            </w:r>
            <w:r w:rsidR="00691AE5" w:rsidRPr="00E005DD">
              <w:rPr>
                <w:rStyle w:val="affffffffffffff2"/>
                <w:noProof/>
              </w:rPr>
              <w:t>Обоснование метода построения расписаний с учетом формирования комплектов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_Toc517260102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65</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103" w:history="1">
            <w:r w:rsidR="00691AE5" w:rsidRPr="00E005DD">
              <w:rPr>
                <w:rStyle w:val="affffffffffffff2"/>
                <w:noProof/>
              </w:rPr>
              <w:t>3.4</w:t>
            </w:r>
            <w:r w:rsidR="00691AE5" w:rsidRPr="00691AE5">
              <w:rPr>
                <w:rStyle w:val="affffffffffffff2"/>
                <w:noProof/>
              </w:rPr>
              <w:tab/>
            </w:r>
            <w:r w:rsidR="00691AE5" w:rsidRPr="00E005DD">
              <w:rPr>
                <w:rStyle w:val="affffffffffffff2"/>
                <w:noProof/>
              </w:rPr>
              <w:t>Обоснование метода формирования комплектов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_Toc517260103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68</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104" w:history="1">
            <w:r w:rsidR="00691AE5" w:rsidRPr="00E005DD">
              <w:rPr>
                <w:rStyle w:val="affffffffffffff2"/>
                <w:noProof/>
              </w:rPr>
              <w:t>3.5</w:t>
            </w:r>
            <w:r w:rsidR="00691AE5" w:rsidRPr="00691AE5">
              <w:rPr>
                <w:rStyle w:val="affffffffffffff2"/>
                <w:noProof/>
              </w:rPr>
              <w:tab/>
            </w:r>
            <w:r w:rsidR="00691AE5" w:rsidRPr="00E005DD">
              <w:rPr>
                <w:rStyle w:val="affffffffffffff2"/>
                <w:noProof/>
              </w:rPr>
              <w:t>Описание метода формирования комплектов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_Toc517260104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71</w:t>
            </w:r>
            <w:r w:rsidR="00691AE5" w:rsidRPr="00691AE5">
              <w:rPr>
                <w:rStyle w:val="affffffffffffff2"/>
                <w:noProof/>
                <w:webHidden/>
              </w:rPr>
              <w:fldChar w:fldCharType="end"/>
            </w:r>
          </w:hyperlink>
        </w:p>
        <w:p w:rsidR="00691AE5" w:rsidRPr="00691AE5" w:rsidRDefault="00351A9B" w:rsidP="00D05CA0">
          <w:pPr>
            <w:pStyle w:val="27"/>
            <w:rPr>
              <w:rStyle w:val="affffffffffffff2"/>
              <w:noProof/>
            </w:rPr>
          </w:pPr>
          <w:hyperlink w:anchor="_Toc517260105" w:history="1">
            <w:r w:rsidR="00691AE5" w:rsidRPr="00E005DD">
              <w:rPr>
                <w:rStyle w:val="affffffffffffff2"/>
                <w:noProof/>
              </w:rPr>
              <w:t>Выводы по разделу 3</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_Toc517260105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73</w:t>
            </w:r>
            <w:r w:rsidR="00691AE5" w:rsidRPr="00691AE5">
              <w:rPr>
                <w:rStyle w:val="affffffffffffff2"/>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106" w:history="1">
            <w:r w:rsidR="00691AE5" w:rsidRPr="00E005DD">
              <w:rPr>
                <w:rStyle w:val="affffffffffffff2"/>
                <w:noProof/>
              </w:rPr>
              <w:t>4</w:t>
            </w:r>
            <w:r w:rsidR="00691AE5">
              <w:rPr>
                <w:rFonts w:asciiTheme="minorHAnsi" w:eastAsiaTheme="minorEastAsia" w:hAnsiTheme="minorHAnsi" w:cstheme="minorBidi"/>
                <w:noProof/>
                <w:sz w:val="22"/>
                <w:szCs w:val="22"/>
              </w:rPr>
              <w:tab/>
            </w:r>
            <w:r w:rsidR="00691AE5" w:rsidRPr="00E005DD">
              <w:rPr>
                <w:rStyle w:val="affffffffffffff2"/>
                <w:noProof/>
              </w:rPr>
              <w:t>АНАЛИЗ ЭФФЕКТИВНОСТИ МЕТОДОВ ОПРЕДЕЛЕНИЯ СОСТАВОВ ПАРТИЙ ДАННЫХ И РАСПИСАНИЙ ИХ ОБРАБОТКИ В КОНВЕЙЕРНЫХ СИСТЕМАХ</w:t>
            </w:r>
            <w:r w:rsidR="00691AE5">
              <w:rPr>
                <w:noProof/>
                <w:webHidden/>
              </w:rPr>
              <w:tab/>
            </w:r>
            <w:r w:rsidR="00691AE5">
              <w:rPr>
                <w:noProof/>
                <w:webHidden/>
              </w:rPr>
              <w:fldChar w:fldCharType="begin"/>
            </w:r>
            <w:r w:rsidR="00691AE5">
              <w:rPr>
                <w:noProof/>
                <w:webHidden/>
              </w:rPr>
              <w:instrText xml:space="preserve"> PAGEREF _Toc517260106 \h </w:instrText>
            </w:r>
            <w:r w:rsidR="00691AE5">
              <w:rPr>
                <w:noProof/>
                <w:webHidden/>
              </w:rPr>
            </w:r>
            <w:r w:rsidR="00691AE5">
              <w:rPr>
                <w:noProof/>
                <w:webHidden/>
              </w:rPr>
              <w:fldChar w:fldCharType="separate"/>
            </w:r>
            <w:r w:rsidR="00EE0BF7">
              <w:rPr>
                <w:noProof/>
                <w:webHidden/>
              </w:rPr>
              <w:t>74</w:t>
            </w:r>
            <w:r w:rsidR="00691AE5">
              <w:rPr>
                <w:noProof/>
                <w:webHidden/>
              </w:rPr>
              <w:fldChar w:fldCharType="end"/>
            </w:r>
          </w:hyperlink>
        </w:p>
        <w:p w:rsidR="00691AE5" w:rsidRDefault="00351A9B" w:rsidP="00D05CA0">
          <w:pPr>
            <w:pStyle w:val="27"/>
            <w:rPr>
              <w:rFonts w:asciiTheme="minorHAnsi" w:eastAsiaTheme="minorEastAsia" w:hAnsiTheme="minorHAnsi" w:cstheme="minorBidi"/>
              <w:noProof/>
              <w:sz w:val="22"/>
              <w:szCs w:val="22"/>
            </w:rPr>
          </w:pPr>
          <w:hyperlink w:anchor="_Toc517260107" w:history="1">
            <w:r w:rsidR="00691AE5" w:rsidRPr="00E005DD">
              <w:rPr>
                <w:rStyle w:val="affffffffffffff2"/>
                <w:noProof/>
              </w:rPr>
              <w:t>4.1</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использования генетических алгоритмов при решении задачи формирования составов партий</w:t>
            </w:r>
            <w:r w:rsidR="00691AE5">
              <w:rPr>
                <w:noProof/>
                <w:webHidden/>
              </w:rPr>
              <w:tab/>
            </w:r>
            <w:r w:rsidR="00691AE5">
              <w:rPr>
                <w:noProof/>
                <w:webHidden/>
              </w:rPr>
              <w:fldChar w:fldCharType="begin"/>
            </w:r>
            <w:r w:rsidR="00691AE5">
              <w:rPr>
                <w:noProof/>
                <w:webHidden/>
              </w:rPr>
              <w:instrText xml:space="preserve"> PAGEREF _Toc517260107 \h </w:instrText>
            </w:r>
            <w:r w:rsidR="00691AE5">
              <w:rPr>
                <w:noProof/>
                <w:webHidden/>
              </w:rPr>
            </w:r>
            <w:r w:rsidR="00691AE5">
              <w:rPr>
                <w:noProof/>
                <w:webHidden/>
              </w:rPr>
              <w:fldChar w:fldCharType="separate"/>
            </w:r>
            <w:r w:rsidR="00EE0BF7">
              <w:rPr>
                <w:noProof/>
                <w:webHidden/>
              </w:rPr>
              <w:t>74</w:t>
            </w:r>
            <w:r w:rsidR="00691AE5">
              <w:rPr>
                <w:noProof/>
                <w:webHidden/>
              </w:rPr>
              <w:fldChar w:fldCharType="end"/>
            </w:r>
          </w:hyperlink>
        </w:p>
        <w:p w:rsidR="00691AE5" w:rsidRDefault="00351A9B" w:rsidP="00D05CA0">
          <w:pPr>
            <w:pStyle w:val="27"/>
            <w:rPr>
              <w:rFonts w:asciiTheme="minorHAnsi" w:eastAsiaTheme="minorEastAsia" w:hAnsiTheme="minorHAnsi" w:cstheme="minorBidi"/>
              <w:noProof/>
              <w:sz w:val="22"/>
              <w:szCs w:val="22"/>
            </w:rPr>
          </w:pPr>
          <w:hyperlink w:anchor="_Toc517260108" w:history="1">
            <w:r w:rsidR="00691AE5" w:rsidRPr="00E005DD">
              <w:rPr>
                <w:rStyle w:val="affffffffffffff2"/>
                <w:noProof/>
              </w:rPr>
              <w:t>4.2</w:t>
            </w:r>
            <w:r w:rsidR="00691AE5">
              <w:rPr>
                <w:rFonts w:asciiTheme="minorHAnsi" w:eastAsiaTheme="minorEastAsia" w:hAnsiTheme="minorHAnsi" w:cstheme="minorBidi"/>
                <w:noProof/>
                <w:sz w:val="22"/>
                <w:szCs w:val="22"/>
              </w:rPr>
              <w:tab/>
            </w:r>
            <w:r w:rsidR="00691AE5" w:rsidRPr="00E005DD">
              <w:rPr>
                <w:rStyle w:val="affffffffffffff2"/>
                <w:noProof/>
              </w:rPr>
              <w:t>Анализ эффективности метода формирования составов партий с учетом требования оперативности формирования комплектов из результатов обработки</w:t>
            </w:r>
            <w:r w:rsidR="00691AE5">
              <w:rPr>
                <w:noProof/>
                <w:webHidden/>
              </w:rPr>
              <w:tab/>
            </w:r>
            <w:r w:rsidR="00691AE5">
              <w:rPr>
                <w:noProof/>
                <w:webHidden/>
              </w:rPr>
              <w:fldChar w:fldCharType="begin"/>
            </w:r>
            <w:r w:rsidR="00691AE5">
              <w:rPr>
                <w:noProof/>
                <w:webHidden/>
              </w:rPr>
              <w:instrText xml:space="preserve"> PAGEREF _Toc517260108 \h </w:instrText>
            </w:r>
            <w:r w:rsidR="00691AE5">
              <w:rPr>
                <w:noProof/>
                <w:webHidden/>
              </w:rPr>
            </w:r>
            <w:r w:rsidR="00691AE5">
              <w:rPr>
                <w:noProof/>
                <w:webHidden/>
              </w:rPr>
              <w:fldChar w:fldCharType="separate"/>
            </w:r>
            <w:r w:rsidR="00EE0BF7">
              <w:rPr>
                <w:noProof/>
                <w:webHidden/>
              </w:rPr>
              <w:t>79</w:t>
            </w:r>
            <w:r w:rsidR="00691AE5">
              <w:rPr>
                <w:noProof/>
                <w:webHidden/>
              </w:rPr>
              <w:fldChar w:fldCharType="end"/>
            </w:r>
          </w:hyperlink>
        </w:p>
        <w:p w:rsidR="00691AE5" w:rsidRDefault="00351A9B" w:rsidP="00D05CA0">
          <w:pPr>
            <w:pStyle w:val="27"/>
            <w:rPr>
              <w:rFonts w:asciiTheme="minorHAnsi" w:eastAsiaTheme="minorEastAsia" w:hAnsiTheme="minorHAnsi" w:cstheme="minorBidi"/>
              <w:noProof/>
              <w:sz w:val="22"/>
              <w:szCs w:val="22"/>
            </w:rPr>
          </w:pPr>
          <w:hyperlink w:anchor="_Toc517260109" w:history="1">
            <w:r w:rsidR="00691AE5" w:rsidRPr="00E005DD">
              <w:rPr>
                <w:rStyle w:val="affffffffffffff2"/>
                <w:noProof/>
              </w:rPr>
              <w:t>4.3</w:t>
            </w:r>
            <w:r w:rsidR="00691AE5">
              <w:rPr>
                <w:rFonts w:asciiTheme="minorHAnsi" w:eastAsiaTheme="minorEastAsia" w:hAnsiTheme="minorHAnsi" w:cstheme="minorBidi"/>
                <w:noProof/>
                <w:sz w:val="22"/>
                <w:szCs w:val="22"/>
              </w:rPr>
              <w:tab/>
            </w:r>
            <w:r w:rsidR="00691AE5" w:rsidRPr="00E005DD">
              <w:rPr>
                <w:rStyle w:val="affffffffffffff2"/>
                <w:noProof/>
              </w:rPr>
              <w:t>Анализ эффективности метода формирования составов партий при условии формирования комплектов в заданные для них директивные сроки</w:t>
            </w:r>
            <w:r w:rsidR="00691AE5">
              <w:rPr>
                <w:noProof/>
                <w:webHidden/>
              </w:rPr>
              <w:tab/>
            </w:r>
            <w:r w:rsidR="00691AE5">
              <w:rPr>
                <w:noProof/>
                <w:webHidden/>
              </w:rPr>
              <w:fldChar w:fldCharType="begin"/>
            </w:r>
            <w:r w:rsidR="00691AE5">
              <w:rPr>
                <w:noProof/>
                <w:webHidden/>
              </w:rPr>
              <w:instrText xml:space="preserve"> PAGEREF _Toc517260109 \h </w:instrText>
            </w:r>
            <w:r w:rsidR="00691AE5">
              <w:rPr>
                <w:noProof/>
                <w:webHidden/>
              </w:rPr>
            </w:r>
            <w:r w:rsidR="00691AE5">
              <w:rPr>
                <w:noProof/>
                <w:webHidden/>
              </w:rPr>
              <w:fldChar w:fldCharType="separate"/>
            </w:r>
            <w:r w:rsidR="00EE0BF7">
              <w:rPr>
                <w:noProof/>
                <w:webHidden/>
              </w:rPr>
              <w:t>81</w:t>
            </w:r>
            <w:r w:rsidR="00691AE5">
              <w:rPr>
                <w:noProof/>
                <w:webHidden/>
              </w:rPr>
              <w:fldChar w:fldCharType="end"/>
            </w:r>
          </w:hyperlink>
        </w:p>
        <w:p w:rsidR="00691AE5" w:rsidRDefault="00351A9B" w:rsidP="00D05CA0">
          <w:pPr>
            <w:pStyle w:val="27"/>
            <w:rPr>
              <w:rFonts w:asciiTheme="minorHAnsi" w:eastAsiaTheme="minorEastAsia" w:hAnsiTheme="minorHAnsi" w:cstheme="minorBidi"/>
              <w:noProof/>
              <w:sz w:val="22"/>
              <w:szCs w:val="22"/>
            </w:rPr>
          </w:pPr>
          <w:hyperlink w:anchor="_Toc517260110" w:history="1">
            <w:r w:rsidR="00691AE5" w:rsidRPr="00E005DD">
              <w:rPr>
                <w:rStyle w:val="affffffffffffff2"/>
                <w:noProof/>
              </w:rPr>
              <w:t>Выводы раздела 4</w:t>
            </w:r>
            <w:r w:rsidR="00691AE5">
              <w:rPr>
                <w:noProof/>
                <w:webHidden/>
              </w:rPr>
              <w:tab/>
            </w:r>
            <w:r w:rsidR="00691AE5">
              <w:rPr>
                <w:noProof/>
                <w:webHidden/>
              </w:rPr>
              <w:fldChar w:fldCharType="begin"/>
            </w:r>
            <w:r w:rsidR="00691AE5">
              <w:rPr>
                <w:noProof/>
                <w:webHidden/>
              </w:rPr>
              <w:instrText xml:space="preserve"> PAGEREF _Toc517260110 \h </w:instrText>
            </w:r>
            <w:r w:rsidR="00691AE5">
              <w:rPr>
                <w:noProof/>
                <w:webHidden/>
              </w:rPr>
            </w:r>
            <w:r w:rsidR="00691AE5">
              <w:rPr>
                <w:noProof/>
                <w:webHidden/>
              </w:rPr>
              <w:fldChar w:fldCharType="separate"/>
            </w:r>
            <w:r w:rsidR="00EE0BF7">
              <w:rPr>
                <w:noProof/>
                <w:webHidden/>
              </w:rPr>
              <w:t>84</w:t>
            </w:r>
            <w:r w:rsidR="00691AE5">
              <w:rPr>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111" w:history="1">
            <w:r w:rsidR="00691AE5" w:rsidRPr="00E005DD">
              <w:rPr>
                <w:rStyle w:val="affffffffffffff2"/>
                <w:noProof/>
              </w:rPr>
              <w:t>ЗАКЛЮЧЕНИЕ</w:t>
            </w:r>
            <w:r w:rsidR="00691AE5">
              <w:rPr>
                <w:noProof/>
                <w:webHidden/>
              </w:rPr>
              <w:tab/>
            </w:r>
            <w:r w:rsidR="00691AE5">
              <w:rPr>
                <w:noProof/>
                <w:webHidden/>
              </w:rPr>
              <w:fldChar w:fldCharType="begin"/>
            </w:r>
            <w:r w:rsidR="00691AE5">
              <w:rPr>
                <w:noProof/>
                <w:webHidden/>
              </w:rPr>
              <w:instrText xml:space="preserve"> PAGEREF _Toc517260111 \h </w:instrText>
            </w:r>
            <w:r w:rsidR="00691AE5">
              <w:rPr>
                <w:noProof/>
                <w:webHidden/>
              </w:rPr>
            </w:r>
            <w:r w:rsidR="00691AE5">
              <w:rPr>
                <w:noProof/>
                <w:webHidden/>
              </w:rPr>
              <w:fldChar w:fldCharType="separate"/>
            </w:r>
            <w:r w:rsidR="00EE0BF7">
              <w:rPr>
                <w:noProof/>
                <w:webHidden/>
              </w:rPr>
              <w:t>85</w:t>
            </w:r>
            <w:r w:rsidR="00691AE5">
              <w:rPr>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112" w:history="1">
            <w:r w:rsidR="00691AE5" w:rsidRPr="00E005DD">
              <w:rPr>
                <w:rStyle w:val="affffffffffffff2"/>
                <w:noProof/>
              </w:rPr>
              <w:t>СПИСОК ИСПОЛЬЗОВАННЫХ ИСТОЧНИКОВ</w:t>
            </w:r>
            <w:r w:rsidR="00691AE5">
              <w:rPr>
                <w:noProof/>
                <w:webHidden/>
              </w:rPr>
              <w:tab/>
            </w:r>
            <w:r w:rsidR="00691AE5">
              <w:rPr>
                <w:noProof/>
                <w:webHidden/>
              </w:rPr>
              <w:fldChar w:fldCharType="begin"/>
            </w:r>
            <w:r w:rsidR="00691AE5">
              <w:rPr>
                <w:noProof/>
                <w:webHidden/>
              </w:rPr>
              <w:instrText xml:space="preserve"> PAGEREF _Toc517260112 \h </w:instrText>
            </w:r>
            <w:r w:rsidR="00691AE5">
              <w:rPr>
                <w:noProof/>
                <w:webHidden/>
              </w:rPr>
            </w:r>
            <w:r w:rsidR="00691AE5">
              <w:rPr>
                <w:noProof/>
                <w:webHidden/>
              </w:rPr>
              <w:fldChar w:fldCharType="separate"/>
            </w:r>
            <w:r w:rsidR="00EE0BF7">
              <w:rPr>
                <w:noProof/>
                <w:webHidden/>
              </w:rPr>
              <w:t>87</w:t>
            </w:r>
            <w:r w:rsidR="00691AE5">
              <w:rPr>
                <w:noProof/>
                <w:webHidden/>
              </w:rPr>
              <w:fldChar w:fldCharType="end"/>
            </w:r>
          </w:hyperlink>
        </w:p>
        <w:p w:rsidR="00691AE5" w:rsidRDefault="00351A9B" w:rsidP="00D05CA0">
          <w:pPr>
            <w:pStyle w:val="1f3"/>
            <w:rPr>
              <w:rFonts w:asciiTheme="minorHAnsi" w:eastAsiaTheme="minorEastAsia" w:hAnsiTheme="minorHAnsi" w:cstheme="minorBidi"/>
              <w:noProof/>
              <w:sz w:val="22"/>
              <w:szCs w:val="22"/>
            </w:rPr>
          </w:pPr>
          <w:hyperlink w:anchor="_Toc517260113" w:history="1">
            <w:r w:rsidR="00691AE5" w:rsidRPr="00E005DD">
              <w:rPr>
                <w:rStyle w:val="affffffffffffff2"/>
                <w:noProof/>
              </w:rPr>
              <w:t>ПРИЛОЖЕНИЕ А</w:t>
            </w:r>
            <w:r w:rsidR="00691AE5">
              <w:rPr>
                <w:noProof/>
                <w:webHidden/>
              </w:rPr>
              <w:tab/>
            </w:r>
            <w:r w:rsidR="00691AE5">
              <w:rPr>
                <w:noProof/>
                <w:webHidden/>
              </w:rPr>
              <w:fldChar w:fldCharType="begin"/>
            </w:r>
            <w:r w:rsidR="00691AE5">
              <w:rPr>
                <w:noProof/>
                <w:webHidden/>
              </w:rPr>
              <w:instrText xml:space="preserve"> PAGEREF _Toc517260113 \h </w:instrText>
            </w:r>
            <w:r w:rsidR="00691AE5">
              <w:rPr>
                <w:noProof/>
                <w:webHidden/>
              </w:rPr>
            </w:r>
            <w:r w:rsidR="00691AE5">
              <w:rPr>
                <w:noProof/>
                <w:webHidden/>
              </w:rPr>
              <w:fldChar w:fldCharType="separate"/>
            </w:r>
            <w:r w:rsidR="00EE0BF7">
              <w:rPr>
                <w:noProof/>
                <w:webHidden/>
              </w:rPr>
              <w:t>91</w:t>
            </w:r>
            <w:r w:rsidR="00691AE5">
              <w:rPr>
                <w:noProof/>
                <w:webHidden/>
              </w:rPr>
              <w:fldChar w:fldCharType="end"/>
            </w:r>
          </w:hyperlink>
        </w:p>
        <w:p w:rsidR="00691AE5" w:rsidRPr="00D05CA0" w:rsidRDefault="00351A9B" w:rsidP="00D05CA0">
          <w:pPr>
            <w:pStyle w:val="1f3"/>
            <w:rPr>
              <w:noProof/>
            </w:rPr>
          </w:pPr>
          <w:hyperlink w:anchor="_Toc517260114" w:history="1">
            <w:r w:rsidR="00691AE5" w:rsidRPr="00D05CA0">
              <w:rPr>
                <w:noProof/>
              </w:rPr>
              <w:t>ПРИЛОЖЕНИЕ Б</w:t>
            </w:r>
            <w:r w:rsidR="00691AE5">
              <w:rPr>
                <w:noProof/>
                <w:webHidden/>
              </w:rPr>
              <w:tab/>
            </w:r>
            <w:r w:rsidR="00691AE5">
              <w:rPr>
                <w:noProof/>
                <w:webHidden/>
              </w:rPr>
              <w:fldChar w:fldCharType="begin"/>
            </w:r>
            <w:r w:rsidR="00691AE5">
              <w:rPr>
                <w:noProof/>
                <w:webHidden/>
              </w:rPr>
              <w:instrText xml:space="preserve"> PAGEREF _Toc517260114 \h </w:instrText>
            </w:r>
            <w:r w:rsidR="00691AE5">
              <w:rPr>
                <w:noProof/>
                <w:webHidden/>
              </w:rPr>
            </w:r>
            <w:r w:rsidR="00691AE5">
              <w:rPr>
                <w:noProof/>
                <w:webHidden/>
              </w:rPr>
              <w:fldChar w:fldCharType="separate"/>
            </w:r>
            <w:r w:rsidR="00EE0BF7">
              <w:rPr>
                <w:noProof/>
                <w:webHidden/>
              </w:rPr>
              <w:t>109</w:t>
            </w:r>
            <w:r w:rsidR="00691AE5">
              <w:rPr>
                <w:noProof/>
                <w:webHidden/>
              </w:rPr>
              <w:fldChar w:fldCharType="end"/>
            </w:r>
          </w:hyperlink>
        </w:p>
        <w:p w:rsidR="00E94A25" w:rsidRDefault="007A149B">
          <w:r>
            <w:fldChar w:fldCharType="end"/>
          </w:r>
        </w:p>
      </w:sdtContent>
    </w:sdt>
    <w:p w:rsidR="00E94A25" w:rsidRDefault="007A149B">
      <w:pPr>
        <w:spacing w:after="200" w:line="276" w:lineRule="auto"/>
        <w:rPr>
          <w:rFonts w:eastAsiaTheme="majorEastAsia" w:cstheme="majorBidi"/>
          <w:b/>
          <w:bCs/>
          <w:szCs w:val="28"/>
        </w:rPr>
      </w:pPr>
      <w:r>
        <w:br w:type="page"/>
      </w:r>
    </w:p>
    <w:p w:rsidR="00E94A25" w:rsidRDefault="007A149B">
      <w:pPr>
        <w:pStyle w:val="1"/>
        <w:numPr>
          <w:ilvl w:val="0"/>
          <w:numId w:val="0"/>
        </w:numPr>
        <w:ind w:firstLine="709"/>
      </w:pPr>
      <w:bookmarkStart w:id="0" w:name="_Toc453803732"/>
      <w:bookmarkStart w:id="1" w:name="_Toc453413055"/>
      <w:bookmarkStart w:id="2" w:name="_Toc517201548"/>
      <w:bookmarkStart w:id="3" w:name="_Toc517260087"/>
      <w:bookmarkEnd w:id="0"/>
      <w:bookmarkEnd w:id="1"/>
      <w:bookmarkEnd w:id="2"/>
      <w:r>
        <w:lastRenderedPageBreak/>
        <w:t>ВВЕДЕНИЕ</w:t>
      </w:r>
      <w:bookmarkEnd w:id="3"/>
    </w:p>
    <w:p w:rsidR="00E94A25" w:rsidRDefault="007A149B">
      <w:r>
        <w:rPr>
          <w:b/>
        </w:rPr>
        <w:t>Актуальность темы</w:t>
      </w:r>
      <w:r>
        <w:t>. На современном этапе развития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rsidR="00E94A25" w:rsidRDefault="007A149B">
      <w: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E94A25" w:rsidRDefault="007A149B">
      <w:r>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rsidR="00E94A25" w:rsidRDefault="007A149B">
      <w:r>
        <w:rPr>
          <w:b/>
          <w:szCs w:val="28"/>
        </w:rPr>
        <w:t>Цель и задачи работы</w:t>
      </w:r>
      <w:r>
        <w:rPr>
          <w:szCs w:val="28"/>
        </w:rPr>
        <w:t xml:space="preserve">. </w:t>
      </w:r>
      <w:r>
        <w:t>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 при условии формирования комплектов и задании директивных сроков их выпуска. Для решения поставленной задачи была введена двухуровневая иерархическая модель. На основании полученной модели были поставлены задачи:</w:t>
      </w:r>
    </w:p>
    <w:p w:rsidR="00E94A25" w:rsidRDefault="007A149B">
      <w:pPr>
        <w:pStyle w:val="affffffff4"/>
        <w:numPr>
          <w:ilvl w:val="0"/>
          <w:numId w:val="5"/>
        </w:numPr>
        <w:tabs>
          <w:tab w:val="left" w:pos="993"/>
        </w:tabs>
        <w:spacing w:line="360" w:lineRule="auto"/>
        <w:ind w:left="0" w:firstLine="709"/>
        <w:rPr>
          <w:rFonts w:ascii="Times New Roman" w:hAnsi="Times New Roman"/>
          <w:sz w:val="28"/>
          <w:szCs w:val="28"/>
        </w:rPr>
      </w:pPr>
      <w:r>
        <w:rPr>
          <w:rFonts w:ascii="Times New Roman" w:hAnsi="Times New Roman"/>
          <w:sz w:val="28"/>
          <w:szCs w:val="28"/>
        </w:rPr>
        <w:t>формирование метода оптимизации составов партий всех типов данных;</w:t>
      </w:r>
    </w:p>
    <w:p w:rsidR="00E94A25" w:rsidRDefault="007A149B">
      <w:pPr>
        <w:pStyle w:val="affffffff4"/>
        <w:numPr>
          <w:ilvl w:val="0"/>
          <w:numId w:val="5"/>
        </w:numPr>
        <w:tabs>
          <w:tab w:val="left" w:pos="993"/>
        </w:tabs>
        <w:spacing w:line="360" w:lineRule="auto"/>
        <w:ind w:left="0" w:firstLine="709"/>
        <w:rPr>
          <w:rFonts w:ascii="Times New Roman" w:hAnsi="Times New Roman"/>
          <w:sz w:val="28"/>
          <w:szCs w:val="28"/>
        </w:rPr>
      </w:pPr>
      <w:r>
        <w:rPr>
          <w:rFonts w:ascii="Times New Roman" w:hAnsi="Times New Roman"/>
          <w:sz w:val="28"/>
          <w:szCs w:val="28"/>
        </w:rPr>
        <w:lastRenderedPageBreak/>
        <w:t>формирование метода оптимизации составов партий фиксированного типа данных;</w:t>
      </w:r>
    </w:p>
    <w:p w:rsidR="00E94A25" w:rsidRDefault="007A149B">
      <w:pPr>
        <w:pStyle w:val="affffffff4"/>
        <w:numPr>
          <w:ilvl w:val="0"/>
          <w:numId w:val="5"/>
        </w:numPr>
        <w:tabs>
          <w:tab w:val="left" w:pos="993"/>
          <w:tab w:val="left" w:pos="1276"/>
        </w:tabs>
        <w:spacing w:after="0" w:line="360" w:lineRule="auto"/>
        <w:ind w:left="0" w:firstLine="709"/>
        <w:rPr>
          <w:rFonts w:ascii="Times New Roman" w:hAnsi="Times New Roman"/>
          <w:sz w:val="28"/>
          <w:szCs w:val="28"/>
        </w:rPr>
      </w:pPr>
      <w:r>
        <w:rPr>
          <w:rFonts w:ascii="Times New Roman" w:hAnsi="Times New Roman"/>
          <w:sz w:val="28"/>
          <w:szCs w:val="28"/>
        </w:rPr>
        <w:t>формирование метода оптимизации расписаний обработки партий данных с учетом формирования комплектов из результатов обработки.</w:t>
      </w:r>
    </w:p>
    <w:p w:rsidR="00E94A25" w:rsidRDefault="007A149B">
      <w:r>
        <w:rPr>
          <w:b/>
        </w:rPr>
        <w:t>Предмет и объект исследования</w:t>
      </w:r>
      <w:r>
        <w:t xml:space="preserve">. В выпускной квалификационной работе рассматривается многоуровневая система теории расписания. Теория расписаний </w:t>
      </w:r>
      <w:r>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минимизирующее время выполнения работ, стоимость работ и т.п. Расписание </w:t>
      </w:r>
      <w:r>
        <w:noBreakHyphen/>
        <w:t xml:space="preserve"> указание, на каких машинах и в какое время должны обслуживаться требования (выполняться работы).</w:t>
      </w:r>
    </w:p>
    <w:p w:rsidR="00E94A25" w:rsidRDefault="007A149B">
      <w:pPr>
        <w:rPr>
          <w:szCs w:val="28"/>
        </w:rPr>
      </w:pPr>
      <w:r>
        <w:rPr>
          <w:szCs w:val="28"/>
        </w:rPr>
        <w:t>Выполнение программ в конвейеризированной вычислительной системе требует использования её (системы) ресурсов. В первую очередь такими ресурсами являются процессорное время каждого сегмента конвейера и оперативная память,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конкретного типа инициирует в конвейеризованной системе выполнение программы фиксированного типа, то под «расписанием» понимается порядок поступления данных разных типов на вход системы или, другими словами, порядок запуска программ разных типов на выполнение. Под комплектом понимаем наборы различных типов обработанных данных, сформированных в единую структуру. Под временем выпуска комплекта понимаем время за которое произойдет обработка всех требований, необходимых для составления комплекта конкретного типа.</w:t>
      </w:r>
    </w:p>
    <w:p w:rsidR="00E94A25" w:rsidRDefault="007A149B">
      <w:pPr>
        <w:rPr>
          <w:szCs w:val="28"/>
        </w:rPr>
      </w:pPr>
      <w:r>
        <w:rPr>
          <w:b/>
          <w:szCs w:val="28"/>
        </w:rPr>
        <w:t>Научна новизна</w:t>
      </w:r>
      <w:r>
        <w:rPr>
          <w:szCs w:val="28"/>
        </w:rPr>
        <w:t xml:space="preserve">. В выпускной квалификационной работе рассматривается градиентный подход с использованием жадной стратегии </w:t>
      </w:r>
      <w:r>
        <w:rPr>
          <w:szCs w:val="28"/>
        </w:rPr>
        <w:lastRenderedPageBreak/>
        <w:t>для решения задачи о оптимизации составов партий. Градиентный метод использует понятие окрестности и шага решения. Под окрестностью понимают набор возможных решений для получения локального максимума в текущей окрестности. Под локальным максимумом понимается понятие наилучшего решения среди всех из текущей окрестности. Под шагом алгоритма понимается понятие увеличения окрестности и получения большего числа потенциальных локальных максимумов для нахождения среди них глобального оптимального (наилучшего решения для поставленной задачи).</w:t>
      </w:r>
    </w:p>
    <w:p w:rsidR="00E94A25" w:rsidRDefault="007A149B">
      <w:pPr>
        <w:rPr>
          <w:szCs w:val="28"/>
        </w:rPr>
      </w:pPr>
      <w:r>
        <w:rPr>
          <w:b/>
          <w:szCs w:val="28"/>
        </w:rPr>
        <w:t>Практическое значение работы</w:t>
      </w:r>
      <w:r>
        <w:rPr>
          <w:szCs w:val="28"/>
        </w:rPr>
        <w:t>. Рассматриваемая система применима в конвейерном производстве. Система позволяет оптимизировать составы партий данных для их обработки для оптимизации формирования комплектов с учетом оперативности и директивных сроков. Система построена таким образом, что может использоваться в любых отраслях, применяющих конвейерную обработку данных. В текущем контексте разработанная программа доказывает необходимость использования полученной системы по сравнению с системой, основанной на фиксированных партиях (составы партий не изменяются) или использующая генетические алгоритмы для получения составов партий данных на верхнем уровне системы. В дальнейшем планируется разработать программный продукт, основанный на полученной системе, конвейерной обработки спутниковых снимков земли (эта задача актуальна, так как обработка большого количества изображений занимает огромное время).</w:t>
      </w:r>
    </w:p>
    <w:p w:rsidR="00E94A25" w:rsidRDefault="007A149B">
      <w:pPr>
        <w:rPr>
          <w:szCs w:val="28"/>
        </w:rPr>
      </w:pPr>
      <w:r>
        <w:rPr>
          <w:b/>
          <w:szCs w:val="28"/>
        </w:rPr>
        <w:t>Структура работы</w:t>
      </w:r>
      <w:r>
        <w:rPr>
          <w:szCs w:val="28"/>
        </w:rPr>
        <w:t>. Выпускная квалификационная работа состоит из введения, семи основных разделов, заключения, списка использованных источников и четырех приложений.</w:t>
      </w:r>
    </w:p>
    <w:p w:rsidR="00E94A25" w:rsidRDefault="007A149B">
      <w:pPr>
        <w:rPr>
          <w:szCs w:val="28"/>
        </w:rPr>
      </w:pPr>
      <w:r>
        <w:rPr>
          <w:szCs w:val="28"/>
        </w:rPr>
        <w:t>В первом разделе обоснована актуальность разработки методов оптимизации составов партий данных.</w:t>
      </w:r>
    </w:p>
    <w:p w:rsidR="00E94A25" w:rsidRDefault="007A149B">
      <w:pPr>
        <w:rPr>
          <w:szCs w:val="28"/>
        </w:rPr>
      </w:pPr>
      <w:r>
        <w:rPr>
          <w:szCs w:val="28"/>
        </w:rPr>
        <w:lastRenderedPageBreak/>
        <w:t>Во втором разделе представлены модель системы и модель оптимизации составов партий данных, модель формирования расписания и модель формирования составов комплектов.</w:t>
      </w:r>
    </w:p>
    <w:p w:rsidR="00E94A25" w:rsidRDefault="007A149B">
      <w:pPr>
        <w:rPr>
          <w:szCs w:val="28"/>
        </w:rPr>
      </w:pPr>
      <w:r>
        <w:rPr>
          <w:szCs w:val="28"/>
        </w:rPr>
        <w:t>В третьем разделе описаны метод построения и оптимизации порядка обработки партий данных при формировании комплектов с учетом периодичности и директивных сроков.</w:t>
      </w:r>
    </w:p>
    <w:p w:rsidR="00E94A25" w:rsidRDefault="007A149B">
      <w:pPr>
        <w:rPr>
          <w:szCs w:val="28"/>
        </w:rPr>
      </w:pPr>
      <w:r>
        <w:rPr>
          <w:szCs w:val="28"/>
        </w:rPr>
        <w:t>В четвертом разделе проводится анализ результатов работы разработанных методов оптимизации.</w:t>
      </w:r>
    </w:p>
    <w:p w:rsidR="00E94A25" w:rsidRDefault="007A149B">
      <w:pPr>
        <w:rPr>
          <w:szCs w:val="28"/>
        </w:rPr>
      </w:pPr>
      <w:r>
        <w:rPr>
          <w:szCs w:val="28"/>
        </w:rPr>
        <w:t xml:space="preserve">В результате выполнения выпускной квалификационной работы было разработано Windows-приложение, которое строит расписания обработки данных многих типов, с учетом времени перенастройки оборудования с обработки требования одного типа на другой. 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оптимума по одному или нескольким критериям. </w:t>
      </w:r>
    </w:p>
    <w:p w:rsidR="00E94A25" w:rsidRDefault="007A149B">
      <w:r>
        <w:rPr>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необходимо сформировать порядок поступления партий данных только на первое устройство.</w:t>
      </w:r>
    </w:p>
    <w:p w:rsidR="00E94A25" w:rsidRDefault="007A149B">
      <w:pPr>
        <w:spacing w:after="200" w:line="276" w:lineRule="auto"/>
        <w:ind w:firstLine="0"/>
        <w:jc w:val="left"/>
      </w:pPr>
      <w:r>
        <w:br w:type="page"/>
      </w:r>
    </w:p>
    <w:p w:rsidR="00E94A25" w:rsidRDefault="007A149B">
      <w:pPr>
        <w:pStyle w:val="1"/>
        <w:numPr>
          <w:ilvl w:val="0"/>
          <w:numId w:val="4"/>
        </w:numPr>
      </w:pPr>
      <w:bookmarkStart w:id="4" w:name="_Toc453413056"/>
      <w:bookmarkStart w:id="5" w:name="_Toc453803733"/>
      <w:bookmarkStart w:id="6" w:name="_Toc517260088"/>
      <w:r>
        <w:lastRenderedPageBreak/>
        <w:t xml:space="preserve">ОБОСНОВАНИЕ АКТУАЛЬНОСТИ РАЗРАБОТКИ МЕТОДОВ </w:t>
      </w:r>
      <w:bookmarkEnd w:id="4"/>
      <w:bookmarkEnd w:id="5"/>
      <w:r>
        <w:t>ОПТИМИЗАЦИИ СОСТАВОВ ПАРТИЙ ДАННЫХ</w:t>
      </w:r>
      <w:bookmarkEnd w:id="6"/>
    </w:p>
    <w:p w:rsidR="00E94A25" w:rsidRDefault="007A149B" w:rsidP="00B16B7D">
      <w:pPr>
        <w:pStyle w:val="2"/>
      </w:pPr>
      <w:bookmarkStart w:id="7" w:name="_Toc517201549"/>
      <w:bookmarkStart w:id="8" w:name="_Toc517260089"/>
      <w:bookmarkEnd w:id="7"/>
      <w:r>
        <w:t>Постановка задачи</w:t>
      </w:r>
      <w:bookmarkEnd w:id="8"/>
    </w:p>
    <w:p w:rsidR="00E94A25" w:rsidRDefault="007A149B">
      <w:pPr>
        <w:ind w:firstLine="567"/>
      </w:pPr>
      <w:r>
        <w:t>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а так же решений по формированию комплектов из результатов обработки.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w:t>
      </w:r>
    </w:p>
    <w:p w:rsidR="00E94A25" w:rsidRDefault="007A149B">
      <w:pPr>
        <w:ind w:firstLine="567"/>
      </w:pPr>
      <w:r>
        <w:t>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w:t>
      </w:r>
    </w:p>
    <w:p w:rsidR="00E94A25" w:rsidRDefault="007A149B">
      <w:pPr>
        <w:ind w:firstLine="567"/>
      </w:pPr>
      <w:r>
        <w:t>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в) обоснование метода локальной оптимизации решений по составам партий данных; г) обоснование метода локальной оптимизации решений по расписаниям обработки партий; д) обоснование метода формирования комплектов из результатов обработки партий данных.</w:t>
      </w:r>
    </w:p>
    <w:p w:rsidR="00E94A25" w:rsidRDefault="007A149B" w:rsidP="00B16B7D">
      <w:pPr>
        <w:pStyle w:val="2"/>
      </w:pPr>
      <w:bookmarkStart w:id="9" w:name="_Toc517201551"/>
      <w:bookmarkStart w:id="10" w:name="_Toc517260090"/>
      <w:bookmarkEnd w:id="9"/>
      <w:r>
        <w:lastRenderedPageBreak/>
        <w:t>Анализ современных методов построения комплексных расписаний партий данных</w:t>
      </w:r>
      <w:bookmarkEnd w:id="10"/>
    </w:p>
    <w:p w:rsidR="00E94A25" w:rsidRDefault="007A149B">
      <w:r>
        <w:t xml:space="preserve">Развитие современных методов построения расписаний обработки партий представлено в работах [2-11]. </w:t>
      </w:r>
    </w:p>
    <w:p w:rsidR="00E94A25" w:rsidRDefault="007A149B">
      <w:r>
        <w:t xml:space="preserve">В [2] выполнена классификация задач управления обработкой партий (построения расписаний обработки партий). Задачи различаются по виду процесса обработки (непрерывный либо дискретный), способам представления времени моделирования (непрерывное либо дискретное), способам формирования партий и т.д. Управление обработкой партий предполагает построение расписаний для фиксированного их состава,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 Методы, рассмотренные в [2], предполагают формирование партий и распределение их по обрабатывающим приборам при дискретном времени моделирования для непрерывного производства. При этом использован аппарат частично целочисленного линейного программирования (ЧЦЛП). Большая размерность модели (наличие более тридцати ограничений),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w:t>
      </w:r>
    </w:p>
    <w:p w:rsidR="00E94A25" w:rsidRDefault="007A149B">
      <w:r>
        <w:t xml:space="preserve">Методы управления обработкой партий, рассматриваемые в [3], предполагают наличие фиксированных партий данных и их обработку на ограниченном количестве приборов (задача определения оптимальных составов партий в этой работе не рассматривается). </w:t>
      </w:r>
    </w:p>
    <w:p w:rsidR="00E94A25" w:rsidRDefault="007A149B">
      <w:r>
        <w:lastRenderedPageBreak/>
        <w:t xml:space="preserve">В работах [4,5] 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спросом). Таким образом, в [4,5] реализуется распределение обработки партий материалов различных видов (размер партий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w:t>
      </w:r>
    </w:p>
    <w:p w:rsidR="00E94A25" w:rsidRDefault="007A149B">
      <w:r>
        <w:t xml:space="preserve">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аппарат ЧЦЛП, что ограничивает размерность решаемой задачи. </w:t>
      </w:r>
    </w:p>
    <w:p w:rsidR="00E94A25" w:rsidRDefault="007A149B">
      <w:r>
        <w:t xml:space="preserve">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w:t>
      </w:r>
      <w:r>
        <w:lastRenderedPageBreak/>
        <w:t xml:space="preserve">учетом директивных сроков. Задача предполагает наличие одного обрабатывающего прибора, для которого отсутствуют простои при обработке партий. Формирование партий предполагает и одновременное автоматическое построение расписания их обработки. В результате решается задача определения составов партий на основе заданных директивных сроков окончания обработки входящих в них требований. </w:t>
      </w:r>
    </w:p>
    <w:p w:rsidR="00E94A25" w:rsidRDefault="007A149B">
      <w:r>
        <w:t xml:space="preserve">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w:t>
      </w:r>
    </w:p>
    <w:p w:rsidR="00E94A25" w:rsidRDefault="007A149B">
      <w:r>
        <w:t xml:space="preserve">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расписаниям их обработки выполняется оценка эффективности </w:t>
      </w:r>
      <w:r>
        <w:lastRenderedPageBreak/>
        <w:t xml:space="preserve">расписания с использованием дизъюнктивного графа. Предложенный в [9] подход позволяет реализовывать стохастический поиск локально оптимальных решений. </w:t>
      </w:r>
    </w:p>
    <w:p w:rsidR="00E94A25" w:rsidRDefault="007A149B">
      <w:r>
        <w:t xml:space="preserve">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w:t>
      </w:r>
    </w:p>
    <w:p w:rsidR="00E94A25" w:rsidRDefault="007A149B">
      <w:r>
        <w:t xml:space="preserve">В [11] реализуется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 задачи за ограниченное время. В итоге решение задачи определения составов партий и построения расписаний их обработки реализуется путем привлечения: 1) </w:t>
      </w:r>
      <w:r>
        <w:lastRenderedPageBreak/>
        <w:t xml:space="preserve">аппарата ЧЦЛП (однако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 3) эвристических процедур и правил (однако, применение правил не позволяет получить решения, приближающиеся к оптимальным). </w:t>
      </w:r>
    </w:p>
    <w:p w:rsidR="00E94A25" w:rsidRDefault="007A149B">
      <w:r>
        <w:t xml:space="preserve">Т.е. эффективные составы партий определяются с привлечением аппарата ЧЦЛП,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 В соответствии с этим разработка моделей и методов определения локально оптимальных составов партий и расписаний их обработки является актуальной задачей. </w:t>
      </w:r>
    </w:p>
    <w:p w:rsidR="00E94A25" w:rsidRDefault="007A149B">
      <w:r>
        <w:t xml:space="preserve">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 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w:t>
      </w:r>
      <w:r>
        <w:lastRenderedPageBreak/>
        <w:t>иерархической игры, используемой для определения эффективных решений по составам партий данных и расписаниям их обработки; в) обоснование метода локальной оптимизации решений по составам партий данных; г) обоснование метода локальной оптимизации решений по расписаниям обработки партий.</w:t>
      </w:r>
    </w:p>
    <w:p w:rsidR="00E94A25" w:rsidRDefault="007A149B">
      <w:r>
        <w:t xml:space="preserve">В рассматриваемой работе реализуется решение задачи обоснования математической модели вычислительного процесса обработки партий данных в конвейерной системе при формировании комплектов из результатов обработки и задании директивных сроков формирования комплектов каждого типа, а также задачи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w:t>
      </w:r>
    </w:p>
    <w:p w:rsidR="00E94A25" w:rsidRDefault="007A149B">
      <w:r>
        <w:t>Задача, близкая к рассматриваемой в данной работе, решалась в [12]. Особенностью постановки задачи, решаемой в [12],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[12]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rsidR="00E94A25" w:rsidRDefault="007A149B">
      <w:r>
        <w:t xml:space="preserve">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[12], позволила определить три </w:t>
      </w:r>
      <w:r>
        <w:lastRenderedPageBreak/>
        <w:t xml:space="preserve">уровня иерархии принятия решений в системе. На первом уровне осуществляется формирование решений по составам партий данных, на втором – формирование решений по составам групп партии, обрабатываемых в течение временных интервалов заданной длительности, на третьем уровне– формирование решений по расписаниям обработки партий данных в конвейерных системах. Для каждого уровня определены формы критериев эффективности принятия решений и методы формирования соответствующих решений. </w:t>
      </w:r>
    </w:p>
    <w:p w:rsidR="00E94A25" w:rsidRDefault="007A149B">
      <w:r>
        <w:t xml:space="preserve">Рассматриваемая в предлагаемой работе задача также предполагает определение 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[12]), а с учетом результатов, формируемых по мере обработки данных (в течение всего времени обработки партий). При этом моменты времени окончания формирования каждого комплекта определенного типа должны соответствовать директивным сроком, для них заданных. </w:t>
      </w:r>
    </w:p>
    <w:p w:rsidR="00E94A25" w:rsidRDefault="007A149B">
      <w:r>
        <w:t xml:space="preserve">Вследствие рассмотрения выше работ по конвейерной обработки партий данных с учетом формирования комплектов было выяснено что необходимо сформулировать подход к комплексному решению задачи </w:t>
      </w:r>
      <w:r>
        <w:lastRenderedPageBreak/>
        <w:t>формирования партий данных для обработки в конвейерной системе при формировании комплектов с учетом оперативности и директивных сроков.</w:t>
      </w:r>
    </w:p>
    <w:p w:rsidR="00E94A25" w:rsidRDefault="007A149B" w:rsidP="00B16B7D">
      <w:pPr>
        <w:pStyle w:val="2"/>
      </w:pPr>
      <w:bookmarkStart w:id="11" w:name="_Toc453803736"/>
      <w:bookmarkStart w:id="12" w:name="_Toc453413059"/>
      <w:bookmarkStart w:id="13" w:name="_Toc517260091"/>
      <w:bookmarkEnd w:id="11"/>
      <w:bookmarkEnd w:id="12"/>
      <w: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bookmarkEnd w:id="13"/>
    </w:p>
    <w:p w:rsidR="00E94A25" w:rsidRDefault="007A149B">
      <w:pPr>
        <w:rPr>
          <w:szCs w:val="28"/>
        </w:rPr>
      </w:pPr>
      <w:r>
        <w:rPr>
          <w:szCs w:val="28"/>
        </w:rPr>
        <w:t>Задача построения расписания обработки партий с учетом формирования комплектов при условии оперативности и директивных сроков имеет обобщённую цель – обработать данные в максимально сжатые сроки. В то же время необходимо учитывать наличие директивных сроков на формирование комплектов. Данная задача трудноразрешима. В соответствии с подходом вертикальной декомпозиции описанной в [14]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приоритетность решений, это свойство следует из необходимости передачи данных с уровня на уровень;</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зависимость эффективного решения на вышестоящем уровне от решения на нижестоящем уровне;</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E94A25" w:rsidRDefault="007A149B">
      <w:pPr>
        <w:rPr>
          <w:szCs w:val="28"/>
        </w:rPr>
      </w:pPr>
      <w:r>
        <w:rPr>
          <w:szCs w:val="28"/>
        </w:rPr>
        <w:t>В результате декомпозиции обобщённой цели сформирована (определена) трёхуровневая иерархически упорядоченная структура поиска решения задачи (с локальными подцелями на каждом уровне), изображённая на рисунке 1.1.</w:t>
      </w:r>
    </w:p>
    <w:p w:rsidR="00E94A25" w:rsidRDefault="007A149B">
      <w:pPr>
        <w:rPr>
          <w:szCs w:val="28"/>
        </w:rPr>
      </w:pPr>
      <w:r>
        <w:rPr>
          <w:szCs w:val="28"/>
        </w:rPr>
        <w:t>Для оценки эффективности решений на каждом уровне должны быть введены критерии оценки, которые должны учитывать:</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lastRenderedPageBreak/>
        <w:t xml:space="preserve"> на уровне расписания – эффективность использования оборудования конвейерной системы при размещении рассматриваемой партии в последовательностях обработки партий данных;</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на уровне комплектов – формирование порядка комплектов для минимизации времени формирования комплектов партий данных из результатов обработки;</w:t>
      </w:r>
    </w:p>
    <w:p w:rsidR="00E94A25" w:rsidRDefault="007A149B">
      <w:pPr>
        <w:pStyle w:val="affffffff4"/>
        <w:numPr>
          <w:ilvl w:val="0"/>
          <w:numId w:val="7"/>
        </w:numPr>
        <w:tabs>
          <w:tab w:val="left" w:pos="993"/>
        </w:tabs>
        <w:spacing w:after="0" w:line="360" w:lineRule="auto"/>
        <w:ind w:left="0" w:firstLine="709"/>
        <w:rPr>
          <w:sz w:val="28"/>
          <w:szCs w:val="28"/>
        </w:rPr>
      </w:pPr>
      <w:r>
        <w:rPr>
          <w:rFonts w:ascii="Times New Roman" w:hAnsi="Times New Roman"/>
          <w:sz w:val="28"/>
          <w:szCs w:val="28"/>
        </w:rPr>
        <w:t xml:space="preserve"> на уровне партий данных – минимизация времени формирования комплектов из реультатов обработки с учетом оперативности и директивных сроков.</w:t>
      </w:r>
    </w:p>
    <w:p w:rsidR="00E94A25" w:rsidRDefault="00E94A25">
      <w:pPr>
        <w:rPr>
          <w:szCs w:val="28"/>
        </w:rPr>
      </w:pPr>
    </w:p>
    <w:p w:rsidR="00E94A25" w:rsidRDefault="007A149B">
      <w:pPr>
        <w:ind w:firstLine="0"/>
        <w:jc w:val="center"/>
        <w:rPr>
          <w:szCs w:val="28"/>
        </w:rPr>
      </w:pPr>
      <w:r>
        <w:rPr>
          <w:noProof/>
        </w:rPr>
        <w:drawing>
          <wp:inline distT="0" distB="0" distL="0" distR="3810" wp14:anchorId="2CD8097B" wp14:editId="76F07A90">
            <wp:extent cx="5953125" cy="5810250"/>
            <wp:effectExtent l="0" t="0" r="9525" b="0"/>
            <wp:docPr id="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4"/>
                    <pic:cNvPicPr>
                      <a:picLocks noChangeAspect="1" noChangeArrowheads="1"/>
                    </pic:cNvPicPr>
                  </pic:nvPicPr>
                  <pic:blipFill>
                    <a:blip r:embed="rId9"/>
                    <a:stretch>
                      <a:fillRect/>
                    </a:stretch>
                  </pic:blipFill>
                  <pic:spPr bwMode="auto">
                    <a:xfrm>
                      <a:off x="0" y="0"/>
                      <a:ext cx="5963050" cy="5819937"/>
                    </a:xfrm>
                    <a:prstGeom prst="rect">
                      <a:avLst/>
                    </a:prstGeom>
                  </pic:spPr>
                </pic:pic>
              </a:graphicData>
            </a:graphic>
          </wp:inline>
        </w:drawing>
      </w:r>
    </w:p>
    <w:p w:rsidR="00E94A25" w:rsidRDefault="007A149B">
      <w:pPr>
        <w:jc w:val="center"/>
        <w:rPr>
          <w:szCs w:val="28"/>
        </w:rPr>
      </w:pPr>
      <w:r>
        <w:rPr>
          <w:szCs w:val="28"/>
        </w:rPr>
        <w:lastRenderedPageBreak/>
        <w:t>Рисунок 1.1 – Структурная схема системы построения расписаний обработки партий данных</w:t>
      </w:r>
    </w:p>
    <w:p w:rsidR="00E94A25" w:rsidRDefault="007A149B" w:rsidP="00094A79">
      <w:pPr>
        <w:pStyle w:val="2"/>
        <w:numPr>
          <w:ilvl w:val="0"/>
          <w:numId w:val="0"/>
        </w:numPr>
        <w:jc w:val="center"/>
      </w:pPr>
      <w:bookmarkStart w:id="14" w:name="_Toc453803738"/>
      <w:bookmarkStart w:id="15" w:name="_Toc453413061"/>
      <w:bookmarkStart w:id="16" w:name="_Toc517260092"/>
      <w:bookmarkEnd w:id="14"/>
      <w:bookmarkEnd w:id="15"/>
      <w:r>
        <w:t>Выводы раздела 1</w:t>
      </w:r>
      <w:bookmarkEnd w:id="16"/>
    </w:p>
    <w:p w:rsidR="00E94A25" w:rsidRPr="00EE0BF7" w:rsidRDefault="003E754E">
      <w:pPr>
        <w:rPr>
          <w:szCs w:val="28"/>
        </w:rPr>
      </w:pPr>
      <w:r>
        <w:rPr>
          <w:szCs w:val="28"/>
        </w:rPr>
        <w:t>Р</w:t>
      </w:r>
      <w:r w:rsidR="007A149B">
        <w:rPr>
          <w:szCs w:val="28"/>
        </w:rPr>
        <w:t xml:space="preserve">ешение задачи составления расписаний обработки партий данных разных типов при условии формирования комплектов с учетом оперативности и директивных сроков можно представить в виде двухуровневой иерархической системы с заданием внутренних критериев на каждом из уровней функционирования системы. </w:t>
      </w:r>
      <w:r w:rsidRPr="00EE0BF7">
        <w:rPr>
          <w:szCs w:val="28"/>
        </w:rPr>
        <w:t>Таким образом сформирован подход к решению</w:t>
      </w:r>
      <w:r w:rsidR="00EE0BF7">
        <w:rPr>
          <w:szCs w:val="28"/>
        </w:rPr>
        <w:t xml:space="preserve"> задач на каждом из уровней системы обработки партий данных</w:t>
      </w:r>
      <w:r w:rsidRPr="00EE0BF7">
        <w:rPr>
          <w:szCs w:val="28"/>
        </w:rPr>
        <w:t xml:space="preserve">. </w:t>
      </w:r>
    </w:p>
    <w:p w:rsidR="00E94A25" w:rsidRDefault="007A149B">
      <w:r>
        <w:br w:type="page"/>
      </w:r>
    </w:p>
    <w:p w:rsidR="00E94A25" w:rsidRDefault="007A149B">
      <w:pPr>
        <w:pStyle w:val="1"/>
        <w:numPr>
          <w:ilvl w:val="0"/>
          <w:numId w:val="4"/>
        </w:numPr>
      </w:pPr>
      <w:bookmarkStart w:id="17" w:name="_Toc517201550"/>
      <w:bookmarkStart w:id="18" w:name="_Toc517260093"/>
      <w:bookmarkEnd w:id="17"/>
      <w:r>
        <w:lastRenderedPageBreak/>
        <w:t>ОБОСНОВАНИЕ МОДЕЛЕЙ ПОСТРОЕНИЯ КОМПЛЕКСНЫХ РАСПИСАНИЙ ОБРАБОТКИ ДАННЫХ В КОНВЕЙЕРНЫХ СИСТЕМАХ</w:t>
      </w:r>
      <w:bookmarkEnd w:id="18"/>
    </w:p>
    <w:p w:rsidR="00E94A25" w:rsidRDefault="007A149B" w:rsidP="00B16B7D">
      <w:pPr>
        <w:pStyle w:val="2"/>
      </w:pPr>
      <w:bookmarkStart w:id="19" w:name="_Toc517201552"/>
      <w:bookmarkStart w:id="20" w:name="_Toc517260094"/>
      <w:bookmarkEnd w:id="19"/>
      <w:r>
        <w:t>Декомпозиция системы обработки партий данных при условии формирования комплектов и задания директивных сроков их выпуска</w:t>
      </w:r>
      <w:bookmarkEnd w:id="20"/>
    </w:p>
    <w:p w:rsidR="00E94A25" w:rsidRDefault="007A149B">
      <w:r>
        <w:t>Для построения концептуальной модели системы воспользуемся технологией моделирования потоков данных.</w:t>
      </w:r>
    </w:p>
    <w:p w:rsidR="00E94A25" w:rsidRDefault="007A149B">
      <w:r>
        <w:t>Для начала представим нашу систему в виде одного блока верхнего уровня, решающего глобальную поставленную задачу (рисунок 2.1).</w:t>
      </w:r>
    </w:p>
    <w:p w:rsidR="00E94A25" w:rsidRDefault="00E94A25"/>
    <w:p w:rsidR="00E94A25" w:rsidRDefault="007A149B">
      <w:pPr>
        <w:ind w:firstLine="0"/>
        <w:jc w:val="center"/>
        <w:rPr>
          <w:lang w:val="uk-UA" w:eastAsia="uk-UA"/>
        </w:rPr>
      </w:pPr>
      <w:r>
        <w:rPr>
          <w:noProof/>
        </w:rPr>
        <w:drawing>
          <wp:inline distT="0" distB="0" distL="0" distR="5080" wp14:anchorId="029AE013" wp14:editId="0A92F2D3">
            <wp:extent cx="5805805" cy="2363470"/>
            <wp:effectExtent l="0" t="0" r="0" b="0"/>
            <wp:docPr id="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2"/>
                    <pic:cNvPicPr>
                      <a:picLocks noChangeAspect="1" noChangeArrowheads="1"/>
                    </pic:cNvPicPr>
                  </pic:nvPicPr>
                  <pic:blipFill>
                    <a:blip r:embed="rId10"/>
                    <a:srcRect t="26071"/>
                    <a:stretch>
                      <a:fillRect/>
                    </a:stretch>
                  </pic:blipFill>
                  <pic:spPr bwMode="auto">
                    <a:xfrm>
                      <a:off x="0" y="0"/>
                      <a:ext cx="5805805" cy="2363470"/>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2.1 – Основная цель проекта</w:t>
      </w:r>
    </w:p>
    <w:p w:rsidR="00E94A25" w:rsidRDefault="00E94A25">
      <w:pPr>
        <w:rPr>
          <w:lang w:val="uk-UA" w:eastAsia="uk-UA"/>
        </w:rPr>
      </w:pPr>
    </w:p>
    <w:p w:rsidR="00E94A25" w:rsidRDefault="007A149B">
      <w:pPr>
        <w:rPr>
          <w:lang w:val="uk-UA" w:eastAsia="uk-UA"/>
        </w:rPr>
      </w:pPr>
      <w:r>
        <w:rPr>
          <w:lang w:val="uk-UA" w:eastAsia="uk-UA"/>
        </w:rPr>
        <w:t>Далее произведем декомпозицию основной цели на подцели и покажем их взаимодействие между собой (рисунок 2.2).</w:t>
      </w:r>
      <w:r w:rsidR="00094A79">
        <w:rPr>
          <w:lang w:val="uk-UA" w:eastAsia="uk-UA"/>
        </w:rPr>
        <w:t xml:space="preserve"> Уровень цели представляет связь подцелей формирования начальных решений, оптимизации решения на текущем шаге и выбор наилучшего решения.</w:t>
      </w:r>
    </w:p>
    <w:p w:rsidR="00E94A25" w:rsidRDefault="007A149B">
      <w:pPr>
        <w:ind w:firstLine="0"/>
        <w:jc w:val="center"/>
        <w:rPr>
          <w:lang w:val="uk-UA" w:eastAsia="uk-UA"/>
        </w:rPr>
      </w:pPr>
      <w:r>
        <w:rPr>
          <w:noProof/>
        </w:rPr>
        <w:lastRenderedPageBreak/>
        <w:drawing>
          <wp:inline distT="0" distB="1905" distL="0" distR="0" wp14:anchorId="427A4BCA" wp14:editId="68BA6B9F">
            <wp:extent cx="6141720" cy="3217545"/>
            <wp:effectExtent l="0" t="0" r="0" b="0"/>
            <wp:docPr id="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1"/>
                    <pic:cNvPicPr>
                      <a:picLocks noChangeAspect="1" noChangeArrowheads="1"/>
                    </pic:cNvPicPr>
                  </pic:nvPicPr>
                  <pic:blipFill>
                    <a:blip r:embed="rId11"/>
                    <a:stretch>
                      <a:fillRect/>
                    </a:stretch>
                  </pic:blipFill>
                  <pic:spPr bwMode="auto">
                    <a:xfrm>
                      <a:off x="0" y="0"/>
                      <a:ext cx="6141720" cy="3217545"/>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2.2 – Декомпозиция основной целипроекта</w:t>
      </w:r>
    </w:p>
    <w:p w:rsidR="00E94A25" w:rsidRDefault="00E94A25"/>
    <w:p w:rsidR="00E94A25" w:rsidRDefault="007A149B">
      <w:pPr>
        <w:rPr>
          <w:spacing w:val="-6"/>
        </w:rPr>
      </w:pPr>
      <w:r>
        <w:rPr>
          <w:spacing w:val="-6"/>
        </w:rPr>
        <w:t>Далее произведем декомпозицию центрального узла, отвечающего за формирование новых решений и уточнения наилучшего решения (рисунок 2.3)</w:t>
      </w:r>
    </w:p>
    <w:p w:rsidR="00E94A25" w:rsidRDefault="00E94A25"/>
    <w:p w:rsidR="00E94A25" w:rsidRDefault="007A149B">
      <w:pPr>
        <w:ind w:firstLine="0"/>
        <w:jc w:val="center"/>
        <w:rPr>
          <w:lang w:val="uk-UA" w:eastAsia="uk-UA"/>
        </w:rPr>
      </w:pPr>
      <w:r>
        <w:rPr>
          <w:noProof/>
        </w:rPr>
        <w:drawing>
          <wp:inline distT="0" distB="3810" distL="0" distR="3810" wp14:anchorId="52BFAF37" wp14:editId="1EB1C5DF">
            <wp:extent cx="6130290" cy="2777490"/>
            <wp:effectExtent l="0" t="0" r="0" b="0"/>
            <wp:docPr id="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0"/>
                    <pic:cNvPicPr>
                      <a:picLocks noChangeAspect="1" noChangeArrowheads="1"/>
                    </pic:cNvPicPr>
                  </pic:nvPicPr>
                  <pic:blipFill>
                    <a:blip r:embed="rId12"/>
                    <a:stretch>
                      <a:fillRect/>
                    </a:stretch>
                  </pic:blipFill>
                  <pic:spPr bwMode="auto">
                    <a:xfrm>
                      <a:off x="0" y="0"/>
                      <a:ext cx="6130290" cy="2777490"/>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2.3 – Декомпозиция узла оптимизации решений по составам партий</w:t>
      </w:r>
    </w:p>
    <w:p w:rsidR="00E94A25" w:rsidRDefault="00E94A25"/>
    <w:p w:rsidR="00094A79" w:rsidRDefault="00094A79">
      <w:r>
        <w:t xml:space="preserve">Узел отвечающий за оптимизацию решений представляет собой последовательные подцели в виде формирования составов партий данных, </w:t>
      </w:r>
      <w:r>
        <w:lastRenderedPageBreak/>
        <w:t>формирования расписания, формирования комплектов и проверку временных ограничений.</w:t>
      </w:r>
    </w:p>
    <w:p w:rsidR="00E94A25" w:rsidRDefault="007A149B">
      <w:r>
        <w:t>На рисунках продемонстрирована основная концепция системы – построение начального решения и последовательное приближение его к наилучшему решению в заданной окрестности.</w:t>
      </w:r>
    </w:p>
    <w:p w:rsidR="00E94A25" w:rsidRDefault="007A149B">
      <w:pPr>
        <w:pStyle w:val="affffffffffffff0"/>
      </w:pPr>
      <w:r>
        <w:t>На рисунке 2.4 изображена диаграмма Венна, описывающая вложенные уровни проектирования.</w:t>
      </w:r>
    </w:p>
    <w:p w:rsidR="00E94A25" w:rsidRDefault="00E94A25"/>
    <w:p w:rsidR="00E94A25" w:rsidRDefault="007A149B">
      <w:pPr>
        <w:ind w:firstLine="0"/>
        <w:jc w:val="center"/>
      </w:pPr>
      <w:r>
        <w:rPr>
          <w:noProof/>
        </w:rPr>
        <w:drawing>
          <wp:inline distT="0" distB="0" distL="0" distR="0" wp14:anchorId="2500BD47" wp14:editId="286A084A">
            <wp:extent cx="3036570" cy="3036570"/>
            <wp:effectExtent l="0" t="0" r="0" b="0"/>
            <wp:docPr id="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3"/>
                    <pic:cNvPicPr>
                      <a:picLocks noChangeAspect="1" noChangeArrowheads="1"/>
                    </pic:cNvPicPr>
                  </pic:nvPicPr>
                  <pic:blipFill>
                    <a:blip r:embed="rId13"/>
                    <a:stretch>
                      <a:fillRect/>
                    </a:stretch>
                  </pic:blipFill>
                  <pic:spPr bwMode="auto">
                    <a:xfrm>
                      <a:off x="0" y="0"/>
                      <a:ext cx="3036570" cy="3036570"/>
                    </a:xfrm>
                    <a:prstGeom prst="rect">
                      <a:avLst/>
                    </a:prstGeom>
                  </pic:spPr>
                </pic:pic>
              </a:graphicData>
            </a:graphic>
          </wp:inline>
        </w:drawing>
      </w:r>
    </w:p>
    <w:p w:rsidR="00E94A25" w:rsidRDefault="007A149B">
      <w:pPr>
        <w:pStyle w:val="affffffffffffff"/>
      </w:pPr>
      <w:r>
        <w:t>Рисунок 2.4 – Диаграмма Венна, описывающая вложенные уровни проектирования</w:t>
      </w:r>
    </w:p>
    <w:p w:rsidR="00094A79" w:rsidRDefault="00094A79">
      <w:pPr>
        <w:pStyle w:val="affffffffffffff"/>
      </w:pPr>
    </w:p>
    <w:p w:rsidR="00E94A25" w:rsidRDefault="007A149B">
      <w:pPr>
        <w:pStyle w:val="affffffffffffff0"/>
      </w:pPr>
      <w:r>
        <w:t>Вложенными уровнями проектирования рассматриваемой системы является проектирование её отдельных частей и взаимосвязь этих частей.</w:t>
      </w:r>
    </w:p>
    <w:p w:rsidR="00E94A25" w:rsidRDefault="007A149B">
      <w:pPr>
        <w:pStyle w:val="affffffffffffff0"/>
      </w:pPr>
      <w:r>
        <w:t>За систему управления обработкой отвечает система конвейеризации работ обработки данных. Для получения эффективных сроков обработки комплектов данных используются алгоритмы построения расписаний обработки с заданными директивными сроками выпуска комплектов.</w:t>
      </w:r>
    </w:p>
    <w:p w:rsidR="00E94A25" w:rsidRDefault="007A149B">
      <w:pPr>
        <w:pStyle w:val="affffffffffffff0"/>
      </w:pPr>
      <w:r>
        <w:t xml:space="preserve">Проектируемая система должна включаться в основную систему обработки, получать на вход данные, каталогизировать их и выдавать в виде </w:t>
      </w:r>
      <w:r>
        <w:lastRenderedPageBreak/>
        <w:t>результата расписание обработки данных для выпуска комплектов за заданное время. Выходные данные должны быть получены за заданное время с заданным отклонением от него.</w:t>
      </w:r>
    </w:p>
    <w:p w:rsidR="00E94A25" w:rsidRDefault="007A149B">
      <w:pPr>
        <w:pStyle w:val="affffffffffffff0"/>
      </w:pPr>
      <w: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rsidR="00E94A25" w:rsidRDefault="007A149B">
      <w:pPr>
        <w:pStyle w:val="affffffffffffff0"/>
        <w:spacing w:before="240" w:after="0"/>
      </w:pPr>
      <w:r>
        <w:t>В рамках научно-исследовательской работы рассматривается информационная система по управлению обработкой, в которую включен модуль построения расписаний обработки данных. Целью информационной системы является ускорение обработки комплектов данных на выходе системы.</w:t>
      </w:r>
    </w:p>
    <w:p w:rsidR="00E94A25" w:rsidRDefault="007A149B">
      <w:pPr>
        <w:pStyle w:val="affffffffffffff0"/>
        <w:spacing w:before="240" w:after="0"/>
      </w:pPr>
      <w:r>
        <w:t>С учётом особенностей реализации функционирования взаимосвязи подсистем, реализующих технологический процесс системы, представлены на рисунке 2.5.</w:t>
      </w:r>
    </w:p>
    <w:p w:rsidR="00E94A25" w:rsidRDefault="00E94A25"/>
    <w:p w:rsidR="00E94A25" w:rsidRDefault="007A149B">
      <w:pPr>
        <w:pStyle w:val="affffffffffffff"/>
      </w:pPr>
      <w:r>
        <w:rPr>
          <w:noProof/>
          <w:lang w:eastAsia="ru-RU"/>
        </w:rPr>
        <w:drawing>
          <wp:inline distT="0" distB="0" distL="0" distR="6350" wp14:anchorId="06CCBAE7" wp14:editId="772AF659">
            <wp:extent cx="5746750" cy="1742440"/>
            <wp:effectExtent l="0" t="0" r="0" b="0"/>
            <wp:docPr id="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4"/>
                    <pic:cNvPicPr>
                      <a:picLocks noChangeAspect="1" noChangeArrowheads="1"/>
                    </pic:cNvPicPr>
                  </pic:nvPicPr>
                  <pic:blipFill>
                    <a:blip r:embed="rId14"/>
                    <a:stretch>
                      <a:fillRect/>
                    </a:stretch>
                  </pic:blipFill>
                  <pic:spPr bwMode="auto">
                    <a:xfrm>
                      <a:off x="0" y="0"/>
                      <a:ext cx="5746750" cy="1742440"/>
                    </a:xfrm>
                    <a:prstGeom prst="rect">
                      <a:avLst/>
                    </a:prstGeom>
                  </pic:spPr>
                </pic:pic>
              </a:graphicData>
            </a:graphic>
          </wp:inline>
        </w:drawing>
      </w:r>
    </w:p>
    <w:p w:rsidR="00E94A25" w:rsidRDefault="007A149B">
      <w:pPr>
        <w:ind w:firstLine="0"/>
        <w:jc w:val="center"/>
      </w:pPr>
      <w:r>
        <w:t>Рисунок 2.5 – Взаимосвязи подсистем с учётом особенностей реализации функционирования</w:t>
      </w:r>
    </w:p>
    <w:p w:rsidR="00E94A25" w:rsidRDefault="00E94A25">
      <w:pPr>
        <w:rPr>
          <w:szCs w:val="28"/>
        </w:rPr>
      </w:pPr>
    </w:p>
    <w:p w:rsidR="00E94A25" w:rsidRDefault="007A149B">
      <w:pPr>
        <w:rPr>
          <w:szCs w:val="28"/>
        </w:rPr>
      </w:pPr>
      <w:r>
        <w:rPr>
          <w:szCs w:val="28"/>
        </w:rPr>
        <w:t xml:space="preserve">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w:t>
      </w:r>
      <w:r>
        <w:rPr>
          <w:szCs w:val="28"/>
        </w:rPr>
        <w:lastRenderedPageBreak/>
        <w:t>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w:t>
      </w:r>
      <w:r>
        <w:t>.</w:t>
      </w:r>
    </w:p>
    <w:p w:rsidR="00E94A25" w:rsidRDefault="007A149B" w:rsidP="00B16B7D">
      <w:pPr>
        <w:pStyle w:val="2"/>
      </w:pPr>
      <w:bookmarkStart w:id="21" w:name="_Toc517201553"/>
      <w:bookmarkStart w:id="22" w:name="_Toc517260095"/>
      <w:bookmarkEnd w:id="21"/>
      <w:r>
        <w:t>Обоснование модели формирования и обработки партий данных в конвейерных системах</w:t>
      </w:r>
      <w:bookmarkEnd w:id="22"/>
    </w:p>
    <w:p w:rsidR="00E94A25" w:rsidRDefault="007A149B">
      <w:bookmarkStart w:id="23" w:name="_Toc390841480"/>
      <w:bookmarkStart w:id="24" w:name="_Toc390267458"/>
      <w:bookmarkStart w:id="25" w:name="_Toc390267167"/>
      <w:bookmarkStart w:id="26" w:name="_Toc390267070"/>
      <w:bookmarkStart w:id="27" w:name="_Toc390266459"/>
      <w:r>
        <w:t xml:space="preserve">Под конвейеризацией выполнения программы подразумевается разделение её на фрагменты, каждый из которых закреплён за соответствующим сегментом конвейера. Маршруты обработки данных всех типов одинаковы, строго фиксированы и предполагают прохождение ими всех сегментов конвейера. Обозначим: </w:t>
      </w:r>
      <w:r>
        <w:rPr>
          <w:i/>
          <w:iCs/>
          <w:lang w:val="en-US"/>
        </w:rPr>
        <w:t>l</w:t>
      </w:r>
      <w:r>
        <w:rPr>
          <w:i/>
          <w:iCs/>
        </w:rPr>
        <w:t xml:space="preserve"> </w:t>
      </w:r>
      <w:r>
        <w:t>– индекс сегмента конвейера (</w:t>
      </w:r>
      <w:r>
        <w:rPr>
          <w:noProof/>
        </w:rPr>
        <w:drawing>
          <wp:inline distT="0" distB="0" distL="0" distR="0" wp14:anchorId="4639AAA5" wp14:editId="2D544E97">
            <wp:extent cx="535305" cy="267970"/>
            <wp:effectExtent l="0" t="0" r="0" b="0"/>
            <wp:docPr id="7"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pic:blipFill>
                  <pic:spPr>
                    <a:xfrm>
                      <a:off x="0" y="0"/>
                      <a:ext cx="534600" cy="267480"/>
                    </a:xfrm>
                    <a:prstGeom prst="rect">
                      <a:avLst/>
                    </a:prstGeom>
                    <a:ln>
                      <a:noFill/>
                    </a:ln>
                  </pic:spPr>
                </pic:pic>
              </a:graphicData>
            </a:graphic>
          </wp:inline>
        </w:drawing>
      </w:r>
      <w:r>
        <w:t xml:space="preserve">), </w:t>
      </w:r>
      <w:r>
        <w:rPr>
          <w:i/>
        </w:rPr>
        <w:t>n</w:t>
      </w:r>
      <w:r>
        <w:t xml:space="preserve"> – количество типов данных, обрабатываемых в системе, </w:t>
      </w:r>
      <w:r>
        <w:rPr>
          <w:i/>
        </w:rPr>
        <w:t>i</w:t>
      </w:r>
      <w:r>
        <w:t xml:space="preserve"> – идентификатор типа данных (</w:t>
      </w:r>
      <w:r>
        <w:rPr>
          <w:noProof/>
        </w:rPr>
        <w:drawing>
          <wp:inline distT="0" distB="0" distL="0" distR="0" wp14:anchorId="1657B7BF" wp14:editId="3E30D967">
            <wp:extent cx="423545" cy="233680"/>
            <wp:effectExtent l="0" t="0" r="0" b="0"/>
            <wp:docPr id="8" name="Рисунок 8"/>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pic:blipFill>
                  <pic:spPr>
                    <a:xfrm>
                      <a:off x="0" y="0"/>
                      <a:ext cx="423000" cy="232920"/>
                    </a:xfrm>
                    <a:prstGeom prst="rect">
                      <a:avLst/>
                    </a:prstGeom>
                    <a:ln>
                      <a:noFill/>
                    </a:ln>
                  </pic:spPr>
                </pic:pic>
              </a:graphicData>
            </a:graphic>
          </wp:inline>
        </w:drawing>
      </w:r>
      <w:r>
        <w:t xml:space="preserve">). Количество элементов в наборе данных, характеризуемых индексом </w:t>
      </w:r>
      <w:r>
        <w:rPr>
          <w:i/>
        </w:rPr>
        <w:t>i</w:t>
      </w:r>
      <w:r>
        <w:t xml:space="preserve">, обозначим как </w:t>
      </w:r>
      <w:r>
        <w:rPr>
          <w:noProof/>
        </w:rPr>
        <w:drawing>
          <wp:inline distT="0" distB="0" distL="0" distR="0" wp14:anchorId="7311150A" wp14:editId="71610B8E">
            <wp:extent cx="173355" cy="207645"/>
            <wp:effectExtent l="0" t="0" r="0" b="0"/>
            <wp:docPr id="9" name="Рисунок 9"/>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7"/>
                    <a:stretch/>
                  </pic:blipFill>
                  <pic:spPr>
                    <a:xfrm>
                      <a:off x="0" y="0"/>
                      <a:ext cx="172800" cy="207000"/>
                    </a:xfrm>
                    <a:prstGeom prst="rect">
                      <a:avLst/>
                    </a:prstGeom>
                    <a:ln>
                      <a:noFill/>
                    </a:ln>
                  </pic:spPr>
                </pic:pic>
              </a:graphicData>
            </a:graphic>
          </wp:inline>
        </w:drawing>
      </w:r>
      <w:r>
        <w:t xml:space="preserve">. Данные </w:t>
      </w:r>
      <w:r>
        <w:rPr>
          <w:i/>
        </w:rPr>
        <w:t>i</w:t>
      </w:r>
      <w:r>
        <w:t>-того типа (</w:t>
      </w:r>
      <w:r>
        <w:rPr>
          <w:noProof/>
        </w:rPr>
        <w:drawing>
          <wp:inline distT="0" distB="0" distL="0" distR="0" wp14:anchorId="33052838" wp14:editId="67E4B9E4">
            <wp:extent cx="423545" cy="233680"/>
            <wp:effectExtent l="0" t="0" r="0" b="0"/>
            <wp:docPr id="10" name="Рисунок 10"/>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6"/>
                    <a:stretch/>
                  </pic:blipFill>
                  <pic:spPr>
                    <a:xfrm>
                      <a:off x="0" y="0"/>
                      <a:ext cx="423000" cy="232920"/>
                    </a:xfrm>
                    <a:prstGeom prst="rect">
                      <a:avLst/>
                    </a:prstGeom>
                    <a:ln>
                      <a:noFill/>
                    </a:ln>
                  </pic:spPr>
                </pic:pic>
              </a:graphicData>
            </a:graphic>
          </wp:inline>
        </w:drawing>
      </w:r>
      <w:r>
        <w:t xml:space="preserve">) обрабатываются соответствующей программой. В системе используется </w:t>
      </w:r>
      <w:r>
        <w:rPr>
          <w:i/>
          <w:iCs/>
          <w:lang w:val="en-US"/>
        </w:rPr>
        <w:t>n</w:t>
      </w:r>
      <w:r>
        <w:t xml:space="preserve"> типов программ, обрабатывающих данные </w:t>
      </w:r>
      <w:r>
        <w:rPr>
          <w:i/>
        </w:rPr>
        <w:t>i-</w:t>
      </w:r>
      <w:r>
        <w:rPr>
          <w:iCs/>
        </w:rPr>
        <w:t>ых</w:t>
      </w:r>
      <w:r>
        <w:rPr>
          <w:i/>
        </w:rPr>
        <w:t xml:space="preserve"> </w:t>
      </w:r>
      <w:r>
        <w:t>типов (</w:t>
      </w:r>
      <w:r>
        <w:rPr>
          <w:noProof/>
        </w:rPr>
        <w:drawing>
          <wp:inline distT="0" distB="0" distL="0" distR="0" wp14:anchorId="4CBC5FF4" wp14:editId="71BA04B4">
            <wp:extent cx="501015" cy="267970"/>
            <wp:effectExtent l="0" t="0" r="0" b="0"/>
            <wp:docPr id="11" name="Рисунок 1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8"/>
                    <a:stretch/>
                  </pic:blipFill>
                  <pic:spPr>
                    <a:xfrm>
                      <a:off x="0" y="0"/>
                      <a:ext cx="500400" cy="267480"/>
                    </a:xfrm>
                    <a:prstGeom prst="rect">
                      <a:avLst/>
                    </a:prstGeom>
                    <a:ln>
                      <a:noFill/>
                    </a:ln>
                  </pic:spPr>
                </pic:pic>
              </a:graphicData>
            </a:graphic>
          </wp:inline>
        </w:drawing>
      </w:r>
      <w:r>
        <w:t xml:space="preserve">). </w:t>
      </w:r>
      <w:bookmarkEnd w:id="23"/>
      <w:bookmarkEnd w:id="24"/>
      <w:bookmarkEnd w:id="25"/>
      <w:bookmarkEnd w:id="26"/>
      <w:bookmarkEnd w:id="27"/>
      <w:r>
        <w:t xml:space="preserve">Для формирования решений по составам партий данных введены обозначения: </w:t>
      </w:r>
      <w:r>
        <w:rPr>
          <w:noProof/>
        </w:rPr>
        <w:drawing>
          <wp:inline distT="0" distB="0" distL="0" distR="0" wp14:anchorId="08537145" wp14:editId="042D0B8F">
            <wp:extent cx="207645" cy="233680"/>
            <wp:effectExtent l="0" t="0" r="0" b="0"/>
            <wp:docPr id="12" name="Рисунок 12"/>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9"/>
                    <a:stretch/>
                  </pic:blipFill>
                  <pic:spPr>
                    <a:xfrm>
                      <a:off x="0" y="0"/>
                      <a:ext cx="207000" cy="232920"/>
                    </a:xfrm>
                    <a:prstGeom prst="rect">
                      <a:avLst/>
                    </a:prstGeom>
                    <a:ln>
                      <a:noFill/>
                    </a:ln>
                  </pic:spPr>
                </pic:pic>
              </a:graphicData>
            </a:graphic>
          </wp:inline>
        </w:drawing>
      </w:r>
      <w:r>
        <w:t xml:space="preserve">– количество партий данных </w:t>
      </w:r>
      <w:r>
        <w:rPr>
          <w:i/>
        </w:rPr>
        <w:t>i</w:t>
      </w:r>
      <w:r>
        <w:t>-го типа (</w:t>
      </w:r>
      <w:r>
        <w:rPr>
          <w:noProof/>
        </w:rPr>
        <w:drawing>
          <wp:inline distT="0" distB="0" distL="0" distR="0" wp14:anchorId="4F2115DC" wp14:editId="43507981">
            <wp:extent cx="440690" cy="224790"/>
            <wp:effectExtent l="0" t="0" r="0" b="0"/>
            <wp:docPr id="13" name="Рисунок 13"/>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0"/>
                    <a:stretch/>
                  </pic:blipFill>
                  <pic:spPr>
                    <a:xfrm>
                      <a:off x="0" y="0"/>
                      <a:ext cx="439920" cy="224280"/>
                    </a:xfrm>
                    <a:prstGeom prst="rect">
                      <a:avLst/>
                    </a:prstGeom>
                    <a:ln>
                      <a:noFill/>
                    </a:ln>
                  </pic:spPr>
                </pic:pic>
              </a:graphicData>
            </a:graphic>
          </wp:inline>
        </w:drawing>
      </w:r>
      <w:r>
        <w:t xml:space="preserve">),  формируемых на первом уровне принятия решений, элементы </w:t>
      </w:r>
      <w:r>
        <w:rPr>
          <w:noProof/>
        </w:rPr>
        <w:drawing>
          <wp:inline distT="0" distB="0" distL="0" distR="0" wp14:anchorId="015228E0" wp14:editId="47F6D924">
            <wp:extent cx="190500" cy="216535"/>
            <wp:effectExtent l="0" t="0" r="0" b="0"/>
            <wp:docPr id="14" name="Рисунок 14"/>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1"/>
                    <a:stretch/>
                  </pic:blipFill>
                  <pic:spPr>
                    <a:xfrm>
                      <a:off x="0" y="0"/>
                      <a:ext cx="189720" cy="216000"/>
                    </a:xfrm>
                    <a:prstGeom prst="rect">
                      <a:avLst/>
                    </a:prstGeom>
                    <a:ln>
                      <a:noFill/>
                    </a:ln>
                  </pic:spPr>
                </pic:pic>
              </a:graphicData>
            </a:graphic>
          </wp:inline>
        </w:drawing>
      </w:r>
      <w:r>
        <w:t xml:space="preserve"> образуют вектор </w:t>
      </w:r>
      <w:r>
        <w:rPr>
          <w:i/>
        </w:rPr>
        <w:t>М</w:t>
      </w:r>
      <w:r>
        <w:t xml:space="preserve">, соответствующий количествам партий данных </w:t>
      </w:r>
      <w:r>
        <w:rPr>
          <w:i/>
          <w:iCs/>
          <w:lang w:val="en-US"/>
        </w:rPr>
        <w:t>n</w:t>
      </w:r>
      <w:r>
        <w:t xml:space="preserve"> типов;  </w:t>
      </w:r>
      <w:r>
        <w:rPr>
          <w:i/>
        </w:rPr>
        <w:t>А</w:t>
      </w:r>
      <w:r>
        <w:t xml:space="preserve">– матрица, элемент </w:t>
      </w:r>
      <w:r>
        <w:rPr>
          <w:noProof/>
        </w:rPr>
        <w:drawing>
          <wp:inline distT="0" distB="0" distL="0" distR="0" wp14:anchorId="63F503A8" wp14:editId="499A3792">
            <wp:extent cx="233680" cy="233680"/>
            <wp:effectExtent l="0" t="0" r="0" b="0"/>
            <wp:docPr id="15" name="Рисунок 15"/>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2"/>
                    <a:stretch/>
                  </pic:blipFill>
                  <pic:spPr>
                    <a:xfrm>
                      <a:off x="0" y="0"/>
                      <a:ext cx="232920" cy="232920"/>
                    </a:xfrm>
                    <a:prstGeom prst="rect">
                      <a:avLst/>
                    </a:prstGeom>
                    <a:ln>
                      <a:noFill/>
                    </a:ln>
                  </pic:spPr>
                </pic:pic>
              </a:graphicData>
            </a:graphic>
          </wp:inline>
        </w:drawing>
      </w:r>
      <w:r>
        <w:t xml:space="preserve"> которой – это количество данных </w:t>
      </w:r>
      <w:r>
        <w:rPr>
          <w:i/>
        </w:rPr>
        <w:t>i</w:t>
      </w:r>
      <w:r>
        <w:t xml:space="preserve">-го типа в </w:t>
      </w:r>
      <w:r>
        <w:rPr>
          <w:i/>
        </w:rPr>
        <w:t>h</w:t>
      </w:r>
      <w:r>
        <w:t>-ой партии (</w:t>
      </w:r>
      <w:r>
        <w:rPr>
          <w:noProof/>
        </w:rPr>
        <w:drawing>
          <wp:inline distT="0" distB="0" distL="0" distR="0" wp14:anchorId="3C52B953" wp14:editId="4C9C8476">
            <wp:extent cx="570230" cy="241935"/>
            <wp:effectExtent l="0" t="0" r="0" b="0"/>
            <wp:docPr id="16" name="Рисунок 16"/>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3"/>
                    <a:stretch/>
                  </pic:blipFill>
                  <pic:spPr>
                    <a:xfrm>
                      <a:off x="0" y="0"/>
                      <a:ext cx="569520" cy="241200"/>
                    </a:xfrm>
                    <a:prstGeom prst="rect">
                      <a:avLst/>
                    </a:prstGeom>
                    <a:ln>
                      <a:noFill/>
                    </a:ln>
                  </pic:spPr>
                </pic:pic>
              </a:graphicData>
            </a:graphic>
          </wp:inline>
        </w:drawing>
      </w:r>
      <w:r>
        <w:t>). Решение, формируемое на верхнем уровне иерархии системы  имеет вид: [</w:t>
      </w:r>
      <w:r>
        <w:rPr>
          <w:i/>
        </w:rPr>
        <w:t>М</w:t>
      </w:r>
      <w:r>
        <w:t xml:space="preserve">, </w:t>
      </w:r>
      <w:r>
        <w:rPr>
          <w:i/>
        </w:rPr>
        <w:t>А</w:t>
      </w:r>
      <w:r>
        <w:t xml:space="preserve">], где </w:t>
      </w:r>
      <w:r>
        <w:rPr>
          <w:i/>
        </w:rPr>
        <w:t>М</w:t>
      </w:r>
      <w:r>
        <w:t xml:space="preserve">– вектор количества партий данных </w:t>
      </w:r>
      <w:r>
        <w:rPr>
          <w:i/>
        </w:rPr>
        <w:t>i</w:t>
      </w:r>
      <w:r>
        <w:t>-ых типов (</w:t>
      </w:r>
      <w:r>
        <w:rPr>
          <w:noProof/>
        </w:rPr>
        <w:drawing>
          <wp:inline distT="0" distB="0" distL="0" distR="0" wp14:anchorId="2B927E82" wp14:editId="2E0BFA53">
            <wp:extent cx="440690" cy="224790"/>
            <wp:effectExtent l="0" t="0" r="0" b="0"/>
            <wp:docPr id="17" name="Рисунок 17"/>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0"/>
                    <a:stretch/>
                  </pic:blipFill>
                  <pic:spPr>
                    <a:xfrm>
                      <a:off x="0" y="0"/>
                      <a:ext cx="439920" cy="224280"/>
                    </a:xfrm>
                    <a:prstGeom prst="rect">
                      <a:avLst/>
                    </a:prstGeom>
                    <a:ln>
                      <a:noFill/>
                    </a:ln>
                  </pic:spPr>
                </pic:pic>
              </a:graphicData>
            </a:graphic>
          </wp:inline>
        </w:drawing>
      </w:r>
      <w:r>
        <w:t xml:space="preserve">), </w:t>
      </w:r>
      <w:r>
        <w:rPr>
          <w:i/>
        </w:rPr>
        <w:t>А</w:t>
      </w:r>
      <w:r>
        <w:t xml:space="preserve">–матрица составов партий. В соответствии с решением по составам партий требуется </w:t>
      </w:r>
      <w:r>
        <w:lastRenderedPageBreak/>
        <w:t xml:space="preserve">определить последовательности их обработки на сегментах конвейера, т.е. расписание обработки партий. Расписание обработки партий обозначим как </w:t>
      </w:r>
      <w:r>
        <w:rPr>
          <w:noProof/>
        </w:rPr>
        <w:drawing>
          <wp:inline distT="0" distB="0" distL="0" distR="0" wp14:anchorId="1C8F055E" wp14:editId="35CD9801">
            <wp:extent cx="164465" cy="138430"/>
            <wp:effectExtent l="0" t="0" r="0" b="0"/>
            <wp:docPr id="18" name="Рисунок 18"/>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4"/>
                    <a:stretch/>
                  </pic:blipFill>
                  <pic:spPr>
                    <a:xfrm>
                      <a:off x="0" y="0"/>
                      <a:ext cx="163800" cy="137880"/>
                    </a:xfrm>
                    <a:prstGeom prst="rect">
                      <a:avLst/>
                    </a:prstGeom>
                    <a:ln>
                      <a:noFill/>
                    </a:ln>
                  </pic:spPr>
                </pic:pic>
              </a:graphicData>
            </a:graphic>
          </wp:inline>
        </w:drawing>
      </w:r>
      <w:r>
        <w:t xml:space="preserve">, оно представляет собой набор (множество) последовательностей </w:t>
      </w:r>
      <w:r>
        <w:rPr>
          <w:noProof/>
        </w:rPr>
        <w:drawing>
          <wp:inline distT="0" distB="0" distL="0" distR="0" wp14:anchorId="2B4D2253" wp14:editId="492A9A53">
            <wp:extent cx="190500" cy="233680"/>
            <wp:effectExtent l="0" t="0" r="0" b="0"/>
            <wp:docPr id="19" name="Рисунок 19"/>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5"/>
                    <a:stretch/>
                  </pic:blipFill>
                  <pic:spPr>
                    <a:xfrm>
                      <a:off x="0" y="0"/>
                      <a:ext cx="189720" cy="232920"/>
                    </a:xfrm>
                    <a:prstGeom prst="rect">
                      <a:avLst/>
                    </a:prstGeom>
                    <a:ln>
                      <a:noFill/>
                    </a:ln>
                  </pic:spPr>
                </pic:pic>
              </a:graphicData>
            </a:graphic>
          </wp:inline>
        </w:drawing>
      </w:r>
      <w:r>
        <w:t xml:space="preserve"> запуска партий на обработку на </w:t>
      </w:r>
      <w:r>
        <w:rPr>
          <w:i/>
        </w:rPr>
        <w:t>l</w:t>
      </w:r>
      <w:r>
        <w:t>-ых сегментах конвейера (</w:t>
      </w:r>
      <w:r>
        <w:rPr>
          <w:noProof/>
        </w:rPr>
        <w:drawing>
          <wp:inline distT="0" distB="0" distL="0" distR="0" wp14:anchorId="026F49A2" wp14:editId="02687969">
            <wp:extent cx="457835" cy="233680"/>
            <wp:effectExtent l="0" t="0" r="0" b="0"/>
            <wp:docPr id="20" name="Рисунок 20"/>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6"/>
                    <a:stretch/>
                  </pic:blipFill>
                  <pic:spPr>
                    <a:xfrm>
                      <a:off x="0" y="0"/>
                      <a:ext cx="457200" cy="232920"/>
                    </a:xfrm>
                    <a:prstGeom prst="rect">
                      <a:avLst/>
                    </a:prstGeom>
                    <a:ln>
                      <a:noFill/>
                    </a:ln>
                  </pic:spPr>
                </pic:pic>
              </a:graphicData>
            </a:graphic>
          </wp:inline>
        </w:drawing>
      </w:r>
      <w:r>
        <w:t xml:space="preserve">). Расписание </w:t>
      </w:r>
      <w:r>
        <w:rPr>
          <w:noProof/>
        </w:rPr>
        <w:drawing>
          <wp:inline distT="0" distB="0" distL="0" distR="0" wp14:anchorId="7D067567" wp14:editId="7BD2F376">
            <wp:extent cx="138430" cy="138430"/>
            <wp:effectExtent l="0" t="0" r="0" b="0"/>
            <wp:docPr id="21" name="Рисунок 2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7"/>
                    <a:stretch/>
                  </pic:blipFill>
                  <pic:spPr>
                    <a:xfrm>
                      <a:off x="0" y="0"/>
                      <a:ext cx="137880" cy="137880"/>
                    </a:xfrm>
                    <a:prstGeom prst="rect">
                      <a:avLst/>
                    </a:prstGeom>
                    <a:ln>
                      <a:noFill/>
                    </a:ln>
                  </pic:spPr>
                </pic:pic>
              </a:graphicData>
            </a:graphic>
          </wp:inline>
        </w:drawing>
      </w:r>
      <w:r>
        <w:t xml:space="preserve"> формируется в предположении, что порядок обработки партий является одинаковым на всех сегментах конвейера. Для формализации вида последовательностей </w:t>
      </w:r>
      <w:r>
        <w:rPr>
          <w:noProof/>
        </w:rPr>
        <w:drawing>
          <wp:inline distT="0" distB="0" distL="0" distR="0" wp14:anchorId="66D2E296" wp14:editId="434B83E9">
            <wp:extent cx="190500" cy="233680"/>
            <wp:effectExtent l="0" t="0" r="0" b="0"/>
            <wp:docPr id="22" name="Рисунок 22"/>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5"/>
                    <a:stretch/>
                  </pic:blipFill>
                  <pic:spPr>
                    <a:xfrm>
                      <a:off x="0" y="0"/>
                      <a:ext cx="189720" cy="232920"/>
                    </a:xfrm>
                    <a:prstGeom prst="rect">
                      <a:avLst/>
                    </a:prstGeom>
                    <a:ln>
                      <a:noFill/>
                    </a:ln>
                  </pic:spPr>
                </pic:pic>
              </a:graphicData>
            </a:graphic>
          </wp:inline>
        </w:drawing>
      </w:r>
      <w:r>
        <w:t xml:space="preserve"> расписания </w:t>
      </w:r>
      <w:r>
        <w:rPr>
          <w:noProof/>
        </w:rPr>
        <w:drawing>
          <wp:inline distT="0" distB="0" distL="0" distR="0" wp14:anchorId="43105F4E" wp14:editId="66250F1F">
            <wp:extent cx="138430" cy="138430"/>
            <wp:effectExtent l="0" t="0" r="0" b="0"/>
            <wp:docPr id="23" name="Рисунок 23"/>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7"/>
                    <a:stretch/>
                  </pic:blipFill>
                  <pic:spPr>
                    <a:xfrm>
                      <a:off x="0" y="0"/>
                      <a:ext cx="137880" cy="137880"/>
                    </a:xfrm>
                    <a:prstGeom prst="rect">
                      <a:avLst/>
                    </a:prstGeom>
                    <a:ln>
                      <a:noFill/>
                    </a:ln>
                  </pic:spPr>
                </pic:pic>
              </a:graphicData>
            </a:graphic>
          </wp:inline>
        </w:drawing>
      </w:r>
      <w:r>
        <w:t xml:space="preserve"> в рассмотрении введена матрица порядка обработки партий </w:t>
      </w:r>
      <w:r>
        <w:rPr>
          <w:i/>
          <w:iCs/>
          <w:lang w:val="en-US"/>
        </w:rPr>
        <w:t>P</w:t>
      </w:r>
      <w:r>
        <w:t xml:space="preserve">. Элемент </w:t>
      </w:r>
      <w:r>
        <w:rPr>
          <w:noProof/>
        </w:rPr>
        <w:drawing>
          <wp:inline distT="0" distB="0" distL="0" distR="0" wp14:anchorId="36C205A8" wp14:editId="4C5FDF5D">
            <wp:extent cx="457835" cy="233680"/>
            <wp:effectExtent l="0" t="0" r="0" b="0"/>
            <wp:docPr id="24" name="Рисунок 24"/>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8"/>
                    <a:stretch/>
                  </pic:blipFill>
                  <pic:spPr>
                    <a:xfrm>
                      <a:off x="0" y="0"/>
                      <a:ext cx="457200" cy="232920"/>
                    </a:xfrm>
                    <a:prstGeom prst="rect">
                      <a:avLst/>
                    </a:prstGeom>
                    <a:ln>
                      <a:noFill/>
                    </a:ln>
                  </pic:spPr>
                </pic:pic>
              </a:graphicData>
            </a:graphic>
          </wp:inline>
        </w:drawing>
      </w:r>
      <w:r>
        <w:t xml:space="preserve">, если партия данных </w:t>
      </w:r>
      <w:r>
        <w:rPr>
          <w:i/>
        </w:rPr>
        <w:t>i</w:t>
      </w:r>
      <w:r>
        <w:t xml:space="preserve">-го типа занимает в последовательности </w:t>
      </w:r>
      <w:r>
        <w:rPr>
          <w:noProof/>
        </w:rPr>
        <w:drawing>
          <wp:inline distT="0" distB="0" distL="0" distR="0" wp14:anchorId="1508CAC1" wp14:editId="0D570B09">
            <wp:extent cx="207645" cy="216535"/>
            <wp:effectExtent l="0" t="0" r="0" b="0"/>
            <wp:docPr id="25" name="Рисунок 25"/>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9"/>
                    <a:stretch/>
                  </pic:blipFill>
                  <pic:spPr>
                    <a:xfrm>
                      <a:off x="0" y="0"/>
                      <a:ext cx="207000" cy="216000"/>
                    </a:xfrm>
                    <a:prstGeom prst="rect">
                      <a:avLst/>
                    </a:prstGeom>
                    <a:ln>
                      <a:noFill/>
                    </a:ln>
                  </pic:spPr>
                </pic:pic>
              </a:graphicData>
            </a:graphic>
          </wp:inline>
        </w:drawing>
      </w:r>
      <w:r>
        <w:t xml:space="preserve"> </w:t>
      </w:r>
      <w:r>
        <w:rPr>
          <w:i/>
        </w:rPr>
        <w:t>j</w:t>
      </w:r>
      <w:r>
        <w:t xml:space="preserve">-ю позицию, </w:t>
      </w:r>
      <w:r>
        <w:rPr>
          <w:noProof/>
        </w:rPr>
        <w:drawing>
          <wp:inline distT="0" distB="0" distL="0" distR="0" wp14:anchorId="5F4EFF3B" wp14:editId="74A265A7">
            <wp:extent cx="457835" cy="233680"/>
            <wp:effectExtent l="0" t="0" r="0" b="0"/>
            <wp:docPr id="26" name="Рисунок 26"/>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0"/>
                    <a:stretch/>
                  </pic:blipFill>
                  <pic:spPr>
                    <a:xfrm>
                      <a:off x="0" y="0"/>
                      <a:ext cx="457200" cy="232920"/>
                    </a:xfrm>
                    <a:prstGeom prst="rect">
                      <a:avLst/>
                    </a:prstGeom>
                    <a:ln>
                      <a:noFill/>
                    </a:ln>
                  </pic:spPr>
                </pic:pic>
              </a:graphicData>
            </a:graphic>
          </wp:inline>
        </w:drawing>
      </w:r>
      <w:r>
        <w:t xml:space="preserve"> в случае, если партия данных </w:t>
      </w:r>
      <w:r>
        <w:rPr>
          <w:i/>
        </w:rPr>
        <w:t>i</w:t>
      </w:r>
      <w:r>
        <w:t xml:space="preserve">-го типа не занимает в последовательности </w:t>
      </w:r>
      <w:r>
        <w:rPr>
          <w:noProof/>
        </w:rPr>
        <w:drawing>
          <wp:inline distT="0" distB="0" distL="0" distR="0" wp14:anchorId="1522B51A" wp14:editId="6F8A5C77">
            <wp:extent cx="207645" cy="216535"/>
            <wp:effectExtent l="0" t="0" r="0" b="0"/>
            <wp:docPr id="27" name="Рисунок 27"/>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9"/>
                    <a:stretch/>
                  </pic:blipFill>
                  <pic:spPr>
                    <a:xfrm>
                      <a:off x="0" y="0"/>
                      <a:ext cx="207000" cy="216000"/>
                    </a:xfrm>
                    <a:prstGeom prst="rect">
                      <a:avLst/>
                    </a:prstGeom>
                    <a:ln>
                      <a:noFill/>
                    </a:ln>
                  </pic:spPr>
                </pic:pic>
              </a:graphicData>
            </a:graphic>
          </wp:inline>
        </w:drawing>
      </w:r>
      <w:r>
        <w:t xml:space="preserve"> </w:t>
      </w:r>
      <w:r>
        <w:rPr>
          <w:i/>
        </w:rPr>
        <w:t>j</w:t>
      </w:r>
      <w:r>
        <w:t xml:space="preserve">-ю позицию, размерность матрицы </w:t>
      </w:r>
      <w:r>
        <w:rPr>
          <w:noProof/>
        </w:rPr>
        <w:drawing>
          <wp:inline distT="0" distB="0" distL="0" distR="0" wp14:anchorId="2A0A4003" wp14:editId="66467374">
            <wp:extent cx="405765" cy="233680"/>
            <wp:effectExtent l="0" t="0" r="0" b="0"/>
            <wp:docPr id="28" name="Рисунок 28"/>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1"/>
                    <a:stretch/>
                  </pic:blipFill>
                  <pic:spPr>
                    <a:xfrm>
                      <a:off x="0" y="0"/>
                      <a:ext cx="405000" cy="232920"/>
                    </a:xfrm>
                    <a:prstGeom prst="rect">
                      <a:avLst/>
                    </a:prstGeom>
                    <a:ln>
                      <a:noFill/>
                    </a:ln>
                  </pic:spPr>
                </pic:pic>
              </a:graphicData>
            </a:graphic>
          </wp:inline>
        </w:drawing>
      </w:r>
      <w:r>
        <w:t xml:space="preserve">, где </w:t>
      </w:r>
      <w:r>
        <w:rPr>
          <w:i/>
          <w:iCs/>
          <w:lang w:val="en-US"/>
        </w:rPr>
        <w:t>n</w:t>
      </w:r>
      <w:r>
        <w:t xml:space="preserve"> – количество типов данных, </w:t>
      </w:r>
      <w:r>
        <w:rPr>
          <w:noProof/>
        </w:rPr>
        <w:drawing>
          <wp:inline distT="0" distB="0" distL="0" distR="0" wp14:anchorId="37C8041B" wp14:editId="0F5246EB">
            <wp:extent cx="224790" cy="233680"/>
            <wp:effectExtent l="0" t="0" r="0" b="0"/>
            <wp:docPr id="29" name="Рисунок 29"/>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2"/>
                    <a:stretch/>
                  </pic:blipFill>
                  <pic:spPr>
                    <a:xfrm>
                      <a:off x="0" y="0"/>
                      <a:ext cx="224280" cy="232920"/>
                    </a:xfrm>
                    <a:prstGeom prst="rect">
                      <a:avLst/>
                    </a:prstGeom>
                    <a:ln>
                      <a:noFill/>
                    </a:ln>
                  </pic:spPr>
                </pic:pic>
              </a:graphicData>
            </a:graphic>
          </wp:inline>
        </w:drawing>
      </w:r>
      <w:r>
        <w:t xml:space="preserve"> – количество партий в последовательностях </w:t>
      </w:r>
      <w:r>
        <w:rPr>
          <w:noProof/>
        </w:rPr>
        <w:drawing>
          <wp:inline distT="0" distB="0" distL="0" distR="0" wp14:anchorId="6277674E" wp14:editId="19C3158C">
            <wp:extent cx="207645" cy="216535"/>
            <wp:effectExtent l="0" t="0" r="0" b="0"/>
            <wp:docPr id="30" name="Рисунок 30"/>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9"/>
                    <a:stretch/>
                  </pic:blipFill>
                  <pic:spPr>
                    <a:xfrm>
                      <a:off x="0" y="0"/>
                      <a:ext cx="207000" cy="216000"/>
                    </a:xfrm>
                    <a:prstGeom prst="rect">
                      <a:avLst/>
                    </a:prstGeom>
                    <a:ln>
                      <a:noFill/>
                    </a:ln>
                  </pic:spPr>
                </pic:pic>
              </a:graphicData>
            </a:graphic>
          </wp:inline>
        </w:drawing>
      </w:r>
      <w:r>
        <w:t xml:space="preserve"> (</w:t>
      </w:r>
      <w:r>
        <w:rPr>
          <w:noProof/>
        </w:rPr>
        <w:drawing>
          <wp:inline distT="0" distB="0" distL="0" distR="0" wp14:anchorId="6C1E5926" wp14:editId="634EF6F8">
            <wp:extent cx="699135" cy="440690"/>
            <wp:effectExtent l="0" t="0" r="0" b="0"/>
            <wp:docPr id="31" name="Рисунок 3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3"/>
                    <a:stretch/>
                  </pic:blipFill>
                  <pic:spPr>
                    <a:xfrm>
                      <a:off x="0" y="0"/>
                      <a:ext cx="698400" cy="439920"/>
                    </a:xfrm>
                    <a:prstGeom prst="rect">
                      <a:avLst/>
                    </a:prstGeom>
                    <a:ln>
                      <a:noFill/>
                    </a:ln>
                  </pic:spPr>
                </pic:pic>
              </a:graphicData>
            </a:graphic>
          </wp:inline>
        </w:drawing>
      </w:r>
      <w:r>
        <w:t xml:space="preserve">). Порядок обработки партий на всех сегментах одинаков, поэтому достаточно определения одной матрицы порядка </w:t>
      </w:r>
      <w:r>
        <w:rPr>
          <w:i/>
          <w:iCs/>
          <w:lang w:val="en-US"/>
        </w:rPr>
        <w:t>P</w:t>
      </w:r>
      <w:r>
        <w:t xml:space="preserve">. В рассмотрение введена матрица </w:t>
      </w:r>
      <w:r>
        <w:rPr>
          <w:i/>
          <w:iCs/>
          <w:lang w:val="en-US"/>
        </w:rPr>
        <w:t>R</w:t>
      </w:r>
      <w:r>
        <w:t xml:space="preserve">– матрица количества данных </w:t>
      </w:r>
      <w:r>
        <w:rPr>
          <w:i/>
        </w:rPr>
        <w:t>i</w:t>
      </w:r>
      <w:r>
        <w:t xml:space="preserve">-ых типов в партиях, занимающих в последовательностях </w:t>
      </w:r>
      <w:r>
        <w:rPr>
          <w:noProof/>
        </w:rPr>
        <w:drawing>
          <wp:inline distT="0" distB="0" distL="0" distR="0" wp14:anchorId="67658526" wp14:editId="3CB1E2B7">
            <wp:extent cx="190500" cy="233680"/>
            <wp:effectExtent l="0" t="0" r="0" b="0"/>
            <wp:docPr id="32" name="Рисунок 32"/>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5"/>
                    <a:stretch/>
                  </pic:blipFill>
                  <pic:spPr>
                    <a:xfrm>
                      <a:off x="0" y="0"/>
                      <a:ext cx="189720" cy="232920"/>
                    </a:xfrm>
                    <a:prstGeom prst="rect">
                      <a:avLst/>
                    </a:prstGeom>
                    <a:ln>
                      <a:noFill/>
                    </a:ln>
                  </pic:spPr>
                </pic:pic>
              </a:graphicData>
            </a:graphic>
          </wp:inline>
        </w:drawing>
      </w:r>
      <w:r>
        <w:t xml:space="preserve"> </w:t>
      </w:r>
      <w:r>
        <w:rPr>
          <w:i/>
        </w:rPr>
        <w:t>j</w:t>
      </w:r>
      <w:r>
        <w:t>-е позиции (</w:t>
      </w:r>
      <w:r>
        <w:rPr>
          <w:noProof/>
        </w:rPr>
        <w:drawing>
          <wp:inline distT="0" distB="0" distL="0" distR="0" wp14:anchorId="0F534D24" wp14:editId="09C31C92">
            <wp:extent cx="173355" cy="233680"/>
            <wp:effectExtent l="0" t="0" r="0" b="0"/>
            <wp:docPr id="33" name="Рисунок 33"/>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4"/>
                    <a:stretch/>
                  </pic:blipFill>
                  <pic:spPr>
                    <a:xfrm>
                      <a:off x="0" y="0"/>
                      <a:ext cx="172800" cy="232920"/>
                    </a:xfrm>
                    <a:prstGeom prst="rect">
                      <a:avLst/>
                    </a:prstGeom>
                    <a:ln>
                      <a:noFill/>
                    </a:ln>
                  </pic:spPr>
                </pic:pic>
              </a:graphicData>
            </a:graphic>
          </wp:inline>
        </w:drawing>
      </w:r>
      <w:r>
        <w:t xml:space="preserve">– количество данных </w:t>
      </w:r>
      <w:r>
        <w:rPr>
          <w:i/>
        </w:rPr>
        <w:t>i</w:t>
      </w:r>
      <w:r>
        <w:t xml:space="preserve">-го типа в партии, занимающей </w:t>
      </w:r>
      <w:r>
        <w:rPr>
          <w:i/>
        </w:rPr>
        <w:t>j</w:t>
      </w:r>
      <w:r>
        <w:t xml:space="preserve">-ю позицию в </w:t>
      </w:r>
      <w:r>
        <w:rPr>
          <w:noProof/>
        </w:rPr>
        <w:drawing>
          <wp:inline distT="0" distB="0" distL="0" distR="0" wp14:anchorId="1D2BD340" wp14:editId="3553F94B">
            <wp:extent cx="207645" cy="216535"/>
            <wp:effectExtent l="0" t="0" r="0" b="0"/>
            <wp:docPr id="34" name="Рисунок 34"/>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9"/>
                    <a:stretch/>
                  </pic:blipFill>
                  <pic:spPr>
                    <a:xfrm>
                      <a:off x="0" y="0"/>
                      <a:ext cx="207000" cy="216000"/>
                    </a:xfrm>
                    <a:prstGeom prst="rect">
                      <a:avLst/>
                    </a:prstGeom>
                    <a:ln>
                      <a:noFill/>
                    </a:ln>
                  </pic:spPr>
                </pic:pic>
              </a:graphicData>
            </a:graphic>
          </wp:inline>
        </w:drawing>
      </w:r>
      <w:r>
        <w:t xml:space="preserve">). Тогда решение, формируемое на нижнем уровне иерархии в системе, имеет вид </w:t>
      </w:r>
      <w:r>
        <w:rPr>
          <w:noProof/>
        </w:rPr>
        <w:drawing>
          <wp:inline distT="0" distB="0" distL="0" distR="0" wp14:anchorId="718F912D" wp14:editId="2BC170DF">
            <wp:extent cx="457835" cy="207645"/>
            <wp:effectExtent l="0" t="0" r="0" b="0"/>
            <wp:docPr id="35" name="Рисунок 35"/>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5"/>
                    <a:stretch/>
                  </pic:blipFill>
                  <pic:spPr>
                    <a:xfrm>
                      <a:off x="0" y="0"/>
                      <a:ext cx="457200" cy="207000"/>
                    </a:xfrm>
                    <a:prstGeom prst="rect">
                      <a:avLst/>
                    </a:prstGeom>
                    <a:ln>
                      <a:noFill/>
                    </a:ln>
                  </pic:spPr>
                </pic:pic>
              </a:graphicData>
            </a:graphic>
          </wp:inline>
        </w:drawing>
      </w:r>
      <w:r>
        <w:t>.</w:t>
      </w:r>
    </w:p>
    <w:p w:rsidR="00E94A25" w:rsidRDefault="007A149B">
      <w:r>
        <w:t xml:space="preserve">Для определения вида модели вычислительного процесса обработки партий данных введены следующие обозначения: </w:t>
      </w:r>
      <w:r w:rsidR="00351A9B" w:rsidRPr="00351A9B">
        <w:rPr>
          <w:position w:val="-12"/>
        </w:rPr>
        <w:object w:dxaOrig="2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21pt" o:ole="">
            <v:imagedata r:id="rId36" o:title=""/>
          </v:shape>
          <o:OLEObject Type="Embed" ProgID="Equation.DSMT4" ShapeID="_x0000_i1025" DrawAspect="Content" ObjectID="_1591019581" r:id="rId37"/>
        </w:object>
      </w:r>
      <w:r>
        <w:t xml:space="preserve"> – время обработки данных i-го типа на </w:t>
      </w:r>
      <w:r>
        <w:rPr>
          <w:i/>
        </w:rPr>
        <w:t>l</w:t>
      </w:r>
      <w:r>
        <w:t>-ом сегменте конвейера (</w:t>
      </w:r>
      <w:r w:rsidR="00351A9B" w:rsidRPr="00351A9B">
        <w:rPr>
          <w:position w:val="-10"/>
        </w:rPr>
        <w:object w:dxaOrig="780" w:dyaOrig="420">
          <v:shape id="_x0000_i1026" type="#_x0000_t75" style="width:39pt;height:21pt" o:ole="">
            <v:imagedata r:id="rId38" o:title=""/>
          </v:shape>
          <o:OLEObject Type="Embed" ProgID="Equation.DSMT4" ShapeID="_x0000_i1026" DrawAspect="Content" ObjectID="_1591019582" r:id="rId39"/>
        </w:object>
      </w:r>
      <w:r>
        <w:t xml:space="preserve">); </w:t>
      </w:r>
      <w:r>
        <w:rPr>
          <w:noProof/>
        </w:rPr>
        <w:drawing>
          <wp:inline distT="0" distB="0" distL="0" distR="0" wp14:anchorId="3713E8B7" wp14:editId="11D375D2">
            <wp:extent cx="190500" cy="267970"/>
            <wp:effectExtent l="0" t="0" r="0" b="0"/>
            <wp:docPr id="36" name="Рисунок 36"/>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0"/>
                    <a:stretch/>
                  </pic:blipFill>
                  <pic:spPr>
                    <a:xfrm>
                      <a:off x="0" y="0"/>
                      <a:ext cx="189720" cy="267480"/>
                    </a:xfrm>
                    <a:prstGeom prst="rect">
                      <a:avLst/>
                    </a:prstGeom>
                    <a:ln>
                      <a:noFill/>
                    </a:ln>
                  </pic:spPr>
                </pic:pic>
              </a:graphicData>
            </a:graphic>
          </wp:inline>
        </w:drawing>
      </w:r>
      <w:r>
        <w:t xml:space="preserve">– время переналадки </w:t>
      </w:r>
      <w:r>
        <w:rPr>
          <w:i/>
        </w:rPr>
        <w:t>l</w:t>
      </w:r>
      <w:r>
        <w:t xml:space="preserve">-го сегмента с обработки данных </w:t>
      </w:r>
      <w:r>
        <w:rPr>
          <w:i/>
        </w:rPr>
        <w:t>i</w:t>
      </w:r>
      <w:r>
        <w:t xml:space="preserve">-го типа на обработку данных </w:t>
      </w:r>
      <w:r>
        <w:rPr>
          <w:i/>
        </w:rPr>
        <w:t>k</w:t>
      </w:r>
      <w:r>
        <w:t xml:space="preserve">-го типа; </w:t>
      </w:r>
      <w:r w:rsidR="00351A9B" w:rsidRPr="00351A9B">
        <w:rPr>
          <w:position w:val="-12"/>
        </w:rPr>
        <w:object w:dxaOrig="260" w:dyaOrig="420">
          <v:shape id="_x0000_i1027" type="#_x0000_t75" style="width:13pt;height:21pt" o:ole="">
            <v:imagedata r:id="rId41" o:title=""/>
          </v:shape>
          <o:OLEObject Type="Embed" ProgID="Equation.DSMT4" ShapeID="_x0000_i1027" DrawAspect="Content" ObjectID="_1591019583" r:id="rId42"/>
        </w:object>
      </w:r>
      <w:r>
        <w:t xml:space="preserve">– время первоначальной наладки </w:t>
      </w:r>
      <w:r>
        <w:rPr>
          <w:i/>
        </w:rPr>
        <w:t>l</w:t>
      </w:r>
      <w:r>
        <w:t xml:space="preserve">-го сегмента на обработку данных </w:t>
      </w:r>
      <w:r>
        <w:rPr>
          <w:i/>
        </w:rPr>
        <w:t>i</w:t>
      </w:r>
      <w:r>
        <w:t xml:space="preserve">-го типа; </w:t>
      </w:r>
      <w:r w:rsidR="00351A9B" w:rsidRPr="00351A9B">
        <w:rPr>
          <w:position w:val="-12"/>
        </w:rPr>
        <w:object w:dxaOrig="420" w:dyaOrig="420">
          <v:shape id="_x0000_i1028" type="#_x0000_t75" style="width:21pt;height:21pt" o:ole="">
            <v:imagedata r:id="rId43" o:title=""/>
          </v:shape>
          <o:OLEObject Type="Embed" ProgID="Equation.DSMT4" ShapeID="_x0000_i1028" DrawAspect="Content" ObjectID="_1591019584" r:id="rId44"/>
        </w:object>
      </w:r>
      <w:r>
        <w:t xml:space="preserve"> – матрица длительностей переналадок сегментов конвейера для типов данных, партии которых обрабатываются в системе; </w:t>
      </w:r>
      <w:r w:rsidR="00351A9B" w:rsidRPr="00351A9B">
        <w:rPr>
          <w:position w:val="-14"/>
        </w:rPr>
        <w:object w:dxaOrig="300" w:dyaOrig="440">
          <v:shape id="_x0000_i1029" type="#_x0000_t75" style="width:15pt;height:22pt" o:ole="">
            <v:imagedata r:id="rId45" o:title=""/>
          </v:shape>
          <o:OLEObject Type="Embed" ProgID="Equation.DSMT4" ShapeID="_x0000_i1029" DrawAspect="Content" ObjectID="_1591019585" r:id="rId46"/>
        </w:object>
      </w:r>
      <w:r>
        <w:t xml:space="preserve">– время начала </w:t>
      </w:r>
      <w:r>
        <w:lastRenderedPageBreak/>
        <w:t xml:space="preserve">обработки партии данных </w:t>
      </w:r>
      <w:r>
        <w:rPr>
          <w:i/>
        </w:rPr>
        <w:t>i</w:t>
      </w:r>
      <w:r>
        <w:t xml:space="preserve">-го типа, занимающей в последовательности </w:t>
      </w:r>
      <w:r>
        <w:rPr>
          <w:noProof/>
        </w:rPr>
        <w:drawing>
          <wp:inline distT="0" distB="0" distL="0" distR="0" wp14:anchorId="785BBBBF" wp14:editId="723E9302">
            <wp:extent cx="207645" cy="233680"/>
            <wp:effectExtent l="0" t="0" r="0" b="0"/>
            <wp:docPr id="37" name="Рисунок 37"/>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7"/>
                    <a:stretch/>
                  </pic:blipFill>
                  <pic:spPr>
                    <a:xfrm>
                      <a:off x="0" y="0"/>
                      <a:ext cx="207000" cy="232920"/>
                    </a:xfrm>
                    <a:prstGeom prst="rect">
                      <a:avLst/>
                    </a:prstGeom>
                    <a:ln>
                      <a:noFill/>
                    </a:ln>
                  </pic:spPr>
                </pic:pic>
              </a:graphicData>
            </a:graphic>
          </wp:inline>
        </w:drawing>
      </w:r>
      <w:r>
        <w:t xml:space="preserve"> </w:t>
      </w:r>
      <w:r>
        <w:rPr>
          <w:i/>
        </w:rPr>
        <w:t>j</w:t>
      </w:r>
      <w:r>
        <w:t xml:space="preserve">-ю позицию; </w:t>
      </w:r>
      <w:r w:rsidR="00351A9B" w:rsidRPr="00351A9B">
        <w:rPr>
          <w:position w:val="-16"/>
        </w:rPr>
        <w:object w:dxaOrig="520" w:dyaOrig="460">
          <v:shape id="_x0000_i1030" type="#_x0000_t75" style="width:26pt;height:23pt" o:ole="">
            <v:imagedata r:id="rId48" o:title=""/>
          </v:shape>
          <o:OLEObject Type="Embed" ProgID="Equation.DSMT4" ShapeID="_x0000_i1030" DrawAspect="Content" ObjectID="_1591019586" r:id="rId49"/>
        </w:object>
      </w:r>
      <w:r>
        <w:t xml:space="preserve">– матрица моментов времени начала обработки партий данных </w:t>
      </w:r>
      <w:r>
        <w:rPr>
          <w:i/>
        </w:rPr>
        <w:t>i</w:t>
      </w:r>
      <w:r>
        <w:t xml:space="preserve">-ых типов, занимающих в </w:t>
      </w:r>
      <w:r w:rsidR="00351A9B" w:rsidRPr="00351A9B">
        <w:rPr>
          <w:position w:val="-6"/>
        </w:rPr>
        <w:object w:dxaOrig="320" w:dyaOrig="360">
          <v:shape id="_x0000_i1031" type="#_x0000_t75" style="width:16pt;height:18pt" o:ole="">
            <v:imagedata r:id="rId50" o:title=""/>
          </v:shape>
          <o:OLEObject Type="Embed" ProgID="Equation.DSMT4" ShapeID="_x0000_i1031" DrawAspect="Content" ObjectID="_1591019587" r:id="rId51"/>
        </w:object>
      </w:r>
      <w:r>
        <w:t xml:space="preserve"> j-е позиции; </w:t>
      </w:r>
      <w:r>
        <w:rPr>
          <w:noProof/>
        </w:rPr>
        <w:drawing>
          <wp:inline distT="0" distB="0" distL="0" distR="0" wp14:anchorId="659AA0E5" wp14:editId="781B640E">
            <wp:extent cx="328295" cy="285115"/>
            <wp:effectExtent l="0" t="0" r="0" b="0"/>
            <wp:docPr id="38" name="Рисунок 38"/>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52"/>
                    <a:stretch/>
                  </pic:blipFill>
                  <pic:spPr>
                    <a:xfrm>
                      <a:off x="0" y="0"/>
                      <a:ext cx="327600" cy="284400"/>
                    </a:xfrm>
                    <a:prstGeom prst="rect">
                      <a:avLst/>
                    </a:prstGeom>
                    <a:ln>
                      <a:noFill/>
                    </a:ln>
                  </pic:spPr>
                </pic:pic>
              </a:graphicData>
            </a:graphic>
          </wp:inline>
        </w:drawing>
      </w:r>
      <w:r>
        <w:t xml:space="preserve">– матрица моментов времени начала обработки q-ых данных в партиях, занимающих в </w:t>
      </w:r>
      <w:r w:rsidR="00351A9B" w:rsidRPr="00351A9B">
        <w:rPr>
          <w:position w:val="-6"/>
        </w:rPr>
        <w:object w:dxaOrig="320" w:dyaOrig="360">
          <v:shape id="_x0000_i1032" type="#_x0000_t75" style="width:16pt;height:18pt" o:ole="">
            <v:imagedata r:id="rId53" o:title=""/>
          </v:shape>
          <o:OLEObject Type="Embed" ProgID="Equation.DSMT4" ShapeID="_x0000_i1032" DrawAspect="Content" ObjectID="_1591019588" r:id="rId54"/>
        </w:object>
      </w:r>
      <w:r>
        <w:t xml:space="preserve"> j-е позиции (q – порядковый номер данных в партии в j-ой позиции в </w:t>
      </w:r>
      <w:r w:rsidR="00351A9B" w:rsidRPr="00351A9B">
        <w:rPr>
          <w:position w:val="-6"/>
        </w:rPr>
        <w:object w:dxaOrig="320" w:dyaOrig="360">
          <v:shape id="_x0000_i1033" type="#_x0000_t75" style="width:16pt;height:18pt" o:ole="">
            <v:imagedata r:id="rId55" o:title=""/>
          </v:shape>
          <o:OLEObject Type="Embed" ProgID="Equation.DSMT4" ShapeID="_x0000_i1033" DrawAspect="Content" ObjectID="_1591019589" r:id="rId56"/>
        </w:object>
      </w:r>
      <w:r>
        <w:t>(</w:t>
      </w:r>
      <w:r>
        <w:rPr>
          <w:noProof/>
        </w:rPr>
        <w:drawing>
          <wp:inline distT="0" distB="0" distL="0" distR="0" wp14:anchorId="4DDA5862" wp14:editId="4C7D85A3">
            <wp:extent cx="1311910" cy="414655"/>
            <wp:effectExtent l="0" t="0" r="0" b="0"/>
            <wp:docPr id="39" name="Рисунок 39"/>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57"/>
                    <a:stretch/>
                  </pic:blipFill>
                  <pic:spPr>
                    <a:xfrm>
                      <a:off x="0" y="0"/>
                      <a:ext cx="1311120" cy="414000"/>
                    </a:xfrm>
                    <a:prstGeom prst="rect">
                      <a:avLst/>
                    </a:prstGeom>
                    <a:ln>
                      <a:noFill/>
                    </a:ln>
                  </pic:spPr>
                </pic:pic>
              </a:graphicData>
            </a:graphic>
          </wp:inline>
        </w:drawing>
      </w:r>
      <w:r>
        <w:t xml:space="preserve">, где </w:t>
      </w:r>
      <w:r w:rsidR="00351A9B" w:rsidRPr="00351A9B">
        <w:rPr>
          <w:position w:val="-16"/>
        </w:rPr>
        <w:object w:dxaOrig="300" w:dyaOrig="460">
          <v:shape id="_x0000_i1034" type="#_x0000_t75" style="width:15pt;height:23pt" o:ole="">
            <v:imagedata r:id="rId58" o:title=""/>
          </v:shape>
          <o:OLEObject Type="Embed" ProgID="Equation.DSMT4" ShapeID="_x0000_i1034" DrawAspect="Content" ObjectID="_1591019590" r:id="rId59"/>
        </w:object>
      </w:r>
      <w:r>
        <w:t xml:space="preserve">– количество данных в партии, занимающей j-ю позицию в </w:t>
      </w:r>
      <w:r w:rsidR="00351A9B" w:rsidRPr="00351A9B">
        <w:rPr>
          <w:position w:val="-6"/>
        </w:rPr>
        <w:object w:dxaOrig="320" w:dyaOrig="360">
          <v:shape id="_x0000_i1035" type="#_x0000_t75" style="width:16pt;height:18pt" o:ole="">
            <v:imagedata r:id="rId60" o:title=""/>
          </v:shape>
          <o:OLEObject Type="Embed" ProgID="Equation.DSMT4" ShapeID="_x0000_i1035" DrawAspect="Content" ObjectID="_1591019591" r:id="rId61"/>
        </w:object>
      </w:r>
      <w:r>
        <w:t xml:space="preserve">). Элементы матрицы </w:t>
      </w:r>
      <w:r w:rsidR="00351A9B" w:rsidRPr="00351A9B">
        <w:rPr>
          <w:position w:val="-16"/>
        </w:rPr>
        <w:object w:dxaOrig="520" w:dyaOrig="460">
          <v:shape id="_x0000_i1036" type="#_x0000_t75" style="width:26pt;height:23pt" o:ole="">
            <v:imagedata r:id="rId62" o:title=""/>
          </v:shape>
          <o:OLEObject Type="Embed" ProgID="Equation.DSMT4" ShapeID="_x0000_i1036" DrawAspect="Content" ObjectID="_1591019592" r:id="rId63"/>
        </w:object>
      </w:r>
      <w:r>
        <w:t xml:space="preserve"> определяются следующим образом: </w:t>
      </w:r>
      <w:r>
        <w:rPr>
          <w:noProof/>
        </w:rPr>
        <w:drawing>
          <wp:inline distT="0" distB="0" distL="0" distR="0" wp14:anchorId="067C967C" wp14:editId="74A5C579">
            <wp:extent cx="1018540" cy="320040"/>
            <wp:effectExtent l="0" t="0" r="0" b="0"/>
            <wp:docPr id="40" name="Рисунок 40"/>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4"/>
                    <a:stretch/>
                  </pic:blipFill>
                  <pic:spPr>
                    <a:xfrm>
                      <a:off x="0" y="0"/>
                      <a:ext cx="1018080" cy="319320"/>
                    </a:xfrm>
                    <a:prstGeom prst="rect">
                      <a:avLst/>
                    </a:prstGeom>
                    <a:ln>
                      <a:noFill/>
                    </a:ln>
                  </pic:spPr>
                </pic:pic>
              </a:graphicData>
            </a:graphic>
          </wp:inline>
        </w:drawing>
      </w:r>
      <w:r>
        <w:t xml:space="preserve">, где </w:t>
      </w:r>
      <w:r w:rsidR="00351A9B" w:rsidRPr="00351A9B">
        <w:rPr>
          <w:position w:val="-16"/>
        </w:rPr>
        <w:object w:dxaOrig="1700" w:dyaOrig="499">
          <v:shape id="_x0000_i1037" type="#_x0000_t75" style="width:85pt;height:25pt" o:ole="">
            <v:imagedata r:id="rId65" o:title=""/>
          </v:shape>
          <o:OLEObject Type="Embed" ProgID="Equation.DSMT4" ShapeID="_x0000_i1037" DrawAspect="Content" ObjectID="_1591019593" r:id="rId66"/>
        </w:object>
      </w:r>
      <w:r>
        <w:t xml:space="preserve">, </w:t>
      </w:r>
      <w:r w:rsidR="00351A9B" w:rsidRPr="00351A9B">
        <w:rPr>
          <w:position w:val="-16"/>
        </w:rPr>
        <w:object w:dxaOrig="499" w:dyaOrig="460">
          <v:shape id="_x0000_i1038" type="#_x0000_t75" style="width:25pt;height:23pt" o:ole="">
            <v:imagedata r:id="rId67" o:title=""/>
          </v:shape>
          <o:OLEObject Type="Embed" ProgID="Equation.DSMT4" ShapeID="_x0000_i1038" DrawAspect="Content" ObjectID="_1591019594" r:id="rId68"/>
        </w:object>
      </w:r>
      <w:r>
        <w:t xml:space="preserve">– момент времени начала обработки первых данных в партии, занимающей j-ю позицию в </w:t>
      </w:r>
      <w:r>
        <w:rPr>
          <w:noProof/>
        </w:rPr>
        <w:drawing>
          <wp:inline distT="0" distB="0" distL="0" distR="0" wp14:anchorId="1695962A" wp14:editId="03AE8F9F">
            <wp:extent cx="207645" cy="233680"/>
            <wp:effectExtent l="0" t="0" r="0" b="0"/>
            <wp:docPr id="41" name="Рисунок 4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47"/>
                    <a:stretch/>
                  </pic:blipFill>
                  <pic:spPr>
                    <a:xfrm>
                      <a:off x="0" y="0"/>
                      <a:ext cx="207000" cy="232920"/>
                    </a:xfrm>
                    <a:prstGeom prst="rect">
                      <a:avLst/>
                    </a:prstGeom>
                    <a:ln>
                      <a:noFill/>
                    </a:ln>
                  </pic:spPr>
                </pic:pic>
              </a:graphicData>
            </a:graphic>
          </wp:inline>
        </w:drawing>
      </w:r>
      <w:r>
        <w:t xml:space="preserve">. Определение значений </w:t>
      </w:r>
      <w:r w:rsidR="00351A9B" w:rsidRPr="00351A9B">
        <w:rPr>
          <w:position w:val="-14"/>
        </w:rPr>
        <w:object w:dxaOrig="300" w:dyaOrig="440">
          <v:shape id="_x0000_i1039" type="#_x0000_t75" style="width:15pt;height:22pt" o:ole="">
            <v:imagedata r:id="rId69" o:title=""/>
          </v:shape>
          <o:OLEObject Type="Embed" ProgID="Equation.DSMT4" ShapeID="_x0000_i1039" DrawAspect="Content" ObjectID="_1591019595" r:id="rId70"/>
        </w:object>
      </w:r>
      <w:r>
        <w:t xml:space="preserve"> и </w:t>
      </w:r>
      <w:r w:rsidR="00351A9B" w:rsidRPr="00351A9B">
        <w:rPr>
          <w:position w:val="-16"/>
        </w:rPr>
        <w:object w:dxaOrig="320" w:dyaOrig="460">
          <v:shape id="_x0000_i1040" type="#_x0000_t75" style="width:16pt;height:23pt" o:ole="">
            <v:imagedata r:id="rId71" o:title=""/>
          </v:shape>
          <o:OLEObject Type="Embed" ProgID="Equation.DSMT4" ShapeID="_x0000_i1040" DrawAspect="Content" ObjectID="_1591019596" r:id="rId72"/>
        </w:object>
      </w:r>
      <w:r>
        <w:t xml:space="preserve"> (</w:t>
      </w:r>
      <w:r w:rsidR="00351A9B" w:rsidRPr="00351A9B">
        <w:rPr>
          <w:position w:val="-10"/>
        </w:rPr>
        <w:object w:dxaOrig="740" w:dyaOrig="420">
          <v:shape id="_x0000_i1041" type="#_x0000_t75" style="width:37pt;height:21pt" o:ole="">
            <v:imagedata r:id="rId73" o:title=""/>
          </v:shape>
          <o:OLEObject Type="Embed" ProgID="Equation.DSMT4" ShapeID="_x0000_i1041" DrawAspect="Content" ObjectID="_1591019597" r:id="rId74"/>
        </w:object>
      </w:r>
      <w:r>
        <w:t>,</w:t>
      </w:r>
      <w:r>
        <w:rPr>
          <w:noProof/>
        </w:rPr>
        <w:drawing>
          <wp:inline distT="0" distB="0" distL="0" distR="0" wp14:anchorId="5AC86961" wp14:editId="557F84EE">
            <wp:extent cx="595630" cy="311150"/>
            <wp:effectExtent l="0" t="0" r="0" b="0"/>
            <wp:docPr id="42" name="Рисунок 42"/>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5"/>
                    <a:stretch/>
                  </pic:blipFill>
                  <pic:spPr>
                    <a:xfrm>
                      <a:off x="0" y="0"/>
                      <a:ext cx="595080" cy="310680"/>
                    </a:xfrm>
                    <a:prstGeom prst="rect">
                      <a:avLst/>
                    </a:prstGeom>
                    <a:ln>
                      <a:noFill/>
                    </a:ln>
                  </pic:spPr>
                </pic:pic>
              </a:graphicData>
            </a:graphic>
          </wp:inline>
        </w:drawing>
      </w:r>
      <w:r>
        <w:t xml:space="preserve">; </w:t>
      </w:r>
      <w:r w:rsidR="00351A9B" w:rsidRPr="00351A9B">
        <w:rPr>
          <w:position w:val="-10"/>
        </w:rPr>
        <w:object w:dxaOrig="780" w:dyaOrig="420">
          <v:shape id="_x0000_i1042" type="#_x0000_t75" style="width:39pt;height:21pt" o:ole="">
            <v:imagedata r:id="rId76" o:title=""/>
          </v:shape>
          <o:OLEObject Type="Embed" ProgID="Equation.DSMT4" ShapeID="_x0000_i1042" DrawAspect="Content" ObjectID="_1591019598" r:id="rId77"/>
        </w:object>
      </w:r>
      <w:r>
        <w:t xml:space="preserve">; </w:t>
      </w:r>
      <w:r w:rsidR="00351A9B" w:rsidRPr="00351A9B">
        <w:rPr>
          <w:position w:val="-32"/>
        </w:rPr>
        <w:object w:dxaOrig="2180" w:dyaOrig="780">
          <v:shape id="_x0000_i1043" type="#_x0000_t75" style="width:109pt;height:39pt" o:ole="">
            <v:imagedata r:id="rId78" o:title=""/>
          </v:shape>
          <o:OLEObject Type="Embed" ProgID="Equation.DSMT4" ShapeID="_x0000_i1043" DrawAspect="Content" ObjectID="_1591019599" r:id="rId79"/>
        </w:object>
      </w:r>
      <w:r>
        <w:t>) выполняется по аналогии с подходом [12].</w:t>
      </w:r>
    </w:p>
    <w:p w:rsidR="00E94A25" w:rsidRDefault="007A149B">
      <w:r>
        <w:t xml:space="preserve">Для (q=1)-ой позиции данных </w:t>
      </w:r>
      <w:r>
        <w:rPr>
          <w:i/>
        </w:rPr>
        <w:t>i</w:t>
      </w:r>
      <w:r>
        <w:t>-го типа в (</w:t>
      </w:r>
      <w:r>
        <w:rPr>
          <w:i/>
        </w:rPr>
        <w:t>j</w:t>
      </w:r>
      <w:r>
        <w:t xml:space="preserve">=1)-ой партии в </w:t>
      </w:r>
      <w:r>
        <w:rPr>
          <w:noProof/>
        </w:rPr>
        <w:drawing>
          <wp:inline distT="0" distB="0" distL="0" distR="0" wp14:anchorId="181B7E5F" wp14:editId="71CBC92B">
            <wp:extent cx="207645" cy="233680"/>
            <wp:effectExtent l="0" t="0" r="0" b="0"/>
            <wp:docPr id="43" name="Рисунок 43"/>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80"/>
                    <a:stretch/>
                  </pic:blipFill>
                  <pic:spPr>
                    <a:xfrm>
                      <a:off x="0" y="0"/>
                      <a:ext cx="207000" cy="232920"/>
                    </a:xfrm>
                    <a:prstGeom prst="rect">
                      <a:avLst/>
                    </a:prstGeom>
                    <a:ln>
                      <a:noFill/>
                    </a:ln>
                  </pic:spPr>
                </pic:pic>
              </a:graphicData>
            </a:graphic>
          </wp:inline>
        </w:drawing>
      </w:r>
      <w:r>
        <w:t xml:space="preserve"> выражение для определения </w:t>
      </w:r>
      <w:r w:rsidR="00351A9B" w:rsidRPr="00351A9B">
        <w:rPr>
          <w:position w:val="-12"/>
        </w:rPr>
        <w:object w:dxaOrig="320" w:dyaOrig="420">
          <v:shape id="_x0000_i1044" type="#_x0000_t75" style="width:16pt;height:21pt" o:ole="">
            <v:imagedata r:id="rId81" o:title=""/>
          </v:shape>
          <o:OLEObject Type="Embed" ProgID="Equation.DSMT4" ShapeID="_x0000_i1044" DrawAspect="Content" ObjectID="_1591019600" r:id="rId82"/>
        </w:object>
      </w:r>
      <w:r>
        <w:t xml:space="preserve"> формируется при учете параметра </w:t>
      </w:r>
      <w:r w:rsidR="00351A9B" w:rsidRPr="00351A9B">
        <w:rPr>
          <w:position w:val="-12"/>
        </w:rPr>
        <w:object w:dxaOrig="240" w:dyaOrig="420">
          <v:shape id="_x0000_i1045" type="#_x0000_t75" style="width:12pt;height:21pt" o:ole="">
            <v:imagedata r:id="rId83" o:title=""/>
          </v:shape>
          <o:OLEObject Type="Embed" ProgID="Equation.DSMT4" ShapeID="_x0000_i1045" DrawAspect="Content" ObjectID="_1591019601" r:id="rId84"/>
        </w:object>
      </w:r>
      <w:r>
        <w:t xml:space="preserve"> – времени наладки сегмента на обработку данных i-го типа: </w:t>
      </w:r>
      <w:r>
        <w:rPr>
          <w:noProof/>
        </w:rPr>
        <w:drawing>
          <wp:inline distT="0" distB="0" distL="0" distR="0" wp14:anchorId="31F15B7A" wp14:editId="134F1D88">
            <wp:extent cx="828675" cy="267970"/>
            <wp:effectExtent l="0" t="0" r="0" b="0"/>
            <wp:docPr id="44" name="Рисунок 44"/>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85"/>
                    <a:stretch/>
                  </pic:blipFill>
                  <pic:spPr>
                    <a:xfrm>
                      <a:off x="0" y="0"/>
                      <a:ext cx="828000" cy="267480"/>
                    </a:xfrm>
                    <a:prstGeom prst="rect">
                      <a:avLst/>
                    </a:prstGeom>
                    <a:ln>
                      <a:noFill/>
                    </a:ln>
                  </pic:spPr>
                </pic:pic>
              </a:graphicData>
            </a:graphic>
          </wp:inline>
        </w:drawing>
      </w:r>
      <w:r>
        <w:t>. Для q&gt;1 (</w:t>
      </w:r>
      <w:r w:rsidR="00351A9B" w:rsidRPr="00351A9B">
        <w:rPr>
          <w:position w:val="-12"/>
        </w:rPr>
        <w:object w:dxaOrig="940" w:dyaOrig="440">
          <v:shape id="_x0000_i1046" type="#_x0000_t75" style="width:47pt;height:22pt" o:ole="">
            <v:imagedata r:id="rId86" o:title=""/>
          </v:shape>
          <o:OLEObject Type="Embed" ProgID="Equation.DSMT4" ShapeID="_x0000_i1046" DrawAspect="Content" ObjectID="_1591019602" r:id="rId87"/>
        </w:object>
      </w:r>
      <w:r>
        <w:t>,</w:t>
      </w:r>
      <w:r w:rsidR="00351A9B" w:rsidRPr="00351A9B">
        <w:rPr>
          <w:position w:val="-32"/>
        </w:rPr>
        <w:object w:dxaOrig="1180" w:dyaOrig="780">
          <v:shape id="_x0000_i1047" type="#_x0000_t75" style="width:59pt;height:39pt" o:ole="">
            <v:imagedata r:id="rId88" o:title=""/>
          </v:shape>
          <o:OLEObject Type="Embed" ProgID="Equation.DSMT4" ShapeID="_x0000_i1047" DrawAspect="Content" ObjectID="_1591019603" r:id="rId89"/>
        </w:object>
      </w:r>
      <w:r>
        <w:t xml:space="preserve">) имеем [1]: </w:t>
      </w:r>
      <w:r w:rsidR="00351A9B" w:rsidRPr="00351A9B">
        <w:rPr>
          <w:position w:val="-32"/>
        </w:rPr>
        <w:object w:dxaOrig="3580" w:dyaOrig="780">
          <v:shape id="_x0000_i1048" type="#_x0000_t75" style="width:179pt;height:39pt" o:ole="">
            <v:imagedata r:id="rId90" o:title=""/>
          </v:shape>
          <o:OLEObject Type="Embed" ProgID="Equation.DSMT4" ShapeID="_x0000_i1048" DrawAspect="Content" ObjectID="_1591019604" r:id="rId91"/>
        </w:object>
      </w:r>
      <w:r>
        <w:t xml:space="preserve">. В этом выражении первое слагаемое определяет длительность наладки сегмента конвейера на обработку данных в первой позиции в </w:t>
      </w:r>
      <w:r>
        <w:rPr>
          <w:noProof/>
        </w:rPr>
        <w:drawing>
          <wp:inline distT="0" distB="0" distL="0" distR="0" wp14:anchorId="5D2CA573" wp14:editId="14D40BB7">
            <wp:extent cx="207645" cy="233680"/>
            <wp:effectExtent l="0" t="0" r="0" b="0"/>
            <wp:docPr id="45" name="Рисунок 45"/>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80"/>
                    <a:stretch/>
                  </pic:blipFill>
                  <pic:spPr>
                    <a:xfrm>
                      <a:off x="0" y="0"/>
                      <a:ext cx="207000" cy="232920"/>
                    </a:xfrm>
                    <a:prstGeom prst="rect">
                      <a:avLst/>
                    </a:prstGeom>
                    <a:ln>
                      <a:noFill/>
                    </a:ln>
                  </pic:spPr>
                </pic:pic>
              </a:graphicData>
            </a:graphic>
          </wp:inline>
        </w:drawing>
      </w:r>
      <w:r>
        <w:t xml:space="preserve">, второе слагаемое–длительность обработки данных в первой партии, предшествующих данным в </w:t>
      </w:r>
      <w:r>
        <w:rPr>
          <w:i/>
        </w:rPr>
        <w:t>q</w:t>
      </w:r>
      <w:r>
        <w:t>-ой позиции. Для позиции (</w:t>
      </w:r>
      <w:r>
        <w:rPr>
          <w:i/>
        </w:rPr>
        <w:t>q</w:t>
      </w:r>
      <w:r>
        <w:t>=1) данных (</w:t>
      </w:r>
      <w:r>
        <w:rPr>
          <w:i/>
        </w:rPr>
        <w:t>j</w:t>
      </w:r>
      <w:r>
        <w:t xml:space="preserve">=2)-ой партии в </w:t>
      </w:r>
      <w:r w:rsidR="00351A9B" w:rsidRPr="00351A9B">
        <w:rPr>
          <w:position w:val="-6"/>
        </w:rPr>
        <w:object w:dxaOrig="320" w:dyaOrig="360">
          <v:shape id="_x0000_i1049" type="#_x0000_t75" style="width:16pt;height:18pt" o:ole="">
            <v:imagedata r:id="rId92" o:title=""/>
          </v:shape>
          <o:OLEObject Type="Embed" ProgID="Equation.DSMT4" ShapeID="_x0000_i1049" DrawAspect="Content" ObjectID="_1591019605" r:id="rId93"/>
        </w:object>
      </w:r>
      <w:r>
        <w:t xml:space="preserve">для </w:t>
      </w:r>
      <w:r w:rsidR="00351A9B" w:rsidRPr="00351A9B">
        <w:rPr>
          <w:position w:val="-14"/>
        </w:rPr>
        <w:object w:dxaOrig="360" w:dyaOrig="440">
          <v:shape id="_x0000_i1050" type="#_x0000_t75" style="width:18pt;height:22pt" o:ole="">
            <v:imagedata r:id="rId94" o:title=""/>
          </v:shape>
          <o:OLEObject Type="Embed" ProgID="Equation.DSMT4" ShapeID="_x0000_i1050" DrawAspect="Content" ObjectID="_1591019606" r:id="rId95"/>
        </w:object>
      </w:r>
      <w:r>
        <w:t xml:space="preserve"> имеем: если </w:t>
      </w:r>
      <w:r>
        <w:rPr>
          <w:noProof/>
        </w:rPr>
        <w:drawing>
          <wp:inline distT="0" distB="0" distL="0" distR="0" wp14:anchorId="25D22447" wp14:editId="09C6857F">
            <wp:extent cx="311150" cy="276860"/>
            <wp:effectExtent l="0" t="0" r="0" b="0"/>
            <wp:docPr id="46" name="Рисунок 46"/>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96"/>
                    <a:stretch/>
                  </pic:blipFill>
                  <pic:spPr>
                    <a:xfrm>
                      <a:off x="0" y="0"/>
                      <a:ext cx="310680" cy="276120"/>
                    </a:xfrm>
                    <a:prstGeom prst="rect">
                      <a:avLst/>
                    </a:prstGeom>
                    <a:ln>
                      <a:noFill/>
                    </a:ln>
                  </pic:spPr>
                </pic:pic>
              </a:graphicData>
            </a:graphic>
          </wp:inline>
        </w:drawing>
      </w:r>
      <w:r>
        <w:t xml:space="preserve"> – время переналадки первого сегмента конвейера с обработки данных </w:t>
      </w:r>
      <w:r>
        <w:rPr>
          <w:i/>
        </w:rPr>
        <w:t>i</w:t>
      </w:r>
      <w:r>
        <w:t xml:space="preserve">-го типа (первая позиция партии в </w:t>
      </w:r>
      <w:r w:rsidR="00351A9B" w:rsidRPr="00351A9B">
        <w:rPr>
          <w:position w:val="-6"/>
        </w:rPr>
        <w:object w:dxaOrig="320" w:dyaOrig="360">
          <v:shape id="_x0000_i1051" type="#_x0000_t75" style="width:16pt;height:18pt" o:ole="">
            <v:imagedata r:id="rId97" o:title=""/>
          </v:shape>
          <o:OLEObject Type="Embed" ProgID="Equation.DSMT4" ShapeID="_x0000_i1051" DrawAspect="Content" ObjectID="_1591019607" r:id="rId98"/>
        </w:object>
      </w:r>
      <w:r>
        <w:t xml:space="preserve">) на обработку данных другого типа (вторая позиция партии в </w:t>
      </w:r>
      <w:r w:rsidR="00351A9B" w:rsidRPr="00351A9B">
        <w:rPr>
          <w:position w:val="-6"/>
        </w:rPr>
        <w:object w:dxaOrig="320" w:dyaOrig="360">
          <v:shape id="_x0000_i1052" type="#_x0000_t75" style="width:16pt;height:18pt" o:ole="">
            <v:imagedata r:id="rId99" o:title=""/>
          </v:shape>
          <o:OLEObject Type="Embed" ProgID="Equation.DSMT4" ShapeID="_x0000_i1052" DrawAspect="Content" ObjectID="_1591019608" r:id="rId100"/>
        </w:object>
      </w:r>
      <w:r>
        <w:t xml:space="preserve">), а </w:t>
      </w:r>
      <w:r>
        <w:rPr>
          <w:noProof/>
        </w:rPr>
        <w:drawing>
          <wp:inline distT="0" distB="0" distL="0" distR="0" wp14:anchorId="1FFC1A7A" wp14:editId="25907CC9">
            <wp:extent cx="173355" cy="241935"/>
            <wp:effectExtent l="0" t="0" r="0" b="0"/>
            <wp:docPr id="47" name="Рисунок 47"/>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01"/>
                    <a:stretch/>
                  </pic:blipFill>
                  <pic:spPr>
                    <a:xfrm>
                      <a:off x="0" y="0"/>
                      <a:ext cx="172800" cy="241200"/>
                    </a:xfrm>
                    <a:prstGeom prst="rect">
                      <a:avLst/>
                    </a:prstGeom>
                    <a:ln>
                      <a:noFill/>
                    </a:ln>
                  </pic:spPr>
                </pic:pic>
              </a:graphicData>
            </a:graphic>
          </wp:inline>
        </w:drawing>
      </w:r>
      <w:r>
        <w:t xml:space="preserve">– количество данных i-го типа в партии в первой (j=1) позиции в </w:t>
      </w:r>
      <w:r w:rsidR="00351A9B" w:rsidRPr="00351A9B">
        <w:rPr>
          <w:position w:val="-6"/>
        </w:rPr>
        <w:object w:dxaOrig="320" w:dyaOrig="360">
          <v:shape id="_x0000_i1053" type="#_x0000_t75" style="width:16pt;height:18pt" o:ole="">
            <v:imagedata r:id="rId102" o:title=""/>
          </v:shape>
          <o:OLEObject Type="Embed" ProgID="Equation.DSMT4" ShapeID="_x0000_i1053" DrawAspect="Content" ObjectID="_1591019609" r:id="rId103"/>
        </w:object>
      </w:r>
      <w:r>
        <w:t xml:space="preserve">, тогда </w:t>
      </w:r>
      <w:r w:rsidR="00351A9B" w:rsidRPr="00351A9B">
        <w:rPr>
          <w:position w:val="-32"/>
        </w:rPr>
        <w:object w:dxaOrig="4080" w:dyaOrig="780">
          <v:shape id="_x0000_i1054" type="#_x0000_t75" style="width:204pt;height:39pt" o:ole="">
            <v:imagedata r:id="rId104" o:title=""/>
          </v:shape>
          <o:OLEObject Type="Embed" ProgID="Equation.DSMT4" ShapeID="_x0000_i1054" DrawAspect="Content" ObjectID="_1591019610" r:id="rId105"/>
        </w:object>
      </w:r>
      <w:r>
        <w:t xml:space="preserve">, где значение </w:t>
      </w:r>
      <w:r w:rsidR="00351A9B" w:rsidRPr="00351A9B">
        <w:rPr>
          <w:position w:val="-16"/>
        </w:rPr>
        <w:object w:dxaOrig="480" w:dyaOrig="440">
          <v:shape id="_x0000_i1055" type="#_x0000_t75" style="width:24pt;height:22pt" o:ole="">
            <v:imagedata r:id="rId106" o:title=""/>
          </v:shape>
          <o:OLEObject Type="Embed" ProgID="Equation.DSMT4" ShapeID="_x0000_i1055" DrawAspect="Content" ObjectID="_1591019611" r:id="rId107"/>
        </w:object>
      </w:r>
      <w:r>
        <w:t xml:space="preserve"> определяется следующим образом:</w:t>
      </w:r>
    </w:p>
    <w:p w:rsidR="00E94A25" w:rsidRDefault="007A149B">
      <w:pPr>
        <w:ind w:firstLine="0"/>
        <w:jc w:val="center"/>
      </w:pPr>
      <w:r>
        <w:rPr>
          <w:noProof/>
        </w:rPr>
        <w:drawing>
          <wp:inline distT="0" distB="0" distL="0" distR="0" wp14:anchorId="330FE2EB" wp14:editId="0381182F">
            <wp:extent cx="690880" cy="311150"/>
            <wp:effectExtent l="0" t="0" r="0" b="0"/>
            <wp:docPr id="48" name="Рисунок 48"/>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108"/>
                    <a:stretch/>
                  </pic:blipFill>
                  <pic:spPr>
                    <a:xfrm>
                      <a:off x="0" y="0"/>
                      <a:ext cx="690120" cy="310680"/>
                    </a:xfrm>
                    <a:prstGeom prst="rect">
                      <a:avLst/>
                    </a:prstGeom>
                    <a:ln>
                      <a:noFill/>
                    </a:ln>
                  </pic:spPr>
                </pic:pic>
              </a:graphicData>
            </a:graphic>
          </wp:inline>
        </w:drawing>
      </w:r>
      <w:r>
        <w:t xml:space="preserve">, где </w:t>
      </w:r>
      <w:r w:rsidR="00351A9B" w:rsidRPr="00351A9B">
        <w:rPr>
          <w:position w:val="-44"/>
        </w:rPr>
        <w:object w:dxaOrig="2540" w:dyaOrig="1020">
          <v:shape id="_x0000_i1056" type="#_x0000_t75" style="width:127pt;height:51pt" o:ole="">
            <v:imagedata r:id="rId109" o:title=""/>
          </v:shape>
          <o:OLEObject Type="Embed" ProgID="Equation.DSMT4" ShapeID="_x0000_i1056" DrawAspect="Content" ObjectID="_1591019612" r:id="rId110"/>
        </w:object>
      </w:r>
      <w:r>
        <w:t>.</w:t>
      </w:r>
    </w:p>
    <w:p w:rsidR="00E94A25" w:rsidRDefault="007A149B">
      <w:r>
        <w:t xml:space="preserve">Для позиций </w:t>
      </w:r>
      <w:r w:rsidR="00351A9B" w:rsidRPr="00351A9B">
        <w:rPr>
          <w:position w:val="-12"/>
        </w:rPr>
        <w:object w:dxaOrig="580" w:dyaOrig="360">
          <v:shape id="_x0000_i1057" type="#_x0000_t75" style="width:29pt;height:18pt" o:ole="">
            <v:imagedata r:id="rId111" o:title=""/>
          </v:shape>
          <o:OLEObject Type="Embed" ProgID="Equation.DSMT4" ShapeID="_x0000_i1057" DrawAspect="Content" ObjectID="_1591019613" r:id="rId112"/>
        </w:object>
      </w:r>
      <w:r>
        <w:t xml:space="preserve"> (</w:t>
      </w:r>
      <w:r>
        <w:rPr>
          <w:noProof/>
        </w:rPr>
        <w:drawing>
          <wp:inline distT="0" distB="0" distL="0" distR="0" wp14:anchorId="0A896924" wp14:editId="5493480B">
            <wp:extent cx="1475740" cy="501015"/>
            <wp:effectExtent l="0" t="0" r="0" b="0"/>
            <wp:docPr id="49" name="Рисунок 49"/>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13"/>
                    <a:stretch/>
                  </pic:blipFill>
                  <pic:spPr>
                    <a:xfrm>
                      <a:off x="0" y="0"/>
                      <a:ext cx="1475280" cy="500400"/>
                    </a:xfrm>
                    <a:prstGeom prst="rect">
                      <a:avLst/>
                    </a:prstGeom>
                    <a:ln>
                      <a:noFill/>
                    </a:ln>
                  </pic:spPr>
                </pic:pic>
              </a:graphicData>
            </a:graphic>
          </wp:inline>
        </w:drawing>
      </w:r>
      <w:r>
        <w:t xml:space="preserve">) значения </w:t>
      </w:r>
      <w:r w:rsidR="00351A9B" w:rsidRPr="00351A9B">
        <w:rPr>
          <w:position w:val="-14"/>
        </w:rPr>
        <w:object w:dxaOrig="360" w:dyaOrig="440">
          <v:shape id="_x0000_i1058" type="#_x0000_t75" style="width:18pt;height:22pt" o:ole="">
            <v:imagedata r:id="rId114" o:title=""/>
          </v:shape>
          <o:OLEObject Type="Embed" ProgID="Equation.DSMT4" ShapeID="_x0000_i1058" DrawAspect="Content" ObjectID="_1591019614" r:id="rId115"/>
        </w:object>
      </w:r>
      <w:r>
        <w:t xml:space="preserve"> определяются выражением: </w:t>
      </w:r>
    </w:p>
    <w:p w:rsidR="00E94A25" w:rsidRDefault="00351A9B">
      <w:pPr>
        <w:ind w:firstLine="0"/>
        <w:jc w:val="center"/>
      </w:pPr>
      <w:r w:rsidRPr="00351A9B">
        <w:rPr>
          <w:position w:val="-32"/>
        </w:rPr>
        <w:object w:dxaOrig="5480" w:dyaOrig="780">
          <v:shape id="_x0000_i1059" type="#_x0000_t75" style="width:274pt;height:39pt" o:ole="">
            <v:imagedata r:id="rId116" o:title=""/>
          </v:shape>
          <o:OLEObject Type="Embed" ProgID="Equation.DSMT4" ShapeID="_x0000_i1059" DrawAspect="Content" ObjectID="_1591019615" r:id="rId117"/>
        </w:object>
      </w:r>
      <w:r w:rsidR="007A149B">
        <w:t xml:space="preserve">, </w:t>
      </w:r>
      <w:r w:rsidR="007A149B">
        <w:rPr>
          <w:noProof/>
        </w:rPr>
        <w:drawing>
          <wp:inline distT="0" distB="0" distL="0" distR="0" wp14:anchorId="313FB027" wp14:editId="7355A00E">
            <wp:extent cx="630555" cy="276860"/>
            <wp:effectExtent l="0" t="0" r="0" b="0"/>
            <wp:docPr id="50" name="Рисунок 50"/>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18"/>
                    <a:stretch/>
                  </pic:blipFill>
                  <pic:spPr>
                    <a:xfrm>
                      <a:off x="0" y="0"/>
                      <a:ext cx="630000" cy="276120"/>
                    </a:xfrm>
                    <a:prstGeom prst="rect">
                      <a:avLst/>
                    </a:prstGeom>
                    <a:ln>
                      <a:noFill/>
                    </a:ln>
                  </pic:spPr>
                </pic:pic>
              </a:graphicData>
            </a:graphic>
          </wp:inline>
        </w:drawing>
      </w:r>
      <w:r w:rsidR="007A149B">
        <w:t>.</w:t>
      </w:r>
    </w:p>
    <w:p w:rsidR="00E94A25" w:rsidRDefault="007A149B">
      <w:r>
        <w:t xml:space="preserve">Обобщенное выражение для </w:t>
      </w:r>
      <w:r w:rsidR="00351A9B" w:rsidRPr="00351A9B">
        <w:rPr>
          <w:position w:val="-14"/>
        </w:rPr>
        <w:object w:dxaOrig="780" w:dyaOrig="440">
          <v:shape id="_x0000_i1060" type="#_x0000_t75" style="width:39pt;height:22pt" o:ole="">
            <v:imagedata r:id="rId119" o:title=""/>
          </v:shape>
          <o:OLEObject Type="Embed" ProgID="Equation.DSMT4" ShapeID="_x0000_i1060" DrawAspect="Content" ObjectID="_1591019616" r:id="rId120"/>
        </w:object>
      </w:r>
      <w:r>
        <w:t xml:space="preserve"> при </w:t>
      </w:r>
      <w:r w:rsidR="00351A9B" w:rsidRPr="00351A9B">
        <w:rPr>
          <w:position w:val="-12"/>
        </w:rPr>
        <w:object w:dxaOrig="620" w:dyaOrig="360">
          <v:shape id="_x0000_i1061" type="#_x0000_t75" style="width:31pt;height:18pt" o:ole="">
            <v:imagedata r:id="rId121" o:title=""/>
          </v:shape>
          <o:OLEObject Type="Embed" ProgID="Equation.DSMT4" ShapeID="_x0000_i1061" DrawAspect="Content" ObjectID="_1591019617" r:id="rId122"/>
        </w:object>
      </w:r>
      <w:r>
        <w:t xml:space="preserve"> для последовательности </w:t>
      </w:r>
      <w:r w:rsidR="00351A9B" w:rsidRPr="00351A9B">
        <w:rPr>
          <w:position w:val="-6"/>
        </w:rPr>
        <w:object w:dxaOrig="320" w:dyaOrig="360">
          <v:shape id="_x0000_i1062" type="#_x0000_t75" style="width:16pt;height:18pt" o:ole="">
            <v:imagedata r:id="rId123" o:title=""/>
          </v:shape>
          <o:OLEObject Type="Embed" ProgID="Equation.DSMT4" ShapeID="_x0000_i1062" DrawAspect="Content" ObjectID="_1591019618" r:id="rId124"/>
        </w:object>
      </w:r>
      <w:r>
        <w:t xml:space="preserve"> имеет вид: </w:t>
      </w:r>
      <w:r>
        <w:rPr>
          <w:noProof/>
        </w:rPr>
        <w:drawing>
          <wp:inline distT="0" distB="0" distL="0" distR="0" wp14:anchorId="36EA3BC3" wp14:editId="53037949">
            <wp:extent cx="2597150" cy="501015"/>
            <wp:effectExtent l="0" t="0" r="0" b="0"/>
            <wp:docPr id="51" name="Рисунок 5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25"/>
                    <a:stretch/>
                  </pic:blipFill>
                  <pic:spPr>
                    <a:xfrm>
                      <a:off x="0" y="0"/>
                      <a:ext cx="2596680" cy="500400"/>
                    </a:xfrm>
                    <a:prstGeom prst="rect">
                      <a:avLst/>
                    </a:prstGeom>
                    <a:ln>
                      <a:noFill/>
                    </a:ln>
                  </pic:spPr>
                </pic:pic>
              </a:graphicData>
            </a:graphic>
          </wp:inline>
        </w:drawing>
      </w:r>
      <w:r>
        <w:t xml:space="preserve">, моменты времени начала обработки q-ых данных в партии с </w:t>
      </w:r>
      <w:r w:rsidR="00351A9B" w:rsidRPr="00351A9B">
        <w:rPr>
          <w:position w:val="-12"/>
        </w:rPr>
        <w:object w:dxaOrig="620" w:dyaOrig="360">
          <v:shape id="_x0000_i1063" type="#_x0000_t75" style="width:31pt;height:18pt" o:ole="">
            <v:imagedata r:id="rId126" o:title=""/>
          </v:shape>
          <o:OLEObject Type="Embed" ProgID="Equation.DSMT4" ShapeID="_x0000_i1063" DrawAspect="Content" ObjectID="_1591019619" r:id="rId127"/>
        </w:object>
      </w:r>
      <w:r>
        <w:t xml:space="preserve">: </w:t>
      </w:r>
      <w:r w:rsidR="00351A9B" w:rsidRPr="00351A9B">
        <w:rPr>
          <w:position w:val="-32"/>
        </w:rPr>
        <w:object w:dxaOrig="6039" w:dyaOrig="780">
          <v:shape id="_x0000_i1064" type="#_x0000_t75" style="width:302pt;height:39pt" o:ole="">
            <v:imagedata r:id="rId128" o:title=""/>
          </v:shape>
          <o:OLEObject Type="Embed" ProgID="Equation.DSMT4" ShapeID="_x0000_i1064" DrawAspect="Content" ObjectID="_1591019620" r:id="rId129"/>
        </w:object>
      </w:r>
      <w:r>
        <w:t xml:space="preserve">. Выражения для </w:t>
      </w:r>
      <w:r>
        <w:rPr>
          <w:noProof/>
        </w:rPr>
        <w:drawing>
          <wp:inline distT="0" distB="0" distL="0" distR="0" wp14:anchorId="4750D05E" wp14:editId="025680BE">
            <wp:extent cx="259715" cy="267970"/>
            <wp:effectExtent l="0" t="0" r="0" b="0"/>
            <wp:docPr id="52" name="Рисунок 52"/>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30"/>
                    <a:stretch/>
                  </pic:blipFill>
                  <pic:spPr>
                    <a:xfrm>
                      <a:off x="0" y="0"/>
                      <a:ext cx="259200" cy="267480"/>
                    </a:xfrm>
                    <a:prstGeom prst="rect">
                      <a:avLst/>
                    </a:prstGeom>
                    <a:ln>
                      <a:noFill/>
                    </a:ln>
                  </pic:spPr>
                </pic:pic>
              </a:graphicData>
            </a:graphic>
          </wp:inline>
        </w:drawing>
      </w:r>
      <w:r>
        <w:t xml:space="preserve"> и </w:t>
      </w:r>
      <w:r w:rsidR="00351A9B" w:rsidRPr="00351A9B">
        <w:rPr>
          <w:position w:val="-14"/>
        </w:rPr>
        <w:object w:dxaOrig="300" w:dyaOrig="440">
          <v:shape id="_x0000_i1065" type="#_x0000_t75" style="width:15pt;height:22pt" o:ole="">
            <v:imagedata r:id="rId131" o:title=""/>
          </v:shape>
          <o:OLEObject Type="Embed" ProgID="Equation.DSMT4" ShapeID="_x0000_i1065" DrawAspect="Content" ObjectID="_1591019621" r:id="rId132"/>
        </w:object>
      </w:r>
      <w:r>
        <w:t xml:space="preserve"> сформированы следующим образом [12]:</w:t>
      </w:r>
    </w:p>
    <w:p w:rsidR="00E94A25" w:rsidRDefault="00351A9B">
      <w:pPr>
        <w:ind w:firstLine="0"/>
        <w:jc w:val="center"/>
      </w:pPr>
      <w:r w:rsidRPr="00351A9B">
        <w:rPr>
          <w:position w:val="-32"/>
        </w:rPr>
        <w:object w:dxaOrig="4580" w:dyaOrig="780">
          <v:shape id="_x0000_i1066" type="#_x0000_t75" style="width:229pt;height:39pt" o:ole="">
            <v:imagedata r:id="rId133" o:title=""/>
          </v:shape>
          <o:OLEObject Type="Embed" ProgID="Equation.DSMT4" ShapeID="_x0000_i1066" DrawAspect="Content" ObjectID="_1591019622" r:id="rId134"/>
        </w:object>
      </w:r>
      <w:r w:rsidR="007A149B">
        <w:t>;</w:t>
      </w:r>
    </w:p>
    <w:p w:rsidR="00E94A25" w:rsidRDefault="007A149B">
      <w:pPr>
        <w:ind w:firstLine="0"/>
        <w:jc w:val="center"/>
      </w:pPr>
      <w:r>
        <w:rPr>
          <w:noProof/>
        </w:rPr>
        <w:drawing>
          <wp:inline distT="0" distB="0" distL="0" distR="0" wp14:anchorId="4B959D4A" wp14:editId="45BFF66D">
            <wp:extent cx="4106545" cy="501015"/>
            <wp:effectExtent l="0" t="0" r="0" b="0"/>
            <wp:docPr id="53" name="Рисунок 53"/>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35"/>
                    <a:stretch/>
                  </pic:blipFill>
                  <pic:spPr>
                    <a:xfrm>
                      <a:off x="0" y="0"/>
                      <a:ext cx="4105800" cy="500400"/>
                    </a:xfrm>
                    <a:prstGeom prst="rect">
                      <a:avLst/>
                    </a:prstGeom>
                    <a:ln>
                      <a:noFill/>
                    </a:ln>
                  </pic:spPr>
                </pic:pic>
              </a:graphicData>
            </a:graphic>
          </wp:inline>
        </w:drawing>
      </w:r>
      <w:r>
        <w:t>;</w:t>
      </w:r>
    </w:p>
    <w:p w:rsidR="00E94A25" w:rsidRDefault="00351A9B">
      <w:pPr>
        <w:ind w:firstLine="0"/>
        <w:jc w:val="center"/>
      </w:pPr>
      <w:r w:rsidRPr="00351A9B">
        <w:rPr>
          <w:position w:val="-32"/>
        </w:rPr>
        <w:object w:dxaOrig="4800" w:dyaOrig="780">
          <v:shape id="_x0000_i1067" type="#_x0000_t75" style="width:240pt;height:39pt" o:ole="">
            <v:imagedata r:id="rId136" o:title=""/>
          </v:shape>
          <o:OLEObject Type="Embed" ProgID="Equation.DSMT4" ShapeID="_x0000_i1067" DrawAspect="Content" ObjectID="_1591019623" r:id="rId137"/>
        </w:object>
      </w:r>
      <w:r w:rsidR="007A149B">
        <w:t>.</w:t>
      </w:r>
    </w:p>
    <w:p w:rsidR="00E94A25" w:rsidRDefault="007A149B">
      <w:r>
        <w:t xml:space="preserve">Полученные выражения представляют собой модель вычислительного процесса обработки партий данных </w:t>
      </w:r>
      <w:r>
        <w:rPr>
          <w:i/>
        </w:rPr>
        <w:t>i</w:t>
      </w:r>
      <w:r>
        <w:t>-ых типов (</w:t>
      </w:r>
      <w:r w:rsidR="00351A9B" w:rsidRPr="00351A9B">
        <w:rPr>
          <w:position w:val="-10"/>
        </w:rPr>
        <w:object w:dxaOrig="740" w:dyaOrig="420">
          <v:shape id="_x0000_i1068" type="#_x0000_t75" style="width:37pt;height:21pt" o:ole="">
            <v:imagedata r:id="rId138" o:title=""/>
          </v:shape>
          <o:OLEObject Type="Embed" ProgID="Equation.DSMT4" ShapeID="_x0000_i1068" DrawAspect="Content" ObjectID="_1591019624" r:id="rId139"/>
        </w:object>
      </w:r>
      <w:r>
        <w:t xml:space="preserve">) на </w:t>
      </w:r>
      <w:r>
        <w:rPr>
          <w:i/>
        </w:rPr>
        <w:t>l</w:t>
      </w:r>
      <w:r>
        <w:t>-ых сегментах конвейера (</w:t>
      </w:r>
      <w:r w:rsidR="00351A9B" w:rsidRPr="00351A9B">
        <w:rPr>
          <w:position w:val="-10"/>
        </w:rPr>
        <w:object w:dxaOrig="780" w:dyaOrig="420">
          <v:shape id="_x0000_i1069" type="#_x0000_t75" style="width:39pt;height:21pt" o:ole="">
            <v:imagedata r:id="rId140" o:title=""/>
          </v:shape>
          <o:OLEObject Type="Embed" ProgID="Equation.DSMT4" ShapeID="_x0000_i1069" DrawAspect="Content" ObjectID="_1591019625" r:id="rId141"/>
        </w:object>
      </w:r>
      <w:r>
        <w:t xml:space="preserve">). В соответствии с введенными обозначениями вид решения, формируемого на нижнем уровне иерархии системы, примет следующую форму: </w:t>
      </w:r>
      <w:r>
        <w:rPr>
          <w:noProof/>
        </w:rPr>
        <w:drawing>
          <wp:inline distT="0" distB="0" distL="0" distR="0" wp14:anchorId="705D9C92" wp14:editId="524C793C">
            <wp:extent cx="1320165" cy="285115"/>
            <wp:effectExtent l="0" t="0" r="0" b="0"/>
            <wp:docPr id="54" name="Рисунок 54"/>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42"/>
                    <a:stretch/>
                  </pic:blipFill>
                  <pic:spPr>
                    <a:xfrm>
                      <a:off x="0" y="0"/>
                      <a:ext cx="1319400" cy="284400"/>
                    </a:xfrm>
                    <a:prstGeom prst="rect">
                      <a:avLst/>
                    </a:prstGeom>
                    <a:ln>
                      <a:noFill/>
                    </a:ln>
                  </pic:spPr>
                </pic:pic>
              </a:graphicData>
            </a:graphic>
          </wp:inline>
        </w:drawing>
      </w:r>
      <w:r>
        <w:t>.</w:t>
      </w:r>
    </w:p>
    <w:p w:rsidR="00E94A25" w:rsidRDefault="007A149B">
      <w:r>
        <w:lastRenderedPageBreak/>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 </w:t>
      </w:r>
      <w:r w:rsidR="00351A9B" w:rsidRPr="00351A9B">
        <w:rPr>
          <w:position w:val="-6"/>
        </w:rPr>
        <w:object w:dxaOrig="320" w:dyaOrig="360">
          <v:shape id="_x0000_i1070" type="#_x0000_t75" style="width:16pt;height:18pt" o:ole="">
            <v:imagedata r:id="rId143" o:title=""/>
          </v:shape>
          <o:OLEObject Type="Embed" ProgID="Equation.DSMT4" ShapeID="_x0000_i1070" DrawAspect="Content" ObjectID="_1591019626" r:id="rId144"/>
        </w:object>
      </w:r>
      <w:r>
        <w:t>(</w:t>
      </w:r>
      <w:r w:rsidR="00351A9B" w:rsidRPr="00351A9B">
        <w:rPr>
          <w:position w:val="-10"/>
        </w:rPr>
        <w:object w:dxaOrig="780" w:dyaOrig="420">
          <v:shape id="_x0000_i1071" type="#_x0000_t75" style="width:39pt;height:21pt" o:ole="">
            <v:imagedata r:id="rId145" o:title=""/>
          </v:shape>
          <o:OLEObject Type="Embed" ProgID="Equation.DSMT4" ShapeID="_x0000_i1071" DrawAspect="Content" ObjectID="_1591019627" r:id="rId146"/>
        </w:object>
      </w:r>
      <w:r>
        <w:t>), в которых на предыдущих шагах алгоритма были размещены партии данных, и определение эффективного местоположения этой пар</w:t>
      </w:r>
      <w:r>
        <w:softHyphen/>
        <w:t xml:space="preserve">тии в </w:t>
      </w:r>
      <w:r>
        <w:rPr>
          <w:noProof/>
        </w:rPr>
        <w:drawing>
          <wp:inline distT="0" distB="0" distL="0" distR="0" wp14:anchorId="5AD3D7B9" wp14:editId="0C07C7C0">
            <wp:extent cx="207645" cy="233680"/>
            <wp:effectExtent l="0" t="0" r="0" b="0"/>
            <wp:docPr id="55" name="Рисунок 55"/>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47"/>
                    <a:stretch/>
                  </pic:blipFill>
                  <pic:spPr>
                    <a:xfrm>
                      <a:off x="0" y="0"/>
                      <a:ext cx="207000" cy="232920"/>
                    </a:xfrm>
                    <a:prstGeom prst="rect">
                      <a:avLst/>
                    </a:prstGeom>
                    <a:ln>
                      <a:noFill/>
                    </a:ln>
                  </pic:spPr>
                </pic:pic>
              </a:graphicData>
            </a:graphic>
          </wp:inline>
        </w:drawing>
      </w:r>
      <w:r>
        <w:t xml:space="preserve">(определение для рассматриваемой партии позиций в </w:t>
      </w:r>
      <w:r w:rsidR="00351A9B" w:rsidRPr="00351A9B">
        <w:rPr>
          <w:position w:val="-6"/>
        </w:rPr>
        <w:object w:dxaOrig="320" w:dyaOrig="360">
          <v:shape id="_x0000_i1072" type="#_x0000_t75" style="width:16pt;height:18pt" o:ole="">
            <v:imagedata r:id="rId147" o:title=""/>
          </v:shape>
          <o:OLEObject Type="Embed" ProgID="Equation.DSMT4" ShapeID="_x0000_i1072" DrawAspect="Content" ObjectID="_1591019628" r:id="rId148"/>
        </w:object>
      </w:r>
      <w:r>
        <w:t>(</w:t>
      </w:r>
      <w:r w:rsidR="00351A9B" w:rsidRPr="00351A9B">
        <w:rPr>
          <w:position w:val="-10"/>
        </w:rPr>
        <w:object w:dxaOrig="780" w:dyaOrig="420">
          <v:shape id="_x0000_i1073" type="#_x0000_t75" style="width:39pt;height:21pt" o:ole="">
            <v:imagedata r:id="rId149" o:title=""/>
          </v:shape>
          <o:OLEObject Type="Embed" ProgID="Equation.DSMT4" ShapeID="_x0000_i1073" DrawAspect="Content" ObjectID="_1591019629" r:id="rId150"/>
        </w:object>
      </w:r>
      <w:r>
        <w:t xml:space="preserve">), которые 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При определении текущей эффективной позиции рассматриваемой партии в </w:t>
      </w:r>
      <w:r>
        <w:rPr>
          <w:noProof/>
        </w:rPr>
        <w:drawing>
          <wp:inline distT="0" distB="0" distL="0" distR="0" wp14:anchorId="2186C7AD" wp14:editId="4AA6F0CB">
            <wp:extent cx="207645" cy="233680"/>
            <wp:effectExtent l="0" t="0" r="0" b="0"/>
            <wp:docPr id="56" name="Рисунок 56"/>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47"/>
                    <a:stretch/>
                  </pic:blipFill>
                  <pic:spPr>
                    <a:xfrm>
                      <a:off x="0" y="0"/>
                      <a:ext cx="207000" cy="232920"/>
                    </a:xfrm>
                    <a:prstGeom prst="rect">
                      <a:avLst/>
                    </a:prstGeom>
                    <a:ln>
                      <a:noFill/>
                    </a:ln>
                  </pic:spPr>
                </pic:pic>
              </a:graphicData>
            </a:graphic>
          </wp:inline>
        </w:drawing>
      </w:r>
      <w:r>
        <w:t xml:space="preserve"> значение критерия характеризует общие простои всех сегментов конвейера при обработке текущего количества партий, находящихся в </w:t>
      </w:r>
      <w:r w:rsidR="00351A9B" w:rsidRPr="00351A9B">
        <w:rPr>
          <w:position w:val="-6"/>
        </w:rPr>
        <w:object w:dxaOrig="320" w:dyaOrig="360">
          <v:shape id="_x0000_i1074" type="#_x0000_t75" style="width:16pt;height:18pt" o:ole="">
            <v:imagedata r:id="rId151" o:title=""/>
          </v:shape>
          <o:OLEObject Type="Embed" ProgID="Equation.DSMT4" ShapeID="_x0000_i1074" DrawAspect="Content" ObjectID="_1591019630" r:id="rId152"/>
        </w:object>
      </w:r>
      <w:r>
        <w:t xml:space="preserve"> (для всех партий, включенных в последовательности </w:t>
      </w:r>
      <w:r w:rsidR="00351A9B" w:rsidRPr="00351A9B">
        <w:rPr>
          <w:position w:val="-6"/>
        </w:rPr>
        <w:object w:dxaOrig="320" w:dyaOrig="360">
          <v:shape id="_x0000_i1075" type="#_x0000_t75" style="width:16pt;height:18pt" o:ole="">
            <v:imagedata r:id="rId153" o:title=""/>
          </v:shape>
          <o:OLEObject Type="Embed" ProgID="Equation.DSMT4" ShapeID="_x0000_i1075" DrawAspect="Content" ObjectID="_1591019631" r:id="rId154"/>
        </w:object>
      </w:r>
      <w:r>
        <w:t xml:space="preserve"> (</w:t>
      </w:r>
      <w:r>
        <w:rPr>
          <w:noProof/>
        </w:rPr>
        <w:drawing>
          <wp:inline distT="0" distB="0" distL="0" distR="0" wp14:anchorId="01707763" wp14:editId="52A0CA0F">
            <wp:extent cx="501015" cy="267970"/>
            <wp:effectExtent l="0" t="0" r="0" b="0"/>
            <wp:docPr id="57" name="Рисунок 57"/>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55"/>
                    <a:stretch/>
                  </pic:blipFill>
                  <pic:spPr>
                    <a:xfrm>
                      <a:off x="0" y="0"/>
                      <a:ext cx="500400" cy="267480"/>
                    </a:xfrm>
                    <a:prstGeom prst="rect">
                      <a:avLst/>
                    </a:prstGeom>
                    <a:ln>
                      <a:noFill/>
                    </a:ln>
                  </pic:spPr>
                </pic:pic>
              </a:graphicData>
            </a:graphic>
          </wp:inline>
        </w:drawing>
      </w:r>
      <w:r>
        <w:t xml:space="preserve">)). </w:t>
      </w:r>
    </w:p>
    <w:p w:rsidR="00E94A25" w:rsidRDefault="007A149B">
      <w:r>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softHyphen/>
        <w:t xml:space="preserve">ладки и последующего ожидания); б) время простоя сегментов в ожидании готовности данных при их обработке внутри партий. Простой l-го сегмента в ожидании начала обработки первой в </w:t>
      </w:r>
      <w:r w:rsidR="00351A9B" w:rsidRPr="00351A9B">
        <w:rPr>
          <w:position w:val="-6"/>
        </w:rPr>
        <w:object w:dxaOrig="279" w:dyaOrig="360">
          <v:shape id="_x0000_i1076" type="#_x0000_t75" style="width:14pt;height:18pt" o:ole="">
            <v:imagedata r:id="rId156" o:title=""/>
          </v:shape>
          <o:OLEObject Type="Embed" ProgID="Equation.DSMT4" ShapeID="_x0000_i1076" DrawAspect="Content" ObjectID="_1591019632" r:id="rId157"/>
        </w:object>
      </w:r>
      <w:r>
        <w:t xml:space="preserve"> </w:t>
      </w:r>
      <w:r w:rsidR="00351A9B" w:rsidRPr="00351A9B">
        <w:rPr>
          <w:position w:val="-12"/>
        </w:rPr>
        <w:object w:dxaOrig="980" w:dyaOrig="440">
          <v:shape id="_x0000_i1077" type="#_x0000_t75" style="width:49pt;height:22pt" o:ole="">
            <v:imagedata r:id="rId158" o:title=""/>
          </v:shape>
          <o:OLEObject Type="Embed" ProgID="Equation.DSMT4" ShapeID="_x0000_i1077" DrawAspect="Content" ObjectID="_1591019633" r:id="rId159"/>
        </w:object>
      </w:r>
      <w:r>
        <w:t xml:space="preserve"> партии равен значению </w:t>
      </w:r>
      <w:r>
        <w:rPr>
          <w:noProof/>
        </w:rPr>
        <w:drawing>
          <wp:inline distT="0" distB="0" distL="0" distR="0" wp14:anchorId="7D748B05" wp14:editId="7B0647DB">
            <wp:extent cx="207645" cy="241935"/>
            <wp:effectExtent l="0" t="0" r="0" b="0"/>
            <wp:docPr id="58" name="Рисунок 58"/>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160"/>
                    <a:stretch/>
                  </pic:blipFill>
                  <pic:spPr>
                    <a:xfrm>
                      <a:off x="0" y="0"/>
                      <a:ext cx="207000" cy="241200"/>
                    </a:xfrm>
                    <a:prstGeom prst="rect">
                      <a:avLst/>
                    </a:prstGeom>
                    <a:ln>
                      <a:noFill/>
                    </a:ln>
                  </pic:spPr>
                </pic:pic>
              </a:graphicData>
            </a:graphic>
          </wp:inline>
        </w:drawing>
      </w:r>
      <w:r>
        <w:t xml:space="preserve">, суммарное время простоя сегментов в ожидании начала обработки партий в последовательностях </w:t>
      </w:r>
      <w:r w:rsidR="00351A9B" w:rsidRPr="00351A9B">
        <w:rPr>
          <w:position w:val="-6"/>
        </w:rPr>
        <w:object w:dxaOrig="279" w:dyaOrig="360">
          <v:shape id="_x0000_i1078" type="#_x0000_t75" style="width:14pt;height:18pt" o:ole="">
            <v:imagedata r:id="rId161" o:title=""/>
          </v:shape>
          <o:OLEObject Type="Embed" ProgID="Equation.DSMT4" ShapeID="_x0000_i1078" DrawAspect="Content" ObjectID="_1591019634" r:id="rId162"/>
        </w:object>
      </w:r>
      <w:r>
        <w:t xml:space="preserve"> определяется выраже</w:t>
      </w:r>
      <w:r>
        <w:softHyphen/>
        <w:t xml:space="preserve">нием </w:t>
      </w:r>
      <w:r w:rsidR="00351A9B" w:rsidRPr="00351A9B">
        <w:rPr>
          <w:position w:val="-26"/>
        </w:rPr>
        <w:object w:dxaOrig="540" w:dyaOrig="660">
          <v:shape id="_x0000_i1079" type="#_x0000_t75" style="width:27pt;height:33pt" o:ole="">
            <v:imagedata r:id="rId163" o:title=""/>
          </v:shape>
          <o:OLEObject Type="Embed" ProgID="Equation.DSMT4" ShapeID="_x0000_i1079" DrawAspect="Content" ObjectID="_1591019635" r:id="rId164"/>
        </w:object>
      </w:r>
      <w:r>
        <w:t>. Интервал простоя l-</w:t>
      </w:r>
      <w:r>
        <w:lastRenderedPageBreak/>
        <w:t xml:space="preserve">го сегмента в ожидании начала обработки следующей партии после окончания обработки предыдущей определяется выражением вида: </w:t>
      </w:r>
      <w:r>
        <w:rPr>
          <w:noProof/>
        </w:rPr>
        <w:drawing>
          <wp:inline distT="0" distB="0" distL="0" distR="0" wp14:anchorId="3AFFA54E" wp14:editId="7C7567D7">
            <wp:extent cx="1613535" cy="466725"/>
            <wp:effectExtent l="0" t="0" r="0" b="0"/>
            <wp:docPr id="59" name="Рисунок 59"/>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65"/>
                    <a:stretch/>
                  </pic:blipFill>
                  <pic:spPr>
                    <a:xfrm>
                      <a:off x="0" y="0"/>
                      <a:ext cx="1612800" cy="466200"/>
                    </a:xfrm>
                    <a:prstGeom prst="rect">
                      <a:avLst/>
                    </a:prstGeom>
                    <a:ln>
                      <a:noFill/>
                    </a:ln>
                  </pic:spPr>
                </pic:pic>
              </a:graphicData>
            </a:graphic>
          </wp:inline>
        </w:drawing>
      </w:r>
      <w:r>
        <w:t xml:space="preserve">, где </w:t>
      </w:r>
      <w:r>
        <w:rPr>
          <w:i/>
        </w:rPr>
        <w:t>j</w:t>
      </w:r>
      <w:r>
        <w:t xml:space="preserve">&gt;1, </w:t>
      </w:r>
      <w:r w:rsidR="00351A9B" w:rsidRPr="00351A9B">
        <w:rPr>
          <w:position w:val="-26"/>
        </w:rPr>
        <w:object w:dxaOrig="1500" w:dyaOrig="660">
          <v:shape id="_x0000_i1080" type="#_x0000_t75" style="width:75pt;height:33pt" o:ole="">
            <v:imagedata r:id="rId166" o:title=""/>
          </v:shape>
          <o:OLEObject Type="Embed" ProgID="Equation.DSMT4" ShapeID="_x0000_i1080" DrawAspect="Content" ObjectID="_1591019636" r:id="rId167"/>
        </w:object>
      </w:r>
      <w:r>
        <w:t xml:space="preserve">– количество данных в предшествующей (j-1)-ой партии. Суммарный простой </w:t>
      </w:r>
      <w:r>
        <w:rPr>
          <w:i/>
        </w:rPr>
        <w:t>l</w:t>
      </w:r>
      <w:r>
        <w:t xml:space="preserve">-го сегмента в ожидании начала обработки всех </w:t>
      </w:r>
      <w:r>
        <w:rPr>
          <w:i/>
        </w:rPr>
        <w:t>j</w:t>
      </w:r>
      <w:r>
        <w:t>-ых партий (</w:t>
      </w:r>
      <w:r w:rsidR="00351A9B" w:rsidRPr="00351A9B">
        <w:rPr>
          <w:position w:val="-16"/>
        </w:rPr>
        <w:object w:dxaOrig="999" w:dyaOrig="480">
          <v:shape id="_x0000_i1081" type="#_x0000_t75" style="width:50pt;height:24pt" o:ole="">
            <v:imagedata r:id="rId168" o:title=""/>
          </v:shape>
          <o:OLEObject Type="Embed" ProgID="Equation.DSMT4" ShapeID="_x0000_i1081" DrawAspect="Content" ObjectID="_1591019637" r:id="rId169"/>
        </w:object>
      </w:r>
      <w:r>
        <w:t xml:space="preserve">) определён следующем образом: </w:t>
      </w:r>
      <w:r w:rsidR="00351A9B" w:rsidRPr="00351A9B">
        <w:rPr>
          <w:position w:val="-36"/>
        </w:rPr>
        <w:object w:dxaOrig="3400" w:dyaOrig="900">
          <v:shape id="_x0000_i1082" type="#_x0000_t75" style="width:170pt;height:45pt" o:ole="">
            <v:imagedata r:id="rId170" o:title=""/>
          </v:shape>
          <o:OLEObject Type="Embed" ProgID="Equation.DSMT4" ShapeID="_x0000_i1082" DrawAspect="Content" ObjectID="_1591019638" r:id="rId171"/>
        </w:object>
      </w:r>
      <w:r>
        <w:t xml:space="preserve">. В этом случае суммарной простой всех </w:t>
      </w:r>
      <w:r>
        <w:rPr>
          <w:i/>
        </w:rPr>
        <w:t>L</w:t>
      </w:r>
      <w:r>
        <w:t xml:space="preserve"> сегментов в ожидании начала обработки партий на них (простой между партиями для всех L сегментов) определяется выражением (2.1):</w:t>
      </w:r>
    </w:p>
    <w:p w:rsidR="00E94A25" w:rsidRDefault="00E94A25"/>
    <w:p w:rsidR="00E94A25" w:rsidRDefault="007A149B">
      <w:pPr>
        <w:ind w:firstLine="0"/>
        <w:jc w:val="right"/>
      </w:pPr>
      <w:r>
        <w:rPr>
          <w:noProof/>
        </w:rPr>
        <w:drawing>
          <wp:inline distT="0" distB="0" distL="0" distR="0" wp14:anchorId="3F1DA063" wp14:editId="6E9EC46A">
            <wp:extent cx="2424430" cy="544195"/>
            <wp:effectExtent l="0" t="0" r="0" b="0"/>
            <wp:docPr id="60" name="Рисунок 60"/>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172"/>
                    <a:stretch/>
                  </pic:blipFill>
                  <pic:spPr>
                    <a:xfrm>
                      <a:off x="0" y="0"/>
                      <a:ext cx="2423880" cy="543600"/>
                    </a:xfrm>
                    <a:prstGeom prst="rect">
                      <a:avLst/>
                    </a:prstGeom>
                    <a:ln>
                      <a:noFill/>
                    </a:ln>
                  </pic:spPr>
                </pic:pic>
              </a:graphicData>
            </a:graphic>
          </wp:inline>
        </w:drawing>
      </w:r>
      <w:r>
        <w:t>.</w:t>
      </w:r>
      <w:r>
        <w:tab/>
      </w:r>
      <w:r>
        <w:tab/>
        <w:t xml:space="preserve">                (2.1)</w:t>
      </w:r>
    </w:p>
    <w:p w:rsidR="00E94A25" w:rsidRDefault="00E94A25"/>
    <w:p w:rsidR="00E94A25" w:rsidRDefault="007A149B">
      <w:r>
        <w:t xml:space="preserve">Простой </w:t>
      </w:r>
      <w:r>
        <w:rPr>
          <w:i/>
        </w:rPr>
        <w:t>l</w:t>
      </w:r>
      <w:r>
        <w:t xml:space="preserve">-го сегмента в ожидании готовности к обработке данных, занимающих </w:t>
      </w:r>
      <w:r>
        <w:rPr>
          <w:i/>
        </w:rPr>
        <w:t>q</w:t>
      </w:r>
      <w:r>
        <w:t xml:space="preserve">-ю позицию в </w:t>
      </w:r>
      <w:r>
        <w:rPr>
          <w:i/>
        </w:rPr>
        <w:t>j</w:t>
      </w:r>
      <w:r>
        <w:t xml:space="preserve">-ой партии в последовательности </w:t>
      </w:r>
      <w:r w:rsidR="00351A9B" w:rsidRPr="00351A9B">
        <w:rPr>
          <w:position w:val="-6"/>
        </w:rPr>
        <w:object w:dxaOrig="320" w:dyaOrig="360">
          <v:shape id="_x0000_i1083" type="#_x0000_t75" style="width:16pt;height:18pt" o:ole="">
            <v:imagedata r:id="rId173" o:title=""/>
          </v:shape>
          <o:OLEObject Type="Embed" ProgID="Equation.DSMT4" ShapeID="_x0000_i1083" DrawAspect="Content" ObjectID="_1591019639" r:id="rId174"/>
        </w:object>
      </w:r>
      <w:r>
        <w:t xml:space="preserve">, определяется выражением вида: </w:t>
      </w:r>
      <w:r w:rsidR="00351A9B" w:rsidRPr="00351A9B">
        <w:rPr>
          <w:position w:val="-28"/>
        </w:rPr>
        <w:object w:dxaOrig="2520" w:dyaOrig="700">
          <v:shape id="_x0000_i1084" type="#_x0000_t75" style="width:126pt;height:35pt" o:ole="">
            <v:imagedata r:id="rId175" o:title=""/>
          </v:shape>
          <o:OLEObject Type="Embed" ProgID="Equation.DSMT4" ShapeID="_x0000_i1084" DrawAspect="Content" ObjectID="_1591019640" r:id="rId176"/>
        </w:object>
      </w:r>
      <w:r>
        <w:t xml:space="preserve">, где </w:t>
      </w:r>
      <w:r>
        <w:rPr>
          <w:noProof/>
        </w:rPr>
        <w:drawing>
          <wp:inline distT="0" distB="0" distL="0" distR="0" wp14:anchorId="5BE1F72A" wp14:editId="06D3EC3D">
            <wp:extent cx="595630" cy="311150"/>
            <wp:effectExtent l="0" t="0" r="0" b="0"/>
            <wp:docPr id="61" name="Рисунок 6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75"/>
                    <a:stretch/>
                  </pic:blipFill>
                  <pic:spPr>
                    <a:xfrm>
                      <a:off x="0" y="0"/>
                      <a:ext cx="595080" cy="310680"/>
                    </a:xfrm>
                    <a:prstGeom prst="rect">
                      <a:avLst/>
                    </a:prstGeom>
                    <a:ln>
                      <a:noFill/>
                    </a:ln>
                  </pic:spPr>
                </pic:pic>
              </a:graphicData>
            </a:graphic>
          </wp:inline>
        </w:drawing>
      </w:r>
      <w:r>
        <w:t xml:space="preserve">. Это выражение соответствует интервалу между данными в </w:t>
      </w:r>
      <w:r>
        <w:rPr>
          <w:i/>
        </w:rPr>
        <w:t>q</w:t>
      </w:r>
      <w:r>
        <w:t>-ой и (</w:t>
      </w:r>
      <w:r>
        <w:rPr>
          <w:i/>
        </w:rPr>
        <w:t>q</w:t>
      </w:r>
      <w:r>
        <w:t xml:space="preserve">-1)-ой позициях в </w:t>
      </w:r>
      <w:r>
        <w:rPr>
          <w:i/>
        </w:rPr>
        <w:t>j</w:t>
      </w:r>
      <w:r>
        <w:t xml:space="preserve">-ой партии в </w:t>
      </w:r>
      <w:r w:rsidR="00351A9B" w:rsidRPr="00351A9B">
        <w:rPr>
          <w:position w:val="-6"/>
        </w:rPr>
        <w:object w:dxaOrig="320" w:dyaOrig="360">
          <v:shape id="_x0000_i1085" type="#_x0000_t75" style="width:16pt;height:18pt" o:ole="">
            <v:imagedata r:id="rId177" o:title=""/>
          </v:shape>
          <o:OLEObject Type="Embed" ProgID="Equation.DSMT4" ShapeID="_x0000_i1085" DrawAspect="Content" ObjectID="_1591019641" r:id="rId178"/>
        </w:object>
      </w:r>
      <w:r>
        <w:t xml:space="preserve">. Тогда суммарный простой </w:t>
      </w:r>
      <w:r>
        <w:rPr>
          <w:i/>
        </w:rPr>
        <w:t>l</w:t>
      </w:r>
      <w:r>
        <w:t xml:space="preserve">-го прибора в ожидании готовности к обработке всех данных в </w:t>
      </w:r>
      <w:r>
        <w:rPr>
          <w:i/>
        </w:rPr>
        <w:t>j</w:t>
      </w:r>
      <w:r>
        <w:t xml:space="preserve">-ой партии в </w:t>
      </w:r>
      <w:r w:rsidR="00351A9B" w:rsidRPr="00351A9B">
        <w:rPr>
          <w:position w:val="-6"/>
        </w:rPr>
        <w:object w:dxaOrig="320" w:dyaOrig="360">
          <v:shape id="_x0000_i1086" type="#_x0000_t75" style="width:16pt;height:18pt" o:ole="">
            <v:imagedata r:id="rId179" o:title=""/>
          </v:shape>
          <o:OLEObject Type="Embed" ProgID="Equation.DSMT4" ShapeID="_x0000_i1086" DrawAspect="Content" ObjectID="_1591019642" r:id="rId180"/>
        </w:object>
      </w:r>
      <w:r>
        <w:t>вычисляется с использованием выражения (2.2):</w:t>
      </w:r>
    </w:p>
    <w:p w:rsidR="00E94A25" w:rsidRDefault="00E94A25"/>
    <w:p w:rsidR="00E94A25" w:rsidRDefault="007A149B">
      <w:pPr>
        <w:jc w:val="right"/>
      </w:pPr>
      <w:r>
        <w:rPr>
          <w:noProof/>
        </w:rPr>
        <w:drawing>
          <wp:inline distT="0" distB="0" distL="0" distR="0" wp14:anchorId="0B1A9BCE" wp14:editId="16D7F7CB">
            <wp:extent cx="1967230" cy="544195"/>
            <wp:effectExtent l="0" t="0" r="0" b="0"/>
            <wp:docPr id="62" name="Рисунок 62"/>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181"/>
                    <a:stretch/>
                  </pic:blipFill>
                  <pic:spPr>
                    <a:xfrm>
                      <a:off x="0" y="0"/>
                      <a:ext cx="1966680" cy="543600"/>
                    </a:xfrm>
                    <a:prstGeom prst="rect">
                      <a:avLst/>
                    </a:prstGeom>
                    <a:ln>
                      <a:noFill/>
                    </a:ln>
                  </pic:spPr>
                </pic:pic>
              </a:graphicData>
            </a:graphic>
          </wp:inline>
        </w:drawing>
      </w:r>
      <w:r>
        <w:t>,</w:t>
      </w:r>
      <w:r>
        <w:tab/>
      </w:r>
      <w:r>
        <w:tab/>
        <w:t xml:space="preserve">                 (2.2)</w:t>
      </w:r>
    </w:p>
    <w:p w:rsidR="00E94A25" w:rsidRDefault="00E94A25">
      <w:pPr>
        <w:jc w:val="right"/>
      </w:pPr>
    </w:p>
    <w:p w:rsidR="00E94A25" w:rsidRDefault="007A149B">
      <w:r>
        <w:t xml:space="preserve">где </w:t>
      </w:r>
      <w:r>
        <w:rPr>
          <w:i/>
        </w:rPr>
        <w:t>q</w:t>
      </w:r>
      <w:r>
        <w:t xml:space="preserve"> – номер позиции данных в j-ой партии в </w:t>
      </w:r>
      <w:r w:rsidR="00351A9B" w:rsidRPr="00351A9B">
        <w:rPr>
          <w:position w:val="-6"/>
        </w:rPr>
        <w:object w:dxaOrig="320" w:dyaOrig="360">
          <v:shape id="_x0000_i1087" type="#_x0000_t75" style="width:16pt;height:18pt" o:ole="">
            <v:imagedata r:id="rId182" o:title=""/>
          </v:shape>
          <o:OLEObject Type="Embed" ProgID="Equation.DSMT4" ShapeID="_x0000_i1087" DrawAspect="Content" ObjectID="_1591019643" r:id="rId183"/>
        </w:object>
      </w:r>
      <w:r>
        <w:t xml:space="preserve">, </w:t>
      </w:r>
    </w:p>
    <w:p w:rsidR="00E94A25" w:rsidRDefault="00351A9B">
      <w:r w:rsidRPr="00351A9B">
        <w:rPr>
          <w:position w:val="-16"/>
        </w:rPr>
        <w:object w:dxaOrig="300" w:dyaOrig="460">
          <v:shape id="_x0000_i1088" type="#_x0000_t75" style="width:15pt;height:23pt" o:ole="">
            <v:imagedata r:id="rId184" o:title=""/>
          </v:shape>
          <o:OLEObject Type="Embed" ProgID="Equation.DSMT4" ShapeID="_x0000_i1088" DrawAspect="Content" ObjectID="_1591019644" r:id="rId185"/>
        </w:object>
      </w:r>
      <w:r w:rsidR="007A149B">
        <w:t xml:space="preserve">– число данных в этой </w:t>
      </w:r>
      <w:r w:rsidR="007A149B">
        <w:rPr>
          <w:i/>
        </w:rPr>
        <w:t>j</w:t>
      </w:r>
      <w:r w:rsidR="007A149B">
        <w:t xml:space="preserve">-ой партии, </w:t>
      </w:r>
      <w:r w:rsidRPr="00351A9B">
        <w:rPr>
          <w:position w:val="-32"/>
        </w:rPr>
        <w:object w:dxaOrig="1160" w:dyaOrig="780">
          <v:shape id="_x0000_i1089" type="#_x0000_t75" style="width:58pt;height:39pt" o:ole="">
            <v:imagedata r:id="rId186" o:title=""/>
          </v:shape>
          <o:OLEObject Type="Embed" ProgID="Equation.DSMT4" ShapeID="_x0000_i1089" DrawAspect="Content" ObjectID="_1591019645" r:id="rId187"/>
        </w:object>
      </w:r>
      <w:r w:rsidR="007A149B">
        <w:t xml:space="preserve">. </w:t>
      </w:r>
    </w:p>
    <w:p w:rsidR="00E94A25" w:rsidRDefault="007A149B">
      <w:r>
        <w:t xml:space="preserve">На основе (4) общий простой </w:t>
      </w:r>
      <w:r>
        <w:rPr>
          <w:i/>
        </w:rPr>
        <w:t>l</w:t>
      </w:r>
      <w:r>
        <w:t xml:space="preserve">-го сегмента в ожидании готовности к обработке данных внутри всех партий в </w:t>
      </w:r>
      <w:r>
        <w:rPr>
          <w:noProof/>
        </w:rPr>
        <w:drawing>
          <wp:inline distT="0" distB="0" distL="0" distR="0" wp14:anchorId="7649E4EF" wp14:editId="0BE09BE4">
            <wp:extent cx="207645" cy="233680"/>
            <wp:effectExtent l="0" t="0" r="0" b="0"/>
            <wp:docPr id="63" name="Рисунок 63"/>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47"/>
                    <a:stretch/>
                  </pic:blipFill>
                  <pic:spPr>
                    <a:xfrm>
                      <a:off x="0" y="0"/>
                      <a:ext cx="207000" cy="232920"/>
                    </a:xfrm>
                    <a:prstGeom prst="rect">
                      <a:avLst/>
                    </a:prstGeom>
                    <a:ln>
                      <a:noFill/>
                    </a:ln>
                  </pic:spPr>
                </pic:pic>
              </a:graphicData>
            </a:graphic>
          </wp:inline>
        </w:drawing>
      </w:r>
      <w:r>
        <w:t xml:space="preserve"> определяется выражением вида: </w:t>
      </w:r>
      <w:r w:rsidR="00351A9B" w:rsidRPr="00351A9B">
        <w:rPr>
          <w:position w:val="-36"/>
        </w:rPr>
        <w:object w:dxaOrig="3420" w:dyaOrig="859">
          <v:shape id="_x0000_i1090" type="#_x0000_t75" style="width:171pt;height:43pt" o:ole="">
            <v:imagedata r:id="rId188" o:title=""/>
          </v:shape>
          <o:OLEObject Type="Embed" ProgID="Equation.DSMT4" ShapeID="_x0000_i1090" DrawAspect="Content" ObjectID="_1591019646" r:id="rId189"/>
        </w:object>
      </w:r>
      <w:r>
        <w:t xml:space="preserve">. Суммарный простой всех </w:t>
      </w:r>
      <w:r>
        <w:rPr>
          <w:i/>
        </w:rPr>
        <w:t>L</w:t>
      </w:r>
      <w:r>
        <w:t xml:space="preserve"> сегментов конвейера в ожидании готовности данных внутри партий вычисляется выражением (2.3):</w:t>
      </w:r>
    </w:p>
    <w:p w:rsidR="00E94A25" w:rsidRDefault="00E94A25"/>
    <w:p w:rsidR="00E94A25" w:rsidRDefault="00351A9B">
      <w:pPr>
        <w:jc w:val="right"/>
      </w:pPr>
      <w:r w:rsidRPr="00351A9B">
        <w:rPr>
          <w:position w:val="-36"/>
        </w:rPr>
        <w:object w:dxaOrig="3739" w:dyaOrig="859">
          <v:shape id="_x0000_i1091" type="#_x0000_t75" style="width:187pt;height:43pt" o:ole="">
            <v:imagedata r:id="rId190" o:title=""/>
          </v:shape>
          <o:OLEObject Type="Embed" ProgID="Equation.DSMT4" ShapeID="_x0000_i1091" DrawAspect="Content" ObjectID="_1591019647" r:id="rId191"/>
        </w:object>
      </w:r>
      <w:r w:rsidR="007A149B">
        <w:t xml:space="preserve">. </w:t>
      </w:r>
      <w:r w:rsidR="007A149B">
        <w:tab/>
      </w:r>
      <w:r w:rsidR="007A149B">
        <w:tab/>
        <w:t xml:space="preserve">                (2.3)</w:t>
      </w:r>
    </w:p>
    <w:p w:rsidR="00E94A25" w:rsidRDefault="00E94A25">
      <w:pPr>
        <w:jc w:val="right"/>
      </w:pPr>
    </w:p>
    <w:p w:rsidR="00E94A25" w:rsidRDefault="007A149B">
      <w:r>
        <w:t xml:space="preserve">Критерий эффективности решения на нижнем уровне иерархии для текущего количества партий, добавленных в </w:t>
      </w:r>
      <w:r>
        <w:rPr>
          <w:noProof/>
        </w:rPr>
        <w:drawing>
          <wp:inline distT="0" distB="0" distL="0" distR="0" wp14:anchorId="42C91F11" wp14:editId="38B9B395">
            <wp:extent cx="207645" cy="233680"/>
            <wp:effectExtent l="0" t="0" r="0" b="0"/>
            <wp:docPr id="64" name="Рисунок 64"/>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7"/>
                    <a:stretch/>
                  </pic:blipFill>
                  <pic:spPr>
                    <a:xfrm>
                      <a:off x="0" y="0"/>
                      <a:ext cx="207000" cy="232920"/>
                    </a:xfrm>
                    <a:prstGeom prst="rect">
                      <a:avLst/>
                    </a:prstGeom>
                    <a:ln>
                      <a:noFill/>
                    </a:ln>
                  </pic:spPr>
                </pic:pic>
              </a:graphicData>
            </a:graphic>
          </wp:inline>
        </w:drawing>
      </w:r>
      <w:r w:rsidR="00351A9B" w:rsidRPr="00351A9B">
        <w:rPr>
          <w:position w:val="-12"/>
        </w:rPr>
        <w:object w:dxaOrig="980" w:dyaOrig="440">
          <v:shape id="_x0000_i1092" type="#_x0000_t75" style="width:49pt;height:22pt" o:ole="">
            <v:imagedata r:id="rId192" o:title=""/>
          </v:shape>
          <o:OLEObject Type="Embed" ProgID="Equation.DSMT4" ShapeID="_x0000_i1092" DrawAspect="Content" ObjectID="_1591019648" r:id="rId193"/>
        </w:object>
      </w:r>
      <w:r>
        <w:t xml:space="preserve"> учитывает общий простой сегментов конвейера при определении порядка обработки этих партий, тогда при его формировании должны быть учтены: выражение </w:t>
      </w:r>
      <w:r w:rsidR="00351A9B" w:rsidRPr="00351A9B">
        <w:rPr>
          <w:position w:val="-26"/>
        </w:rPr>
        <w:object w:dxaOrig="540" w:dyaOrig="660">
          <v:shape id="_x0000_i1093" type="#_x0000_t75" style="width:27pt;height:33pt" o:ole="">
            <v:imagedata r:id="rId194" o:title=""/>
          </v:shape>
          <o:OLEObject Type="Embed" ProgID="Equation.DSMT4" ShapeID="_x0000_i1093" DrawAspect="Content" ObjectID="_1591019649" r:id="rId195"/>
        </w:object>
      </w:r>
      <w:r>
        <w:t xml:space="preserve"> и формулы (2.1) и (2.3).</w:t>
      </w:r>
    </w:p>
    <w:p w:rsidR="00E94A25" w:rsidRDefault="007A149B" w:rsidP="00B16B7D">
      <w:pPr>
        <w:pStyle w:val="2"/>
      </w:pPr>
      <w:bookmarkStart w:id="28" w:name="_Toc517201554"/>
      <w:bookmarkStart w:id="29" w:name="_Toc517260096"/>
      <w:bookmarkEnd w:id="28"/>
      <w:r>
        <w:t>Обоснование модели формирования комплектов с учетом требований оперативности и директивных сроков</w:t>
      </w:r>
      <w:bookmarkEnd w:id="29"/>
    </w:p>
    <w:p w:rsidR="00E94A25" w:rsidRDefault="007A149B">
      <w:r>
        <w:t xml:space="preserve">Особенностью решаемой задачи является необходимость формирования комплектов из результатов обработки данных и задание директивных сроков окончания формирования каждого комплекта определенного типа. </w:t>
      </w:r>
    </w:p>
    <w:p w:rsidR="00E94A25" w:rsidRDefault="007A149B">
      <w:r>
        <w:t xml:space="preserve">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w:t>
      </w:r>
      <w:r>
        <w:lastRenderedPageBreak/>
        <w:t xml:space="preserve">идентификатор типа комплекта, который формируется из результатов обработки данных в конвейерной системе, а через </w:t>
      </w:r>
      <w:r>
        <w:rPr>
          <w:noProof/>
        </w:rPr>
        <w:drawing>
          <wp:inline distT="0" distB="0" distL="0" distR="0" wp14:anchorId="472B1DE4" wp14:editId="5C268799">
            <wp:extent cx="328295" cy="267970"/>
            <wp:effectExtent l="0" t="0" r="0" b="0"/>
            <wp:docPr id="65" name="Рисунок 65"/>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196"/>
                    <a:stretch/>
                  </pic:blipFill>
                  <pic:spPr>
                    <a:xfrm>
                      <a:off x="0" y="0"/>
                      <a:ext cx="327600" cy="267480"/>
                    </a:xfrm>
                    <a:prstGeom prst="rect">
                      <a:avLst/>
                    </a:prstGeom>
                    <a:ln>
                      <a:noFill/>
                    </a:ln>
                  </pic:spPr>
                </pic:pic>
              </a:graphicData>
            </a:graphic>
          </wp:inline>
        </w:drawing>
      </w:r>
      <w:r>
        <w:t xml:space="preserve">– общее количество типов формируемых комплектов. Через </w:t>
      </w:r>
      <w:r w:rsidR="00351A9B" w:rsidRPr="00351A9B">
        <w:rPr>
          <w:position w:val="-16"/>
        </w:rPr>
        <w:object w:dxaOrig="380" w:dyaOrig="420">
          <v:shape id="_x0000_i1094" type="#_x0000_t75" style="width:19pt;height:21pt" o:ole="">
            <v:imagedata r:id="rId197" o:title=""/>
          </v:shape>
          <o:OLEObject Type="Embed" ProgID="Equation.DSMT4" ShapeID="_x0000_i1094" DrawAspect="Content" ObjectID="_1591019650" r:id="rId198"/>
        </w:object>
      </w:r>
      <w:r>
        <w:t xml:space="preserve"> обозначим количество данных </w:t>
      </w:r>
      <w:r>
        <w:rPr>
          <w:i/>
        </w:rPr>
        <w:t>i</w:t>
      </w:r>
      <w:r>
        <w:t xml:space="preserve">-го типа, которые должны входить в один комплект g-го типа. В рассмотрение введена матрица (W), значения элементов </w:t>
      </w:r>
      <w:r w:rsidR="00351A9B" w:rsidRPr="00351A9B">
        <w:rPr>
          <w:position w:val="-16"/>
        </w:rPr>
        <w:object w:dxaOrig="380" w:dyaOrig="420">
          <v:shape id="_x0000_i1095" type="#_x0000_t75" style="width:19pt;height:21pt" o:ole="">
            <v:imagedata r:id="rId199" o:title=""/>
          </v:shape>
          <o:OLEObject Type="Embed" ProgID="Equation.DSMT4" ShapeID="_x0000_i1095" DrawAspect="Content" ObjectID="_1591019651" r:id="rId200"/>
        </w:object>
      </w:r>
      <w:r>
        <w:t xml:space="preserve"> которой равны числу данных </w:t>
      </w:r>
      <w:r>
        <w:rPr>
          <w:i/>
        </w:rPr>
        <w:t>i</w:t>
      </w:r>
      <w:r>
        <w:t xml:space="preserve">-го типа, которые входят в один комплект g-го типа. Через </w:t>
      </w:r>
      <w:bookmarkStart w:id="30" w:name="MTBlankEqn"/>
      <w:r w:rsidR="00351A9B" w:rsidRPr="00351A9B">
        <w:rPr>
          <w:position w:val="-16"/>
        </w:rPr>
        <w:object w:dxaOrig="499" w:dyaOrig="460">
          <v:shape id="_x0000_i1096" type="#_x0000_t75" style="width:25pt;height:23pt" o:ole="">
            <v:imagedata r:id="rId201" o:title=""/>
          </v:shape>
          <o:OLEObject Type="Embed" ProgID="Equation.DSMT4" ShapeID="_x0000_i1096" DrawAspect="Content" ObjectID="_1591019652" r:id="rId202"/>
        </w:object>
      </w:r>
      <w:bookmarkEnd w:id="30"/>
      <w:r>
        <w:t xml:space="preserve"> обозначим количество комплектов g-го типа, которые должны быть сформированы из обрабатываемых данных i-ых типов (</w:t>
      </w:r>
      <w:r>
        <w:rPr>
          <w:noProof/>
        </w:rPr>
        <w:drawing>
          <wp:inline distT="0" distB="0" distL="0" distR="0" wp14:anchorId="4D2CD545" wp14:editId="4BFE85FE">
            <wp:extent cx="466725" cy="267970"/>
            <wp:effectExtent l="0" t="0" r="0" b="0"/>
            <wp:docPr id="66" name="Рисунок 66"/>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203"/>
                    <a:stretch/>
                  </pic:blipFill>
                  <pic:spPr>
                    <a:xfrm>
                      <a:off x="0" y="0"/>
                      <a:ext cx="466200" cy="267480"/>
                    </a:xfrm>
                    <a:prstGeom prst="rect">
                      <a:avLst/>
                    </a:prstGeom>
                    <a:ln>
                      <a:noFill/>
                    </a:ln>
                  </pic:spPr>
                </pic:pic>
              </a:graphicData>
            </a:graphic>
          </wp:inline>
        </w:drawing>
      </w:r>
      <w:r>
        <w:t xml:space="preserve">) в соответствии с заданием. Тогда количество </w:t>
      </w:r>
      <w:r w:rsidR="00351A9B" w:rsidRPr="00351A9B">
        <w:rPr>
          <w:position w:val="-6"/>
        </w:rPr>
        <w:object w:dxaOrig="279" w:dyaOrig="360">
          <v:shape id="_x0000_i1097" type="#_x0000_t75" style="width:14pt;height:18pt" o:ole="">
            <v:imagedata r:id="rId204" o:title=""/>
          </v:shape>
          <o:OLEObject Type="Embed" ProgID="Equation.DSMT4" ShapeID="_x0000_i1097" DrawAspect="Content" ObjectID="_1591019653" r:id="rId205"/>
        </w:object>
      </w:r>
      <w:r>
        <w:t>данных каждого i-го типа (</w:t>
      </w:r>
      <w:r w:rsidR="00351A9B" w:rsidRPr="00351A9B">
        <w:rPr>
          <w:position w:val="-10"/>
        </w:rPr>
        <w:object w:dxaOrig="740" w:dyaOrig="420">
          <v:shape id="_x0000_i1098" type="#_x0000_t75" style="width:37pt;height:21pt" o:ole="">
            <v:imagedata r:id="rId206" o:title=""/>
          </v:shape>
          <o:OLEObject Type="Embed" ProgID="Equation.DSMT4" ShapeID="_x0000_i1098" DrawAspect="Content" ObjectID="_1591019654" r:id="rId207"/>
        </w:object>
      </w:r>
      <w:r>
        <w:t xml:space="preserve">), которые будут обработаны в системе, определяется следующим образом: </w:t>
      </w:r>
      <w:r>
        <w:rPr>
          <w:noProof/>
        </w:rPr>
        <w:drawing>
          <wp:inline distT="0" distB="0" distL="0" distR="0" wp14:anchorId="7E673783" wp14:editId="58C99F6A">
            <wp:extent cx="1174115" cy="544195"/>
            <wp:effectExtent l="0" t="0" r="0" b="0"/>
            <wp:docPr id="67" name="Рисунок 67"/>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208"/>
                    <a:stretch/>
                  </pic:blipFill>
                  <pic:spPr>
                    <a:xfrm>
                      <a:off x="0" y="0"/>
                      <a:ext cx="1173600" cy="543600"/>
                    </a:xfrm>
                    <a:prstGeom prst="rect">
                      <a:avLst/>
                    </a:prstGeom>
                    <a:ln>
                      <a:noFill/>
                    </a:ln>
                  </pic:spPr>
                </pic:pic>
              </a:graphicData>
            </a:graphic>
          </wp:inline>
        </w:drawing>
      </w:r>
      <w:r>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00351A9B" w:rsidRPr="00351A9B">
        <w:rPr>
          <w:position w:val="-16"/>
        </w:rPr>
        <w:object w:dxaOrig="300" w:dyaOrig="420">
          <v:shape id="_x0000_i1099" type="#_x0000_t75" style="width:15pt;height:21pt" o:ole="">
            <v:imagedata r:id="rId209" o:title=""/>
          </v:shape>
          <o:OLEObject Type="Embed" ProgID="Equation.DSMT4" ShapeID="_x0000_i1099" DrawAspect="Content" ObjectID="_1591019655" r:id="rId210"/>
        </w:object>
      </w:r>
      <w:r>
        <w:t xml:space="preserve"> обозначим индекс (номер) сформированного комплекта g-го типа, тогда </w:t>
      </w:r>
      <w:r w:rsidR="00351A9B" w:rsidRPr="00351A9B">
        <w:rPr>
          <w:position w:val="-16"/>
        </w:rPr>
        <w:object w:dxaOrig="1219" w:dyaOrig="499">
          <v:shape id="_x0000_i1100" type="#_x0000_t75" style="width:61pt;height:25pt" o:ole="">
            <v:imagedata r:id="rId211" o:title=""/>
          </v:shape>
          <o:OLEObject Type="Embed" ProgID="Equation.DSMT4" ShapeID="_x0000_i1100" DrawAspect="Content" ObjectID="_1591019656" r:id="rId212"/>
        </w:object>
      </w:r>
      <w:r>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00351A9B" w:rsidRPr="00351A9B">
        <w:rPr>
          <w:position w:val="-18"/>
        </w:rPr>
        <w:object w:dxaOrig="600" w:dyaOrig="480">
          <v:shape id="_x0000_i1101" type="#_x0000_t75" style="width:30pt;height:24pt" o:ole="">
            <v:imagedata r:id="rId213" o:title=""/>
          </v:shape>
          <o:OLEObject Type="Embed" ProgID="Equation.DSMT4" ShapeID="_x0000_i1101" DrawAspect="Content" ObjectID="_1591019657" r:id="rId214"/>
        </w:object>
      </w:r>
      <w:r>
        <w:t xml:space="preserve">, элемент </w:t>
      </w:r>
      <w:r>
        <w:rPr>
          <w:noProof/>
        </w:rPr>
        <w:drawing>
          <wp:inline distT="0" distB="0" distL="0" distR="0" wp14:anchorId="49F584E4" wp14:editId="6AF8016E">
            <wp:extent cx="345440" cy="311150"/>
            <wp:effectExtent l="0" t="0" r="0" b="0"/>
            <wp:docPr id="68" name="Рисунок 68"/>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215"/>
                    <a:stretch/>
                  </pic:blipFill>
                  <pic:spPr>
                    <a:xfrm>
                      <a:off x="0" y="0"/>
                      <a:ext cx="344880" cy="310680"/>
                    </a:xfrm>
                    <a:prstGeom prst="rect">
                      <a:avLst/>
                    </a:prstGeom>
                    <a:ln>
                      <a:noFill/>
                    </a:ln>
                  </pic:spPr>
                </pic:pic>
              </a:graphicData>
            </a:graphic>
          </wp:inline>
        </w:drawing>
      </w:r>
      <w:r>
        <w:t xml:space="preserve">которой представляет собой задаваемый момент времени окончания формирования </w:t>
      </w:r>
      <w:r w:rsidR="00351A9B" w:rsidRPr="00351A9B">
        <w:rPr>
          <w:position w:val="-16"/>
        </w:rPr>
        <w:object w:dxaOrig="300" w:dyaOrig="420">
          <v:shape id="_x0000_i1102" type="#_x0000_t75" style="width:15pt;height:21pt" o:ole="">
            <v:imagedata r:id="rId216" o:title=""/>
          </v:shape>
          <o:OLEObject Type="Embed" ProgID="Equation.DSMT4" ShapeID="_x0000_i1102" DrawAspect="Content" ObjectID="_1591019658" r:id="rId217"/>
        </w:object>
      </w:r>
      <w:r>
        <w:t>-го комплекта g-го типа (</w:t>
      </w:r>
      <w:r w:rsidR="00351A9B" w:rsidRPr="00351A9B">
        <w:rPr>
          <w:position w:val="-16"/>
        </w:rPr>
        <w:object w:dxaOrig="1219" w:dyaOrig="499">
          <v:shape id="_x0000_i1103" type="#_x0000_t75" style="width:61pt;height:25pt" o:ole="">
            <v:imagedata r:id="rId218" o:title=""/>
          </v:shape>
          <o:OLEObject Type="Embed" ProgID="Equation.DSMT4" ShapeID="_x0000_i1103" DrawAspect="Content" ObjectID="_1591019659" r:id="rId219"/>
        </w:object>
      </w:r>
      <w:r>
        <w:t>,</w:t>
      </w:r>
      <w:r>
        <w:rPr>
          <w:noProof/>
        </w:rPr>
        <w:drawing>
          <wp:inline distT="0" distB="0" distL="0" distR="0" wp14:anchorId="475BDAA9" wp14:editId="29E06F6B">
            <wp:extent cx="742315" cy="285115"/>
            <wp:effectExtent l="0" t="0" r="0" b="0"/>
            <wp:docPr id="69" name="Рисунок 69"/>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220"/>
                    <a:stretch/>
                  </pic:blipFill>
                  <pic:spPr>
                    <a:xfrm>
                      <a:off x="0" y="0"/>
                      <a:ext cx="741600" cy="284400"/>
                    </a:xfrm>
                    <a:prstGeom prst="rect">
                      <a:avLst/>
                    </a:prstGeom>
                    <a:ln>
                      <a:noFill/>
                    </a:ln>
                  </pic:spPr>
                </pic:pic>
              </a:graphicData>
            </a:graphic>
          </wp:inline>
        </w:drawing>
      </w:r>
      <w:r>
        <w:t xml:space="preserve">). При этом для каждого g-го типа элементы </w:t>
      </w:r>
      <w:r w:rsidR="00351A9B" w:rsidRPr="00351A9B">
        <w:rPr>
          <w:position w:val="-18"/>
        </w:rPr>
        <w:object w:dxaOrig="540" w:dyaOrig="480">
          <v:shape id="_x0000_i1104" type="#_x0000_t75" style="width:27pt;height:24pt" o:ole="">
            <v:imagedata r:id="rId221" o:title=""/>
          </v:shape>
          <o:OLEObject Type="Embed" ProgID="Equation.DSMT4" ShapeID="_x0000_i1104" DrawAspect="Content" ObjectID="_1591019660" r:id="rId222"/>
        </w:object>
      </w:r>
      <w:r>
        <w:t xml:space="preserve"> матрицы </w:t>
      </w:r>
      <w:r w:rsidR="00351A9B" w:rsidRPr="00351A9B">
        <w:rPr>
          <w:position w:val="-18"/>
        </w:rPr>
        <w:object w:dxaOrig="600" w:dyaOrig="480">
          <v:shape id="_x0000_i1105" type="#_x0000_t75" style="width:30pt;height:24pt" o:ole="">
            <v:imagedata r:id="rId223" o:title=""/>
          </v:shape>
          <o:OLEObject Type="Embed" ProgID="Equation.DSMT4" ShapeID="_x0000_i1105" DrawAspect="Content" ObjectID="_1591019661" r:id="rId224"/>
        </w:object>
      </w:r>
      <w:r>
        <w:t xml:space="preserve">упорядочены в ее g-ой строке по возрастанию значений моментов времени окончания формирования комплектов: </w:t>
      </w:r>
      <w:r>
        <w:rPr>
          <w:noProof/>
        </w:rPr>
        <w:drawing>
          <wp:inline distT="0" distB="0" distL="0" distR="0" wp14:anchorId="221F3689" wp14:editId="227BF75E">
            <wp:extent cx="587375" cy="267970"/>
            <wp:effectExtent l="0" t="0" r="0" b="0"/>
            <wp:docPr id="70" name="Рисунок 70"/>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25"/>
                    <a:stretch/>
                  </pic:blipFill>
                  <pic:spPr>
                    <a:xfrm>
                      <a:off x="0" y="0"/>
                      <a:ext cx="586800" cy="267480"/>
                    </a:xfrm>
                    <a:prstGeom prst="rect">
                      <a:avLst/>
                    </a:prstGeom>
                    <a:ln>
                      <a:noFill/>
                    </a:ln>
                  </pic:spPr>
                </pic:pic>
              </a:graphicData>
            </a:graphic>
          </wp:inline>
        </w:drawing>
      </w:r>
      <w:r>
        <w:t xml:space="preserve">, если </w:t>
      </w:r>
      <w:r w:rsidR="00351A9B" w:rsidRPr="00351A9B">
        <w:rPr>
          <w:position w:val="-18"/>
        </w:rPr>
        <w:object w:dxaOrig="1359" w:dyaOrig="480">
          <v:shape id="_x0000_i1106" type="#_x0000_t75" style="width:68pt;height:24pt" o:ole="">
            <v:imagedata r:id="rId226" o:title=""/>
          </v:shape>
          <o:OLEObject Type="Embed" ProgID="Equation.DSMT4" ShapeID="_x0000_i1106" DrawAspect="Content" ObjectID="_1591019662" r:id="rId227"/>
        </w:object>
      </w:r>
      <w:r>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w:t>
      </w:r>
      <w:r>
        <w:lastRenderedPageBreak/>
        <w:t xml:space="preserve">обработки выполнялось с учетом (в соответствии) с задаваемыми директивными сроками. </w:t>
      </w:r>
    </w:p>
    <w:p w:rsidR="00E94A25" w:rsidRDefault="007A149B">
      <w:r>
        <w:t>Определение эффективных решений по составам партий данных i-ых типов (</w:t>
      </w:r>
      <w:r w:rsidR="00351A9B" w:rsidRPr="00351A9B">
        <w:rPr>
          <w:position w:val="-10"/>
        </w:rPr>
        <w:object w:dxaOrig="740" w:dyaOrig="420">
          <v:shape id="_x0000_i1107" type="#_x0000_t75" style="width:37pt;height:21pt" o:ole="">
            <v:imagedata r:id="rId228" o:title=""/>
          </v:shape>
          <o:OLEObject Type="Embed" ProgID="Equation.DSMT4" ShapeID="_x0000_i1107" DrawAspect="Content" ObjectID="_1591019663" r:id="rId229"/>
        </w:object>
      </w:r>
      <w:r>
        <w:t xml:space="preserve">) 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rsidR="00E94A25" w:rsidRDefault="007A149B">
      <w:r>
        <w:t xml:space="preserve">Входными данными для системы построения расписаний обработки партий при формировании комплектов являются: типы </w:t>
      </w:r>
      <w:r>
        <w:rPr>
          <w:i/>
        </w:rPr>
        <w:t>i</w:t>
      </w:r>
      <w:r>
        <w:t xml:space="preserve"> (</w:t>
      </w:r>
      <w:r w:rsidR="00351A9B" w:rsidRPr="00351A9B">
        <w:rPr>
          <w:position w:val="-10"/>
        </w:rPr>
        <w:object w:dxaOrig="740" w:dyaOrig="420">
          <v:shape id="_x0000_i1108" type="#_x0000_t75" style="width:37pt;height:21pt" o:ole="">
            <v:imagedata r:id="rId230" o:title=""/>
          </v:shape>
          <o:OLEObject Type="Embed" ProgID="Equation.DSMT4" ShapeID="_x0000_i1108" DrawAspect="Content" ObjectID="_1591019664" r:id="rId231"/>
        </w:object>
      </w:r>
      <w:r>
        <w:t xml:space="preserve">) данных, обрабатываемых в системе, количество данных </w:t>
      </w:r>
      <w:r>
        <w:rPr>
          <w:noProof/>
        </w:rPr>
        <w:drawing>
          <wp:inline distT="0" distB="0" distL="0" distR="0" wp14:anchorId="08CDA393" wp14:editId="5408EA62">
            <wp:extent cx="440690" cy="241935"/>
            <wp:effectExtent l="0" t="0" r="0" b="0"/>
            <wp:docPr id="71" name="Рисунок 7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232"/>
                    <a:stretch/>
                  </pic:blipFill>
                  <pic:spPr>
                    <a:xfrm>
                      <a:off x="0" y="0"/>
                      <a:ext cx="439920" cy="241200"/>
                    </a:xfrm>
                    <a:prstGeom prst="rect">
                      <a:avLst/>
                    </a:prstGeom>
                    <a:ln>
                      <a:noFill/>
                    </a:ln>
                  </pic:spPr>
                </pic:pic>
              </a:graphicData>
            </a:graphic>
          </wp:inline>
        </w:drawing>
      </w:r>
      <w:r>
        <w:t xml:space="preserve"> каждого </w:t>
      </w:r>
      <w:r>
        <w:rPr>
          <w:i/>
        </w:rPr>
        <w:t>i</w:t>
      </w:r>
      <w:r>
        <w:t xml:space="preserve">-го типа; матрица (W), элемент </w:t>
      </w:r>
      <w:r w:rsidR="00351A9B" w:rsidRPr="00351A9B">
        <w:rPr>
          <w:position w:val="-16"/>
        </w:rPr>
        <w:object w:dxaOrig="380" w:dyaOrig="420">
          <v:shape id="_x0000_i1109" type="#_x0000_t75" style="width:19pt;height:21pt" o:ole="">
            <v:imagedata r:id="rId233" o:title=""/>
          </v:shape>
          <o:OLEObject Type="Embed" ProgID="Equation.DSMT4" ShapeID="_x0000_i1109" DrawAspect="Content" ObjectID="_1591019665" r:id="rId234"/>
        </w:object>
      </w:r>
      <w:r>
        <w:t xml:space="preserve"> которой равен количеству данных </w:t>
      </w:r>
      <w:r>
        <w:rPr>
          <w:i/>
        </w:rPr>
        <w:t>i</w:t>
      </w:r>
      <w:r>
        <w:t>-го типа, которые должны входить в один формируемый комплект g-ого типа (</w:t>
      </w:r>
      <w:r w:rsidR="00351A9B" w:rsidRPr="00351A9B">
        <w:rPr>
          <w:position w:val="-10"/>
        </w:rPr>
        <w:object w:dxaOrig="820" w:dyaOrig="420">
          <v:shape id="_x0000_i1110" type="#_x0000_t75" style="width:41pt;height:21pt" o:ole="">
            <v:imagedata r:id="rId235" o:title=""/>
          </v:shape>
          <o:OLEObject Type="Embed" ProgID="Equation.DSMT4" ShapeID="_x0000_i1110" DrawAspect="Content" ObjectID="_1591019666" r:id="rId236"/>
        </w:object>
      </w:r>
      <w:r>
        <w:t xml:space="preserve"> </w:t>
      </w:r>
      <w:r>
        <w:rPr>
          <w:noProof/>
        </w:rPr>
        <w:drawing>
          <wp:inline distT="0" distB="0" distL="0" distR="0" wp14:anchorId="7514A357" wp14:editId="33CB3678">
            <wp:extent cx="794385" cy="285115"/>
            <wp:effectExtent l="0" t="0" r="0" b="0"/>
            <wp:docPr id="72" name="Рисунок 72"/>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237"/>
                    <a:stretch/>
                  </pic:blipFill>
                  <pic:spPr>
                    <a:xfrm>
                      <a:off x="0" y="0"/>
                      <a:ext cx="793800" cy="284400"/>
                    </a:xfrm>
                    <a:prstGeom prst="rect">
                      <a:avLst/>
                    </a:prstGeom>
                    <a:ln>
                      <a:noFill/>
                    </a:ln>
                  </pic:spPr>
                </pic:pic>
              </a:graphicData>
            </a:graphic>
          </wp:inline>
        </w:drawing>
      </w:r>
      <w:r>
        <w:t xml:space="preserve">), матрица </w:t>
      </w:r>
      <w:r w:rsidR="00351A9B" w:rsidRPr="00351A9B">
        <w:rPr>
          <w:position w:val="-18"/>
        </w:rPr>
        <w:object w:dxaOrig="600" w:dyaOrig="480">
          <v:shape id="_x0000_i1111" type="#_x0000_t75" style="width:30pt;height:24pt" o:ole="">
            <v:imagedata r:id="rId238" o:title=""/>
          </v:shape>
          <o:OLEObject Type="Embed" ProgID="Equation.DSMT4" ShapeID="_x0000_i1111" DrawAspect="Content" ObjectID="_1591019667" r:id="rId239"/>
        </w:object>
      </w:r>
      <w:r>
        <w:t xml:space="preserve">директивных сроков формирования комплектов, элемент </w:t>
      </w:r>
      <w:r w:rsidR="00351A9B" w:rsidRPr="00351A9B">
        <w:rPr>
          <w:position w:val="-18"/>
        </w:rPr>
        <w:object w:dxaOrig="540" w:dyaOrig="480">
          <v:shape id="_x0000_i1112" type="#_x0000_t75" style="width:27pt;height:24pt" o:ole="">
            <v:imagedata r:id="rId240" o:title=""/>
          </v:shape>
          <o:OLEObject Type="Embed" ProgID="Equation.DSMT4" ShapeID="_x0000_i1112" DrawAspect="Content" ObjectID="_1591019668" r:id="rId241"/>
        </w:object>
      </w:r>
      <w:r>
        <w:t xml:space="preserve">которой соответствует задаваемому моменту времени окончания формирования </w:t>
      </w:r>
      <w:r>
        <w:rPr>
          <w:noProof/>
        </w:rPr>
        <w:drawing>
          <wp:inline distT="0" distB="0" distL="0" distR="0" wp14:anchorId="15F568CC" wp14:editId="02C20D5D">
            <wp:extent cx="190500" cy="267970"/>
            <wp:effectExtent l="0" t="0" r="0" b="0"/>
            <wp:docPr id="73" name="Рисунок 73"/>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242"/>
                    <a:stretch/>
                  </pic:blipFill>
                  <pic:spPr>
                    <a:xfrm>
                      <a:off x="0" y="0"/>
                      <a:ext cx="189720" cy="267480"/>
                    </a:xfrm>
                    <a:prstGeom prst="rect">
                      <a:avLst/>
                    </a:prstGeom>
                    <a:ln>
                      <a:noFill/>
                    </a:ln>
                  </pic:spPr>
                </pic:pic>
              </a:graphicData>
            </a:graphic>
          </wp:inline>
        </w:drawing>
      </w:r>
      <w:r>
        <w:t>-го комплекта g-го типа (</w:t>
      </w:r>
      <w:r w:rsidR="00351A9B" w:rsidRPr="00351A9B">
        <w:rPr>
          <w:position w:val="-16"/>
        </w:rPr>
        <w:object w:dxaOrig="1219" w:dyaOrig="499">
          <v:shape id="_x0000_i1113" type="#_x0000_t75" style="width:61pt;height:25pt" o:ole="">
            <v:imagedata r:id="rId243" o:title=""/>
          </v:shape>
          <o:OLEObject Type="Embed" ProgID="Equation.DSMT4" ShapeID="_x0000_i1113" DrawAspect="Content" ObjectID="_1591019669" r:id="rId244"/>
        </w:object>
      </w:r>
      <w:r>
        <w:t>,</w:t>
      </w:r>
      <w:r w:rsidR="00351A9B" w:rsidRPr="00351A9B">
        <w:rPr>
          <w:position w:val="-12"/>
        </w:rPr>
        <w:object w:dxaOrig="1180" w:dyaOrig="460">
          <v:shape id="_x0000_i1114" type="#_x0000_t75" style="width:59pt;height:23pt" o:ole="">
            <v:imagedata r:id="rId245" o:title=""/>
          </v:shape>
          <o:OLEObject Type="Embed" ProgID="Equation.DSMT4" ShapeID="_x0000_i1114" DrawAspect="Content" ObjectID="_1591019670" r:id="rId246"/>
        </w:object>
      </w:r>
      <w:r>
        <w:t xml:space="preserve">). Выходными решениями, обеспечивающими формирование комплектов в установленные сроки, являются: количество и составы партий данных </w:t>
      </w:r>
      <w:r>
        <w:rPr>
          <w:i/>
        </w:rPr>
        <w:t>i</w:t>
      </w:r>
      <w:r>
        <w:t>-ых типов (</w:t>
      </w:r>
      <w:r w:rsidR="00351A9B" w:rsidRPr="00351A9B">
        <w:rPr>
          <w:position w:val="-10"/>
        </w:rPr>
        <w:object w:dxaOrig="740" w:dyaOrig="420">
          <v:shape id="_x0000_i1115" type="#_x0000_t75" style="width:37pt;height:21pt" o:ole="">
            <v:imagedata r:id="rId247" o:title=""/>
          </v:shape>
          <o:OLEObject Type="Embed" ProgID="Equation.DSMT4" ShapeID="_x0000_i1115" DrawAspect="Content" ObjectID="_1591019671" r:id="rId248"/>
        </w:object>
      </w:r>
      <w:r>
        <w:t xml:space="preserve">); расписания обработки партий данных в конвейерной системе. </w:t>
      </w:r>
    </w:p>
    <w:p w:rsidR="00E94A25" w:rsidRDefault="007A149B">
      <w:r>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системы построения расписаний обработки партий).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второй </w:t>
      </w:r>
      <w:r>
        <w:lastRenderedPageBreak/>
        <w:t xml:space="preserve">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 [14,15]. </w:t>
      </w:r>
    </w:p>
    <w:p w:rsidR="00E94A25" w:rsidRDefault="007A149B">
      <w:r>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Pr>
          <w:noProof/>
        </w:rPr>
        <w:drawing>
          <wp:inline distT="0" distB="0" distL="0" distR="0" wp14:anchorId="6987658D" wp14:editId="0A4FB7FB">
            <wp:extent cx="207645" cy="241935"/>
            <wp:effectExtent l="0" t="0" r="0" b="0"/>
            <wp:docPr id="74" name="Рисунок 74"/>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249"/>
                    <a:stretch/>
                  </pic:blipFill>
                  <pic:spPr>
                    <a:xfrm>
                      <a:off x="0" y="0"/>
                      <a:ext cx="207000" cy="241200"/>
                    </a:xfrm>
                    <a:prstGeom prst="rect">
                      <a:avLst/>
                    </a:prstGeom>
                    <a:ln>
                      <a:noFill/>
                    </a:ln>
                  </pic:spPr>
                </pic:pic>
              </a:graphicData>
            </a:graphic>
          </wp:inline>
        </w:drawing>
      </w:r>
      <w:r>
        <w:t>– количество партий данных i-го типа (</w:t>
      </w:r>
      <w:r w:rsidR="00351A9B" w:rsidRPr="00351A9B">
        <w:rPr>
          <w:position w:val="-10"/>
        </w:rPr>
        <w:object w:dxaOrig="740" w:dyaOrig="420">
          <v:shape id="_x0000_i1116" type="#_x0000_t75" style="width:37pt;height:21pt" o:ole="">
            <v:imagedata r:id="rId250" o:title=""/>
          </v:shape>
          <o:OLEObject Type="Embed" ProgID="Equation.DSMT4" ShapeID="_x0000_i1116" DrawAspect="Content" ObjectID="_1591019672" r:id="rId251"/>
        </w:object>
      </w:r>
      <w:r>
        <w:t xml:space="preserve">), формируемых на первом уровне принятия решений, при </w:t>
      </w:r>
      <w:r w:rsidR="00351A9B" w:rsidRPr="00351A9B">
        <w:rPr>
          <w:position w:val="-10"/>
        </w:rPr>
        <w:object w:dxaOrig="740" w:dyaOrig="420">
          <v:shape id="_x0000_i1117" type="#_x0000_t75" style="width:37pt;height:21pt" o:ole="">
            <v:imagedata r:id="rId252" o:title=""/>
          </v:shape>
          <o:OLEObject Type="Embed" ProgID="Equation.DSMT4" ShapeID="_x0000_i1117" DrawAspect="Content" ObjectID="_1591019673" r:id="rId253"/>
        </w:object>
      </w:r>
      <w:r>
        <w:t xml:space="preserve"> элементы </w:t>
      </w:r>
      <w:r>
        <w:rPr>
          <w:noProof/>
        </w:rPr>
        <w:drawing>
          <wp:inline distT="0" distB="0" distL="0" distR="0" wp14:anchorId="2F51D5ED" wp14:editId="7188B259">
            <wp:extent cx="207645" cy="241935"/>
            <wp:effectExtent l="0" t="0" r="0" b="0"/>
            <wp:docPr id="75" name="Рисунок 75"/>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249"/>
                    <a:stretch/>
                  </pic:blipFill>
                  <pic:spPr>
                    <a:xfrm>
                      <a:off x="0" y="0"/>
                      <a:ext cx="207000" cy="241200"/>
                    </a:xfrm>
                    <a:prstGeom prst="rect">
                      <a:avLst/>
                    </a:prstGeom>
                    <a:ln>
                      <a:noFill/>
                    </a:ln>
                  </pic:spPr>
                </pic:pic>
              </a:graphicData>
            </a:graphic>
          </wp:inline>
        </w:drawing>
      </w:r>
      <w:r>
        <w:t xml:space="preserve"> образуют вектор (М); А– матрица, элемент </w:t>
      </w:r>
      <w:r w:rsidR="00351A9B" w:rsidRPr="00351A9B">
        <w:rPr>
          <w:position w:val="-12"/>
        </w:rPr>
        <w:object w:dxaOrig="340" w:dyaOrig="380">
          <v:shape id="_x0000_i1118" type="#_x0000_t75" style="width:17pt;height:19pt" o:ole="">
            <v:imagedata r:id="rId254" o:title=""/>
          </v:shape>
          <o:OLEObject Type="Embed" ProgID="Equation.DSMT4" ShapeID="_x0000_i1118" DrawAspect="Content" ObjectID="_1591019674" r:id="rId255"/>
        </w:object>
      </w:r>
      <w:r>
        <w:t xml:space="preserve"> которой – это количество данных i-го типа в h-ой партии (</w:t>
      </w:r>
      <w:r w:rsidR="00351A9B" w:rsidRPr="00351A9B">
        <w:rPr>
          <w:position w:val="-12"/>
        </w:rPr>
        <w:object w:dxaOrig="740" w:dyaOrig="380">
          <v:shape id="_x0000_i1119" type="#_x0000_t75" style="width:37pt;height:19pt" o:ole="">
            <v:imagedata r:id="rId256" o:title=""/>
          </v:shape>
          <o:OLEObject Type="Embed" ProgID="Equation.DSMT4" ShapeID="_x0000_i1119" DrawAspect="Content" ObjectID="_1591019675" r:id="rId257"/>
        </w:object>
      </w:r>
      <w:r>
        <w:t xml:space="preserve">), размерность матрицы А – </w:t>
      </w:r>
      <w:r>
        <w:rPr>
          <w:noProof/>
        </w:rPr>
        <w:drawing>
          <wp:inline distT="0" distB="0" distL="0" distR="0" wp14:anchorId="242EE497" wp14:editId="360429AE">
            <wp:extent cx="561340" cy="233680"/>
            <wp:effectExtent l="0" t="0" r="0" b="0"/>
            <wp:docPr id="76" name="Рисунок 76"/>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258"/>
                    <a:stretch/>
                  </pic:blipFill>
                  <pic:spPr>
                    <a:xfrm>
                      <a:off x="0" y="0"/>
                      <a:ext cx="560880" cy="232920"/>
                    </a:xfrm>
                    <a:prstGeom prst="rect">
                      <a:avLst/>
                    </a:prstGeom>
                    <a:ln>
                      <a:noFill/>
                    </a:ln>
                  </pic:spPr>
                </pic:pic>
              </a:graphicData>
            </a:graphic>
          </wp:inline>
        </w:drawing>
      </w:r>
      <w:r>
        <w:t xml:space="preserve">, где </w:t>
      </w:r>
      <w:r w:rsidR="00351A9B" w:rsidRPr="00351A9B">
        <w:rPr>
          <w:position w:val="-30"/>
        </w:rPr>
        <w:object w:dxaOrig="2000" w:dyaOrig="600">
          <v:shape id="_x0000_i1120" type="#_x0000_t75" style="width:100pt;height:30pt" o:ole="">
            <v:imagedata r:id="rId259" o:title=""/>
          </v:shape>
          <o:OLEObject Type="Embed" ProgID="Equation.DSMT4" ShapeID="_x0000_i1120" DrawAspect="Content" ObjectID="_1591019676" r:id="rId260"/>
        </w:object>
      </w:r>
      <w:r>
        <w:t xml:space="preserve">. Решение, формируемое на первом уровне системы (количество и составы партии) имеет вид: [М, А]. </w:t>
      </w:r>
    </w:p>
    <w:p w:rsidR="00E94A25" w:rsidRDefault="007A149B">
      <w:r>
        <w:t>Расписание обработки партий данных i-ых типов (</w:t>
      </w:r>
      <w:r w:rsidR="00351A9B" w:rsidRPr="00351A9B">
        <w:rPr>
          <w:position w:val="-10"/>
        </w:rPr>
        <w:object w:dxaOrig="740" w:dyaOrig="420">
          <v:shape id="_x0000_i1121" type="#_x0000_t75" style="width:37pt;height:21pt" o:ole="">
            <v:imagedata r:id="rId261" o:title=""/>
          </v:shape>
          <o:OLEObject Type="Embed" ProgID="Equation.DSMT4" ShapeID="_x0000_i1121" DrawAspect="Content" ObjectID="_1591019677" r:id="rId262"/>
        </w:object>
      </w:r>
      <w:r>
        <w:t xml:space="preserve">) обозначено как </w:t>
      </w:r>
      <w:r w:rsidR="00351A9B" w:rsidRPr="00351A9B">
        <w:rPr>
          <w:position w:val="-6"/>
        </w:rPr>
        <w:object w:dxaOrig="260" w:dyaOrig="240">
          <v:shape id="_x0000_i1122" type="#_x0000_t75" style="width:13pt;height:12pt" o:ole="">
            <v:imagedata r:id="rId263" o:title=""/>
          </v:shape>
          <o:OLEObject Type="Embed" ProgID="Equation.DSMT4" ShapeID="_x0000_i1122" DrawAspect="Content" ObjectID="_1591019678" r:id="rId264"/>
        </w:object>
      </w:r>
      <w:r>
        <w:t xml:space="preserve">, оно представляет собой совокупность (множество) последовательностей </w:t>
      </w:r>
      <w:r>
        <w:rPr>
          <w:noProof/>
        </w:rPr>
        <w:drawing>
          <wp:inline distT="0" distB="0" distL="0" distR="0" wp14:anchorId="58BFD439" wp14:editId="523D6AA5">
            <wp:extent cx="207645" cy="233680"/>
            <wp:effectExtent l="0" t="0" r="0" b="0"/>
            <wp:docPr id="77" name="Рисунок 77"/>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47"/>
                    <a:stretch/>
                  </pic:blipFill>
                  <pic:spPr>
                    <a:xfrm>
                      <a:off x="0" y="0"/>
                      <a:ext cx="207000" cy="232920"/>
                    </a:xfrm>
                    <a:prstGeom prst="rect">
                      <a:avLst/>
                    </a:prstGeom>
                    <a:ln>
                      <a:noFill/>
                    </a:ln>
                  </pic:spPr>
                </pic:pic>
              </a:graphicData>
            </a:graphic>
          </wp:inline>
        </w:drawing>
      </w:r>
      <w:r>
        <w:t xml:space="preserve"> запуска партий на обработку на каждом l-ом сегменте конвейера (</w:t>
      </w:r>
      <w:r w:rsidR="00351A9B" w:rsidRPr="00351A9B">
        <w:rPr>
          <w:position w:val="-10"/>
        </w:rPr>
        <w:object w:dxaOrig="780" w:dyaOrig="420">
          <v:shape id="_x0000_i1123" type="#_x0000_t75" style="width:39pt;height:21pt" o:ole="">
            <v:imagedata r:id="rId265" o:title=""/>
          </v:shape>
          <o:OLEObject Type="Embed" ProgID="Equation.DSMT4" ShapeID="_x0000_i1123" DrawAspect="Content" ObjectID="_1591019679" r:id="rId266"/>
        </w:object>
      </w:r>
      <w:r>
        <w:t xml:space="preserve">). Расписание </w:t>
      </w:r>
      <w:r w:rsidR="00351A9B" w:rsidRPr="00351A9B">
        <w:rPr>
          <w:position w:val="-6"/>
        </w:rPr>
        <w:object w:dxaOrig="260" w:dyaOrig="240">
          <v:shape id="_x0000_i1124" type="#_x0000_t75" style="width:13pt;height:12pt" o:ole="">
            <v:imagedata r:id="rId267" o:title=""/>
          </v:shape>
          <o:OLEObject Type="Embed" ProgID="Equation.DSMT4" ShapeID="_x0000_i1124" DrawAspect="Content" ObjectID="_1591019680" r:id="rId268"/>
        </w:object>
      </w:r>
      <w:r>
        <w:t xml:space="preserve"> имеет вид: </w:t>
      </w:r>
      <w:r>
        <w:rPr>
          <w:noProof/>
        </w:rPr>
        <w:drawing>
          <wp:inline distT="0" distB="0" distL="0" distR="0" wp14:anchorId="193110EA" wp14:editId="0A6293BD">
            <wp:extent cx="1553210" cy="267970"/>
            <wp:effectExtent l="0" t="0" r="0" b="0"/>
            <wp:docPr id="78" name="Рисунок 78"/>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269"/>
                    <a:stretch/>
                  </pic:blipFill>
                  <pic:spPr>
                    <a:xfrm>
                      <a:off x="0" y="0"/>
                      <a:ext cx="1552680" cy="267480"/>
                    </a:xfrm>
                    <a:prstGeom prst="rect">
                      <a:avLst/>
                    </a:prstGeom>
                    <a:ln>
                      <a:noFill/>
                    </a:ln>
                  </pic:spPr>
                </pic:pic>
              </a:graphicData>
            </a:graphic>
          </wp:inline>
        </w:drawing>
      </w:r>
      <w:r>
        <w:t xml:space="preserve">. Расписание обработки партий </w:t>
      </w:r>
      <w:r w:rsidR="00351A9B" w:rsidRPr="00351A9B">
        <w:rPr>
          <w:position w:val="-6"/>
        </w:rPr>
        <w:object w:dxaOrig="260" w:dyaOrig="240">
          <v:shape id="_x0000_i1125" type="#_x0000_t75" style="width:13pt;height:12pt" o:ole="">
            <v:imagedata r:id="rId270" o:title=""/>
          </v:shape>
          <o:OLEObject Type="Embed" ProgID="Equation.DSMT4" ShapeID="_x0000_i1125" DrawAspect="Content" ObjectID="_1591019681" r:id="rId271"/>
        </w:object>
      </w:r>
      <w:r>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sidR="00351A9B" w:rsidRPr="00351A9B">
        <w:rPr>
          <w:position w:val="-6"/>
        </w:rPr>
        <w:object w:dxaOrig="320" w:dyaOrig="360">
          <v:shape id="_x0000_i1126" type="#_x0000_t75" style="width:16pt;height:18pt" o:ole="">
            <v:imagedata r:id="rId272" o:title=""/>
          </v:shape>
          <o:OLEObject Type="Embed" ProgID="Equation.DSMT4" ShapeID="_x0000_i1126" DrawAspect="Content" ObjectID="_1591019682" r:id="rId273"/>
        </w:object>
      </w:r>
      <w:r>
        <w:t xml:space="preserve"> расписания </w:t>
      </w:r>
      <w:r>
        <w:rPr>
          <w:noProof/>
        </w:rPr>
        <w:drawing>
          <wp:inline distT="0" distB="0" distL="0" distR="0" wp14:anchorId="02CA6C04" wp14:editId="2A9E8B54">
            <wp:extent cx="173355" cy="147320"/>
            <wp:effectExtent l="0" t="0" r="0" b="0"/>
            <wp:docPr id="79" name="Рисунок 79"/>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74"/>
                    <a:stretch/>
                  </pic:blipFill>
                  <pic:spPr>
                    <a:xfrm>
                      <a:off x="0" y="0"/>
                      <a:ext cx="172800" cy="146520"/>
                    </a:xfrm>
                    <a:prstGeom prst="rect">
                      <a:avLst/>
                    </a:prstGeom>
                    <a:ln>
                      <a:noFill/>
                    </a:ln>
                  </pic:spPr>
                </pic:pic>
              </a:graphicData>
            </a:graphic>
          </wp:inline>
        </w:drawing>
      </w:r>
      <w:r>
        <w:t xml:space="preserve"> в рассмотрении введена матрица </w:t>
      </w:r>
      <w:r w:rsidR="00351A9B" w:rsidRPr="00025957">
        <w:rPr>
          <w:position w:val="-4"/>
        </w:rPr>
        <w:object w:dxaOrig="260" w:dyaOrig="279">
          <v:shape id="_x0000_i1127" type="#_x0000_t75" style="width:13pt;height:14pt" o:ole="">
            <v:imagedata r:id="rId275" o:title=""/>
          </v:shape>
          <o:OLEObject Type="Embed" ProgID="Equation.DSMT4" ShapeID="_x0000_i1127" DrawAspect="Content" ObjectID="_1591019683" r:id="rId276"/>
        </w:object>
      </w:r>
      <w:r>
        <w:t xml:space="preserve"> порядка обработки партий в системе; элемент </w:t>
      </w:r>
      <w:r w:rsidR="00351A9B" w:rsidRPr="00351A9B">
        <w:rPr>
          <w:position w:val="-16"/>
        </w:rPr>
        <w:object w:dxaOrig="720" w:dyaOrig="460">
          <v:shape id="_x0000_i1128" type="#_x0000_t75" style="width:36pt;height:23pt" o:ole="">
            <v:imagedata r:id="rId277" o:title=""/>
          </v:shape>
          <o:OLEObject Type="Embed" ProgID="Equation.DSMT4" ShapeID="_x0000_i1128" DrawAspect="Content" ObjectID="_1591019684" r:id="rId278"/>
        </w:object>
      </w:r>
      <w:r>
        <w:t xml:space="preserve">, если партия данных i-го типа занимает в последовательности </w:t>
      </w:r>
      <w:r>
        <w:rPr>
          <w:noProof/>
        </w:rPr>
        <w:drawing>
          <wp:inline distT="0" distB="0" distL="0" distR="0" wp14:anchorId="1F53E000" wp14:editId="6FC5193E">
            <wp:extent cx="207645" cy="233680"/>
            <wp:effectExtent l="0" t="0" r="0" b="0"/>
            <wp:docPr id="80" name="Рисунок 80"/>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47"/>
                    <a:stretch/>
                  </pic:blipFill>
                  <pic:spPr>
                    <a:xfrm>
                      <a:off x="0" y="0"/>
                      <a:ext cx="207000" cy="232920"/>
                    </a:xfrm>
                    <a:prstGeom prst="rect">
                      <a:avLst/>
                    </a:prstGeom>
                    <a:ln>
                      <a:noFill/>
                    </a:ln>
                  </pic:spPr>
                </pic:pic>
              </a:graphicData>
            </a:graphic>
          </wp:inline>
        </w:drawing>
      </w:r>
      <w:r>
        <w:t xml:space="preserve"> j-ю позицию, </w:t>
      </w:r>
      <w:r w:rsidR="00351A9B" w:rsidRPr="00351A9B">
        <w:rPr>
          <w:position w:val="-16"/>
        </w:rPr>
        <w:object w:dxaOrig="780" w:dyaOrig="460">
          <v:shape id="_x0000_i1129" type="#_x0000_t75" style="width:39pt;height:23pt" o:ole="">
            <v:imagedata r:id="rId279" o:title=""/>
          </v:shape>
          <o:OLEObject Type="Embed" ProgID="Equation.DSMT4" ShapeID="_x0000_i1129" DrawAspect="Content" ObjectID="_1591019685" r:id="rId280"/>
        </w:object>
      </w:r>
      <w:r>
        <w:t xml:space="preserve"> в случае, если партий данных i-го типа не занимает в последовательности </w:t>
      </w:r>
      <w:r w:rsidR="00351A9B" w:rsidRPr="00351A9B">
        <w:rPr>
          <w:position w:val="-6"/>
        </w:rPr>
        <w:object w:dxaOrig="320" w:dyaOrig="360">
          <v:shape id="_x0000_i1130" type="#_x0000_t75" style="width:16pt;height:18pt" o:ole="">
            <v:imagedata r:id="rId281" o:title=""/>
          </v:shape>
          <o:OLEObject Type="Embed" ProgID="Equation.DSMT4" ShapeID="_x0000_i1130" DrawAspect="Content" ObjectID="_1591019686" r:id="rId282"/>
        </w:object>
      </w:r>
      <w:r>
        <w:t xml:space="preserve"> j-ю позицию, размерность матрицы </w:t>
      </w:r>
      <w:r w:rsidR="00351A9B" w:rsidRPr="00351A9B">
        <w:rPr>
          <w:position w:val="-16"/>
        </w:rPr>
        <w:object w:dxaOrig="700" w:dyaOrig="420">
          <v:shape id="_x0000_i1131" type="#_x0000_t75" style="width:35pt;height:21pt" o:ole="">
            <v:imagedata r:id="rId283" o:title=""/>
          </v:shape>
          <o:OLEObject Type="Embed" ProgID="Equation.DSMT4" ShapeID="_x0000_i1131" DrawAspect="Content" ObjectID="_1591019687" r:id="rId284"/>
        </w:object>
      </w:r>
      <w:r>
        <w:t xml:space="preserve">, где </w:t>
      </w:r>
      <w:r>
        <w:rPr>
          <w:noProof/>
        </w:rPr>
        <w:drawing>
          <wp:inline distT="0" distB="0" distL="0" distR="0" wp14:anchorId="77665708" wp14:editId="2C25C352">
            <wp:extent cx="207645" cy="267970"/>
            <wp:effectExtent l="0" t="0" r="0" b="0"/>
            <wp:docPr id="81" name="Рисунок 8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285"/>
                    <a:stretch/>
                  </pic:blipFill>
                  <pic:spPr>
                    <a:xfrm>
                      <a:off x="0" y="0"/>
                      <a:ext cx="207000" cy="267480"/>
                    </a:xfrm>
                    <a:prstGeom prst="rect">
                      <a:avLst/>
                    </a:prstGeom>
                    <a:ln>
                      <a:noFill/>
                    </a:ln>
                  </pic:spPr>
                </pic:pic>
              </a:graphicData>
            </a:graphic>
          </wp:inline>
        </w:drawing>
      </w:r>
      <w:r>
        <w:t xml:space="preserve">– количество партий в последовательностях </w:t>
      </w:r>
      <w:r w:rsidR="00351A9B" w:rsidRPr="00351A9B">
        <w:rPr>
          <w:position w:val="-6"/>
        </w:rPr>
        <w:object w:dxaOrig="320" w:dyaOrig="360">
          <v:shape id="_x0000_i1132" type="#_x0000_t75" style="width:16pt;height:18pt" o:ole="">
            <v:imagedata r:id="rId286" o:title=""/>
          </v:shape>
          <o:OLEObject Type="Embed" ProgID="Equation.DSMT4" ShapeID="_x0000_i1132" DrawAspect="Content" ObjectID="_1591019688" r:id="rId287"/>
        </w:object>
      </w:r>
      <w:r>
        <w:t xml:space="preserve"> расписания </w:t>
      </w:r>
      <w:r w:rsidR="00351A9B" w:rsidRPr="00351A9B">
        <w:rPr>
          <w:position w:val="-6"/>
        </w:rPr>
        <w:object w:dxaOrig="260" w:dyaOrig="240">
          <v:shape id="_x0000_i1133" type="#_x0000_t75" style="width:13pt;height:12pt" o:ole="">
            <v:imagedata r:id="rId288" o:title=""/>
          </v:shape>
          <o:OLEObject Type="Embed" ProgID="Equation.DSMT4" ShapeID="_x0000_i1133" DrawAspect="Content" ObjectID="_1591019689" r:id="rId289"/>
        </w:object>
      </w:r>
      <w:r>
        <w:t xml:space="preserve">. Порядок обработки партий группы на всех сегментах одинаков, поэтому достаточно определения одной матрицы порядка </w:t>
      </w:r>
      <w:r>
        <w:rPr>
          <w:noProof/>
        </w:rPr>
        <w:drawing>
          <wp:inline distT="0" distB="0" distL="0" distR="0" wp14:anchorId="3FC2EC8B" wp14:editId="33F95C79">
            <wp:extent cx="173355" cy="181610"/>
            <wp:effectExtent l="0" t="0" r="0" b="0"/>
            <wp:docPr id="82" name="Рисунок 82"/>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90"/>
                    <a:stretch/>
                  </pic:blipFill>
                  <pic:spPr>
                    <a:xfrm>
                      <a:off x="0" y="0"/>
                      <a:ext cx="172800" cy="181080"/>
                    </a:xfrm>
                    <a:prstGeom prst="rect">
                      <a:avLst/>
                    </a:prstGeom>
                    <a:ln>
                      <a:noFill/>
                    </a:ln>
                  </pic:spPr>
                </pic:pic>
              </a:graphicData>
            </a:graphic>
          </wp:inline>
        </w:drawing>
      </w:r>
      <w:r>
        <w:t xml:space="preserve">. В рассмотрение введена матрица </w:t>
      </w:r>
      <w:r w:rsidR="00351A9B" w:rsidRPr="00025957">
        <w:rPr>
          <w:position w:val="-4"/>
        </w:rPr>
        <w:object w:dxaOrig="260" w:dyaOrig="279">
          <v:shape id="_x0000_i1134" type="#_x0000_t75" style="width:13pt;height:14pt" o:ole="">
            <v:imagedata r:id="rId291" o:title=""/>
          </v:shape>
          <o:OLEObject Type="Embed" ProgID="Equation.DSMT4" ShapeID="_x0000_i1134" DrawAspect="Content" ObjectID="_1591019690" r:id="rId292"/>
        </w:object>
      </w:r>
      <w:r>
        <w:t xml:space="preserve">– матрица количества данных i-ых типов в партиях, занимающих в последовательностях </w:t>
      </w:r>
      <w:r w:rsidR="00351A9B" w:rsidRPr="00351A9B">
        <w:rPr>
          <w:position w:val="-6"/>
        </w:rPr>
        <w:object w:dxaOrig="320" w:dyaOrig="360">
          <v:shape id="_x0000_i1135" type="#_x0000_t75" style="width:16pt;height:18pt" o:ole="">
            <v:imagedata r:id="rId293" o:title=""/>
          </v:shape>
          <o:OLEObject Type="Embed" ProgID="Equation.DSMT4" ShapeID="_x0000_i1135" DrawAspect="Content" ObjectID="_1591019691" r:id="rId294"/>
        </w:object>
      </w:r>
      <w:r>
        <w:t xml:space="preserve"> j-е позиции (элемент </w:t>
      </w:r>
      <w:r w:rsidR="00351A9B" w:rsidRPr="00351A9B">
        <w:rPr>
          <w:position w:val="-16"/>
        </w:rPr>
        <w:object w:dxaOrig="279" w:dyaOrig="460">
          <v:shape id="_x0000_i1136" type="#_x0000_t75" style="width:14pt;height:23pt" o:ole="">
            <v:imagedata r:id="rId295" o:title=""/>
          </v:shape>
          <o:OLEObject Type="Embed" ProgID="Equation.DSMT4" ShapeID="_x0000_i1136" DrawAspect="Content" ObjectID="_1591019692" r:id="rId296"/>
        </w:object>
      </w:r>
      <w:r>
        <w:t xml:space="preserve"> равен количеству данных i-го типа в партии, занимающей j-ю позицию в </w:t>
      </w:r>
      <w:r>
        <w:rPr>
          <w:noProof/>
        </w:rPr>
        <w:drawing>
          <wp:inline distT="0" distB="0" distL="0" distR="0" wp14:anchorId="005D6ED8" wp14:editId="1B7202A1">
            <wp:extent cx="207645" cy="233680"/>
            <wp:effectExtent l="0" t="0" r="0" b="0"/>
            <wp:docPr id="83" name="Рисунок 83"/>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47"/>
                    <a:stretch/>
                  </pic:blipFill>
                  <pic:spPr>
                    <a:xfrm>
                      <a:off x="0" y="0"/>
                      <a:ext cx="207000" cy="232920"/>
                    </a:xfrm>
                    <a:prstGeom prst="rect">
                      <a:avLst/>
                    </a:prstGeom>
                    <a:ln>
                      <a:noFill/>
                    </a:ln>
                  </pic:spPr>
                </pic:pic>
              </a:graphicData>
            </a:graphic>
          </wp:inline>
        </w:drawing>
      </w:r>
      <w:r>
        <w:t>, размерность матрицы</w:t>
      </w:r>
      <w:r w:rsidR="00351A9B" w:rsidRPr="00351A9B">
        <w:rPr>
          <w:position w:val="-16"/>
        </w:rPr>
        <w:object w:dxaOrig="700" w:dyaOrig="420">
          <v:shape id="_x0000_i1137" type="#_x0000_t75" style="width:35pt;height:21pt" o:ole="">
            <v:imagedata r:id="rId297" o:title=""/>
          </v:shape>
          <o:OLEObject Type="Embed" ProgID="Equation.DSMT4" ShapeID="_x0000_i1137" DrawAspect="Content" ObjectID="_1591019693" r:id="rId298"/>
        </w:object>
      </w:r>
      <w:r>
        <w:t xml:space="preserve">). Решение, формируемое на нижнем уровне иерархии, имеет вид: </w:t>
      </w:r>
      <w:r w:rsidR="00351A9B" w:rsidRPr="00351A9B">
        <w:rPr>
          <w:position w:val="-12"/>
        </w:rPr>
        <w:object w:dxaOrig="700" w:dyaOrig="360">
          <v:shape id="_x0000_i1138" type="#_x0000_t75" style="width:35pt;height:18pt" o:ole="">
            <v:imagedata r:id="rId299" o:title=""/>
          </v:shape>
          <o:OLEObject Type="Embed" ProgID="Equation.DSMT4" ShapeID="_x0000_i1138" DrawAspect="Content" ObjectID="_1591019694" r:id="rId300"/>
        </w:object>
      </w:r>
      <w:r>
        <w:t xml:space="preserve">. </w:t>
      </w:r>
    </w:p>
    <w:p w:rsidR="00E94A25" w:rsidRDefault="007A149B">
      <w: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w:t>
      </w:r>
      <w:r>
        <w:rPr>
          <w:noProof/>
        </w:rPr>
        <w:drawing>
          <wp:inline distT="0" distB="0" distL="0" distR="0" wp14:anchorId="7FDB89C4" wp14:editId="24412408">
            <wp:extent cx="181610" cy="233680"/>
            <wp:effectExtent l="0" t="0" r="0" b="0"/>
            <wp:docPr id="84" name="Рисунок 84"/>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301"/>
                    <a:stretch/>
                  </pic:blipFill>
                  <pic:spPr>
                    <a:xfrm>
                      <a:off x="0" y="0"/>
                      <a:ext cx="181080" cy="232920"/>
                    </a:xfrm>
                    <a:prstGeom prst="rect">
                      <a:avLst/>
                    </a:prstGeom>
                    <a:ln>
                      <a:noFill/>
                    </a:ln>
                  </pic:spPr>
                </pic:pic>
              </a:graphicData>
            </a:graphic>
          </wp:inline>
        </w:drawing>
      </w:r>
      <w:r>
        <w:t xml:space="preserve"> (</w:t>
      </w:r>
      <w:r w:rsidR="00351A9B" w:rsidRPr="00351A9B">
        <w:rPr>
          <w:position w:val="-10"/>
        </w:rPr>
        <w:object w:dxaOrig="740" w:dyaOrig="420">
          <v:shape id="_x0000_i1139" type="#_x0000_t75" style="width:37pt;height:21pt" o:ole="">
            <v:imagedata r:id="rId302" o:title=""/>
          </v:shape>
          <o:OLEObject Type="Embed" ProgID="Equation.DSMT4" ShapeID="_x0000_i1139" DrawAspect="Content" ObjectID="_1591019695" r:id="rId303"/>
        </w:object>
      </w:r>
      <w:r>
        <w:t xml:space="preserve">) данных каждого типа, обрабатываемых в системе (определяемое на основе заданных значений </w:t>
      </w:r>
      <w:r w:rsidR="00351A9B" w:rsidRPr="00351A9B">
        <w:rPr>
          <w:position w:val="-16"/>
        </w:rPr>
        <w:object w:dxaOrig="499" w:dyaOrig="460">
          <v:shape id="_x0000_i1140" type="#_x0000_t75" style="width:25pt;height:23pt" o:ole="">
            <v:imagedata r:id="rId304" o:title=""/>
          </v:shape>
          <o:OLEObject Type="Embed" ProgID="Equation.DSMT4" ShapeID="_x0000_i1140" DrawAspect="Content" ObjectID="_1591019696" r:id="rId305"/>
        </w:object>
      </w:r>
      <w:r>
        <w:t xml:space="preserve"> количества комплектов каждого g-го типа (</w:t>
      </w:r>
      <w:r>
        <w:rPr>
          <w:noProof/>
        </w:rPr>
        <w:drawing>
          <wp:inline distT="0" distB="0" distL="0" distR="0" wp14:anchorId="72101C19" wp14:editId="6F12D913">
            <wp:extent cx="742315" cy="285115"/>
            <wp:effectExtent l="0" t="0" r="0" b="0"/>
            <wp:docPr id="85" name="Рисунок 85"/>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20"/>
                    <a:stretch/>
                  </pic:blipFill>
                  <pic:spPr>
                    <a:xfrm>
                      <a:off x="0" y="0"/>
                      <a:ext cx="741600" cy="284400"/>
                    </a:xfrm>
                    <a:prstGeom prst="rect">
                      <a:avLst/>
                    </a:prstGeom>
                    <a:ln>
                      <a:noFill/>
                    </a:ln>
                  </pic:spPr>
                </pic:pic>
              </a:graphicData>
            </a:graphic>
          </wp:inline>
        </w:drawing>
      </w:r>
      <w:r>
        <w:t xml:space="preserve">)); матрица (W) составов комплектов; матрица </w:t>
      </w:r>
      <w:r w:rsidR="00351A9B" w:rsidRPr="00351A9B">
        <w:rPr>
          <w:position w:val="-18"/>
        </w:rPr>
        <w:object w:dxaOrig="600" w:dyaOrig="480">
          <v:shape id="_x0000_i1141" type="#_x0000_t75" style="width:30pt;height:24pt" o:ole="">
            <v:imagedata r:id="rId306" o:title=""/>
          </v:shape>
          <o:OLEObject Type="Embed" ProgID="Equation.DSMT4" ShapeID="_x0000_i1141" DrawAspect="Content" ObjectID="_1591019697" r:id="rId307"/>
        </w:object>
      </w:r>
      <w:r>
        <w:t xml:space="preserve"> директивных сроков окончания формирования комплектов g-ых типов (</w:t>
      </w:r>
      <w:r w:rsidR="00351A9B" w:rsidRPr="00351A9B">
        <w:rPr>
          <w:position w:val="-12"/>
        </w:rPr>
        <w:object w:dxaOrig="1180" w:dyaOrig="460">
          <v:shape id="_x0000_i1142" type="#_x0000_t75" style="width:59pt;height:23pt" o:ole="">
            <v:imagedata r:id="rId308" o:title=""/>
          </v:shape>
          <o:OLEObject Type="Embed" ProgID="Equation.DSMT4" ShapeID="_x0000_i1142" DrawAspect="Content" ObjectID="_1591019698" r:id="rId309"/>
        </w:object>
      </w:r>
      <w:r>
        <w:t>); выхода уровня передаются составы партий данных i-ых типов (</w:t>
      </w:r>
      <w:r>
        <w:rPr>
          <w:noProof/>
        </w:rPr>
        <w:drawing>
          <wp:inline distT="0" distB="0" distL="0" distR="0" wp14:anchorId="411EA09E" wp14:editId="4F04AAD5">
            <wp:extent cx="466725" cy="267970"/>
            <wp:effectExtent l="0" t="0" r="0" b="0"/>
            <wp:docPr id="86" name="Рисунок 86"/>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03"/>
                    <a:stretch/>
                  </pic:blipFill>
                  <pic:spPr>
                    <a:xfrm>
                      <a:off x="0" y="0"/>
                      <a:ext cx="466200" cy="267480"/>
                    </a:xfrm>
                    <a:prstGeom prst="rect">
                      <a:avLst/>
                    </a:prstGeom>
                    <a:ln>
                      <a:noFill/>
                    </a:ln>
                  </pic:spPr>
                </pic:pic>
              </a:graphicData>
            </a:graphic>
          </wp:inline>
        </w:drawing>
      </w:r>
      <w:r>
        <w:t xml:space="preserve">) – решение [М, А]; 2) на вход второго уровня – решение [М, А]; с выхода уровня – сформированное для решения [М, А] эффективное расписание </w:t>
      </w:r>
      <w:r w:rsidR="00351A9B" w:rsidRPr="00351A9B">
        <w:rPr>
          <w:position w:val="-6"/>
        </w:rPr>
        <w:object w:dxaOrig="260" w:dyaOrig="240">
          <v:shape id="_x0000_i1143" type="#_x0000_t75" style="width:13pt;height:12pt" o:ole="">
            <v:imagedata r:id="rId310" o:title=""/>
          </v:shape>
          <o:OLEObject Type="Embed" ProgID="Equation.DSMT4" ShapeID="_x0000_i1143" DrawAspect="Content" ObjectID="_1591019699" r:id="rId311"/>
        </w:object>
      </w:r>
      <w:r>
        <w:t xml:space="preserve"> обработки партий. При формировании расписаний обработки партий данных i-ых типов состав партий не изменяется (значения </w:t>
      </w:r>
      <w:r w:rsidR="00351A9B" w:rsidRPr="00351A9B">
        <w:rPr>
          <w:position w:val="-12"/>
        </w:rPr>
        <w:object w:dxaOrig="320" w:dyaOrig="380">
          <v:shape id="_x0000_i1144" type="#_x0000_t75" style="width:16pt;height:19pt" o:ole="">
            <v:imagedata r:id="rId312" o:title=""/>
          </v:shape>
          <o:OLEObject Type="Embed" ProgID="Equation.DSMT4" ShapeID="_x0000_i1144" DrawAspect="Content" ObjectID="_1591019700" r:id="rId313"/>
        </w:object>
      </w:r>
      <w:r>
        <w:t xml:space="preserve"> и </w:t>
      </w:r>
      <w:r w:rsidR="00351A9B" w:rsidRPr="00351A9B">
        <w:rPr>
          <w:position w:val="-12"/>
        </w:rPr>
        <w:object w:dxaOrig="340" w:dyaOrig="380">
          <v:shape id="_x0000_i1145" type="#_x0000_t75" style="width:17pt;height:19pt" o:ole="">
            <v:imagedata r:id="rId314" o:title=""/>
          </v:shape>
          <o:OLEObject Type="Embed" ProgID="Equation.DSMT4" ShapeID="_x0000_i1145" DrawAspect="Content" ObjectID="_1591019701" r:id="rId315"/>
        </w:object>
      </w:r>
      <w:r>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E94A25" w:rsidRDefault="007A149B">
      <w:r>
        <w:t>1) первый уровень:</w:t>
      </w:r>
    </w:p>
    <w:p w:rsidR="00E94A25" w:rsidRDefault="007A149B">
      <w:pPr>
        <w:ind w:firstLine="0"/>
        <w:jc w:val="center"/>
      </w:pPr>
      <w:r>
        <w:rPr>
          <w:noProof/>
        </w:rPr>
        <w:drawing>
          <wp:inline distT="0" distB="0" distL="0" distR="0" wp14:anchorId="011A9AA1" wp14:editId="74AABF84">
            <wp:extent cx="2243455" cy="241935"/>
            <wp:effectExtent l="0" t="0" r="0" b="0"/>
            <wp:docPr id="87" name="Рисунок 87"/>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316"/>
                    <a:stretch/>
                  </pic:blipFill>
                  <pic:spPr>
                    <a:xfrm>
                      <a:off x="0" y="0"/>
                      <a:ext cx="2242800" cy="241200"/>
                    </a:xfrm>
                    <a:prstGeom prst="rect">
                      <a:avLst/>
                    </a:prstGeom>
                    <a:ln>
                      <a:noFill/>
                    </a:ln>
                  </pic:spPr>
                </pic:pic>
              </a:graphicData>
            </a:graphic>
          </wp:inline>
        </w:drawing>
      </w:r>
      <w:r>
        <w:t>;</w:t>
      </w:r>
    </w:p>
    <w:p w:rsidR="00E94A25" w:rsidRDefault="007A149B">
      <w:r>
        <w:t>2) второй уровень:</w:t>
      </w:r>
    </w:p>
    <w:p w:rsidR="00E94A25" w:rsidRDefault="00351A9B">
      <w:pPr>
        <w:ind w:firstLine="0"/>
        <w:jc w:val="center"/>
      </w:pPr>
      <w:r w:rsidRPr="00351A9B">
        <w:rPr>
          <w:position w:val="-12"/>
        </w:rPr>
        <w:object w:dxaOrig="3500" w:dyaOrig="380">
          <v:shape id="_x0000_i1146" type="#_x0000_t75" style="width:175pt;height:19pt" o:ole="">
            <v:imagedata r:id="rId317" o:title=""/>
          </v:shape>
          <o:OLEObject Type="Embed" ProgID="Equation.DSMT4" ShapeID="_x0000_i1146" DrawAspect="Content" ObjectID="_1591019702" r:id="rId318"/>
        </w:object>
      </w:r>
      <w:r w:rsidR="007A149B">
        <w:t>.</w:t>
      </w:r>
    </w:p>
    <w:p w:rsidR="00E94A25" w:rsidRDefault="007A149B">
      <w:r>
        <w:t xml:space="preserve">С точки зрения аппарата теории иерархических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E94A25" w:rsidRDefault="007A149B">
      <w:r>
        <w:lastRenderedPageBreak/>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E94A25" w:rsidRDefault="007A149B">
      <w:r>
        <w:t xml:space="preserve">В соответствии с введенным обозначением вида </w:t>
      </w:r>
      <w:r w:rsidR="00351A9B" w:rsidRPr="00351A9B">
        <w:rPr>
          <w:position w:val="-14"/>
        </w:rPr>
        <w:object w:dxaOrig="340" w:dyaOrig="420">
          <v:shape id="_x0000_i1147" type="#_x0000_t75" style="width:17pt;height:21pt" o:ole="">
            <v:imagedata r:id="rId319" o:title=""/>
          </v:shape>
          <o:OLEObject Type="Embed" ProgID="Equation.DSMT4" ShapeID="_x0000_i1147" DrawAspect="Content" ObjectID="_1591019703" r:id="rId320"/>
        </w:object>
      </w:r>
      <w:r>
        <w:t xml:space="preserve"> определено обозначение для момента времени окончания обработки на l-ом сегменте конвейера q-ых данных в партии, занимающей j-ю позицию в последовательности </w:t>
      </w:r>
      <w:r>
        <w:rPr>
          <w:noProof/>
        </w:rPr>
        <w:drawing>
          <wp:inline distT="0" distB="0" distL="0" distR="0" wp14:anchorId="55823186" wp14:editId="7EB2CFBF">
            <wp:extent cx="207645" cy="233680"/>
            <wp:effectExtent l="0" t="0" r="0" b="0"/>
            <wp:docPr id="88" name="Рисунок 88"/>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7"/>
                    <a:stretch/>
                  </pic:blipFill>
                  <pic:spPr>
                    <a:xfrm>
                      <a:off x="0" y="0"/>
                      <a:ext cx="207000" cy="232920"/>
                    </a:xfrm>
                    <a:prstGeom prst="rect">
                      <a:avLst/>
                    </a:prstGeom>
                    <a:ln>
                      <a:noFill/>
                    </a:ln>
                  </pic:spPr>
                </pic:pic>
              </a:graphicData>
            </a:graphic>
          </wp:inline>
        </w:drawing>
      </w:r>
      <w:r>
        <w:t>(</w:t>
      </w:r>
      <w:r w:rsidR="00351A9B" w:rsidRPr="00351A9B">
        <w:rPr>
          <w:position w:val="-10"/>
        </w:rPr>
        <w:object w:dxaOrig="780" w:dyaOrig="420">
          <v:shape id="_x0000_i1148" type="#_x0000_t75" style="width:39pt;height:21pt" o:ole="">
            <v:imagedata r:id="rId321" o:title=""/>
          </v:shape>
          <o:OLEObject Type="Embed" ProgID="Equation.DSMT4" ShapeID="_x0000_i1148" DrawAspect="Content" ObjectID="_1591019704" r:id="rId322"/>
        </w:object>
      </w:r>
      <w:r>
        <w:t xml:space="preserve">), в виде </w:t>
      </w:r>
      <w:r w:rsidR="00351A9B" w:rsidRPr="00351A9B">
        <w:rPr>
          <w:position w:val="-16"/>
        </w:rPr>
        <w:object w:dxaOrig="340" w:dyaOrig="499">
          <v:shape id="_x0000_i1149" type="#_x0000_t75" style="width:17pt;height:25pt" o:ole="">
            <v:imagedata r:id="rId323" o:title=""/>
          </v:shape>
          <o:OLEObject Type="Embed" ProgID="Equation.DSMT4" ShapeID="_x0000_i1149" DrawAspect="Content" ObjectID="_1591019705" r:id="rId324"/>
        </w:object>
      </w:r>
      <w:r>
        <w:t xml:space="preserve"> и аналогичное обозначение для момента времени окончания обработки в системе (соответственно, на L-ом сегменте конвейера) требуемого количества данных i-го типа, включаемых в формируемый </w:t>
      </w:r>
      <w:r w:rsidR="00351A9B" w:rsidRPr="00351A9B">
        <w:rPr>
          <w:position w:val="-16"/>
        </w:rPr>
        <w:object w:dxaOrig="300" w:dyaOrig="420">
          <v:shape id="_x0000_i1150" type="#_x0000_t75" style="width:15pt;height:21pt" o:ole="">
            <v:imagedata r:id="rId325" o:title=""/>
          </v:shape>
          <o:OLEObject Type="Embed" ProgID="Equation.DSMT4" ShapeID="_x0000_i1150" DrawAspect="Content" ObjectID="_1591019706" r:id="rId326"/>
        </w:object>
      </w:r>
      <w:r>
        <w:t>-ый комплект g-го типа (</w:t>
      </w:r>
      <w:r>
        <w:rPr>
          <w:noProof/>
        </w:rPr>
        <w:drawing>
          <wp:inline distT="0" distB="0" distL="0" distR="0" wp14:anchorId="2CD8CC12" wp14:editId="1419A7C8">
            <wp:extent cx="777240" cy="320040"/>
            <wp:effectExtent l="0" t="0" r="0" b="0"/>
            <wp:docPr id="89" name="Рисунок 89"/>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327"/>
                    <a:stretch/>
                  </pic:blipFill>
                  <pic:spPr>
                    <a:xfrm>
                      <a:off x="0" y="0"/>
                      <a:ext cx="776520" cy="319320"/>
                    </a:xfrm>
                    <a:prstGeom prst="rect">
                      <a:avLst/>
                    </a:prstGeom>
                    <a:ln>
                      <a:noFill/>
                    </a:ln>
                  </pic:spPr>
                </pic:pic>
              </a:graphicData>
            </a:graphic>
          </wp:inline>
        </w:drawing>
      </w:r>
      <w:r>
        <w:t>,</w:t>
      </w:r>
      <w:r w:rsidR="00351A9B" w:rsidRPr="00351A9B">
        <w:rPr>
          <w:position w:val="-12"/>
        </w:rPr>
        <w:object w:dxaOrig="1180" w:dyaOrig="460">
          <v:shape id="_x0000_i1151" type="#_x0000_t75" style="width:59pt;height:23pt" o:ole="">
            <v:imagedata r:id="rId328" o:title=""/>
          </v:shape>
          <o:OLEObject Type="Embed" ProgID="Equation.DSMT4" ShapeID="_x0000_i1151" DrawAspect="Content" ObjectID="_1591019707" r:id="rId329"/>
        </w:object>
      </w:r>
      <w:r>
        <w:t xml:space="preserve">) в следующие виде: </w:t>
      </w:r>
      <w:r w:rsidR="00351A9B" w:rsidRPr="00351A9B">
        <w:rPr>
          <w:position w:val="-18"/>
        </w:rPr>
        <w:object w:dxaOrig="820" w:dyaOrig="520">
          <v:shape id="_x0000_i1152" type="#_x0000_t75" style="width:41pt;height:26pt" o:ole="">
            <v:imagedata r:id="rId330" o:title=""/>
          </v:shape>
          <o:OLEObject Type="Embed" ProgID="Equation.DSMT4" ShapeID="_x0000_i1152" DrawAspect="Content" ObjectID="_1591019708" r:id="rId331"/>
        </w:object>
      </w:r>
      <w:r>
        <w:t xml:space="preserve">. Тогда для </w:t>
      </w:r>
      <w:r>
        <w:rPr>
          <w:noProof/>
        </w:rPr>
        <w:drawing>
          <wp:inline distT="0" distB="0" distL="0" distR="0" wp14:anchorId="374663F2" wp14:editId="22750EE9">
            <wp:extent cx="190500" cy="267970"/>
            <wp:effectExtent l="0" t="0" r="0" b="0"/>
            <wp:docPr id="90" name="Рисунок 90"/>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242"/>
                    <a:stretch/>
                  </pic:blipFill>
                  <pic:spPr>
                    <a:xfrm>
                      <a:off x="0" y="0"/>
                      <a:ext cx="189720" cy="267480"/>
                    </a:xfrm>
                    <a:prstGeom prst="rect">
                      <a:avLst/>
                    </a:prstGeom>
                    <a:ln>
                      <a:noFill/>
                    </a:ln>
                  </pic:spPr>
                </pic:pic>
              </a:graphicData>
            </a:graphic>
          </wp:inline>
        </w:drawing>
      </w:r>
      <w:r>
        <w:t>-ый комплекта g-го типа (</w:t>
      </w:r>
      <w:r w:rsidR="00351A9B" w:rsidRPr="00351A9B">
        <w:rPr>
          <w:position w:val="-16"/>
        </w:rPr>
        <w:object w:dxaOrig="1219" w:dyaOrig="499">
          <v:shape id="_x0000_i1153" type="#_x0000_t75" style="width:61pt;height:25pt" o:ole="">
            <v:imagedata r:id="rId332" o:title=""/>
          </v:shape>
          <o:OLEObject Type="Embed" ProgID="Equation.DSMT4" ShapeID="_x0000_i1153" DrawAspect="Content" ObjectID="_1591019709" r:id="rId333"/>
        </w:object>
      </w:r>
      <w:r>
        <w:t>,</w:t>
      </w:r>
      <w:r w:rsidR="00351A9B" w:rsidRPr="00351A9B">
        <w:rPr>
          <w:position w:val="-12"/>
        </w:rPr>
        <w:object w:dxaOrig="1180" w:dyaOrig="460">
          <v:shape id="_x0000_i1154" type="#_x0000_t75" style="width:59pt;height:23pt" o:ole="">
            <v:imagedata r:id="rId334" o:title=""/>
          </v:shape>
          <o:OLEObject Type="Embed" ProgID="Equation.DSMT4" ShapeID="_x0000_i1154" DrawAspect="Content" ObjectID="_1591019710" r:id="rId335"/>
        </w:object>
      </w:r>
      <w:r>
        <w:t xml:space="preserve">) может быть определен вектор моментов времени окончания обработки всех данных i-ых типов (в требуемом их количестве </w:t>
      </w:r>
      <w:r>
        <w:rPr>
          <w:noProof/>
        </w:rPr>
        <w:drawing>
          <wp:inline distT="0" distB="0" distL="0" distR="0" wp14:anchorId="7FC9CBDE" wp14:editId="7B9F11EF">
            <wp:extent cx="241935" cy="267970"/>
            <wp:effectExtent l="0" t="0" r="0" b="0"/>
            <wp:docPr id="91" name="Рисунок 9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336"/>
                    <a:stretch/>
                  </pic:blipFill>
                  <pic:spPr>
                    <a:xfrm>
                      <a:off x="0" y="0"/>
                      <a:ext cx="241200" cy="267480"/>
                    </a:xfrm>
                    <a:prstGeom prst="rect">
                      <a:avLst/>
                    </a:prstGeom>
                    <a:ln>
                      <a:noFill/>
                    </a:ln>
                  </pic:spPr>
                </pic:pic>
              </a:graphicData>
            </a:graphic>
          </wp:inline>
        </w:drawing>
      </w:r>
      <w:r>
        <w:t xml:space="preserve"> при </w:t>
      </w:r>
      <w:r w:rsidR="00351A9B" w:rsidRPr="00351A9B">
        <w:rPr>
          <w:position w:val="-10"/>
        </w:rPr>
        <w:object w:dxaOrig="740" w:dyaOrig="420">
          <v:shape id="_x0000_i1155" type="#_x0000_t75" style="width:37pt;height:21pt" o:ole="">
            <v:imagedata r:id="rId337" o:title=""/>
          </v:shape>
          <o:OLEObject Type="Embed" ProgID="Equation.DSMT4" ShapeID="_x0000_i1155" DrawAspect="Content" ObjectID="_1591019711" r:id="rId338"/>
        </w:object>
      </w:r>
      <w:r>
        <w:t xml:space="preserve">), </w:t>
      </w:r>
      <w:r>
        <w:lastRenderedPageBreak/>
        <w:t xml:space="preserve">обозначенный в виде </w:t>
      </w:r>
      <w:r w:rsidR="00351A9B" w:rsidRPr="00351A9B">
        <w:rPr>
          <w:position w:val="-18"/>
        </w:rPr>
        <w:object w:dxaOrig="520" w:dyaOrig="440">
          <v:shape id="_x0000_i1156" type="#_x0000_t75" style="width:26pt;height:22pt" o:ole="">
            <v:imagedata r:id="rId339" o:title=""/>
          </v:shape>
          <o:OLEObject Type="Embed" ProgID="Equation.DSMT4" ShapeID="_x0000_i1156" DrawAspect="Content" ObjectID="_1591019712" r:id="rId340"/>
        </w:object>
      </w:r>
      <w:r>
        <w:t xml:space="preserve">, формируемый из значений </w:t>
      </w:r>
      <w:r w:rsidR="00351A9B" w:rsidRPr="00351A9B">
        <w:rPr>
          <w:position w:val="-18"/>
        </w:rPr>
        <w:object w:dxaOrig="820" w:dyaOrig="520">
          <v:shape id="_x0000_i1157" type="#_x0000_t75" style="width:41pt;height:26pt" o:ole="">
            <v:imagedata r:id="rId341" o:title=""/>
          </v:shape>
          <o:OLEObject Type="Embed" ProgID="Equation.DSMT4" ShapeID="_x0000_i1157" DrawAspect="Content" ObjectID="_1591019713" r:id="rId342"/>
        </w:object>
      </w:r>
      <w:r>
        <w:t xml:space="preserve">для этих типов. Таким образом, на верхнем уровне с использованием решения по порядкам обработки партий данных вида </w:t>
      </w:r>
      <w:r>
        <w:rPr>
          <w:noProof/>
        </w:rPr>
        <w:drawing>
          <wp:inline distT="0" distB="0" distL="0" distR="0" wp14:anchorId="207FFBA2" wp14:editId="68E5286D">
            <wp:extent cx="1381125" cy="285115"/>
            <wp:effectExtent l="0" t="0" r="0" b="0"/>
            <wp:docPr id="92" name="Рисунок 92"/>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343"/>
                    <a:stretch/>
                  </pic:blipFill>
                  <pic:spPr>
                    <a:xfrm>
                      <a:off x="0" y="0"/>
                      <a:ext cx="1380600" cy="284400"/>
                    </a:xfrm>
                    <a:prstGeom prst="rect">
                      <a:avLst/>
                    </a:prstGeom>
                    <a:ln>
                      <a:noFill/>
                    </a:ln>
                  </pic:spPr>
                </pic:pic>
              </a:graphicData>
            </a:graphic>
          </wp:inline>
        </w:drawing>
      </w:r>
      <w:r>
        <w:t xml:space="preserve">, сформированного для соответствующего решения по составам партий </w:t>
      </w:r>
      <w:r w:rsidR="00351A9B" w:rsidRPr="00351A9B">
        <w:rPr>
          <w:position w:val="-10"/>
        </w:rPr>
        <w:object w:dxaOrig="800" w:dyaOrig="340">
          <v:shape id="_x0000_i1158" type="#_x0000_t75" style="width:40pt;height:17pt" o:ole="">
            <v:imagedata r:id="rId344" o:title=""/>
          </v:shape>
          <o:OLEObject Type="Embed" ProgID="Equation.DSMT4" ShapeID="_x0000_i1158" DrawAspect="Content" ObjectID="_1591019714" r:id="rId345"/>
        </w:object>
      </w:r>
      <w:r>
        <w:t xml:space="preserve">, определяются вектора </w:t>
      </w:r>
      <w:r w:rsidR="00351A9B" w:rsidRPr="00351A9B">
        <w:rPr>
          <w:position w:val="-18"/>
        </w:rPr>
        <w:object w:dxaOrig="520" w:dyaOrig="440">
          <v:shape id="_x0000_i1159" type="#_x0000_t75" style="width:26pt;height:22pt" o:ole="">
            <v:imagedata r:id="rId346" o:title=""/>
          </v:shape>
          <o:OLEObject Type="Embed" ProgID="Equation.DSMT4" ShapeID="_x0000_i1159" DrawAspect="Content" ObjectID="_1591019715" r:id="rId347"/>
        </w:object>
      </w:r>
      <w:r>
        <w:t>(</w:t>
      </w:r>
      <w:r>
        <w:rPr>
          <w:noProof/>
        </w:rPr>
        <w:drawing>
          <wp:inline distT="0" distB="0" distL="0" distR="0" wp14:anchorId="3A4CCEBD" wp14:editId="2FA40D24">
            <wp:extent cx="777240" cy="320040"/>
            <wp:effectExtent l="0" t="0" r="0" b="0"/>
            <wp:docPr id="93" name="Рисунок 93"/>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327"/>
                    <a:stretch/>
                  </pic:blipFill>
                  <pic:spPr>
                    <a:xfrm>
                      <a:off x="0" y="0"/>
                      <a:ext cx="776520" cy="319320"/>
                    </a:xfrm>
                    <a:prstGeom prst="rect">
                      <a:avLst/>
                    </a:prstGeom>
                    <a:ln>
                      <a:noFill/>
                    </a:ln>
                  </pic:spPr>
                </pic:pic>
              </a:graphicData>
            </a:graphic>
          </wp:inline>
        </w:drawing>
      </w:r>
      <w:r>
        <w:t>,</w:t>
      </w:r>
      <w:r w:rsidR="00351A9B" w:rsidRPr="00351A9B">
        <w:rPr>
          <w:position w:val="-12"/>
        </w:rPr>
        <w:object w:dxaOrig="1180" w:dyaOrig="460">
          <v:shape id="_x0000_i1160" type="#_x0000_t75" style="width:59pt;height:23pt" o:ole="">
            <v:imagedata r:id="rId348" o:title=""/>
          </v:shape>
          <o:OLEObject Type="Embed" ProgID="Equation.DSMT4" ShapeID="_x0000_i1160" DrawAspect="Content" ObjectID="_1591019716" r:id="rId349"/>
        </w:object>
      </w:r>
      <w:r>
        <w:t xml:space="preserve">) значений моментов времени окончания обработки требуемого количества данных i-ых типов </w:t>
      </w:r>
      <w:r w:rsidR="00351A9B" w:rsidRPr="00351A9B">
        <w:rPr>
          <w:position w:val="-18"/>
        </w:rPr>
        <w:object w:dxaOrig="820" w:dyaOrig="520">
          <v:shape id="_x0000_i1161" type="#_x0000_t75" style="width:41pt;height:26pt" o:ole="">
            <v:imagedata r:id="rId350" o:title=""/>
          </v:shape>
          <o:OLEObject Type="Embed" ProgID="Equation.DSMT4" ShapeID="_x0000_i1161" DrawAspect="Content" ObjectID="_1591019717" r:id="rId351"/>
        </w:object>
      </w:r>
      <w:r>
        <w:t xml:space="preserve">. Также для каждого </w:t>
      </w:r>
      <w:r>
        <w:rPr>
          <w:noProof/>
        </w:rPr>
        <w:drawing>
          <wp:inline distT="0" distB="0" distL="0" distR="0" wp14:anchorId="4398E7CF" wp14:editId="5C01BFD9">
            <wp:extent cx="190500" cy="267970"/>
            <wp:effectExtent l="0" t="0" r="0" b="0"/>
            <wp:docPr id="94" name="Рисунок 94"/>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242"/>
                    <a:stretch/>
                  </pic:blipFill>
                  <pic:spPr>
                    <a:xfrm>
                      <a:off x="0" y="0"/>
                      <a:ext cx="189720" cy="267480"/>
                    </a:xfrm>
                    <a:prstGeom prst="rect">
                      <a:avLst/>
                    </a:prstGeom>
                    <a:ln>
                      <a:noFill/>
                    </a:ln>
                  </pic:spPr>
                </pic:pic>
              </a:graphicData>
            </a:graphic>
          </wp:inline>
        </w:drawing>
      </w:r>
      <w:r>
        <w:t xml:space="preserve">-ый комплекта g-го типа вводится в рассмотрение обозначение </w:t>
      </w:r>
      <w:r w:rsidR="00351A9B" w:rsidRPr="00351A9B">
        <w:rPr>
          <w:position w:val="-18"/>
        </w:rPr>
        <w:object w:dxaOrig="480" w:dyaOrig="520">
          <v:shape id="_x0000_i1162" type="#_x0000_t75" style="width:24pt;height:26pt" o:ole="">
            <v:imagedata r:id="rId352" o:title=""/>
          </v:shape>
          <o:OLEObject Type="Embed" ProgID="Equation.DSMT4" ShapeID="_x0000_i1162" DrawAspect="Content" ObjectID="_1591019718" r:id="rId353"/>
        </w:object>
      </w:r>
      <w:r>
        <w:t xml:space="preserve"> для момента времени окончания его формирования. Значения </w:t>
      </w:r>
      <w:r w:rsidR="00351A9B" w:rsidRPr="00351A9B">
        <w:rPr>
          <w:position w:val="-18"/>
        </w:rPr>
        <w:object w:dxaOrig="480" w:dyaOrig="520">
          <v:shape id="_x0000_i1163" type="#_x0000_t75" style="width:24pt;height:26pt" o:ole="">
            <v:imagedata r:id="rId354" o:title=""/>
          </v:shape>
          <o:OLEObject Type="Embed" ProgID="Equation.DSMT4" ShapeID="_x0000_i1163" DrawAspect="Content" ObjectID="_1591019719" r:id="rId355"/>
        </w:object>
      </w:r>
      <w:r>
        <w:t xml:space="preserve"> определяются следующим образом: </w:t>
      </w:r>
      <w:r>
        <w:rPr>
          <w:noProof/>
        </w:rPr>
        <w:drawing>
          <wp:inline distT="0" distB="0" distL="0" distR="0" wp14:anchorId="4A29C4E5" wp14:editId="3F734F98">
            <wp:extent cx="1372235" cy="354330"/>
            <wp:effectExtent l="0" t="0" r="0" b="0"/>
            <wp:docPr id="95" name="Рисунок 95"/>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356"/>
                    <a:stretch/>
                  </pic:blipFill>
                  <pic:spPr>
                    <a:xfrm>
                      <a:off x="0" y="0"/>
                      <a:ext cx="1371600" cy="353520"/>
                    </a:xfrm>
                    <a:prstGeom prst="rect">
                      <a:avLst/>
                    </a:prstGeom>
                    <a:ln>
                      <a:noFill/>
                    </a:ln>
                  </pic:spPr>
                </pic:pic>
              </a:graphicData>
            </a:graphic>
          </wp:inline>
        </w:drawing>
      </w:r>
      <w:r>
        <w:t xml:space="preserve">, т.е. момент времени окончания формирования </w:t>
      </w:r>
      <w:r w:rsidR="00351A9B" w:rsidRPr="00351A9B">
        <w:rPr>
          <w:position w:val="-16"/>
        </w:rPr>
        <w:object w:dxaOrig="300" w:dyaOrig="420">
          <v:shape id="_x0000_i1164" type="#_x0000_t75" style="width:15pt;height:21pt" o:ole="">
            <v:imagedata r:id="rId357" o:title=""/>
          </v:shape>
          <o:OLEObject Type="Embed" ProgID="Equation.DSMT4" ShapeID="_x0000_i1164" DrawAspect="Content" ObjectID="_1591019720" r:id="rId358"/>
        </w:object>
      </w:r>
      <w:r>
        <w:t>-ый комплекта g-го типа определяется как максимум среди моментов времени окончания обработки необходимого количества данных всех i-ых типов (</w:t>
      </w:r>
      <w:r w:rsidR="00351A9B" w:rsidRPr="00351A9B">
        <w:rPr>
          <w:position w:val="-10"/>
        </w:rPr>
        <w:object w:dxaOrig="740" w:dyaOrig="420">
          <v:shape id="_x0000_i1165" type="#_x0000_t75" style="width:37pt;height:21pt" o:ole="">
            <v:imagedata r:id="rId359" o:title=""/>
          </v:shape>
          <o:OLEObject Type="Embed" ProgID="Equation.DSMT4" ShapeID="_x0000_i1165" DrawAspect="Content" ObjectID="_1591019721" r:id="rId360"/>
        </w:object>
      </w:r>
      <w:r>
        <w:t xml:space="preserve">). Тогда в случае </w:t>
      </w:r>
      <w:r w:rsidR="00351A9B" w:rsidRPr="00351A9B">
        <w:rPr>
          <w:position w:val="-18"/>
        </w:rPr>
        <w:object w:dxaOrig="1240" w:dyaOrig="520">
          <v:shape id="_x0000_i1166" type="#_x0000_t75" style="width:62pt;height:26pt" o:ole="">
            <v:imagedata r:id="rId361" o:title=""/>
          </v:shape>
          <o:OLEObject Type="Embed" ProgID="Equation.DSMT4" ShapeID="_x0000_i1166" DrawAspect="Content" ObjectID="_1591019722" r:id="rId362"/>
        </w:object>
      </w:r>
      <w:r>
        <w:t xml:space="preserve"> фиксируется запаздывание с формированием </w:t>
      </w:r>
      <w:r>
        <w:rPr>
          <w:noProof/>
        </w:rPr>
        <w:drawing>
          <wp:inline distT="0" distB="0" distL="0" distR="0" wp14:anchorId="45C16238" wp14:editId="26E1DCAE">
            <wp:extent cx="190500" cy="267970"/>
            <wp:effectExtent l="0" t="0" r="0" b="0"/>
            <wp:docPr id="96" name="Рисунок 96"/>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242"/>
                    <a:stretch/>
                  </pic:blipFill>
                  <pic:spPr>
                    <a:xfrm>
                      <a:off x="0" y="0"/>
                      <a:ext cx="189720" cy="267480"/>
                    </a:xfrm>
                    <a:prstGeom prst="rect">
                      <a:avLst/>
                    </a:prstGeom>
                    <a:ln>
                      <a:noFill/>
                    </a:ln>
                  </pic:spPr>
                </pic:pic>
              </a:graphicData>
            </a:graphic>
          </wp:inline>
        </w:drawing>
      </w:r>
      <w:r>
        <w:t xml:space="preserve">-ый комплекта g-го типа относительно его директивного срока </w:t>
      </w:r>
      <w:r w:rsidR="00351A9B" w:rsidRPr="00351A9B">
        <w:rPr>
          <w:position w:val="-18"/>
        </w:rPr>
        <w:object w:dxaOrig="540" w:dyaOrig="480">
          <v:shape id="_x0000_i1167" type="#_x0000_t75" style="width:27pt;height:24pt" o:ole="">
            <v:imagedata r:id="rId363" o:title=""/>
          </v:shape>
          <o:OLEObject Type="Embed" ProgID="Equation.DSMT4" ShapeID="_x0000_i1167" DrawAspect="Content" ObjectID="_1591019723" r:id="rId364"/>
        </w:object>
      </w:r>
      <w:r>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00351A9B" w:rsidRPr="00351A9B">
        <w:rPr>
          <w:position w:val="-16"/>
        </w:rPr>
        <w:object w:dxaOrig="300" w:dyaOrig="420">
          <v:shape id="_x0000_i1168" type="#_x0000_t75" style="width:15pt;height:21pt" o:ole="">
            <v:imagedata r:id="rId365" o:title=""/>
          </v:shape>
          <o:OLEObject Type="Embed" ProgID="Equation.DSMT4" ShapeID="_x0000_i1168" DrawAspect="Content" ObjectID="_1591019724" r:id="rId366"/>
        </w:object>
      </w:r>
      <w:r>
        <w:t xml:space="preserve">-ый комплектов g-го типов. Для вычисления суммарного запаздывания с формированием комплектов при обработке данных в рассмотрение введен параметр </w:t>
      </w:r>
      <w:r>
        <w:rPr>
          <w:noProof/>
        </w:rPr>
        <w:drawing>
          <wp:inline distT="0" distB="0" distL="0" distR="0" wp14:anchorId="41DBCCFD" wp14:editId="2853CE38">
            <wp:extent cx="371475" cy="311150"/>
            <wp:effectExtent l="0" t="0" r="0" b="0"/>
            <wp:docPr id="97" name="Рисунок 97"/>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367"/>
                    <a:stretch/>
                  </pic:blipFill>
                  <pic:spPr>
                    <a:xfrm>
                      <a:off x="0" y="0"/>
                      <a:ext cx="370800" cy="310680"/>
                    </a:xfrm>
                    <a:prstGeom prst="rect">
                      <a:avLst/>
                    </a:prstGeom>
                    <a:ln>
                      <a:noFill/>
                    </a:ln>
                  </pic:spPr>
                </pic:pic>
              </a:graphicData>
            </a:graphic>
          </wp:inline>
        </w:drawing>
      </w:r>
      <w:r>
        <w:t xml:space="preserve">, соответствующий интервалу времени запаздывания с формированием </w:t>
      </w:r>
      <w:r w:rsidR="00351A9B" w:rsidRPr="00351A9B">
        <w:rPr>
          <w:position w:val="-16"/>
        </w:rPr>
        <w:object w:dxaOrig="300" w:dyaOrig="420">
          <v:shape id="_x0000_i1169" type="#_x0000_t75" style="width:15pt;height:21pt" o:ole="">
            <v:imagedata r:id="rId368" o:title=""/>
          </v:shape>
          <o:OLEObject Type="Embed" ProgID="Equation.DSMT4" ShapeID="_x0000_i1169" DrawAspect="Content" ObjectID="_1591019725" r:id="rId369"/>
        </w:object>
      </w:r>
      <w:r>
        <w:t xml:space="preserve">-го комплекта g-го типа по сравнению с заданным для него директивным сроком. Определение значения </w:t>
      </w:r>
      <w:r w:rsidR="00351A9B" w:rsidRPr="00351A9B">
        <w:rPr>
          <w:position w:val="-18"/>
        </w:rPr>
        <w:object w:dxaOrig="580" w:dyaOrig="480">
          <v:shape id="_x0000_i1170" type="#_x0000_t75" style="width:29pt;height:24pt" o:ole="">
            <v:imagedata r:id="rId370" o:title=""/>
          </v:shape>
          <o:OLEObject Type="Embed" ProgID="Equation.DSMT4" ShapeID="_x0000_i1170" DrawAspect="Content" ObjectID="_1591019726" r:id="rId371"/>
        </w:object>
      </w:r>
      <w:r>
        <w:t xml:space="preserve"> для конкретного комплекта g-го типа выполняется следующим образом (2.4):</w:t>
      </w:r>
    </w:p>
    <w:p w:rsidR="00E94A25" w:rsidRDefault="00E94A25"/>
    <w:p w:rsidR="00E94A25" w:rsidRDefault="007A149B">
      <w:pPr>
        <w:jc w:val="right"/>
      </w:pPr>
      <w:r>
        <w:rPr>
          <w:noProof/>
        </w:rPr>
        <w:drawing>
          <wp:inline distT="0" distB="0" distL="0" distR="0" wp14:anchorId="321AF8AF" wp14:editId="4FC33035">
            <wp:extent cx="2787015" cy="742315"/>
            <wp:effectExtent l="0" t="0" r="0" b="0"/>
            <wp:docPr id="98" name="Рисунок 98"/>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372"/>
                    <a:stretch/>
                  </pic:blipFill>
                  <pic:spPr>
                    <a:xfrm>
                      <a:off x="0" y="0"/>
                      <a:ext cx="2786400" cy="741600"/>
                    </a:xfrm>
                    <a:prstGeom prst="rect">
                      <a:avLst/>
                    </a:prstGeom>
                    <a:ln>
                      <a:noFill/>
                    </a:ln>
                  </pic:spPr>
                </pic:pic>
              </a:graphicData>
            </a:graphic>
          </wp:inline>
        </w:drawing>
      </w:r>
      <w:r>
        <w:t xml:space="preserve">   </w:t>
      </w:r>
      <w:r>
        <w:tab/>
        <w:t xml:space="preserve"> </w:t>
      </w:r>
      <w:r>
        <w:tab/>
        <w:t xml:space="preserve">          (2.4)</w:t>
      </w:r>
    </w:p>
    <w:p w:rsidR="00E94A25" w:rsidRDefault="00E94A25">
      <w:pPr>
        <w:jc w:val="right"/>
      </w:pPr>
    </w:p>
    <w:p w:rsidR="00E94A25" w:rsidRDefault="007A149B">
      <w:r>
        <w:t xml:space="preserve">Тогда суммарное запаздывание с формированием </w:t>
      </w:r>
      <w:r w:rsidR="00351A9B" w:rsidRPr="00351A9B">
        <w:rPr>
          <w:position w:val="-16"/>
        </w:rPr>
        <w:object w:dxaOrig="300" w:dyaOrig="420">
          <v:shape id="_x0000_i1171" type="#_x0000_t75" style="width:15pt;height:21pt" o:ole="">
            <v:imagedata r:id="rId373" o:title=""/>
          </v:shape>
          <o:OLEObject Type="Embed" ProgID="Equation.DSMT4" ShapeID="_x0000_i1171" DrawAspect="Content" ObjectID="_1591019727" r:id="rId374"/>
        </w:object>
      </w:r>
      <w:r>
        <w:t xml:space="preserve">-ых комплектов g-го типов, соответствующее критерию </w:t>
      </w:r>
      <w:r w:rsidR="00351A9B" w:rsidRPr="00351A9B">
        <w:rPr>
          <w:position w:val="-12"/>
        </w:rPr>
        <w:object w:dxaOrig="279" w:dyaOrig="380">
          <v:shape id="_x0000_i1172" type="#_x0000_t75" style="width:14pt;height:19pt" o:ole="">
            <v:imagedata r:id="rId375" o:title=""/>
          </v:shape>
          <o:OLEObject Type="Embed" ProgID="Equation.DSMT4" ShapeID="_x0000_i1172" DrawAspect="Content" ObjectID="_1591019728" r:id="rId376"/>
        </w:object>
      </w:r>
      <w:r>
        <w:t xml:space="preserve"> принятия решений по составам партий на верхнем уровне, определяется выражением вида:</w:t>
      </w:r>
    </w:p>
    <w:p w:rsidR="00E94A25" w:rsidRDefault="00351A9B">
      <w:pPr>
        <w:jc w:val="center"/>
      </w:pPr>
      <w:r w:rsidRPr="00351A9B">
        <w:rPr>
          <w:position w:val="-38"/>
        </w:rPr>
        <w:object w:dxaOrig="1780" w:dyaOrig="920">
          <v:shape id="_x0000_i1173" type="#_x0000_t75" style="width:89pt;height:46pt" o:ole="">
            <v:imagedata r:id="rId377" o:title=""/>
          </v:shape>
          <o:OLEObject Type="Embed" ProgID="Equation.DSMT4" ShapeID="_x0000_i1173" DrawAspect="Content" ObjectID="_1591019729" r:id="rId378"/>
        </w:object>
      </w:r>
      <w:r w:rsidR="007A149B">
        <w:t>,</w:t>
      </w:r>
    </w:p>
    <w:p w:rsidR="00E94A25" w:rsidRDefault="007A149B">
      <w:r>
        <w:t xml:space="preserve">где значение параметра </w:t>
      </w:r>
      <w:r>
        <w:rPr>
          <w:noProof/>
        </w:rPr>
        <w:drawing>
          <wp:inline distT="0" distB="0" distL="0" distR="0" wp14:anchorId="0E1D4AE8" wp14:editId="14CF5E1B">
            <wp:extent cx="371475" cy="311150"/>
            <wp:effectExtent l="0" t="0" r="0" b="0"/>
            <wp:docPr id="99" name="Рисунок 99"/>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367"/>
                    <a:stretch/>
                  </pic:blipFill>
                  <pic:spPr>
                    <a:xfrm>
                      <a:off x="0" y="0"/>
                      <a:ext cx="370800" cy="310680"/>
                    </a:xfrm>
                    <a:prstGeom prst="rect">
                      <a:avLst/>
                    </a:prstGeom>
                    <a:ln>
                      <a:noFill/>
                    </a:ln>
                  </pic:spPr>
                </pic:pic>
              </a:graphicData>
            </a:graphic>
          </wp:inline>
        </w:drawing>
      </w:r>
      <w:r>
        <w:t xml:space="preserve"> определяется выражением (2.4). </w:t>
      </w:r>
    </w:p>
    <w:p w:rsidR="00E94A25" w:rsidRDefault="007A149B">
      <w:r>
        <w:t xml:space="preserve">Способ определения значений </w:t>
      </w:r>
      <w:r w:rsidR="00351A9B" w:rsidRPr="00351A9B">
        <w:rPr>
          <w:position w:val="-18"/>
        </w:rPr>
        <w:object w:dxaOrig="820" w:dyaOrig="520">
          <v:shape id="_x0000_i1174" type="#_x0000_t75" style="width:41pt;height:26pt" o:ole="">
            <v:imagedata r:id="rId379" o:title=""/>
          </v:shape>
          <o:OLEObject Type="Embed" ProgID="Equation.DSMT4" ShapeID="_x0000_i1174" DrawAspect="Content" ObjectID="_1591019730" r:id="rId380"/>
        </w:object>
      </w:r>
      <w:r>
        <w:t xml:space="preserve"> моментов времени окончания обработки требуемого количества </w:t>
      </w:r>
      <w:r w:rsidR="00351A9B" w:rsidRPr="00351A9B">
        <w:rPr>
          <w:position w:val="-16"/>
        </w:rPr>
        <w:object w:dxaOrig="499" w:dyaOrig="420">
          <v:shape id="_x0000_i1175" type="#_x0000_t75" style="width:25pt;height:21pt" o:ole="">
            <v:imagedata r:id="rId381" o:title=""/>
          </v:shape>
          <o:OLEObject Type="Embed" ProgID="Equation.DSMT4" ShapeID="_x0000_i1175" DrawAspect="Content" ObjectID="_1591019731" r:id="rId382"/>
        </w:object>
      </w:r>
      <w:r>
        <w:t xml:space="preserve"> данных i-го типа, включаемых в </w:t>
      </w:r>
      <w:r>
        <w:rPr>
          <w:noProof/>
        </w:rPr>
        <w:drawing>
          <wp:inline distT="0" distB="0" distL="0" distR="0" wp14:anchorId="7259F1A5" wp14:editId="7F983DD9">
            <wp:extent cx="190500" cy="267970"/>
            <wp:effectExtent l="0" t="0" r="0" b="0"/>
            <wp:docPr id="100" name="Рисунок 100"/>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242"/>
                    <a:stretch/>
                  </pic:blipFill>
                  <pic:spPr>
                    <a:xfrm>
                      <a:off x="0" y="0"/>
                      <a:ext cx="189720" cy="267480"/>
                    </a:xfrm>
                    <a:prstGeom prst="rect">
                      <a:avLst/>
                    </a:prstGeom>
                    <a:ln>
                      <a:noFill/>
                    </a:ln>
                  </pic:spPr>
                </pic:pic>
              </a:graphicData>
            </a:graphic>
          </wp:inline>
        </w:drawing>
      </w:r>
      <w:r>
        <w:t xml:space="preserve">-ые комплекты g-го типов, рассмотрен ниже. Для обоснования способа вычисления значений </w:t>
      </w:r>
      <w:r w:rsidR="00351A9B" w:rsidRPr="00351A9B">
        <w:rPr>
          <w:position w:val="-18"/>
        </w:rPr>
        <w:object w:dxaOrig="820" w:dyaOrig="520">
          <v:shape id="_x0000_i1176" type="#_x0000_t75" style="width:41pt;height:26pt" o:ole="">
            <v:imagedata r:id="rId383" o:title=""/>
          </v:shape>
          <o:OLEObject Type="Embed" ProgID="Equation.DSMT4" ShapeID="_x0000_i1176" DrawAspect="Content" ObjectID="_1591019732" r:id="rId384"/>
        </w:object>
      </w:r>
      <w:r>
        <w:t xml:space="preserve"> моментов времени окончания обработки в системе (на L-ом сегменте конвейера) требуемого количества </w:t>
      </w:r>
      <w:r w:rsidR="00351A9B" w:rsidRPr="00351A9B">
        <w:rPr>
          <w:position w:val="-16"/>
        </w:rPr>
        <w:object w:dxaOrig="499" w:dyaOrig="420">
          <v:shape id="_x0000_i1177" type="#_x0000_t75" style="width:25pt;height:21pt" o:ole="">
            <v:imagedata r:id="rId385" o:title=""/>
          </v:shape>
          <o:OLEObject Type="Embed" ProgID="Equation.DSMT4" ShapeID="_x0000_i1177" DrawAspect="Content" ObjectID="_1591019733" r:id="rId386"/>
        </w:object>
      </w:r>
      <w:r>
        <w:t xml:space="preserve"> данных i-го типа, включаемых в </w:t>
      </w:r>
      <w:r>
        <w:rPr>
          <w:noProof/>
        </w:rPr>
        <w:drawing>
          <wp:inline distT="0" distB="0" distL="0" distR="0" wp14:anchorId="0E89B83A" wp14:editId="546D4F6D">
            <wp:extent cx="190500" cy="267970"/>
            <wp:effectExtent l="0" t="0" r="0" b="0"/>
            <wp:docPr id="101" name="Рисунок 10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242"/>
                    <a:stretch/>
                  </pic:blipFill>
                  <pic:spPr>
                    <a:xfrm>
                      <a:off x="0" y="0"/>
                      <a:ext cx="189720" cy="267480"/>
                    </a:xfrm>
                    <a:prstGeom prst="rect">
                      <a:avLst/>
                    </a:prstGeom>
                    <a:ln>
                      <a:noFill/>
                    </a:ln>
                  </pic:spPr>
                </pic:pic>
              </a:graphicData>
            </a:graphic>
          </wp:inline>
        </w:drawing>
      </w:r>
      <w:r>
        <w:t>-ые комплекты g-го типов (</w:t>
      </w:r>
      <w:r w:rsidR="00351A9B" w:rsidRPr="00351A9B">
        <w:rPr>
          <w:position w:val="-10"/>
        </w:rPr>
        <w:object w:dxaOrig="740" w:dyaOrig="420">
          <v:shape id="_x0000_i1178" type="#_x0000_t75" style="width:37pt;height:21pt" o:ole="">
            <v:imagedata r:id="rId387" o:title=""/>
          </v:shape>
          <o:OLEObject Type="Embed" ProgID="Equation.DSMT4" ShapeID="_x0000_i1178" DrawAspect="Content" ObjectID="_1591019734" r:id="rId388"/>
        </w:object>
      </w:r>
      <w:r>
        <w:t xml:space="preserve">, </w:t>
      </w:r>
      <w:r w:rsidR="00351A9B" w:rsidRPr="00351A9B">
        <w:rPr>
          <w:position w:val="-16"/>
        </w:rPr>
        <w:object w:dxaOrig="1219" w:dyaOrig="499">
          <v:shape id="_x0000_i1179" type="#_x0000_t75" style="width:61pt;height:25pt" o:ole="">
            <v:imagedata r:id="rId389" o:title=""/>
          </v:shape>
          <o:OLEObject Type="Embed" ProgID="Equation.DSMT4" ShapeID="_x0000_i1179" DrawAspect="Content" ObjectID="_1591019735" r:id="rId390"/>
        </w:object>
      </w:r>
      <w:r>
        <w:t>,</w:t>
      </w:r>
      <w:r w:rsidR="00351A9B" w:rsidRPr="00351A9B">
        <w:rPr>
          <w:position w:val="-12"/>
        </w:rPr>
        <w:object w:dxaOrig="1180" w:dyaOrig="460">
          <v:shape id="_x0000_i1180" type="#_x0000_t75" style="width:59pt;height:23pt" o:ole="">
            <v:imagedata r:id="rId391" o:title=""/>
          </v:shape>
          <o:OLEObject Type="Embed" ProgID="Equation.DSMT4" ShapeID="_x0000_i1180" DrawAspect="Content" ObjectID="_1591019736" r:id="rId392"/>
        </w:object>
      </w:r>
      <w:r>
        <w:t xml:space="preserve">) , в рассмотрение введены следующие обозначения: 1) </w:t>
      </w:r>
      <w:r>
        <w:rPr>
          <w:noProof/>
        </w:rPr>
        <w:drawing>
          <wp:inline distT="0" distB="0" distL="0" distR="0" wp14:anchorId="008CF7F2" wp14:editId="3B10AF3E">
            <wp:extent cx="138430" cy="190500"/>
            <wp:effectExtent l="0" t="0" r="0" b="0"/>
            <wp:docPr id="102" name="Рисунок 102"/>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393"/>
                    <a:stretch/>
                  </pic:blipFill>
                  <pic:spPr>
                    <a:xfrm>
                      <a:off x="0" y="0"/>
                      <a:ext cx="137880" cy="189720"/>
                    </a:xfrm>
                    <a:prstGeom prst="rect">
                      <a:avLst/>
                    </a:prstGeom>
                    <a:ln>
                      <a:noFill/>
                    </a:ln>
                  </pic:spPr>
                </pic:pic>
              </a:graphicData>
            </a:graphic>
          </wp:inline>
        </w:drawing>
      </w:r>
      <w:r>
        <w:t xml:space="preserve">– текущий рассматриваемый тип данных, которые из партий распределяются по комплектам в порядке возрастания их идентификаторов g; 2) </w:t>
      </w:r>
      <w:r w:rsidR="00351A9B" w:rsidRPr="00351A9B">
        <w:rPr>
          <w:position w:val="-12"/>
        </w:rPr>
        <w:object w:dxaOrig="360" w:dyaOrig="380">
          <v:shape id="_x0000_i1181" type="#_x0000_t75" style="width:18pt;height:19pt" o:ole="">
            <v:imagedata r:id="rId394" o:title=""/>
          </v:shape>
          <o:OLEObject Type="Embed" ProgID="Equation.DSMT4" ShapeID="_x0000_i1181" DrawAspect="Content" ObjectID="_1591019737" r:id="rId395"/>
        </w:object>
      </w:r>
      <w:r>
        <w:t xml:space="preserve">– счетчик количества данных i’-го типа, включенных в составы всех формируемых комплектов различных типов; 3) </w:t>
      </w:r>
      <w:r w:rsidR="00351A9B" w:rsidRPr="00351A9B">
        <w:rPr>
          <w:position w:val="-12"/>
        </w:rPr>
        <w:object w:dxaOrig="320" w:dyaOrig="360">
          <v:shape id="_x0000_i1182" type="#_x0000_t75" style="width:16pt;height:18pt" o:ole="">
            <v:imagedata r:id="rId396" o:title=""/>
          </v:shape>
          <o:OLEObject Type="Embed" ProgID="Equation.DSMT4" ShapeID="_x0000_i1182" DrawAspect="Content" ObjectID="_1591019738" r:id="rId397"/>
        </w:object>
      </w:r>
      <w:r>
        <w:t xml:space="preserve">– идентификатор комплекта, который формируется на текущей итерации алгоритма; 4) </w:t>
      </w:r>
      <w:r>
        <w:rPr>
          <w:noProof/>
        </w:rPr>
        <w:drawing>
          <wp:inline distT="0" distB="0" distL="0" distR="0" wp14:anchorId="0A1FBD70" wp14:editId="7EB31D71">
            <wp:extent cx="354330" cy="233680"/>
            <wp:effectExtent l="0" t="0" r="0" b="0"/>
            <wp:docPr id="103" name="Рисунок 103"/>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398"/>
                    <a:stretch/>
                  </pic:blipFill>
                  <pic:spPr>
                    <a:xfrm>
                      <a:off x="0" y="0"/>
                      <a:ext cx="353520" cy="232920"/>
                    </a:xfrm>
                    <a:prstGeom prst="rect">
                      <a:avLst/>
                    </a:prstGeom>
                    <a:ln>
                      <a:noFill/>
                    </a:ln>
                  </pic:spPr>
                </pic:pic>
              </a:graphicData>
            </a:graphic>
          </wp:inline>
        </w:drawing>
      </w:r>
      <w:r>
        <w:t xml:space="preserve">– упорядоченное множество идентификаторов g типов комплектов, формируемое в соответствии с видом матрицы </w:t>
      </w:r>
      <w:r w:rsidR="00351A9B" w:rsidRPr="00351A9B">
        <w:rPr>
          <w:position w:val="-18"/>
        </w:rPr>
        <w:object w:dxaOrig="600" w:dyaOrig="480">
          <v:shape id="_x0000_i1183" type="#_x0000_t75" style="width:30pt;height:24pt" o:ole="">
            <v:imagedata r:id="rId399" o:title=""/>
          </v:shape>
          <o:OLEObject Type="Embed" ProgID="Equation.DSMT4" ShapeID="_x0000_i1183" DrawAspect="Content" ObjectID="_1591019739" r:id="rId400"/>
        </w:object>
      </w:r>
      <w:r>
        <w:t xml:space="preserve">(множество идентификаторов типов комплектов, позиция типа g комплекта в котором определяется в </w:t>
      </w:r>
      <w:r>
        <w:lastRenderedPageBreak/>
        <w:t xml:space="preserve">соответствии со значением параметра </w:t>
      </w:r>
      <w:r w:rsidR="00351A9B" w:rsidRPr="00351A9B">
        <w:rPr>
          <w:position w:val="-18"/>
        </w:rPr>
        <w:object w:dxaOrig="540" w:dyaOrig="480">
          <v:shape id="_x0000_i1184" type="#_x0000_t75" style="width:27pt;height:24pt" o:ole="">
            <v:imagedata r:id="rId401" o:title=""/>
          </v:shape>
          <o:OLEObject Type="Embed" ProgID="Equation.DSMT4" ShapeID="_x0000_i1184" DrawAspect="Content" ObjectID="_1591019740" r:id="rId402"/>
        </w:object>
      </w:r>
      <w:r>
        <w:t xml:space="preserve">); 5) </w:t>
      </w:r>
      <w:r w:rsidR="00351A9B" w:rsidRPr="00351A9B">
        <w:rPr>
          <w:position w:val="-6"/>
        </w:rPr>
        <w:object w:dxaOrig="639" w:dyaOrig="360">
          <v:shape id="_x0000_i1185" type="#_x0000_t75" style="width:32pt;height:18pt" o:ole="">
            <v:imagedata r:id="rId403" o:title=""/>
          </v:shape>
          <o:OLEObject Type="Embed" ProgID="Equation.DSMT4" ShapeID="_x0000_i1185" DrawAspect="Content" ObjectID="_1591019741" r:id="rId404"/>
        </w:object>
      </w:r>
      <w:r>
        <w:t xml:space="preserve">– упорядоченное множество идентификаторов g типов комплектов, являющееся копией множества </w:t>
      </w:r>
      <w:r>
        <w:rPr>
          <w:noProof/>
        </w:rPr>
        <w:drawing>
          <wp:inline distT="0" distB="0" distL="0" distR="0" wp14:anchorId="387D7B40" wp14:editId="40EE2230">
            <wp:extent cx="354330" cy="233680"/>
            <wp:effectExtent l="0" t="0" r="0" b="0"/>
            <wp:docPr id="104" name="Рисунок 104"/>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398"/>
                    <a:stretch/>
                  </pic:blipFill>
                  <pic:spPr>
                    <a:xfrm>
                      <a:off x="0" y="0"/>
                      <a:ext cx="353520" cy="232920"/>
                    </a:xfrm>
                    <a:prstGeom prst="rect">
                      <a:avLst/>
                    </a:prstGeom>
                    <a:ln>
                      <a:noFill/>
                    </a:ln>
                  </pic:spPr>
                </pic:pic>
              </a:graphicData>
            </a:graphic>
          </wp:inline>
        </w:drawing>
      </w:r>
      <w:r>
        <w:t xml:space="preserve">, используемое при реализации алгоритма; 6) </w:t>
      </w:r>
      <w:r w:rsidR="00351A9B" w:rsidRPr="00351A9B">
        <w:rPr>
          <w:position w:val="-12"/>
        </w:rPr>
        <w:object w:dxaOrig="279" w:dyaOrig="380">
          <v:shape id="_x0000_i1186" type="#_x0000_t75" style="width:14pt;height:19pt" o:ole="">
            <v:imagedata r:id="rId405" o:title=""/>
          </v:shape>
          <o:OLEObject Type="Embed" ProgID="Equation.DSMT4" ShapeID="_x0000_i1186" DrawAspect="Content" ObjectID="_1591019742" r:id="rId406"/>
        </w:object>
      </w:r>
      <w:r>
        <w:t xml:space="preserve">– множество идентификаторов позиций партий данных i-го типа в последовательности </w:t>
      </w:r>
      <w:r w:rsidR="00351A9B" w:rsidRPr="00351A9B">
        <w:rPr>
          <w:position w:val="-6"/>
        </w:rPr>
        <w:object w:dxaOrig="360" w:dyaOrig="360">
          <v:shape id="_x0000_i1187" type="#_x0000_t75" style="width:18pt;height:18pt" o:ole="">
            <v:imagedata r:id="rId407" o:title=""/>
          </v:shape>
          <o:OLEObject Type="Embed" ProgID="Equation.DSMT4" ShapeID="_x0000_i1187" DrawAspect="Content" ObjectID="_1591019743" r:id="rId408"/>
        </w:object>
      </w:r>
      <w:r>
        <w:t xml:space="preserve">, имеющее вид: </w:t>
      </w:r>
      <w:r>
        <w:rPr>
          <w:noProof/>
        </w:rPr>
        <w:drawing>
          <wp:inline distT="0" distB="0" distL="0" distR="0" wp14:anchorId="0AA26069" wp14:editId="12594EE0">
            <wp:extent cx="1035685" cy="241935"/>
            <wp:effectExtent l="0" t="0" r="0" b="0"/>
            <wp:docPr id="105" name="Рисунок 105"/>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409"/>
                    <a:stretch/>
                  </pic:blipFill>
                  <pic:spPr>
                    <a:xfrm>
                      <a:off x="0" y="0"/>
                      <a:ext cx="1035000" cy="241200"/>
                    </a:xfrm>
                    <a:prstGeom prst="rect">
                      <a:avLst/>
                    </a:prstGeom>
                    <a:ln>
                      <a:noFill/>
                    </a:ln>
                  </pic:spPr>
                </pic:pic>
              </a:graphicData>
            </a:graphic>
          </wp:inline>
        </w:drawing>
      </w:r>
      <w:r>
        <w:t xml:space="preserve">; 7) </w:t>
      </w:r>
      <w:r w:rsidR="00351A9B" w:rsidRPr="00351A9B">
        <w:rPr>
          <w:position w:val="-12"/>
        </w:rPr>
        <w:object w:dxaOrig="279" w:dyaOrig="360">
          <v:shape id="_x0000_i1188" type="#_x0000_t75" style="width:14pt;height:18pt" o:ole="">
            <v:imagedata r:id="rId410" o:title=""/>
          </v:shape>
          <o:OLEObject Type="Embed" ProgID="Equation.DSMT4" ShapeID="_x0000_i1188" DrawAspect="Content" ObjectID="_1591019744" r:id="rId411"/>
        </w:object>
      </w:r>
      <w:r>
        <w:t xml:space="preserve">– рассматриваемая позиция партии данных i’-го типа в последовательности </w:t>
      </w:r>
      <w:r w:rsidR="00351A9B" w:rsidRPr="00351A9B">
        <w:rPr>
          <w:position w:val="-6"/>
        </w:rPr>
        <w:object w:dxaOrig="360" w:dyaOrig="360">
          <v:shape id="_x0000_i1189" type="#_x0000_t75" style="width:18pt;height:18pt" o:ole="">
            <v:imagedata r:id="rId412" o:title=""/>
          </v:shape>
          <o:OLEObject Type="Embed" ProgID="Equation.DSMT4" ShapeID="_x0000_i1189" DrawAspect="Content" ObjectID="_1591019745" r:id="rId413"/>
        </w:object>
      </w:r>
      <w:r>
        <w:t xml:space="preserve">; 8) </w:t>
      </w:r>
      <w:r>
        <w:rPr>
          <w:noProof/>
        </w:rPr>
        <w:drawing>
          <wp:inline distT="0" distB="0" distL="0" distR="0" wp14:anchorId="073399BB" wp14:editId="619D50CE">
            <wp:extent cx="216535" cy="267970"/>
            <wp:effectExtent l="0" t="0" r="0" b="0"/>
            <wp:docPr id="106" name="Рисунок 106"/>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414"/>
                    <a:stretch/>
                  </pic:blipFill>
                  <pic:spPr>
                    <a:xfrm>
                      <a:off x="0" y="0"/>
                      <a:ext cx="216000" cy="267480"/>
                    </a:xfrm>
                    <a:prstGeom prst="rect">
                      <a:avLst/>
                    </a:prstGeom>
                    <a:ln>
                      <a:noFill/>
                    </a:ln>
                  </pic:spPr>
                </pic:pic>
              </a:graphicData>
            </a:graphic>
          </wp:inline>
        </w:drawing>
      </w:r>
      <w:r>
        <w:t xml:space="preserve">– порядковый номер комплекта рассматриваемого </w:t>
      </w:r>
      <w:r w:rsidR="00351A9B" w:rsidRPr="00351A9B">
        <w:rPr>
          <w:position w:val="-12"/>
        </w:rPr>
        <w:object w:dxaOrig="320" w:dyaOrig="360">
          <v:shape id="_x0000_i1190" type="#_x0000_t75" style="width:16pt;height:18pt" o:ole="">
            <v:imagedata r:id="rId415" o:title=""/>
          </v:shape>
          <o:OLEObject Type="Embed" ProgID="Equation.DSMT4" ShapeID="_x0000_i1190" DrawAspect="Content" ObjectID="_1591019746" r:id="rId416"/>
        </w:object>
      </w:r>
      <w:r>
        <w:t>-го типа.</w:t>
      </w:r>
    </w:p>
    <w:p w:rsidR="00E94A25" w:rsidRDefault="007A149B">
      <w:r>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rsidR="00E94A25" w:rsidRDefault="007A149B">
      <w:r>
        <w:t xml:space="preserve">1) первый уровень: </w:t>
      </w:r>
    </w:p>
    <w:p w:rsidR="00E94A25" w:rsidRDefault="00351A9B">
      <w:pPr>
        <w:ind w:firstLine="0"/>
        <w:jc w:val="center"/>
      </w:pPr>
      <w:r w:rsidRPr="00351A9B">
        <w:rPr>
          <w:position w:val="-12"/>
        </w:rPr>
        <w:object w:dxaOrig="740" w:dyaOrig="380">
          <v:shape id="_x0000_i1191" type="#_x0000_t75" style="width:37pt;height:19pt" o:ole="">
            <v:imagedata r:id="rId417" o:title=""/>
          </v:shape>
          <o:OLEObject Type="Embed" ProgID="Equation.DSMT4" ShapeID="_x0000_i1191" DrawAspect="Content" ObjectID="_1591019747" r:id="rId418"/>
        </w:object>
      </w:r>
      <w:r w:rsidR="007A149B">
        <w:t xml:space="preserve">, где </w:t>
      </w:r>
      <w:r w:rsidRPr="00351A9B">
        <w:rPr>
          <w:position w:val="-38"/>
        </w:rPr>
        <w:object w:dxaOrig="1780" w:dyaOrig="920">
          <v:shape id="_x0000_i1192" type="#_x0000_t75" style="width:89pt;height:46pt" o:ole="">
            <v:imagedata r:id="rId419" o:title=""/>
          </v:shape>
          <o:OLEObject Type="Embed" ProgID="Equation.DSMT4" ShapeID="_x0000_i1192" DrawAspect="Content" ObjectID="_1591019748" r:id="rId420"/>
        </w:object>
      </w:r>
      <w:r w:rsidR="007A149B">
        <w:t>,</w:t>
      </w:r>
    </w:p>
    <w:p w:rsidR="00E94A25" w:rsidRDefault="007A149B">
      <w:r>
        <w:t xml:space="preserve">а значения параметра </w:t>
      </w:r>
      <w:r>
        <w:rPr>
          <w:noProof/>
        </w:rPr>
        <w:drawing>
          <wp:inline distT="0" distB="0" distL="0" distR="0" wp14:anchorId="6B31DFAD" wp14:editId="735EDED0">
            <wp:extent cx="371475" cy="311150"/>
            <wp:effectExtent l="0" t="0" r="0" b="0"/>
            <wp:docPr id="107" name="Рисунок 107"/>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367"/>
                    <a:stretch/>
                  </pic:blipFill>
                  <pic:spPr>
                    <a:xfrm>
                      <a:off x="0" y="0"/>
                      <a:ext cx="370800" cy="310680"/>
                    </a:xfrm>
                    <a:prstGeom prst="rect">
                      <a:avLst/>
                    </a:prstGeom>
                    <a:ln>
                      <a:noFill/>
                    </a:ln>
                  </pic:spPr>
                </pic:pic>
              </a:graphicData>
            </a:graphic>
          </wp:inline>
        </w:drawing>
      </w:r>
      <w:r>
        <w:t xml:space="preserve"> определяются выражением (2.4);</w:t>
      </w:r>
    </w:p>
    <w:p w:rsidR="00E94A25" w:rsidRDefault="007A149B">
      <w:r>
        <w:t xml:space="preserve">2) второй уровень: </w:t>
      </w:r>
    </w:p>
    <w:p w:rsidR="00E94A25" w:rsidRDefault="00351A9B">
      <w:r w:rsidRPr="00351A9B">
        <w:rPr>
          <w:position w:val="-12"/>
        </w:rPr>
        <w:object w:dxaOrig="780" w:dyaOrig="380">
          <v:shape id="_x0000_i1193" type="#_x0000_t75" style="width:39pt;height:19pt" o:ole="">
            <v:imagedata r:id="rId421" o:title=""/>
          </v:shape>
          <o:OLEObject Type="Embed" ProgID="Equation.DSMT4" ShapeID="_x0000_i1193" DrawAspect="Content" ObjectID="_1591019749" r:id="rId422"/>
        </w:object>
      </w:r>
      <w:r w:rsidR="007A149B">
        <w:t xml:space="preserve">, где </w:t>
      </w:r>
    </w:p>
    <w:p w:rsidR="00E94A25" w:rsidRDefault="00351A9B">
      <w:pPr>
        <w:jc w:val="center"/>
      </w:pPr>
      <w:r w:rsidRPr="00351A9B">
        <w:rPr>
          <w:position w:val="-82"/>
        </w:rPr>
        <w:object w:dxaOrig="5460" w:dyaOrig="1780">
          <v:shape id="_x0000_i1194" type="#_x0000_t75" style="width:273pt;height:89pt" o:ole="">
            <v:imagedata r:id="rId423" o:title=""/>
          </v:shape>
          <o:OLEObject Type="Embed" ProgID="Equation.DSMT4" ShapeID="_x0000_i1194" DrawAspect="Content" ObjectID="_1591019750" r:id="rId424"/>
        </w:object>
      </w:r>
    </w:p>
    <w:p w:rsidR="00E94A25" w:rsidRDefault="00E94A25"/>
    <w:p w:rsidR="00E94A25" w:rsidRDefault="007A149B">
      <w:r>
        <w:t>Дописать то-то</w:t>
      </w:r>
    </w:p>
    <w:p w:rsidR="00E94A25" w:rsidRDefault="007A149B" w:rsidP="00B16B7D">
      <w:pPr>
        <w:pStyle w:val="2"/>
      </w:pPr>
      <w:bookmarkStart w:id="31" w:name="_Toc517201555"/>
      <w:bookmarkStart w:id="32" w:name="_Toc517260097"/>
      <w:bookmarkEnd w:id="31"/>
      <w: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bookmarkEnd w:id="32"/>
    </w:p>
    <w:p w:rsidR="00E94A25" w:rsidRDefault="007A149B">
      <w:r>
        <w:lastRenderedPageBreak/>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системы построения комплексных расписаний обработки партий данных). Формирование решений осуществляется на уровнях системы следующим образом: первый– решения по составам партий данных вида [M,A], второй– решения по порядку обработки на сегментах конвейера сформированных партий в виде </w:t>
      </w:r>
      <w:r>
        <w:rPr>
          <w:noProof/>
        </w:rPr>
        <w:drawing>
          <wp:inline distT="0" distB="0" distL="0" distR="0" wp14:anchorId="1996D238" wp14:editId="4A0B5D2C">
            <wp:extent cx="1381125" cy="285115"/>
            <wp:effectExtent l="0" t="0" r="0" b="0"/>
            <wp:docPr id="108" name="Рисунок 108"/>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43"/>
                    <a:stretch/>
                  </pic:blipFill>
                  <pic:spPr>
                    <a:xfrm>
                      <a:off x="0" y="0"/>
                      <a:ext cx="1380600" cy="284400"/>
                    </a:xfrm>
                    <a:prstGeom prst="rect">
                      <a:avLst/>
                    </a:prstGeom>
                    <a:ln>
                      <a:noFill/>
                    </a:ln>
                  </pic:spPr>
                </pic:pic>
              </a:graphicData>
            </a:graphic>
          </wp:inline>
        </w:drawing>
      </w:r>
      <w:r>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E94A25" w:rsidRDefault="007A149B">
      <w:r>
        <w:t>– определения составов партий (решений вида [M,A]);</w:t>
      </w:r>
    </w:p>
    <w:p w:rsidR="00E94A25" w:rsidRDefault="007A149B">
      <w:r>
        <w:t xml:space="preserve">– формирования комплектов из результатов обработки данных в партиях с учетом определенного на втором уровне иерархии эффективного решения по порядкам их (партий) обработки </w:t>
      </w:r>
      <w:r w:rsidR="00351A9B" w:rsidRPr="00351A9B">
        <w:rPr>
          <w:position w:val="-14"/>
        </w:rPr>
        <w:object w:dxaOrig="2180" w:dyaOrig="460">
          <v:shape id="_x0000_i1195" type="#_x0000_t75" style="width:109pt;height:23pt" o:ole="">
            <v:imagedata r:id="rId425" o:title=""/>
          </v:shape>
          <o:OLEObject Type="Embed" ProgID="Equation.DSMT4" ShapeID="_x0000_i1195" DrawAspect="Content" ObjectID="_1591019751" r:id="rId426"/>
        </w:object>
      </w:r>
      <w:r>
        <w:t xml:space="preserve">. </w:t>
      </w:r>
    </w:p>
    <w:p w:rsidR="00E94A25" w:rsidRDefault="007A149B">
      <w:r>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w:t>
      </w:r>
    </w:p>
    <w:p w:rsidR="00E94A25" w:rsidRDefault="007A149B">
      <w:r>
        <w:t xml:space="preserve">1) определение составов партий данных, обрабатываемых в системе (решений вида [M,A]); </w:t>
      </w:r>
    </w:p>
    <w:p w:rsidR="00E94A25" w:rsidRDefault="007A149B">
      <w:r>
        <w:t xml:space="preserve">2) определение порядка обработки партий данных – расписаний обработки партий в виде </w:t>
      </w:r>
      <w:r w:rsidR="00351A9B" w:rsidRPr="00351A9B">
        <w:rPr>
          <w:position w:val="-14"/>
        </w:rPr>
        <w:object w:dxaOrig="2180" w:dyaOrig="460">
          <v:shape id="_x0000_i1196" type="#_x0000_t75" style="width:109pt;height:23pt" o:ole="">
            <v:imagedata r:id="rId427" o:title=""/>
          </v:shape>
          <o:OLEObject Type="Embed" ProgID="Equation.DSMT4" ShapeID="_x0000_i1196" DrawAspect="Content" ObjectID="_1591019752" r:id="rId428"/>
        </w:object>
      </w:r>
      <w:r>
        <w:t xml:space="preserve">; </w:t>
      </w:r>
    </w:p>
    <w:p w:rsidR="00E94A25" w:rsidRDefault="007A149B">
      <w:r>
        <w:lastRenderedPageBreak/>
        <w:t xml:space="preserve">3) распределение результатов, полученных при обработке партий данных, по комплектам заданного состава.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 </w:t>
      </w:r>
      <w:r>
        <w:rPr>
          <w:noProof/>
        </w:rPr>
        <w:drawing>
          <wp:inline distT="0" distB="0" distL="0" distR="0" wp14:anchorId="31024EFB" wp14:editId="409CBF89">
            <wp:extent cx="207645" cy="233680"/>
            <wp:effectExtent l="0" t="0" r="0" b="0"/>
            <wp:docPr id="109" name="Рисунок 109"/>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47"/>
                    <a:stretch/>
                  </pic:blipFill>
                  <pic:spPr>
                    <a:xfrm>
                      <a:off x="0" y="0"/>
                      <a:ext cx="207000" cy="232920"/>
                    </a:xfrm>
                    <a:prstGeom prst="rect">
                      <a:avLst/>
                    </a:prstGeom>
                    <a:ln>
                      <a:noFill/>
                    </a:ln>
                  </pic:spPr>
                </pic:pic>
              </a:graphicData>
            </a:graphic>
          </wp:inline>
        </w:drawing>
      </w:r>
      <w:r>
        <w:t xml:space="preserve"> (</w:t>
      </w:r>
      <w:r w:rsidR="00351A9B" w:rsidRPr="00351A9B">
        <w:rPr>
          <w:position w:val="-10"/>
        </w:rPr>
        <w:object w:dxaOrig="780" w:dyaOrig="420">
          <v:shape id="_x0000_i1197" type="#_x0000_t75" style="width:39pt;height:21pt" o:ole="">
            <v:imagedata r:id="rId429" o:title=""/>
          </v:shape>
          <o:OLEObject Type="Embed" ProgID="Equation.DSMT4" ShapeID="_x0000_i1197" DrawAspect="Content" ObjectID="_1591019753" r:id="rId430"/>
        </w:object>
      </w:r>
      <w:r>
        <w:t xml:space="preserve">), который позволяет реализовывать оперативное формирование комплектов. </w:t>
      </w:r>
    </w:p>
    <w:p w:rsidR="00E94A25" w:rsidRDefault="007A149B">
      <w:r>
        <w:t>Рассматриваемая задача является задачей с полной информацией – все параметры, характеризующие обрабатываемые данные (типы данных, ко</w:t>
      </w:r>
      <w:r>
        <w:softHyphen/>
        <w:t>личество данных, длительности обработки данных различных типов, составы комплектов различных типов и т.д.) и функционирующую систему (ко</w:t>
      </w:r>
      <w:r>
        <w:softHyphen/>
        <w:t>личество сегментов, дисциплина обработки партий, длительности интервалов времени функционирования системы и т.д.) являются заданными.</w:t>
      </w:r>
    </w:p>
    <w:p w:rsidR="00E94A25" w:rsidRDefault="007A149B">
      <w:r>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sidR="00351A9B" w:rsidRPr="00351A9B">
        <w:rPr>
          <w:position w:val="-12"/>
        </w:rPr>
        <w:object w:dxaOrig="520" w:dyaOrig="420">
          <v:shape id="_x0000_i1198" type="#_x0000_t75" style="width:26pt;height:21pt" o:ole="">
            <v:imagedata r:id="rId431" o:title=""/>
          </v:shape>
          <o:OLEObject Type="Embed" ProgID="Equation.DSMT4" ShapeID="_x0000_i1198" DrawAspect="Content" ObjectID="_1591019754" r:id="rId432"/>
        </w:object>
      </w:r>
      <w:r>
        <w:t>–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i-го типа       (</w:t>
      </w:r>
      <w:r>
        <w:rPr>
          <w:noProof/>
        </w:rPr>
        <w:drawing>
          <wp:inline distT="0" distB="0" distL="0" distR="0" wp14:anchorId="586CC821" wp14:editId="60468044">
            <wp:extent cx="466725" cy="267970"/>
            <wp:effectExtent l="0" t="0" r="0" b="0"/>
            <wp:docPr id="110" name="Рисунок 110"/>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203"/>
                    <a:stretch/>
                  </pic:blipFill>
                  <pic:spPr>
                    <a:xfrm>
                      <a:off x="0" y="0"/>
                      <a:ext cx="466200" cy="267480"/>
                    </a:xfrm>
                    <a:prstGeom prst="rect">
                      <a:avLst/>
                    </a:prstGeom>
                    <a:ln>
                      <a:noFill/>
                    </a:ln>
                  </pic:spPr>
                </pic:pic>
              </a:graphicData>
            </a:graphic>
          </wp:inline>
        </w:drawing>
      </w:r>
      <w:r>
        <w:t xml:space="preserve">), входящих в комплект одного (g-го) типа, является заданным. Данные всех n типов входят в определенном количестве в составы комплектов каждого типа. Через </w:t>
      </w:r>
      <w:r w:rsidR="00351A9B" w:rsidRPr="00351A9B">
        <w:rPr>
          <w:position w:val="-16"/>
        </w:rPr>
        <w:object w:dxaOrig="380" w:dyaOrig="420">
          <v:shape id="_x0000_i1199" type="#_x0000_t75" style="width:19pt;height:21pt" o:ole="">
            <v:imagedata r:id="rId433" o:title=""/>
          </v:shape>
          <o:OLEObject Type="Embed" ProgID="Equation.DSMT4" ShapeID="_x0000_i1199" DrawAspect="Content" ObjectID="_1591019755" r:id="rId434"/>
        </w:object>
      </w:r>
      <w:r>
        <w:t xml:space="preserve"> обозначено количество данных i-го типа, которые должны входить в один комплект g-го типа. В рассмотрение введена матрица (W), значения элементов </w:t>
      </w:r>
      <w:r w:rsidR="00351A9B" w:rsidRPr="00351A9B">
        <w:rPr>
          <w:position w:val="-16"/>
        </w:rPr>
        <w:object w:dxaOrig="380" w:dyaOrig="420">
          <v:shape id="_x0000_i1200" type="#_x0000_t75" style="width:19pt;height:21pt" o:ole="">
            <v:imagedata r:id="rId435" o:title=""/>
          </v:shape>
          <o:OLEObject Type="Embed" ProgID="Equation.DSMT4" ShapeID="_x0000_i1200" DrawAspect="Content" ObjectID="_1591019756" r:id="rId436"/>
        </w:object>
      </w:r>
      <w:r>
        <w:t xml:space="preserve"> которой равны числу данных i-го типа, которые включаются в один комплект g-го типа. Т.о. количество результатов обработки данных i-го типа, включаемых в комплект g-го типа, обозначенное через </w:t>
      </w:r>
      <w:r w:rsidR="00351A9B" w:rsidRPr="00351A9B">
        <w:rPr>
          <w:position w:val="-16"/>
        </w:rPr>
        <w:object w:dxaOrig="380" w:dyaOrig="420">
          <v:shape id="_x0000_i1201" type="#_x0000_t75" style="width:19pt;height:21pt" o:ole="">
            <v:imagedata r:id="rId437" o:title=""/>
          </v:shape>
          <o:OLEObject Type="Embed" ProgID="Equation.DSMT4" ShapeID="_x0000_i1201" DrawAspect="Content" ObjectID="_1591019757" r:id="rId438"/>
        </w:object>
      </w:r>
      <w:r>
        <w:t xml:space="preserve">, соответствует i-ой компоненте одного комплекта g-го типа. </w:t>
      </w:r>
    </w:p>
    <w:p w:rsidR="00E94A25" w:rsidRDefault="007A149B">
      <w:r>
        <w:lastRenderedPageBreak/>
        <w:t xml:space="preserve">Через </w:t>
      </w:r>
      <w:r>
        <w:rPr>
          <w:noProof/>
        </w:rPr>
        <w:drawing>
          <wp:inline distT="0" distB="0" distL="0" distR="0" wp14:anchorId="0BB38839" wp14:editId="017DAC2E">
            <wp:extent cx="320040" cy="285115"/>
            <wp:effectExtent l="0" t="0" r="0" b="0"/>
            <wp:docPr id="111" name="Рисунок 11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439"/>
                    <a:stretch/>
                  </pic:blipFill>
                  <pic:spPr>
                    <a:xfrm>
                      <a:off x="0" y="0"/>
                      <a:ext cx="319320" cy="284400"/>
                    </a:xfrm>
                    <a:prstGeom prst="rect">
                      <a:avLst/>
                    </a:prstGeom>
                    <a:ln>
                      <a:noFill/>
                    </a:ln>
                  </pic:spPr>
                </pic:pic>
              </a:graphicData>
            </a:graphic>
          </wp:inline>
        </w:drawing>
      </w:r>
      <w:r>
        <w:t xml:space="preserve"> обозначим количество комплектов g-го типа, которые должны быть сформированы из результатов обрабатки данных i-ых типов (</w:t>
      </w:r>
      <w:r w:rsidR="00351A9B" w:rsidRPr="00351A9B">
        <w:rPr>
          <w:position w:val="-10"/>
        </w:rPr>
        <w:object w:dxaOrig="740" w:dyaOrig="420">
          <v:shape id="_x0000_i1202" type="#_x0000_t75" style="width:37pt;height:21pt" o:ole="">
            <v:imagedata r:id="rId440" o:title=""/>
          </v:shape>
          <o:OLEObject Type="Embed" ProgID="Equation.DSMT4" ShapeID="_x0000_i1202" DrawAspect="Content" ObjectID="_1591019758" r:id="rId441"/>
        </w:object>
      </w:r>
      <w:r>
        <w:t xml:space="preserve">) в соответствии с заданием. Т.е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количество </w:t>
      </w:r>
      <w:r w:rsidR="00351A9B" w:rsidRPr="00351A9B">
        <w:rPr>
          <w:position w:val="-6"/>
        </w:rPr>
        <w:object w:dxaOrig="279" w:dyaOrig="360">
          <v:shape id="_x0000_i1203" type="#_x0000_t75" style="width:14pt;height:18pt" o:ole="">
            <v:imagedata r:id="rId442" o:title=""/>
          </v:shape>
          <o:OLEObject Type="Embed" ProgID="Equation.DSMT4" ShapeID="_x0000_i1203" DrawAspect="Content" ObjectID="_1591019759" r:id="rId443"/>
        </w:object>
      </w:r>
      <w:r>
        <w:t xml:space="preserve"> данных каждого i-го типа (</w:t>
      </w:r>
      <w:r>
        <w:rPr>
          <w:noProof/>
        </w:rPr>
        <w:drawing>
          <wp:inline distT="0" distB="0" distL="0" distR="0" wp14:anchorId="4D432066" wp14:editId="233ED208">
            <wp:extent cx="466725" cy="267970"/>
            <wp:effectExtent l="0" t="0" r="0" b="0"/>
            <wp:docPr id="112" name="Рисунок 112"/>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203"/>
                    <a:stretch/>
                  </pic:blipFill>
                  <pic:spPr>
                    <a:xfrm>
                      <a:off x="0" y="0"/>
                      <a:ext cx="466200" cy="267480"/>
                    </a:xfrm>
                    <a:prstGeom prst="rect">
                      <a:avLst/>
                    </a:prstGeom>
                    <a:ln>
                      <a:noFill/>
                    </a:ln>
                  </pic:spPr>
                </pic:pic>
              </a:graphicData>
            </a:graphic>
          </wp:inline>
        </w:drawing>
      </w:r>
      <w:r>
        <w:t xml:space="preserve">), которые будут обработаны в системе с целью идентифкации условий развития (распространения) природных явлений и техногенных воздействий, определяется следующим образом: </w:t>
      </w:r>
      <w:r w:rsidR="00351A9B" w:rsidRPr="00351A9B">
        <w:rPr>
          <w:position w:val="-36"/>
        </w:rPr>
        <w:object w:dxaOrig="1840" w:dyaOrig="859">
          <v:shape id="_x0000_i1204" type="#_x0000_t75" style="width:92pt;height:43pt" o:ole="">
            <v:imagedata r:id="rId444" o:title=""/>
          </v:shape>
          <o:OLEObject Type="Embed" ProgID="Equation.DSMT4" ShapeID="_x0000_i1204" DrawAspect="Content" ObjectID="_1591019760" r:id="rId445"/>
        </w:object>
      </w:r>
      <w:r>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00351A9B" w:rsidRPr="00351A9B">
        <w:rPr>
          <w:position w:val="-16"/>
        </w:rPr>
        <w:object w:dxaOrig="300" w:dyaOrig="420">
          <v:shape id="_x0000_i1205" type="#_x0000_t75" style="width:15pt;height:21pt" o:ole="">
            <v:imagedata r:id="rId446" o:title=""/>
          </v:shape>
          <o:OLEObject Type="Embed" ProgID="Equation.DSMT4" ShapeID="_x0000_i1205" DrawAspect="Content" ObjectID="_1591019761" r:id="rId447"/>
        </w:object>
      </w:r>
      <w:r>
        <w:t xml:space="preserve"> обозначим индекс (номер) сформированного комплекта g-го типа, тогда </w:t>
      </w:r>
      <w:r>
        <w:rPr>
          <w:noProof/>
        </w:rPr>
        <w:drawing>
          <wp:inline distT="0" distB="0" distL="0" distR="0" wp14:anchorId="3C0C4E34" wp14:editId="3F20FDCD">
            <wp:extent cx="777240" cy="320040"/>
            <wp:effectExtent l="0" t="0" r="0" b="0"/>
            <wp:docPr id="113" name="Рисунок 113"/>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327"/>
                    <a:stretch/>
                  </pic:blipFill>
                  <pic:spPr>
                    <a:xfrm>
                      <a:off x="0" y="0"/>
                      <a:ext cx="776520" cy="319320"/>
                    </a:xfrm>
                    <a:prstGeom prst="rect">
                      <a:avLst/>
                    </a:prstGeom>
                    <a:ln>
                      <a:noFill/>
                    </a:ln>
                  </pic:spPr>
                </pic:pic>
              </a:graphicData>
            </a:graphic>
          </wp:inline>
        </w:drawing>
      </w:r>
      <w:r>
        <w:t xml:space="preserve">. </w:t>
      </w:r>
    </w:p>
    <w:p w:rsidR="00E94A25" w:rsidRDefault="007A149B">
      <w:r>
        <w:t>Входными данными для системы построения расписаний обработки партий при формировании комплектов являются: типы i (</w:t>
      </w:r>
      <w:r w:rsidR="00351A9B" w:rsidRPr="00351A9B">
        <w:rPr>
          <w:position w:val="-10"/>
        </w:rPr>
        <w:object w:dxaOrig="740" w:dyaOrig="420">
          <v:shape id="_x0000_i1206" type="#_x0000_t75" style="width:37pt;height:21pt" o:ole="">
            <v:imagedata r:id="rId448" o:title=""/>
          </v:shape>
          <o:OLEObject Type="Embed" ProgID="Equation.DSMT4" ShapeID="_x0000_i1206" DrawAspect="Content" ObjectID="_1591019762" r:id="rId449"/>
        </w:object>
      </w:r>
      <w:r>
        <w:t xml:space="preserve">) данных, обрабатываемых в системе; количество данных </w:t>
      </w:r>
      <w:r w:rsidR="00351A9B" w:rsidRPr="00351A9B">
        <w:rPr>
          <w:position w:val="-6"/>
        </w:rPr>
        <w:object w:dxaOrig="700" w:dyaOrig="360">
          <v:shape id="_x0000_i1207" type="#_x0000_t75" style="width:35pt;height:18pt" o:ole="">
            <v:imagedata r:id="rId450" o:title=""/>
          </v:shape>
          <o:OLEObject Type="Embed" ProgID="Equation.DSMT4" ShapeID="_x0000_i1207" DrawAspect="Content" ObjectID="_1591019763" r:id="rId451"/>
        </w:object>
      </w:r>
      <w:r>
        <w:t xml:space="preserve"> каждого i-го типа, которые должны быть обработаны с целью последующего формирования из результатов комплектов заданных составов; количество типов формируемых комплектов </w:t>
      </w:r>
      <w:r w:rsidR="00351A9B" w:rsidRPr="00351A9B">
        <w:rPr>
          <w:position w:val="-12"/>
        </w:rPr>
        <w:object w:dxaOrig="520" w:dyaOrig="420">
          <v:shape id="_x0000_i1208" type="#_x0000_t75" style="width:26pt;height:21pt" o:ole="">
            <v:imagedata r:id="rId452" o:title=""/>
          </v:shape>
          <o:OLEObject Type="Embed" ProgID="Equation.DSMT4" ShapeID="_x0000_i1208" DrawAspect="Content" ObjectID="_1591019764" r:id="rId453"/>
        </w:object>
      </w:r>
      <w:r>
        <w:t xml:space="preserve">; количество комплектов каждого типа </w:t>
      </w:r>
      <w:r>
        <w:rPr>
          <w:noProof/>
        </w:rPr>
        <w:drawing>
          <wp:inline distT="0" distB="0" distL="0" distR="0" wp14:anchorId="6FB5844D" wp14:editId="21A16E38">
            <wp:extent cx="320040" cy="285115"/>
            <wp:effectExtent l="0" t="0" r="0" b="0"/>
            <wp:docPr id="114" name="Рисунок 114"/>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439"/>
                    <a:stretch/>
                  </pic:blipFill>
                  <pic:spPr>
                    <a:xfrm>
                      <a:off x="0" y="0"/>
                      <a:ext cx="319320" cy="284400"/>
                    </a:xfrm>
                    <a:prstGeom prst="rect">
                      <a:avLst/>
                    </a:prstGeom>
                    <a:ln>
                      <a:noFill/>
                    </a:ln>
                  </pic:spPr>
                </pic:pic>
              </a:graphicData>
            </a:graphic>
          </wp:inline>
        </w:drawing>
      </w:r>
      <w:r>
        <w:t xml:space="preserve"> (</w:t>
      </w:r>
      <w:r w:rsidR="00351A9B" w:rsidRPr="00351A9B">
        <w:rPr>
          <w:position w:val="-12"/>
        </w:rPr>
        <w:object w:dxaOrig="1180" w:dyaOrig="460">
          <v:shape id="_x0000_i1209" type="#_x0000_t75" style="width:59pt;height:23pt" o:ole="">
            <v:imagedata r:id="rId454" o:title=""/>
          </v:shape>
          <o:OLEObject Type="Embed" ProgID="Equation.DSMT4" ShapeID="_x0000_i1209" DrawAspect="Content" ObjectID="_1591019765" r:id="rId455"/>
        </w:object>
      </w:r>
      <w:r>
        <w:t xml:space="preserve">); матрица (W), элемент </w:t>
      </w:r>
      <w:r w:rsidR="00351A9B" w:rsidRPr="00351A9B">
        <w:rPr>
          <w:position w:val="-16"/>
        </w:rPr>
        <w:object w:dxaOrig="380" w:dyaOrig="420">
          <v:shape id="_x0000_i1210" type="#_x0000_t75" style="width:19pt;height:21pt" o:ole="">
            <v:imagedata r:id="rId456" o:title=""/>
          </v:shape>
          <o:OLEObject Type="Embed" ProgID="Equation.DSMT4" ShapeID="_x0000_i1210" DrawAspect="Content" ObjectID="_1591019766" r:id="rId457"/>
        </w:object>
      </w:r>
      <w:r>
        <w:t xml:space="preserve"> которой равен количеству данных i-го типа, которые должны входить в один формируемый комплект g-ого типа (</w:t>
      </w:r>
      <w:r>
        <w:rPr>
          <w:noProof/>
        </w:rPr>
        <w:drawing>
          <wp:inline distT="0" distB="0" distL="0" distR="0" wp14:anchorId="490E1191" wp14:editId="3BC4BC7F">
            <wp:extent cx="518160" cy="267970"/>
            <wp:effectExtent l="0" t="0" r="0" b="0"/>
            <wp:docPr id="115" name="Рисунок 115"/>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458"/>
                    <a:stretch/>
                  </pic:blipFill>
                  <pic:spPr>
                    <a:xfrm>
                      <a:off x="0" y="0"/>
                      <a:ext cx="517680" cy="267480"/>
                    </a:xfrm>
                    <a:prstGeom prst="rect">
                      <a:avLst/>
                    </a:prstGeom>
                    <a:ln>
                      <a:noFill/>
                    </a:ln>
                  </pic:spPr>
                </pic:pic>
              </a:graphicData>
            </a:graphic>
          </wp:inline>
        </w:drawing>
      </w:r>
      <w:r>
        <w:t xml:space="preserve"> </w:t>
      </w:r>
      <w:r w:rsidR="00351A9B" w:rsidRPr="00351A9B">
        <w:rPr>
          <w:position w:val="-12"/>
        </w:rPr>
        <w:object w:dxaOrig="1240" w:dyaOrig="460">
          <v:shape id="_x0000_i1211" type="#_x0000_t75" style="width:62pt;height:23pt" o:ole="">
            <v:imagedata r:id="rId459" o:title=""/>
          </v:shape>
          <o:OLEObject Type="Embed" ProgID="Equation.DSMT4" ShapeID="_x0000_i1211" DrawAspect="Content" ObjectID="_1591019767" r:id="rId460"/>
        </w:object>
      </w:r>
      <w:r>
        <w:t>), матрица (</w:t>
      </w:r>
      <w:r w:rsidR="00351A9B" w:rsidRPr="00351A9B">
        <w:rPr>
          <w:position w:val="-12"/>
        </w:rPr>
        <w:object w:dxaOrig="220" w:dyaOrig="420">
          <v:shape id="_x0000_i1212" type="#_x0000_t75" style="width:11pt;height:21pt" o:ole="">
            <v:imagedata r:id="rId461" o:title=""/>
          </v:shape>
          <o:OLEObject Type="Embed" ProgID="Equation.DSMT4" ShapeID="_x0000_i1212" DrawAspect="Content" ObjectID="_1591019768" r:id="rId462"/>
        </w:object>
      </w:r>
      <w:r>
        <w:t>) длительностей обработки данных i-ых типов на l-ых сегментах конвейера, матрицы (</w:t>
      </w:r>
      <w:r>
        <w:rPr>
          <w:noProof/>
        </w:rPr>
        <w:drawing>
          <wp:inline distT="0" distB="0" distL="0" distR="0" wp14:anchorId="05801F4B" wp14:editId="1F3D3AD8">
            <wp:extent cx="147320" cy="285115"/>
            <wp:effectExtent l="0" t="0" r="0" b="0"/>
            <wp:docPr id="116" name="Рисунок 116"/>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63"/>
                    <a:stretch/>
                  </pic:blipFill>
                  <pic:spPr>
                    <a:xfrm>
                      <a:off x="0" y="0"/>
                      <a:ext cx="146520" cy="284400"/>
                    </a:xfrm>
                    <a:prstGeom prst="rect">
                      <a:avLst/>
                    </a:prstGeom>
                    <a:ln>
                      <a:noFill/>
                    </a:ln>
                  </pic:spPr>
                </pic:pic>
              </a:graphicData>
            </a:graphic>
          </wp:inline>
        </w:drawing>
      </w:r>
      <w:r>
        <w:t xml:space="preserve">) длительностей переналадок l-ых сегментов конвейера с обработки данных i-го типа на обработку данных j-го </w:t>
      </w:r>
      <w:r>
        <w:lastRenderedPageBreak/>
        <w:t>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i-ых типов (</w:t>
      </w:r>
      <w:r w:rsidR="00351A9B" w:rsidRPr="00351A9B">
        <w:rPr>
          <w:position w:val="-10"/>
        </w:rPr>
        <w:object w:dxaOrig="740" w:dyaOrig="420">
          <v:shape id="_x0000_i1213" type="#_x0000_t75" style="width:37pt;height:21pt" o:ole="">
            <v:imagedata r:id="rId464" o:title=""/>
          </v:shape>
          <o:OLEObject Type="Embed" ProgID="Equation.DSMT4" ShapeID="_x0000_i1213" DrawAspect="Content" ObjectID="_1591019769" r:id="rId465"/>
        </w:object>
      </w:r>
      <w:r>
        <w:t xml:space="preserve">); расписания обработки партий данных в конвейерной системе. </w:t>
      </w:r>
    </w:p>
    <w:p w:rsidR="00E94A25" w:rsidRDefault="007A149B">
      <w:r>
        <w:t xml:space="preserve">В соответствии с функциями уровней системы между ними выполняется обмен информацией следующего вида: </w:t>
      </w:r>
    </w:p>
    <w:p w:rsidR="00E94A25" w:rsidRDefault="007A149B">
      <w:r>
        <w:t xml:space="preserve">1) на вход первого уровня подаются: количество n типов обрабатываемых данных, количество типов комплектов </w:t>
      </w:r>
      <w:r w:rsidR="00351A9B" w:rsidRPr="00351A9B">
        <w:rPr>
          <w:position w:val="-12"/>
        </w:rPr>
        <w:object w:dxaOrig="520" w:dyaOrig="420">
          <v:shape id="_x0000_i1214" type="#_x0000_t75" style="width:26pt;height:21pt" o:ole="">
            <v:imagedata r:id="rId466" o:title=""/>
          </v:shape>
          <o:OLEObject Type="Embed" ProgID="Equation.DSMT4" ShapeID="_x0000_i1214" DrawAspect="Content" ObjectID="_1591019770" r:id="rId467"/>
        </w:object>
      </w:r>
      <w:r>
        <w:t xml:space="preserve">, которые должны быть сформированы из данных, обработанных в партиях, количество комплектов каждого g-го типа </w:t>
      </w:r>
      <w:r w:rsidR="00351A9B" w:rsidRPr="00351A9B">
        <w:rPr>
          <w:position w:val="-16"/>
        </w:rPr>
        <w:object w:dxaOrig="499" w:dyaOrig="460">
          <v:shape id="_x0000_i1215" type="#_x0000_t75" style="width:25pt;height:23pt" o:ole="">
            <v:imagedata r:id="rId468" o:title=""/>
          </v:shape>
          <o:OLEObject Type="Embed" ProgID="Equation.DSMT4" ShapeID="_x0000_i1215" DrawAspect="Content" ObjectID="_1591019771" r:id="rId469"/>
        </w:object>
      </w:r>
      <w:r>
        <w:t xml:space="preserve"> (</w:t>
      </w:r>
      <w:r>
        <w:rPr>
          <w:noProof/>
        </w:rPr>
        <w:drawing>
          <wp:inline distT="0" distB="9525" distL="0" distR="0" wp14:anchorId="0B072599" wp14:editId="2C3A09BE">
            <wp:extent cx="742950" cy="295275"/>
            <wp:effectExtent l="0" t="0" r="0" b="0"/>
            <wp:docPr id="11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26"/>
                    <pic:cNvPicPr>
                      <a:picLocks noChangeAspect="1" noChangeArrowheads="1"/>
                    </pic:cNvPicPr>
                  </pic:nvPicPr>
                  <pic:blipFill>
                    <a:blip r:embed="rId470"/>
                    <a:stretch>
                      <a:fillRect/>
                    </a:stretch>
                  </pic:blipFill>
                  <pic:spPr bwMode="auto">
                    <a:xfrm>
                      <a:off x="0" y="0"/>
                      <a:ext cx="742950" cy="295275"/>
                    </a:xfrm>
                    <a:prstGeom prst="rect">
                      <a:avLst/>
                    </a:prstGeom>
                  </pic:spPr>
                </pic:pic>
              </a:graphicData>
            </a:graphic>
          </wp:inline>
        </w:drawing>
      </w:r>
      <w:r>
        <w:t xml:space="preserve">), количество </w:t>
      </w:r>
      <w:r>
        <w:rPr>
          <w:noProof/>
        </w:rPr>
        <w:drawing>
          <wp:inline distT="0" distB="0" distL="0" distR="0" wp14:anchorId="4994897A" wp14:editId="626AE3C9">
            <wp:extent cx="181610" cy="233680"/>
            <wp:effectExtent l="0" t="0" r="0" b="0"/>
            <wp:docPr id="118" name="Рисунок 118"/>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301"/>
                    <a:stretch/>
                  </pic:blipFill>
                  <pic:spPr>
                    <a:xfrm>
                      <a:off x="0" y="0"/>
                      <a:ext cx="181080" cy="232920"/>
                    </a:xfrm>
                    <a:prstGeom prst="rect">
                      <a:avLst/>
                    </a:prstGeom>
                    <a:ln>
                      <a:noFill/>
                    </a:ln>
                  </pic:spPr>
                </pic:pic>
              </a:graphicData>
            </a:graphic>
          </wp:inline>
        </w:drawing>
      </w:r>
      <w:r>
        <w:t xml:space="preserve"> (</w:t>
      </w:r>
      <w:r w:rsidR="00351A9B" w:rsidRPr="00351A9B">
        <w:rPr>
          <w:position w:val="-10"/>
        </w:rPr>
        <w:object w:dxaOrig="740" w:dyaOrig="420">
          <v:shape id="_x0000_i1216" type="#_x0000_t75" style="width:37pt;height:21pt" o:ole="">
            <v:imagedata r:id="rId471" o:title=""/>
          </v:shape>
          <o:OLEObject Type="Embed" ProgID="Equation.DSMT4" ShapeID="_x0000_i1216" DrawAspect="Content" ObjectID="_1591019772" r:id="rId472"/>
        </w:object>
      </w:r>
      <w:r>
        <w:t xml:space="preserve">) данных каждого типа, обрабатываемых в системе (определяемое на основе заданных значений </w:t>
      </w:r>
      <w:r w:rsidR="00351A9B" w:rsidRPr="00351A9B">
        <w:rPr>
          <w:position w:val="-16"/>
        </w:rPr>
        <w:object w:dxaOrig="499" w:dyaOrig="460">
          <v:shape id="_x0000_i1217" type="#_x0000_t75" style="width:25pt;height:23pt" o:ole="">
            <v:imagedata r:id="rId473" o:title=""/>
          </v:shape>
          <o:OLEObject Type="Embed" ProgID="Equation.DSMT4" ShapeID="_x0000_i1217" DrawAspect="Content" ObjectID="_1591019773" r:id="rId474"/>
        </w:object>
      </w:r>
      <w:r>
        <w:t xml:space="preserve"> количества комплектов каждого g-го типа (</w:t>
      </w:r>
      <w:r>
        <w:rPr>
          <w:noProof/>
        </w:rPr>
        <w:drawing>
          <wp:inline distT="0" distB="9525" distL="0" distR="0" wp14:anchorId="39B18763" wp14:editId="6AA3B3FC">
            <wp:extent cx="742950" cy="295275"/>
            <wp:effectExtent l="0" t="0" r="0" b="0"/>
            <wp:docPr id="11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25"/>
                    <pic:cNvPicPr>
                      <a:picLocks noChangeAspect="1" noChangeArrowheads="1"/>
                    </pic:cNvPicPr>
                  </pic:nvPicPr>
                  <pic:blipFill>
                    <a:blip r:embed="rId470"/>
                    <a:stretch>
                      <a:fillRect/>
                    </a:stretch>
                  </pic:blipFill>
                  <pic:spPr bwMode="auto">
                    <a:xfrm>
                      <a:off x="0" y="0"/>
                      <a:ext cx="742950" cy="295275"/>
                    </a:xfrm>
                    <a:prstGeom prst="rect">
                      <a:avLst/>
                    </a:prstGeom>
                  </pic:spPr>
                </pic:pic>
              </a:graphicData>
            </a:graphic>
          </wp:inline>
        </w:drawing>
      </w:r>
      <w:r>
        <w:t>)); матрица (W) составов комплектов; с выхода уровня передаются составы партий данных i-ых типов (</w:t>
      </w:r>
      <w:r>
        <w:rPr>
          <w:noProof/>
        </w:rPr>
        <w:drawing>
          <wp:inline distT="0" distB="0" distL="0" distR="0" wp14:anchorId="253CAE47" wp14:editId="23F6AA91">
            <wp:extent cx="466725" cy="267970"/>
            <wp:effectExtent l="0" t="0" r="0" b="0"/>
            <wp:docPr id="120" name="Рисунок 120"/>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203"/>
                    <a:stretch/>
                  </pic:blipFill>
                  <pic:spPr>
                    <a:xfrm>
                      <a:off x="0" y="0"/>
                      <a:ext cx="466200" cy="267480"/>
                    </a:xfrm>
                    <a:prstGeom prst="rect">
                      <a:avLst/>
                    </a:prstGeom>
                    <a:ln>
                      <a:noFill/>
                    </a:ln>
                  </pic:spPr>
                </pic:pic>
              </a:graphicData>
            </a:graphic>
          </wp:inline>
        </w:drawing>
      </w:r>
      <w:r>
        <w:t xml:space="preserve">) – решение [М, А]; </w:t>
      </w:r>
    </w:p>
    <w:p w:rsidR="00E94A25" w:rsidRDefault="007A149B">
      <w:r>
        <w:t xml:space="preserve">2) на вход второго уровня – решение [М, А]; с выхода уровня – сформированное для решения [М, А] эффективное расписание </w:t>
      </w:r>
      <w:r w:rsidR="00351A9B" w:rsidRPr="00351A9B">
        <w:rPr>
          <w:position w:val="-6"/>
        </w:rPr>
        <w:object w:dxaOrig="260" w:dyaOrig="240">
          <v:shape id="_x0000_i1218" type="#_x0000_t75" style="width:13pt;height:12pt" o:ole="">
            <v:imagedata r:id="rId475" o:title=""/>
          </v:shape>
          <o:OLEObject Type="Embed" ProgID="Equation.DSMT4" ShapeID="_x0000_i1218" DrawAspect="Content" ObjectID="_1591019774" r:id="rId476"/>
        </w:object>
      </w:r>
      <w:r>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 Т.е. в силу требования оперативности идентифкации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партий данных i-ых типов состав партий не изменяется (значения </w:t>
      </w:r>
      <w:r w:rsidR="00351A9B" w:rsidRPr="00351A9B">
        <w:rPr>
          <w:position w:val="-12"/>
        </w:rPr>
        <w:object w:dxaOrig="320" w:dyaOrig="380">
          <v:shape id="_x0000_i1219" type="#_x0000_t75" style="width:16pt;height:19pt" o:ole="">
            <v:imagedata r:id="rId477" o:title=""/>
          </v:shape>
          <o:OLEObject Type="Embed" ProgID="Equation.DSMT4" ShapeID="_x0000_i1219" DrawAspect="Content" ObjectID="_1591019775" r:id="rId478"/>
        </w:object>
      </w:r>
      <w:r>
        <w:t xml:space="preserve"> и </w:t>
      </w:r>
      <w:r>
        <w:rPr>
          <w:noProof/>
        </w:rPr>
        <w:drawing>
          <wp:inline distT="0" distB="0" distL="0" distR="0" wp14:anchorId="48FA4F2C" wp14:editId="45BC244D">
            <wp:extent cx="216535" cy="241935"/>
            <wp:effectExtent l="0" t="0" r="0" b="0"/>
            <wp:docPr id="121" name="Рисунок 121"/>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479"/>
                    <a:stretch/>
                  </pic:blipFill>
                  <pic:spPr>
                    <a:xfrm>
                      <a:off x="0" y="0"/>
                      <a:ext cx="216000" cy="241200"/>
                    </a:xfrm>
                    <a:prstGeom prst="rect">
                      <a:avLst/>
                    </a:prstGeom>
                    <a:ln>
                      <a:noFill/>
                    </a:ln>
                  </pic:spPr>
                </pic:pic>
              </a:graphicData>
            </a:graphic>
          </wp:inline>
        </w:drawing>
      </w:r>
      <w:r>
        <w:t xml:space="preserve">, поступившие с верхнего уровня, изменены быть не могут). </w:t>
      </w:r>
    </w:p>
    <w:p w:rsidR="00E94A25" w:rsidRDefault="007A149B">
      <w:r>
        <w:t xml:space="preserve"> В соответствии с обозначениями </w:t>
      </w:r>
      <w:r w:rsidR="00351A9B" w:rsidRPr="00351A9B">
        <w:rPr>
          <w:position w:val="-14"/>
        </w:rPr>
        <w:object w:dxaOrig="340" w:dyaOrig="420">
          <v:shape id="_x0000_i1220" type="#_x0000_t75" style="width:17pt;height:21pt" o:ole="">
            <v:imagedata r:id="rId480" o:title=""/>
          </v:shape>
          <o:OLEObject Type="Embed" ProgID="Equation.DSMT4" ShapeID="_x0000_i1220" DrawAspect="Content" ObjectID="_1591019776" r:id="rId481"/>
        </w:object>
      </w:r>
      <w:r>
        <w:t xml:space="preserve"> для моментов времени начала обработки q-ых данных в партиях, занимающих в последовательностях обработки </w:t>
      </w:r>
      <w:r w:rsidR="00351A9B" w:rsidRPr="00351A9B">
        <w:rPr>
          <w:position w:val="-6"/>
        </w:rPr>
        <w:object w:dxaOrig="320" w:dyaOrig="360">
          <v:shape id="_x0000_i1221" type="#_x0000_t75" style="width:16pt;height:18pt" o:ole="">
            <v:imagedata r:id="rId482" o:title=""/>
          </v:shape>
          <o:OLEObject Type="Embed" ProgID="Equation.DSMT4" ShapeID="_x0000_i1221" DrawAspect="Content" ObjectID="_1591019777" r:id="rId483"/>
        </w:object>
      </w:r>
      <w:r>
        <w:t xml:space="preserve"> j-ые позиции, определено обозначение </w:t>
      </w:r>
      <w:r w:rsidR="00351A9B" w:rsidRPr="00351A9B">
        <w:rPr>
          <w:position w:val="-16"/>
        </w:rPr>
        <w:object w:dxaOrig="340" w:dyaOrig="499">
          <v:shape id="_x0000_i1222" type="#_x0000_t75" style="width:17pt;height:25pt" o:ole="">
            <v:imagedata r:id="rId484" o:title=""/>
          </v:shape>
          <o:OLEObject Type="Embed" ProgID="Equation.DSMT4" ShapeID="_x0000_i1222" DrawAspect="Content" ObjectID="_1591019778" r:id="rId485"/>
        </w:object>
      </w:r>
      <w:r>
        <w:t xml:space="preserve"> для момента </w:t>
      </w:r>
      <w:r>
        <w:lastRenderedPageBreak/>
        <w:t xml:space="preserve">времени окончания обработки на l-ом сегменте q-ых данных в партии, в j-й позиции в последовательности </w:t>
      </w:r>
      <w:r>
        <w:rPr>
          <w:noProof/>
        </w:rPr>
        <w:drawing>
          <wp:inline distT="0" distB="0" distL="0" distR="0" wp14:anchorId="5DC9653A" wp14:editId="123D584F">
            <wp:extent cx="207645" cy="233680"/>
            <wp:effectExtent l="0" t="0" r="0" b="0"/>
            <wp:docPr id="122" name="Рисунок 122"/>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47"/>
                    <a:stretch/>
                  </pic:blipFill>
                  <pic:spPr>
                    <a:xfrm>
                      <a:off x="0" y="0"/>
                      <a:ext cx="207000" cy="232920"/>
                    </a:xfrm>
                    <a:prstGeom prst="rect">
                      <a:avLst/>
                    </a:prstGeom>
                    <a:ln>
                      <a:noFill/>
                    </a:ln>
                  </pic:spPr>
                </pic:pic>
              </a:graphicData>
            </a:graphic>
          </wp:inline>
        </w:drawing>
      </w:r>
      <w:r>
        <w:t>(</w:t>
      </w:r>
      <w:r w:rsidR="00351A9B" w:rsidRPr="00351A9B">
        <w:rPr>
          <w:position w:val="-10"/>
        </w:rPr>
        <w:object w:dxaOrig="780" w:dyaOrig="420">
          <v:shape id="_x0000_i1223" type="#_x0000_t75" style="width:39pt;height:21pt" o:ole="">
            <v:imagedata r:id="rId486" o:title=""/>
          </v:shape>
          <o:OLEObject Type="Embed" ProgID="Equation.DSMT4" ShapeID="_x0000_i1223" DrawAspect="Content" ObjectID="_1591019779" r:id="rId487"/>
        </w:object>
      </w:r>
      <w:r>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sidR="00351A9B" w:rsidRPr="00351A9B">
        <w:rPr>
          <w:position w:val="-16"/>
        </w:rPr>
        <w:object w:dxaOrig="380" w:dyaOrig="420">
          <v:shape id="_x0000_i1224" type="#_x0000_t75" style="width:19pt;height:21pt" o:ole="">
            <v:imagedata r:id="rId488" o:title=""/>
          </v:shape>
          <o:OLEObject Type="Embed" ProgID="Equation.DSMT4" ShapeID="_x0000_i1224" DrawAspect="Content" ObjectID="_1591019780" r:id="rId489"/>
        </w:object>
      </w:r>
      <w:r>
        <w:t xml:space="preserve"> данных i-го типа, включаемых в формируемый </w:t>
      </w:r>
      <w:r>
        <w:rPr>
          <w:noProof/>
        </w:rPr>
        <w:drawing>
          <wp:inline distT="0" distB="9525" distL="0" distR="9525" wp14:anchorId="56719A4D" wp14:editId="5F396060">
            <wp:extent cx="200025" cy="257175"/>
            <wp:effectExtent l="0" t="0" r="0" b="0"/>
            <wp:docPr id="12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Рисунок 24"/>
                    <pic:cNvPicPr>
                      <a:picLocks noChangeAspect="1" noChangeArrowheads="1"/>
                    </pic:cNvPicPr>
                  </pic:nvPicPr>
                  <pic:blipFill>
                    <a:blip r:embed="rId490"/>
                    <a:stretch>
                      <a:fillRect/>
                    </a:stretch>
                  </pic:blipFill>
                  <pic:spPr bwMode="auto">
                    <a:xfrm>
                      <a:off x="0" y="0"/>
                      <a:ext cx="200025" cy="257175"/>
                    </a:xfrm>
                    <a:prstGeom prst="rect">
                      <a:avLst/>
                    </a:prstGeom>
                  </pic:spPr>
                </pic:pic>
              </a:graphicData>
            </a:graphic>
          </wp:inline>
        </w:drawing>
      </w:r>
      <w:r>
        <w:t>-ый комплект g-го типа (</w:t>
      </w:r>
      <w:r>
        <w:rPr>
          <w:noProof/>
        </w:rPr>
        <w:drawing>
          <wp:inline distT="0" distB="0" distL="0" distR="0" wp14:anchorId="37332C00" wp14:editId="412BCFC5">
            <wp:extent cx="777240" cy="320040"/>
            <wp:effectExtent l="0" t="0" r="0" b="0"/>
            <wp:docPr id="124" name="Рисунок 124"/>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327"/>
                    <a:stretch/>
                  </pic:blipFill>
                  <pic:spPr>
                    <a:xfrm>
                      <a:off x="0" y="0"/>
                      <a:ext cx="776520" cy="319320"/>
                    </a:xfrm>
                    <a:prstGeom prst="rect">
                      <a:avLst/>
                    </a:prstGeom>
                    <a:ln>
                      <a:noFill/>
                    </a:ln>
                  </pic:spPr>
                </pic:pic>
              </a:graphicData>
            </a:graphic>
          </wp:inline>
        </w:drawing>
      </w:r>
      <w:r>
        <w:t>,</w:t>
      </w:r>
      <w:r w:rsidR="00351A9B" w:rsidRPr="00351A9B">
        <w:rPr>
          <w:position w:val="-12"/>
        </w:rPr>
        <w:object w:dxaOrig="1180" w:dyaOrig="460">
          <v:shape id="_x0000_i1225" type="#_x0000_t75" style="width:59pt;height:23pt" o:ole="">
            <v:imagedata r:id="rId491" o:title=""/>
          </v:shape>
          <o:OLEObject Type="Embed" ProgID="Equation.DSMT4" ShapeID="_x0000_i1225" DrawAspect="Content" ObjectID="_1591019781" r:id="rId492"/>
        </w:object>
      </w:r>
      <w:r>
        <w:t xml:space="preserve">) в виде: </w:t>
      </w:r>
      <w:r w:rsidR="00351A9B" w:rsidRPr="00351A9B">
        <w:rPr>
          <w:position w:val="-18"/>
        </w:rPr>
        <w:object w:dxaOrig="440" w:dyaOrig="520">
          <v:shape id="_x0000_i1226" type="#_x0000_t75" style="width:22pt;height:26pt" o:ole="">
            <v:imagedata r:id="rId493" o:title=""/>
          </v:shape>
          <o:OLEObject Type="Embed" ProgID="Equation.DSMT4" ShapeID="_x0000_i1226" DrawAspect="Content" ObjectID="_1591019782" r:id="rId494"/>
        </w:object>
      </w:r>
      <w:r>
        <w:t xml:space="preserve">. Момент времени </w:t>
      </w:r>
      <w:r>
        <w:rPr>
          <w:noProof/>
        </w:rPr>
        <w:drawing>
          <wp:inline distT="0" distB="0" distL="0" distR="0" wp14:anchorId="48CE9541" wp14:editId="3840AC8A">
            <wp:extent cx="276860" cy="328295"/>
            <wp:effectExtent l="0" t="0" r="0" b="0"/>
            <wp:docPr id="125" name="Рисунок 125"/>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495"/>
                    <a:stretch/>
                  </pic:blipFill>
                  <pic:spPr>
                    <a:xfrm>
                      <a:off x="0" y="0"/>
                      <a:ext cx="276120" cy="327600"/>
                    </a:xfrm>
                    <a:prstGeom prst="rect">
                      <a:avLst/>
                    </a:prstGeom>
                    <a:ln>
                      <a:noFill/>
                    </a:ln>
                  </pic:spPr>
                </pic:pic>
              </a:graphicData>
            </a:graphic>
          </wp:inline>
        </w:drawing>
      </w:r>
      <w:r>
        <w:t xml:space="preserve"> равен моменту времени окончания обработки партии, результаты из которой позволяют закончить формирование i-й компоненты </w:t>
      </w:r>
      <w:r w:rsidR="00351A9B" w:rsidRPr="00351A9B">
        <w:rPr>
          <w:position w:val="-16"/>
        </w:rPr>
        <w:object w:dxaOrig="300" w:dyaOrig="420">
          <v:shape id="_x0000_i1227" type="#_x0000_t75" style="width:15pt;height:21pt" o:ole="">
            <v:imagedata r:id="rId496" o:title=""/>
          </v:shape>
          <o:OLEObject Type="Embed" ProgID="Equation.DSMT4" ShapeID="_x0000_i1227" DrawAspect="Content" ObjectID="_1591019783" r:id="rId497"/>
        </w:object>
      </w:r>
      <w:r>
        <w:t xml:space="preserve">-го комплекта g-го типа, характеризуемой значением </w:t>
      </w:r>
      <w:r w:rsidR="00351A9B" w:rsidRPr="00351A9B">
        <w:rPr>
          <w:position w:val="-16"/>
        </w:rPr>
        <w:object w:dxaOrig="380" w:dyaOrig="420">
          <v:shape id="_x0000_i1228" type="#_x0000_t75" style="width:19pt;height:21pt" o:ole="">
            <v:imagedata r:id="rId498" o:title=""/>
          </v:shape>
          <o:OLEObject Type="Embed" ProgID="Equation.DSMT4" ShapeID="_x0000_i1228" DrawAspect="Content" ObjectID="_1591019784" r:id="rId499"/>
        </w:object>
      </w:r>
      <w:r>
        <w:t xml:space="preserve">. </w:t>
      </w:r>
    </w:p>
    <w:p w:rsidR="00E94A25" w:rsidRDefault="007A149B">
      <w:r>
        <w:t xml:space="preserve">Таким образом, </w:t>
      </w:r>
      <w:r w:rsidR="00351A9B" w:rsidRPr="00351A9B">
        <w:rPr>
          <w:position w:val="-18"/>
        </w:rPr>
        <w:object w:dxaOrig="440" w:dyaOrig="520">
          <v:shape id="_x0000_i1229" type="#_x0000_t75" style="width:22pt;height:26pt" o:ole="">
            <v:imagedata r:id="rId500" o:title=""/>
          </v:shape>
          <o:OLEObject Type="Embed" ProgID="Equation.DSMT4" ShapeID="_x0000_i1229" DrawAspect="Content" ObjectID="_1591019785" r:id="rId501"/>
        </w:object>
      </w:r>
      <w:r>
        <w:t xml:space="preserve">– это момент времени окончания обработки в соответствующей партии данных i-го типа, результаты из которой включаются в i-ю компоненту </w:t>
      </w:r>
      <w:r w:rsidR="00351A9B" w:rsidRPr="00351A9B">
        <w:rPr>
          <w:position w:val="-16"/>
        </w:rPr>
        <w:object w:dxaOrig="300" w:dyaOrig="420">
          <v:shape id="_x0000_i1230" type="#_x0000_t75" style="width:15pt;height:21pt" o:ole="">
            <v:imagedata r:id="rId502" o:title=""/>
          </v:shape>
          <o:OLEObject Type="Embed" ProgID="Equation.DSMT4" ShapeID="_x0000_i1230" DrawAspect="Content" ObjectID="_1591019786" r:id="rId503"/>
        </w:object>
      </w:r>
      <w:r>
        <w:t xml:space="preserve">-го комплекта g-го типа таким образом, чтобы их количество в этой компоненте соответствовало значению </w:t>
      </w:r>
      <w:r>
        <w:rPr>
          <w:noProof/>
        </w:rPr>
        <w:drawing>
          <wp:inline distT="0" distB="0" distL="0" distR="0" wp14:anchorId="24280061" wp14:editId="2DA33F57">
            <wp:extent cx="241935" cy="267970"/>
            <wp:effectExtent l="0" t="0" r="0" b="0"/>
            <wp:docPr id="126" name="Рисунок 126"/>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336"/>
                    <a:stretch/>
                  </pic:blipFill>
                  <pic:spPr>
                    <a:xfrm>
                      <a:off x="0" y="0"/>
                      <a:ext cx="241200" cy="267480"/>
                    </a:xfrm>
                    <a:prstGeom prst="rect">
                      <a:avLst/>
                    </a:prstGeom>
                    <a:ln>
                      <a:noFill/>
                    </a:ln>
                  </pic:spPr>
                </pic:pic>
              </a:graphicData>
            </a:graphic>
          </wp:inline>
        </w:drawing>
      </w:r>
      <w:r>
        <w:t xml:space="preserve">. </w:t>
      </w:r>
    </w:p>
    <w:p w:rsidR="00E94A25" w:rsidRDefault="007A149B">
      <w:r>
        <w:t xml:space="preserve">В силу сказанного для </w:t>
      </w:r>
      <w:r w:rsidR="00351A9B" w:rsidRPr="00351A9B">
        <w:rPr>
          <w:position w:val="-16"/>
        </w:rPr>
        <w:object w:dxaOrig="300" w:dyaOrig="420">
          <v:shape id="_x0000_i1231" type="#_x0000_t75" style="width:15pt;height:21pt" o:ole="">
            <v:imagedata r:id="rId504" o:title=""/>
          </v:shape>
          <o:OLEObject Type="Embed" ProgID="Equation.DSMT4" ShapeID="_x0000_i1231" DrawAspect="Content" ObjectID="_1591019787" r:id="rId505"/>
        </w:object>
      </w:r>
      <w:r>
        <w:t>-го комплекта g-го типа (</w:t>
      </w:r>
      <w:r w:rsidR="00351A9B" w:rsidRPr="00351A9B">
        <w:rPr>
          <w:position w:val="-16"/>
        </w:rPr>
        <w:object w:dxaOrig="1219" w:dyaOrig="499">
          <v:shape id="_x0000_i1232" type="#_x0000_t75" style="width:61pt;height:25pt" o:ole="">
            <v:imagedata r:id="rId506" o:title=""/>
          </v:shape>
          <o:OLEObject Type="Embed" ProgID="Equation.DSMT4" ShapeID="_x0000_i1232" DrawAspect="Content" ObjectID="_1591019788" r:id="rId507"/>
        </w:object>
      </w:r>
      <w:r>
        <w:t xml:space="preserve">, </w:t>
      </w:r>
      <w:r>
        <w:rPr>
          <w:noProof/>
        </w:rPr>
        <w:drawing>
          <wp:inline distT="0" distB="0" distL="0" distR="9525" wp14:anchorId="6AC1A5A0" wp14:editId="21FBCDBC">
            <wp:extent cx="752475" cy="352425"/>
            <wp:effectExtent l="0" t="0" r="0" b="0"/>
            <wp:docPr id="12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Рисунок 21"/>
                    <pic:cNvPicPr>
                      <a:picLocks noChangeAspect="1" noChangeArrowheads="1"/>
                    </pic:cNvPicPr>
                  </pic:nvPicPr>
                  <pic:blipFill>
                    <a:blip r:embed="rId508"/>
                    <a:stretch>
                      <a:fillRect/>
                    </a:stretch>
                  </pic:blipFill>
                  <pic:spPr bwMode="auto">
                    <a:xfrm>
                      <a:off x="0" y="0"/>
                      <a:ext cx="752475" cy="352425"/>
                    </a:xfrm>
                    <a:prstGeom prst="rect">
                      <a:avLst/>
                    </a:prstGeom>
                  </pic:spPr>
                </pic:pic>
              </a:graphicData>
            </a:graphic>
          </wp:inline>
        </w:drawing>
      </w:r>
      <w:r>
        <w:t xml:space="preserve">) определен вектор моментов времени окончания обработки всех данных i-ых типов (в требуемом их количестве </w:t>
      </w:r>
      <w:r w:rsidR="00351A9B" w:rsidRPr="00351A9B">
        <w:rPr>
          <w:position w:val="-16"/>
        </w:rPr>
        <w:object w:dxaOrig="380" w:dyaOrig="420">
          <v:shape id="_x0000_i1233" type="#_x0000_t75" style="width:19pt;height:21pt" o:ole="">
            <v:imagedata r:id="rId509" o:title=""/>
          </v:shape>
          <o:OLEObject Type="Embed" ProgID="Equation.DSMT4" ShapeID="_x0000_i1233" DrawAspect="Content" ObjectID="_1591019789" r:id="rId510"/>
        </w:object>
      </w:r>
      <w:r>
        <w:t xml:space="preserve"> при </w:t>
      </w:r>
      <w:r>
        <w:rPr>
          <w:noProof/>
        </w:rPr>
        <w:drawing>
          <wp:inline distT="0" distB="0" distL="0" distR="0" wp14:anchorId="54105A45" wp14:editId="1263F305">
            <wp:extent cx="466725" cy="267970"/>
            <wp:effectExtent l="0" t="0" r="0" b="0"/>
            <wp:docPr id="128" name="Рисунок 128"/>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203"/>
                    <a:stretch/>
                  </pic:blipFill>
                  <pic:spPr>
                    <a:xfrm>
                      <a:off x="0" y="0"/>
                      <a:ext cx="466200" cy="267480"/>
                    </a:xfrm>
                    <a:prstGeom prst="rect">
                      <a:avLst/>
                    </a:prstGeom>
                    <a:ln>
                      <a:noFill/>
                    </a:ln>
                  </pic:spPr>
                </pic:pic>
              </a:graphicData>
            </a:graphic>
          </wp:inline>
        </w:drawing>
      </w:r>
      <w:r>
        <w:t xml:space="preserve">), обозначенный в виде </w:t>
      </w:r>
      <w:r w:rsidR="00351A9B" w:rsidRPr="00351A9B">
        <w:rPr>
          <w:position w:val="-18"/>
        </w:rPr>
        <w:object w:dxaOrig="360" w:dyaOrig="480">
          <v:shape id="_x0000_i1234" type="#_x0000_t75" style="width:18pt;height:24pt" o:ole="">
            <v:imagedata r:id="rId511" o:title=""/>
          </v:shape>
          <o:OLEObject Type="Embed" ProgID="Equation.DSMT4" ShapeID="_x0000_i1234" DrawAspect="Content" ObjectID="_1591019790" r:id="rId512"/>
        </w:object>
      </w:r>
      <w:r>
        <w:t xml:space="preserve">, формируемый из значений </w:t>
      </w:r>
      <w:r w:rsidR="00351A9B" w:rsidRPr="00351A9B">
        <w:rPr>
          <w:position w:val="-18"/>
        </w:rPr>
        <w:object w:dxaOrig="440" w:dyaOrig="520">
          <v:shape id="_x0000_i1235" type="#_x0000_t75" style="width:22pt;height:26pt" o:ole="">
            <v:imagedata r:id="rId513" o:title=""/>
          </v:shape>
          <o:OLEObject Type="Embed" ProgID="Equation.DSMT4" ShapeID="_x0000_i1235" DrawAspect="Content" ObjectID="_1591019791" r:id="rId514"/>
        </w:object>
      </w:r>
      <w:r>
        <w:t xml:space="preserve">. Вектор </w:t>
      </w:r>
      <w:r>
        <w:rPr>
          <w:noProof/>
        </w:rPr>
        <w:drawing>
          <wp:inline distT="0" distB="0" distL="0" distR="0" wp14:anchorId="1F6EB426" wp14:editId="7501EB85">
            <wp:extent cx="233680" cy="311150"/>
            <wp:effectExtent l="0" t="0" r="0" b="0"/>
            <wp:docPr id="129" name="Рисунок 129"/>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515"/>
                    <a:stretch/>
                  </pic:blipFill>
                  <pic:spPr>
                    <a:xfrm>
                      <a:off x="0" y="0"/>
                      <a:ext cx="232920" cy="310680"/>
                    </a:xfrm>
                    <a:prstGeom prst="rect">
                      <a:avLst/>
                    </a:prstGeom>
                    <a:ln>
                      <a:noFill/>
                    </a:ln>
                  </pic:spPr>
                </pic:pic>
              </a:graphicData>
            </a:graphic>
          </wp:inline>
        </w:drawing>
      </w:r>
      <w:r>
        <w:t xml:space="preserve"> является </w:t>
      </w:r>
      <w:r w:rsidR="00351A9B" w:rsidRPr="00351A9B">
        <w:rPr>
          <w:position w:val="-16"/>
        </w:rPr>
        <w:object w:dxaOrig="300" w:dyaOrig="420">
          <v:shape id="_x0000_i1236" type="#_x0000_t75" style="width:15pt;height:21pt" o:ole="">
            <v:imagedata r:id="rId516" o:title=""/>
          </v:shape>
          <o:OLEObject Type="Embed" ProgID="Equation.DSMT4" ShapeID="_x0000_i1236" DrawAspect="Content" ObjectID="_1591019792" r:id="rId517"/>
        </w:object>
      </w:r>
      <w:r>
        <w:t xml:space="preserve">-ым столбцом матрицы </w:t>
      </w:r>
      <w:r w:rsidR="00351A9B" w:rsidRPr="00025957">
        <w:rPr>
          <w:position w:val="-4"/>
        </w:rPr>
        <w:object w:dxaOrig="360" w:dyaOrig="340">
          <v:shape id="_x0000_i1237" type="#_x0000_t75" style="width:18pt;height:17pt" o:ole="">
            <v:imagedata r:id="rId518" o:title=""/>
          </v:shape>
          <o:OLEObject Type="Embed" ProgID="Equation.DSMT4" ShapeID="_x0000_i1237" DrawAspect="Content" ObjectID="_1591019793" r:id="rId519"/>
        </w:object>
      </w:r>
      <w:r>
        <w:t xml:space="preserve">, компонентами которой являются элементы </w:t>
      </w:r>
      <w:r w:rsidR="00351A9B" w:rsidRPr="00351A9B">
        <w:rPr>
          <w:position w:val="-18"/>
        </w:rPr>
        <w:object w:dxaOrig="440" w:dyaOrig="520">
          <v:shape id="_x0000_i1238" type="#_x0000_t75" style="width:22pt;height:26pt" o:ole="">
            <v:imagedata r:id="rId520" o:title=""/>
          </v:shape>
          <o:OLEObject Type="Embed" ProgID="Equation.DSMT4" ShapeID="_x0000_i1238" DrawAspect="Content" ObjectID="_1591019794" r:id="rId521"/>
        </w:object>
      </w:r>
      <w:r>
        <w:t xml:space="preserve">. Т.е. элементами </w:t>
      </w:r>
      <w:r>
        <w:rPr>
          <w:noProof/>
        </w:rPr>
        <w:drawing>
          <wp:inline distT="0" distB="0" distL="0" distR="0" wp14:anchorId="65B545B9" wp14:editId="7640C683">
            <wp:extent cx="276860" cy="328295"/>
            <wp:effectExtent l="0" t="0" r="0" b="0"/>
            <wp:docPr id="130" name="Рисунок 130"/>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495"/>
                    <a:stretch/>
                  </pic:blipFill>
                  <pic:spPr>
                    <a:xfrm>
                      <a:off x="0" y="0"/>
                      <a:ext cx="276120" cy="327600"/>
                    </a:xfrm>
                    <a:prstGeom prst="rect">
                      <a:avLst/>
                    </a:prstGeom>
                    <a:ln>
                      <a:noFill/>
                    </a:ln>
                  </pic:spPr>
                </pic:pic>
              </a:graphicData>
            </a:graphic>
          </wp:inline>
        </w:drawing>
      </w:r>
      <w:r>
        <w:t xml:space="preserve"> матрицы </w:t>
      </w:r>
      <w:r w:rsidR="00351A9B" w:rsidRPr="00025957">
        <w:rPr>
          <w:position w:val="-4"/>
        </w:rPr>
        <w:object w:dxaOrig="360" w:dyaOrig="340">
          <v:shape id="_x0000_i1239" type="#_x0000_t75" style="width:18pt;height:17pt" o:ole="">
            <v:imagedata r:id="rId522" o:title=""/>
          </v:shape>
          <o:OLEObject Type="Embed" ProgID="Equation.DSMT4" ShapeID="_x0000_i1239" DrawAspect="Content" ObjectID="_1591019795" r:id="rId523"/>
        </w:object>
      </w:r>
      <w:r>
        <w:t xml:space="preserve"> являются моменты времени окончания формирования i-ых компонент в количестве </w:t>
      </w:r>
      <w:r w:rsidR="00351A9B" w:rsidRPr="00351A9B">
        <w:rPr>
          <w:position w:val="-16"/>
        </w:rPr>
        <w:object w:dxaOrig="380" w:dyaOrig="420">
          <v:shape id="_x0000_i1240" type="#_x0000_t75" style="width:19pt;height:21pt" o:ole="">
            <v:imagedata r:id="rId524" o:title=""/>
          </v:shape>
          <o:OLEObject Type="Embed" ProgID="Equation.DSMT4" ShapeID="_x0000_i1240" DrawAspect="Content" ObjectID="_1591019796" r:id="rId525"/>
        </w:object>
      </w:r>
      <w:r>
        <w:t xml:space="preserve"> в </w:t>
      </w:r>
      <w:r>
        <w:rPr>
          <w:noProof/>
        </w:rPr>
        <w:drawing>
          <wp:inline distT="0" distB="0" distL="0" distR="0" wp14:anchorId="2E0C768B" wp14:editId="2F2C7C01">
            <wp:extent cx="190500" cy="267970"/>
            <wp:effectExtent l="0" t="0" r="0" b="0"/>
            <wp:docPr id="131" name="Рисунок 131"/>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242"/>
                    <a:stretch/>
                  </pic:blipFill>
                  <pic:spPr>
                    <a:xfrm>
                      <a:off x="0" y="0"/>
                      <a:ext cx="189720" cy="267480"/>
                    </a:xfrm>
                    <a:prstGeom prst="rect">
                      <a:avLst/>
                    </a:prstGeom>
                    <a:ln>
                      <a:noFill/>
                    </a:ln>
                  </pic:spPr>
                </pic:pic>
              </a:graphicData>
            </a:graphic>
          </wp:inline>
        </w:drawing>
      </w:r>
      <w:r>
        <w:t xml:space="preserve">-ых комплектах g-го типа (размерность матрицы </w:t>
      </w:r>
      <w:r w:rsidR="00351A9B" w:rsidRPr="00351A9B">
        <w:rPr>
          <w:position w:val="-16"/>
        </w:rPr>
        <w:object w:dxaOrig="859" w:dyaOrig="460">
          <v:shape id="_x0000_i1241" type="#_x0000_t75" style="width:43pt;height:23pt" o:ole="">
            <v:imagedata r:id="rId526" o:title=""/>
          </v:shape>
          <o:OLEObject Type="Embed" ProgID="Equation.DSMT4" ShapeID="_x0000_i1241" DrawAspect="Content" ObjectID="_1591019797" r:id="rId527"/>
        </w:object>
      </w:r>
      <w:r>
        <w:t xml:space="preserve">). Количество матриц </w:t>
      </w:r>
      <w:r w:rsidR="00351A9B" w:rsidRPr="00025957">
        <w:rPr>
          <w:position w:val="-4"/>
        </w:rPr>
        <w:object w:dxaOrig="360" w:dyaOrig="340">
          <v:shape id="_x0000_i1242" type="#_x0000_t75" style="width:18pt;height:17pt" o:ole="">
            <v:imagedata r:id="rId528" o:title=""/>
          </v:shape>
          <o:OLEObject Type="Embed" ProgID="Equation.DSMT4" ShapeID="_x0000_i1242" DrawAspect="Content" ObjectID="_1591019798" r:id="rId529"/>
        </w:object>
      </w:r>
      <w:r>
        <w:t xml:space="preserve"> характеризуется значением </w:t>
      </w:r>
      <w:r>
        <w:rPr>
          <w:noProof/>
        </w:rPr>
        <w:drawing>
          <wp:inline distT="0" distB="0" distL="0" distR="0" wp14:anchorId="589DED1B" wp14:editId="3D9E0E3C">
            <wp:extent cx="328295" cy="267970"/>
            <wp:effectExtent l="0" t="0" r="0" b="0"/>
            <wp:docPr id="132" name="Рисунок 132"/>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196"/>
                    <a:stretch/>
                  </pic:blipFill>
                  <pic:spPr>
                    <a:xfrm>
                      <a:off x="0" y="0"/>
                      <a:ext cx="327600" cy="267480"/>
                    </a:xfrm>
                    <a:prstGeom prst="rect">
                      <a:avLst/>
                    </a:prstGeom>
                    <a:ln>
                      <a:noFill/>
                    </a:ln>
                  </pic:spPr>
                </pic:pic>
              </a:graphicData>
            </a:graphic>
          </wp:inline>
        </w:drawing>
      </w:r>
      <w:r>
        <w:t>.</w:t>
      </w:r>
    </w:p>
    <w:p w:rsidR="00E94A25" w:rsidRDefault="007A149B">
      <w:r>
        <w:lastRenderedPageBreak/>
        <w:t xml:space="preserve">Таким образом, на верхнем уровне с использованием решения по порядкам обработки партий данных вида </w:t>
      </w:r>
      <w:r w:rsidR="00351A9B" w:rsidRPr="00351A9B">
        <w:rPr>
          <w:position w:val="-14"/>
        </w:rPr>
        <w:object w:dxaOrig="2180" w:dyaOrig="460">
          <v:shape id="_x0000_i1243" type="#_x0000_t75" style="width:109pt;height:23pt" o:ole="">
            <v:imagedata r:id="rId530" o:title=""/>
          </v:shape>
          <o:OLEObject Type="Embed" ProgID="Equation.DSMT4" ShapeID="_x0000_i1243" DrawAspect="Content" ObjectID="_1591019799" r:id="rId531"/>
        </w:object>
      </w:r>
      <w:r>
        <w:t xml:space="preserve">, сформированного для соответствующего решения по составам партий </w:t>
      </w:r>
      <w:r w:rsidR="00351A9B" w:rsidRPr="00351A9B">
        <w:rPr>
          <w:position w:val="-10"/>
        </w:rPr>
        <w:object w:dxaOrig="800" w:dyaOrig="340">
          <v:shape id="_x0000_i1244" type="#_x0000_t75" style="width:40pt;height:17pt" o:ole="">
            <v:imagedata r:id="rId532" o:title=""/>
          </v:shape>
          <o:OLEObject Type="Embed" ProgID="Equation.DSMT4" ShapeID="_x0000_i1244" DrawAspect="Content" ObjectID="_1591019800" r:id="rId533"/>
        </w:object>
      </w:r>
      <w:r>
        <w:t xml:space="preserve">, определяются матрицы </w:t>
      </w:r>
      <w:r w:rsidR="00351A9B" w:rsidRPr="00025957">
        <w:rPr>
          <w:position w:val="-4"/>
        </w:rPr>
        <w:object w:dxaOrig="360" w:dyaOrig="340">
          <v:shape id="_x0000_i1245" type="#_x0000_t75" style="width:18pt;height:17pt" o:ole="">
            <v:imagedata r:id="rId534" o:title=""/>
          </v:shape>
          <o:OLEObject Type="Embed" ProgID="Equation.DSMT4" ShapeID="_x0000_i1245" DrawAspect="Content" ObjectID="_1591019801" r:id="rId535"/>
        </w:object>
      </w:r>
      <w:r>
        <w:t xml:space="preserve"> (</w:t>
      </w:r>
      <w:r>
        <w:rPr>
          <w:noProof/>
        </w:rPr>
        <w:drawing>
          <wp:inline distT="0" distB="0" distL="0" distR="0" wp14:anchorId="7394DD13" wp14:editId="30F21478">
            <wp:extent cx="742315" cy="285115"/>
            <wp:effectExtent l="0" t="0" r="0" b="0"/>
            <wp:docPr id="133" name="Рисунок 133"/>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220"/>
                    <a:stretch/>
                  </pic:blipFill>
                  <pic:spPr>
                    <a:xfrm>
                      <a:off x="0" y="0"/>
                      <a:ext cx="741600" cy="284400"/>
                    </a:xfrm>
                    <a:prstGeom prst="rect">
                      <a:avLst/>
                    </a:prstGeom>
                    <a:ln>
                      <a:noFill/>
                    </a:ln>
                  </pic:spPr>
                </pic:pic>
              </a:graphicData>
            </a:graphic>
          </wp:inline>
        </w:drawing>
      </w:r>
      <w:r>
        <w:t xml:space="preserve">) значений моментов времени окончания формирования i-ых компонент в </w:t>
      </w:r>
      <w:r w:rsidR="00351A9B" w:rsidRPr="00351A9B">
        <w:rPr>
          <w:position w:val="-16"/>
        </w:rPr>
        <w:object w:dxaOrig="300" w:dyaOrig="420">
          <v:shape id="_x0000_i1246" type="#_x0000_t75" style="width:15pt;height:21pt" o:ole="">
            <v:imagedata r:id="rId536" o:title=""/>
          </v:shape>
          <o:OLEObject Type="Embed" ProgID="Equation.DSMT4" ShapeID="_x0000_i1246" DrawAspect="Content" ObjectID="_1591019802" r:id="rId537"/>
        </w:object>
      </w:r>
      <w:r>
        <w:t>-ых комплектах g-ых типов (</w:t>
      </w:r>
      <w:r w:rsidR="00351A9B" w:rsidRPr="00351A9B">
        <w:rPr>
          <w:position w:val="-12"/>
        </w:rPr>
        <w:object w:dxaOrig="1180" w:dyaOrig="460">
          <v:shape id="_x0000_i1247" type="#_x0000_t75" style="width:59pt;height:23pt" o:ole="">
            <v:imagedata r:id="rId538" o:title=""/>
          </v:shape>
          <o:OLEObject Type="Embed" ProgID="Equation.DSMT4" ShapeID="_x0000_i1247" DrawAspect="Content" ObjectID="_1591019803" r:id="rId539"/>
        </w:object>
      </w:r>
      <w:r>
        <w:t xml:space="preserve">). </w:t>
      </w:r>
    </w:p>
    <w:p w:rsidR="00E94A25" w:rsidRDefault="007A149B">
      <w:r>
        <w:t xml:space="preserve">Для каждого </w:t>
      </w:r>
      <w:r>
        <w:rPr>
          <w:noProof/>
        </w:rPr>
        <w:drawing>
          <wp:inline distT="0" distB="0" distL="0" distR="0" wp14:anchorId="52080F18" wp14:editId="1A37DAD8">
            <wp:extent cx="190500" cy="267970"/>
            <wp:effectExtent l="0" t="0" r="0" b="0"/>
            <wp:docPr id="134" name="Рисунок 134"/>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242"/>
                    <a:stretch/>
                  </pic:blipFill>
                  <pic:spPr>
                    <a:xfrm>
                      <a:off x="0" y="0"/>
                      <a:ext cx="189720" cy="267480"/>
                    </a:xfrm>
                    <a:prstGeom prst="rect">
                      <a:avLst/>
                    </a:prstGeom>
                    <a:ln>
                      <a:noFill/>
                    </a:ln>
                  </pic:spPr>
                </pic:pic>
              </a:graphicData>
            </a:graphic>
          </wp:inline>
        </w:drawing>
      </w:r>
      <w:r>
        <w:t>-го комплекта g-го типа (</w:t>
      </w:r>
      <w:r w:rsidR="00351A9B" w:rsidRPr="00351A9B">
        <w:rPr>
          <w:position w:val="-12"/>
        </w:rPr>
        <w:object w:dxaOrig="1180" w:dyaOrig="460">
          <v:shape id="_x0000_i1248" type="#_x0000_t75" style="width:59pt;height:23pt" o:ole="">
            <v:imagedata r:id="rId540" o:title=""/>
          </v:shape>
          <o:OLEObject Type="Embed" ProgID="Equation.DSMT4" ShapeID="_x0000_i1248" DrawAspect="Content" ObjectID="_1591019804" r:id="rId541"/>
        </w:object>
      </w:r>
      <w:r>
        <w:t xml:space="preserve">) вводится в рассмотрение параметр, обозначенный как </w:t>
      </w:r>
      <w:r w:rsidR="00351A9B" w:rsidRPr="00351A9B">
        <w:rPr>
          <w:position w:val="-18"/>
        </w:rPr>
        <w:object w:dxaOrig="480" w:dyaOrig="520">
          <v:shape id="_x0000_i1249" type="#_x0000_t75" style="width:24pt;height:26pt" o:ole="">
            <v:imagedata r:id="rId542" o:title=""/>
          </v:shape>
          <o:OLEObject Type="Embed" ProgID="Equation.DSMT4" ShapeID="_x0000_i1249" DrawAspect="Content" ObjectID="_1591019805" r:id="rId543"/>
        </w:object>
      </w:r>
      <w:r>
        <w:t xml:space="preserve">, соотвествующий моменту времени окончания его формирования. Значения </w:t>
      </w:r>
      <w:r>
        <w:rPr>
          <w:noProof/>
        </w:rPr>
        <w:drawing>
          <wp:inline distT="0" distB="0" distL="0" distR="0" wp14:anchorId="6BD3631D" wp14:editId="278E36CA">
            <wp:extent cx="311150" cy="328295"/>
            <wp:effectExtent l="0" t="0" r="0" b="0"/>
            <wp:docPr id="135" name="Рисунок 135"/>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544"/>
                    <a:stretch/>
                  </pic:blipFill>
                  <pic:spPr>
                    <a:xfrm>
                      <a:off x="0" y="0"/>
                      <a:ext cx="310680" cy="327600"/>
                    </a:xfrm>
                    <a:prstGeom prst="rect">
                      <a:avLst/>
                    </a:prstGeom>
                    <a:ln>
                      <a:noFill/>
                    </a:ln>
                  </pic:spPr>
                </pic:pic>
              </a:graphicData>
            </a:graphic>
          </wp:inline>
        </w:drawing>
      </w:r>
      <w:r>
        <w:t xml:space="preserve"> определяются на основе значений </w:t>
      </w:r>
      <w:r w:rsidR="00351A9B" w:rsidRPr="00351A9B">
        <w:rPr>
          <w:position w:val="-18"/>
        </w:rPr>
        <w:object w:dxaOrig="440" w:dyaOrig="520">
          <v:shape id="_x0000_i1250" type="#_x0000_t75" style="width:22pt;height:26pt" o:ole="">
            <v:imagedata r:id="rId545" o:title=""/>
          </v:shape>
          <o:OLEObject Type="Embed" ProgID="Equation.DSMT4" ShapeID="_x0000_i1250" DrawAspect="Content" ObjectID="_1591019806" r:id="rId546"/>
        </w:object>
      </w:r>
      <w:r>
        <w:t xml:space="preserve"> следующим образом:  </w:t>
      </w:r>
      <w:r w:rsidR="00351A9B" w:rsidRPr="00351A9B">
        <w:rPr>
          <w:position w:val="-22"/>
        </w:rPr>
        <w:object w:dxaOrig="1960" w:dyaOrig="560">
          <v:shape id="_x0000_i1251" type="#_x0000_t75" style="width:98pt;height:28pt" o:ole="">
            <v:imagedata r:id="rId547" o:title=""/>
          </v:shape>
          <o:OLEObject Type="Embed" ProgID="Equation.DSMT4" ShapeID="_x0000_i1251" DrawAspect="Content" ObjectID="_1591019807" r:id="rId548"/>
        </w:object>
      </w:r>
      <w:r>
        <w:t xml:space="preserve">. Т.е. момент времени окончания формирования </w:t>
      </w:r>
      <w:r w:rsidR="00351A9B" w:rsidRPr="00351A9B">
        <w:rPr>
          <w:position w:val="-16"/>
        </w:rPr>
        <w:object w:dxaOrig="300" w:dyaOrig="420">
          <v:shape id="_x0000_i1252" type="#_x0000_t75" style="width:15pt;height:21pt" o:ole="">
            <v:imagedata r:id="rId549" o:title=""/>
          </v:shape>
          <o:OLEObject Type="Embed" ProgID="Equation.DSMT4" ShapeID="_x0000_i1252" DrawAspect="Content" ObjectID="_1591019808" r:id="rId550"/>
        </w:object>
      </w:r>
      <w:r>
        <w:t xml:space="preserve">-го комплекта g-го типа определяется как максимум среди моментов времени окончания формирования необходимого количества данных </w:t>
      </w:r>
      <w:r>
        <w:rPr>
          <w:noProof/>
        </w:rPr>
        <w:drawing>
          <wp:inline distT="0" distB="0" distL="0" distR="0" wp14:anchorId="15D8A267" wp14:editId="32DAF3AE">
            <wp:extent cx="241935" cy="267970"/>
            <wp:effectExtent l="0" t="0" r="0" b="0"/>
            <wp:docPr id="136" name="Рисунок 136"/>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336"/>
                    <a:stretch/>
                  </pic:blipFill>
                  <pic:spPr>
                    <a:xfrm>
                      <a:off x="0" y="0"/>
                      <a:ext cx="241200" cy="267480"/>
                    </a:xfrm>
                    <a:prstGeom prst="rect">
                      <a:avLst/>
                    </a:prstGeom>
                    <a:ln>
                      <a:noFill/>
                    </a:ln>
                  </pic:spPr>
                </pic:pic>
              </a:graphicData>
            </a:graphic>
          </wp:inline>
        </w:drawing>
      </w:r>
      <w:r>
        <w:t xml:space="preserve"> в каждой его i-ой компоненте (</w:t>
      </w:r>
      <w:r w:rsidR="00351A9B" w:rsidRPr="00351A9B">
        <w:rPr>
          <w:position w:val="-10"/>
        </w:rPr>
        <w:object w:dxaOrig="740" w:dyaOrig="420">
          <v:shape id="_x0000_i1253" type="#_x0000_t75" style="width:37pt;height:21pt" o:ole="">
            <v:imagedata r:id="rId551" o:title=""/>
          </v:shape>
          <o:OLEObject Type="Embed" ProgID="Equation.DSMT4" ShapeID="_x0000_i1253" DrawAspect="Content" ObjectID="_1591019809" r:id="rId552"/>
        </w:object>
      </w:r>
      <w:r>
        <w:t xml:space="preserve">). </w:t>
      </w:r>
    </w:p>
    <w:p w:rsidR="00E94A25" w:rsidRDefault="007A149B">
      <w:r>
        <w:t xml:space="preserve">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 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 Т.о. в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Pr>
          <w:noProof/>
        </w:rPr>
        <w:drawing>
          <wp:inline distT="0" distB="0" distL="0" distR="0" wp14:anchorId="14C31EC6" wp14:editId="1C804D20">
            <wp:extent cx="311150" cy="328295"/>
            <wp:effectExtent l="0" t="0" r="0" b="0"/>
            <wp:docPr id="137" name="Рисунок 137"/>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544"/>
                    <a:stretch/>
                  </pic:blipFill>
                  <pic:spPr>
                    <a:xfrm>
                      <a:off x="0" y="0"/>
                      <a:ext cx="310680" cy="327600"/>
                    </a:xfrm>
                    <a:prstGeom prst="rect">
                      <a:avLst/>
                    </a:prstGeom>
                    <a:ln>
                      <a:noFill/>
                    </a:ln>
                  </pic:spPr>
                </pic:pic>
              </a:graphicData>
            </a:graphic>
          </wp:inline>
        </w:drawing>
      </w:r>
      <w:r>
        <w:t xml:space="preserve"> его формирования. Т.к. значения </w:t>
      </w:r>
      <w:r w:rsidR="00351A9B" w:rsidRPr="00351A9B">
        <w:rPr>
          <w:position w:val="-18"/>
        </w:rPr>
        <w:object w:dxaOrig="480" w:dyaOrig="520">
          <v:shape id="_x0000_i1254" type="#_x0000_t75" style="width:24pt;height:26pt" o:ole="">
            <v:imagedata r:id="rId553" o:title=""/>
          </v:shape>
          <o:OLEObject Type="Embed" ProgID="Equation.DSMT4" ShapeID="_x0000_i1254" DrawAspect="Content" ObjectID="_1591019810" r:id="rId554"/>
        </w:object>
      </w:r>
      <w:r>
        <w:t xml:space="preserve">для каждого </w:t>
      </w:r>
      <w:r w:rsidR="00351A9B" w:rsidRPr="00351A9B">
        <w:rPr>
          <w:position w:val="-16"/>
        </w:rPr>
        <w:object w:dxaOrig="300" w:dyaOrig="420">
          <v:shape id="_x0000_i1255" type="#_x0000_t75" style="width:15pt;height:21pt" o:ole="">
            <v:imagedata r:id="rId555" o:title=""/>
          </v:shape>
          <o:OLEObject Type="Embed" ProgID="Equation.DSMT4" ShapeID="_x0000_i1255" DrawAspect="Content" ObjectID="_1591019811" r:id="rId556"/>
        </w:object>
      </w:r>
      <w:r>
        <w:t>-ый комплекта g-го типа (</w:t>
      </w:r>
      <w:r>
        <w:rPr>
          <w:noProof/>
        </w:rPr>
        <w:drawing>
          <wp:inline distT="0" distB="0" distL="0" distR="0" wp14:anchorId="011B8B23" wp14:editId="18B56E45">
            <wp:extent cx="742315" cy="285115"/>
            <wp:effectExtent l="0" t="0" r="0" b="0"/>
            <wp:docPr id="138" name="Рисунок 138"/>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220"/>
                    <a:stretch/>
                  </pic:blipFill>
                  <pic:spPr>
                    <a:xfrm>
                      <a:off x="0" y="0"/>
                      <a:ext cx="741600" cy="284400"/>
                    </a:xfrm>
                    <a:prstGeom prst="rect">
                      <a:avLst/>
                    </a:prstGeom>
                    <a:ln>
                      <a:noFill/>
                    </a:ln>
                  </pic:spPr>
                </pic:pic>
              </a:graphicData>
            </a:graphic>
          </wp:inline>
        </w:drawing>
      </w:r>
      <w:r>
        <w:t xml:space="preserve">) вычисляются на основе значений элементов </w:t>
      </w:r>
      <w:r w:rsidR="00351A9B" w:rsidRPr="00351A9B">
        <w:rPr>
          <w:position w:val="-18"/>
        </w:rPr>
        <w:object w:dxaOrig="440" w:dyaOrig="520">
          <v:shape id="_x0000_i1256" type="#_x0000_t75" style="width:22pt;height:26pt" o:ole="">
            <v:imagedata r:id="rId557" o:title=""/>
          </v:shape>
          <o:OLEObject Type="Embed" ProgID="Equation.DSMT4" ShapeID="_x0000_i1256" DrawAspect="Content" ObjectID="_1591019812" r:id="rId558"/>
        </w:object>
      </w:r>
      <w:r>
        <w:t xml:space="preserve"> матриц </w:t>
      </w:r>
      <w:r w:rsidR="00351A9B" w:rsidRPr="00025957">
        <w:rPr>
          <w:position w:val="-4"/>
        </w:rPr>
        <w:object w:dxaOrig="360" w:dyaOrig="340">
          <v:shape id="_x0000_i1257" type="#_x0000_t75" style="width:18pt;height:17pt" o:ole="">
            <v:imagedata r:id="rId559" o:title=""/>
          </v:shape>
          <o:OLEObject Type="Embed" ProgID="Equation.DSMT4" ShapeID="_x0000_i1257" DrawAspect="Content" ObjectID="_1591019813" r:id="rId560"/>
        </w:object>
      </w:r>
      <w:r>
        <w:t xml:space="preserve">, тогда эти матрицы характеризуют решение по </w:t>
      </w:r>
      <w:r>
        <w:lastRenderedPageBreak/>
        <w:t xml:space="preserve">распределению результатов по комплектам, формируемое на основе решения </w:t>
      </w:r>
      <w:r w:rsidR="00351A9B" w:rsidRPr="00351A9B">
        <w:rPr>
          <w:position w:val="-14"/>
        </w:rPr>
        <w:object w:dxaOrig="2180" w:dyaOrig="460">
          <v:shape id="_x0000_i1258" type="#_x0000_t75" style="width:109pt;height:23pt" o:ole="">
            <v:imagedata r:id="rId561" o:title=""/>
          </v:shape>
          <o:OLEObject Type="Embed" ProgID="Equation.DSMT4" ShapeID="_x0000_i1258" DrawAspect="Content" ObjectID="_1591019814" r:id="rId562"/>
        </w:object>
      </w:r>
      <w:r>
        <w:t xml:space="preserve"> на втором (нижнем) уровне иерархии. </w:t>
      </w:r>
    </w:p>
    <w:p w:rsidR="00E94A25" w:rsidRDefault="007A149B">
      <w:r>
        <w:t xml:space="preserve">В общем виде модель иерархической игры для определения составов партий при условии формирования комплектов в соответствии с введенными обозначениями имеет следующий вид: </w:t>
      </w:r>
    </w:p>
    <w:p w:rsidR="00E94A25" w:rsidRDefault="007A149B">
      <w:r>
        <w:t>– первые уровень:</w:t>
      </w:r>
    </w:p>
    <w:p w:rsidR="00E94A25" w:rsidRDefault="00E94A25"/>
    <w:p w:rsidR="00E94A25" w:rsidRDefault="007A149B">
      <w:pPr>
        <w:ind w:firstLine="0"/>
        <w:jc w:val="right"/>
      </w:pPr>
      <w:r>
        <w:rPr>
          <w:noProof/>
        </w:rPr>
        <w:drawing>
          <wp:inline distT="0" distB="0" distL="0" distR="0" wp14:anchorId="03541B86" wp14:editId="4CB0831D">
            <wp:extent cx="3891280" cy="320040"/>
            <wp:effectExtent l="0" t="0" r="0" b="0"/>
            <wp:docPr id="139" name="Рисунок 139"/>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563"/>
                    <a:stretch/>
                  </pic:blipFill>
                  <pic:spPr>
                    <a:xfrm>
                      <a:off x="0" y="0"/>
                      <a:ext cx="3890520" cy="319320"/>
                    </a:xfrm>
                    <a:prstGeom prst="rect">
                      <a:avLst/>
                    </a:prstGeom>
                    <a:ln>
                      <a:noFill/>
                    </a:ln>
                  </pic:spPr>
                </pic:pic>
              </a:graphicData>
            </a:graphic>
          </wp:inline>
        </w:drawing>
      </w:r>
      <w:r>
        <w:t xml:space="preserve">, </w:t>
      </w:r>
      <w:r>
        <w:tab/>
      </w:r>
      <w:r>
        <w:tab/>
        <w:t xml:space="preserve">  (2.5)</w:t>
      </w:r>
    </w:p>
    <w:p w:rsidR="00E94A25" w:rsidRDefault="00E94A25"/>
    <w:p w:rsidR="00E94A25" w:rsidRDefault="007A149B">
      <w:r>
        <w:t>– второй уровень:</w:t>
      </w:r>
    </w:p>
    <w:p w:rsidR="00E94A25" w:rsidRDefault="00E94A25"/>
    <w:p w:rsidR="00E94A25" w:rsidRDefault="00351A9B">
      <w:pPr>
        <w:jc w:val="right"/>
      </w:pPr>
      <w:r w:rsidRPr="00351A9B">
        <w:rPr>
          <w:position w:val="-16"/>
        </w:rPr>
        <w:object w:dxaOrig="4140" w:dyaOrig="480">
          <v:shape id="_x0000_i1259" type="#_x0000_t75" style="width:207pt;height:24pt" o:ole="">
            <v:imagedata r:id="rId564" o:title=""/>
          </v:shape>
          <o:OLEObject Type="Embed" ProgID="Equation.DSMT4" ShapeID="_x0000_i1259" DrawAspect="Content" ObjectID="_1591019815" r:id="rId565"/>
        </w:object>
      </w:r>
      <w:r w:rsidR="007A149B">
        <w:tab/>
      </w:r>
      <w:r w:rsidR="007A149B">
        <w:tab/>
      </w:r>
      <w:r w:rsidR="007A149B">
        <w:tab/>
        <w:t xml:space="preserve">            (2.6)</w:t>
      </w:r>
    </w:p>
    <w:p w:rsidR="00E94A25" w:rsidRDefault="007A149B">
      <w:r>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00351A9B" w:rsidRPr="00351A9B">
        <w:rPr>
          <w:position w:val="-14"/>
        </w:rPr>
        <w:object w:dxaOrig="2180" w:dyaOrig="460">
          <v:shape id="_x0000_i1260" type="#_x0000_t75" style="width:109pt;height:23pt" o:ole="">
            <v:imagedata r:id="rId566" o:title=""/>
          </v:shape>
          <o:OLEObject Type="Embed" ProgID="Equation.DSMT4" ShapeID="_x0000_i1260" DrawAspect="Content" ObjectID="_1591019816" r:id="rId567"/>
        </w:object>
      </w:r>
      <w:r>
        <w:t>, тогда модель (2.5), (2.6) может быть представлена в следующем упрощенном виде:</w:t>
      </w:r>
    </w:p>
    <w:p w:rsidR="00E94A25" w:rsidRDefault="007A149B">
      <w:r>
        <w:t>– первые уровень:</w:t>
      </w:r>
    </w:p>
    <w:p w:rsidR="00E94A25" w:rsidRDefault="00E94A25"/>
    <w:p w:rsidR="00E94A25" w:rsidRDefault="007A149B">
      <w:pPr>
        <w:ind w:firstLine="0"/>
        <w:jc w:val="right"/>
      </w:pPr>
      <w:r>
        <w:rPr>
          <w:noProof/>
        </w:rPr>
        <w:drawing>
          <wp:inline distT="0" distB="0" distL="0" distR="0" wp14:anchorId="2AA2BDCD" wp14:editId="4058347E">
            <wp:extent cx="3399155" cy="320040"/>
            <wp:effectExtent l="0" t="0" r="0" b="0"/>
            <wp:docPr id="140" name="Рисунок 140"/>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568"/>
                    <a:stretch/>
                  </pic:blipFill>
                  <pic:spPr>
                    <a:xfrm>
                      <a:off x="0" y="0"/>
                      <a:ext cx="3398400" cy="319320"/>
                    </a:xfrm>
                    <a:prstGeom prst="rect">
                      <a:avLst/>
                    </a:prstGeom>
                    <a:ln>
                      <a:noFill/>
                    </a:ln>
                  </pic:spPr>
                </pic:pic>
              </a:graphicData>
            </a:graphic>
          </wp:inline>
        </w:drawing>
      </w:r>
      <w:r>
        <w:t xml:space="preserve">,    </w:t>
      </w:r>
      <w:r>
        <w:tab/>
        <w:t xml:space="preserve">  (2.7)</w:t>
      </w:r>
    </w:p>
    <w:p w:rsidR="00E94A25" w:rsidRDefault="00E94A25"/>
    <w:p w:rsidR="00E94A25" w:rsidRDefault="007A149B">
      <w:r>
        <w:t>– второй уровень:</w:t>
      </w:r>
    </w:p>
    <w:p w:rsidR="00E94A25" w:rsidRDefault="00E94A25"/>
    <w:p w:rsidR="00E94A25" w:rsidRDefault="00351A9B">
      <w:pPr>
        <w:ind w:firstLine="0"/>
        <w:jc w:val="right"/>
      </w:pPr>
      <w:r w:rsidRPr="00351A9B">
        <w:rPr>
          <w:position w:val="-16"/>
        </w:rPr>
        <w:object w:dxaOrig="4140" w:dyaOrig="480">
          <v:shape id="_x0000_i1261" type="#_x0000_t75" style="width:207pt;height:24pt" o:ole="">
            <v:imagedata r:id="rId569" o:title=""/>
          </v:shape>
          <o:OLEObject Type="Embed" ProgID="Equation.DSMT4" ShapeID="_x0000_i1261" DrawAspect="Content" ObjectID="_1591019817" r:id="rId570"/>
        </w:object>
      </w:r>
      <w:r w:rsidR="007A149B">
        <w:t xml:space="preserve">. </w:t>
      </w:r>
      <w:r w:rsidR="007A149B">
        <w:tab/>
        <w:t xml:space="preserve">           (2.8)</w:t>
      </w:r>
    </w:p>
    <w:p w:rsidR="00E94A25" w:rsidRDefault="00E94A25"/>
    <w:p w:rsidR="00E94A25" w:rsidRDefault="007A149B">
      <w:r>
        <w:t xml:space="preserve">Если для </w:t>
      </w:r>
      <w:r w:rsidR="00351A9B" w:rsidRPr="00351A9B">
        <w:rPr>
          <w:position w:val="-16"/>
        </w:rPr>
        <w:object w:dxaOrig="300" w:dyaOrig="420">
          <v:shape id="_x0000_i1262" type="#_x0000_t75" style="width:15pt;height:21pt" o:ole="">
            <v:imagedata r:id="rId571" o:title=""/>
          </v:shape>
          <o:OLEObject Type="Embed" ProgID="Equation.DSMT4" ShapeID="_x0000_i1262" DrawAspect="Content" ObjectID="_1591019818" r:id="rId572"/>
        </w:object>
      </w:r>
      <w:r>
        <w:t xml:space="preserve">-го комплекта g-го типа данные всех i-ых типов в количестве </w:t>
      </w:r>
      <w:r>
        <w:rPr>
          <w:noProof/>
        </w:rPr>
        <w:drawing>
          <wp:inline distT="0" distB="0" distL="0" distR="0" wp14:anchorId="12E2A982" wp14:editId="1C8D8AA3">
            <wp:extent cx="241935" cy="267970"/>
            <wp:effectExtent l="0" t="0" r="0" b="0"/>
            <wp:docPr id="141" name="Рисунок 14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336"/>
                    <a:stretch/>
                  </pic:blipFill>
                  <pic:spPr>
                    <a:xfrm>
                      <a:off x="0" y="0"/>
                      <a:ext cx="241200" cy="267480"/>
                    </a:xfrm>
                    <a:prstGeom prst="rect">
                      <a:avLst/>
                    </a:prstGeom>
                    <a:ln>
                      <a:noFill/>
                    </a:ln>
                  </pic:spPr>
                </pic:pic>
              </a:graphicData>
            </a:graphic>
          </wp:inline>
        </w:drawing>
      </w:r>
      <w:r>
        <w:t xml:space="preserve"> (</w:t>
      </w:r>
      <w:r w:rsidR="00351A9B" w:rsidRPr="00351A9B">
        <w:rPr>
          <w:position w:val="-10"/>
        </w:rPr>
        <w:object w:dxaOrig="740" w:dyaOrig="420">
          <v:shape id="_x0000_i1263" type="#_x0000_t75" style="width:37pt;height:21pt" o:ole="">
            <v:imagedata r:id="rId573" o:title=""/>
          </v:shape>
          <o:OLEObject Type="Embed" ProgID="Equation.DSMT4" ShapeID="_x0000_i1263" DrawAspect="Content" ObjectID="_1591019819" r:id="rId574"/>
        </w:object>
      </w:r>
      <w:r>
        <w:t xml:space="preserve">) подготовлены (т.е. сформированы i-е компоненты </w:t>
      </w:r>
      <w:r>
        <w:lastRenderedPageBreak/>
        <w:t xml:space="preserve">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r w:rsidR="00351A9B" w:rsidRPr="00351A9B">
        <w:rPr>
          <w:position w:val="-16"/>
        </w:rPr>
        <w:object w:dxaOrig="300" w:dyaOrig="420">
          <v:shape id="_x0000_i1264" type="#_x0000_t75" style="width:15pt;height:21pt" o:ole="">
            <v:imagedata r:id="rId575" o:title=""/>
          </v:shape>
          <o:OLEObject Type="Embed" ProgID="Equation.DSMT4" ShapeID="_x0000_i1264" DrawAspect="Content" ObjectID="_1591019820" r:id="rId576"/>
        </w:object>
      </w:r>
      <w:r>
        <w:t>-го комплекта g-го типа (</w:t>
      </w:r>
      <w:r w:rsidR="00351A9B" w:rsidRPr="00351A9B">
        <w:rPr>
          <w:position w:val="-16"/>
        </w:rPr>
        <w:object w:dxaOrig="1219" w:dyaOrig="499">
          <v:shape id="_x0000_i1265" type="#_x0000_t75" style="width:61pt;height:25pt" o:ole="">
            <v:imagedata r:id="rId577" o:title=""/>
          </v:shape>
          <o:OLEObject Type="Embed" ProgID="Equation.DSMT4" ShapeID="_x0000_i1265" DrawAspect="Content" ObjectID="_1591019821" r:id="rId578"/>
        </w:object>
      </w:r>
      <w:r>
        <w:t>,</w:t>
      </w:r>
      <w:r>
        <w:rPr>
          <w:noProof/>
        </w:rPr>
        <w:drawing>
          <wp:inline distT="0" distB="0" distL="0" distR="0" wp14:anchorId="7D0C61B5" wp14:editId="5F0D5C6E">
            <wp:extent cx="742315" cy="285115"/>
            <wp:effectExtent l="0" t="0" r="0" b="0"/>
            <wp:docPr id="142" name="Рисунок 142"/>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220"/>
                    <a:stretch/>
                  </pic:blipFill>
                  <pic:spPr>
                    <a:xfrm>
                      <a:off x="0" y="0"/>
                      <a:ext cx="741600" cy="284400"/>
                    </a:xfrm>
                    <a:prstGeom prst="rect">
                      <a:avLst/>
                    </a:prstGeom>
                    <a:ln>
                      <a:noFill/>
                    </a:ln>
                  </pic:spPr>
                </pic:pic>
              </a:graphicData>
            </a:graphic>
          </wp:inline>
        </w:drawing>
      </w:r>
      <w:r>
        <w:t xml:space="preserve">) характеризуется минимальным значением момента времени </w:t>
      </w:r>
      <w:r w:rsidR="00351A9B" w:rsidRPr="00351A9B">
        <w:rPr>
          <w:position w:val="-18"/>
        </w:rPr>
        <w:object w:dxaOrig="480" w:dyaOrig="520">
          <v:shape id="_x0000_i1266" type="#_x0000_t75" style="width:24pt;height:26pt" o:ole="">
            <v:imagedata r:id="rId579" o:title=""/>
          </v:shape>
          <o:OLEObject Type="Embed" ProgID="Equation.DSMT4" ShapeID="_x0000_i1266" DrawAspect="Content" ObjectID="_1591019822" r:id="rId580"/>
        </w:object>
      </w:r>
      <w:r>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E94A25" w:rsidRDefault="007A149B">
      <w:r>
        <w:t>Выполнение операций со всеми партиями данных i-ых типов (</w:t>
      </w:r>
      <w:r w:rsidR="00351A9B" w:rsidRPr="00351A9B">
        <w:rPr>
          <w:position w:val="-10"/>
        </w:rPr>
        <w:object w:dxaOrig="740" w:dyaOrig="420">
          <v:shape id="_x0000_i1267" type="#_x0000_t75" style="width:37pt;height:21pt" o:ole="">
            <v:imagedata r:id="rId581" o:title=""/>
          </v:shape>
          <o:OLEObject Type="Embed" ProgID="Equation.DSMT4" ShapeID="_x0000_i1267" DrawAspect="Content" ObjectID="_1591019823" r:id="rId582"/>
        </w:object>
      </w:r>
      <w:r>
        <w:t xml:space="preserve">) в конвейерной системе начинается в момент времени </w:t>
      </w:r>
      <w:r>
        <w:rPr>
          <w:noProof/>
        </w:rPr>
        <w:drawing>
          <wp:inline distT="0" distB="0" distL="0" distR="0" wp14:anchorId="1E9FD595" wp14:editId="74D18500">
            <wp:extent cx="448945" cy="241935"/>
            <wp:effectExtent l="0" t="0" r="0" b="0"/>
            <wp:docPr id="143" name="Рисунок 143"/>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583"/>
                    <a:stretch/>
                  </pic:blipFill>
                  <pic:spPr>
                    <a:xfrm>
                      <a:off x="0" y="0"/>
                      <a:ext cx="448200" cy="241200"/>
                    </a:xfrm>
                    <a:prstGeom prst="rect">
                      <a:avLst/>
                    </a:prstGeom>
                    <a:ln>
                      <a:noFill/>
                    </a:ln>
                  </pic:spPr>
                </pic:pic>
              </a:graphicData>
            </a:graphic>
          </wp:inline>
        </w:drawing>
      </w:r>
      <w:r>
        <w:t xml:space="preserve">. Значение </w:t>
      </w:r>
      <w:r w:rsidR="00351A9B" w:rsidRPr="00351A9B">
        <w:rPr>
          <w:position w:val="-16"/>
        </w:rPr>
        <w:object w:dxaOrig="460" w:dyaOrig="499">
          <v:shape id="_x0000_i1268" type="#_x0000_t75" style="width:23pt;height:25pt" o:ole="">
            <v:imagedata r:id="rId584" o:title=""/>
          </v:shape>
          <o:OLEObject Type="Embed" ProgID="Equation.DSMT4" ShapeID="_x0000_i1268" DrawAspect="Content" ObjectID="_1591019824" r:id="rId585"/>
        </w:object>
      </w:r>
      <w:r>
        <w:t xml:space="preserve"> характеризует интервал времени обработки данных в партиях с целью формирования первого комплекта g-го типа (временные затраты на обработку данных в партиях, связанные с формированием первого комплекта g-го типа). Во второй комплект g-го типа могут быть включены данные из таких партий, для которых </w:t>
      </w:r>
      <w:r w:rsidR="00351A9B" w:rsidRPr="00351A9B">
        <w:rPr>
          <w:position w:val="-34"/>
        </w:rPr>
        <w:object w:dxaOrig="2799" w:dyaOrig="820">
          <v:shape id="_x0000_i1269" type="#_x0000_t75" style="width:140pt;height:41pt" o:ole="">
            <v:imagedata r:id="rId586" o:title=""/>
          </v:shape>
          <o:OLEObject Type="Embed" ProgID="Equation.DSMT4" ShapeID="_x0000_i1269" DrawAspect="Content" ObjectID="_1591019825" r:id="rId587"/>
        </w:object>
      </w:r>
      <w:r>
        <w:t xml:space="preserve"> (т.е. результаты, полностью формирующие некоторую i-ю компоненту второго комплекта g-го типа, получены при обработке партии в j-ой позиции в </w:t>
      </w:r>
      <w:r>
        <w:rPr>
          <w:noProof/>
        </w:rPr>
        <w:drawing>
          <wp:inline distT="0" distB="0" distL="0" distR="0" wp14:anchorId="24E842F8" wp14:editId="7D5DE235">
            <wp:extent cx="207645" cy="233680"/>
            <wp:effectExtent l="0" t="0" r="0" b="0"/>
            <wp:docPr id="144" name="Рисунок 144"/>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47"/>
                    <a:stretch/>
                  </pic:blipFill>
                  <pic:spPr>
                    <a:xfrm>
                      <a:off x="0" y="0"/>
                      <a:ext cx="207000" cy="232920"/>
                    </a:xfrm>
                    <a:prstGeom prst="rect">
                      <a:avLst/>
                    </a:prstGeom>
                    <a:ln>
                      <a:noFill/>
                    </a:ln>
                  </pic:spPr>
                </pic:pic>
              </a:graphicData>
            </a:graphic>
          </wp:inline>
        </w:drawing>
      </w:r>
      <w:r>
        <w:t xml:space="preserve"> (</w:t>
      </w:r>
      <w:r w:rsidR="00351A9B" w:rsidRPr="00351A9B">
        <w:rPr>
          <w:position w:val="-10"/>
        </w:rPr>
        <w:object w:dxaOrig="780" w:dyaOrig="420">
          <v:shape id="_x0000_i1270" type="#_x0000_t75" style="width:39pt;height:21pt" o:ole="">
            <v:imagedata r:id="rId588" o:title=""/>
          </v:shape>
          <o:OLEObject Type="Embed" ProgID="Equation.DSMT4" ShapeID="_x0000_i1270" DrawAspect="Content" ObjectID="_1591019826" r:id="rId589"/>
        </w:object>
      </w:r>
      <w:r>
        <w:t xml:space="preserve">), выполнение операций с которой завершается до окончании формирования первого комплекта g-го типа). Таким образом, результаты обработки данных некоторого i-го типа в партии в j-ой позиции в </w:t>
      </w:r>
      <w:r w:rsidR="00351A9B" w:rsidRPr="00351A9B">
        <w:rPr>
          <w:position w:val="-6"/>
        </w:rPr>
        <w:object w:dxaOrig="320" w:dyaOrig="360">
          <v:shape id="_x0000_i1271" type="#_x0000_t75" style="width:16pt;height:18pt" o:ole="">
            <v:imagedata r:id="rId590" o:title=""/>
          </v:shape>
          <o:OLEObject Type="Embed" ProgID="Equation.DSMT4" ShapeID="_x0000_i1271" DrawAspect="Content" ObjectID="_1591019827" r:id="rId591"/>
        </w:object>
      </w:r>
      <w:r>
        <w:t xml:space="preserve"> (</w:t>
      </w:r>
      <w:r w:rsidR="00351A9B" w:rsidRPr="00351A9B">
        <w:rPr>
          <w:position w:val="-10"/>
        </w:rPr>
        <w:object w:dxaOrig="780" w:dyaOrig="420">
          <v:shape id="_x0000_i1272" type="#_x0000_t75" style="width:39pt;height:21pt" o:ole="">
            <v:imagedata r:id="rId592" o:title=""/>
          </v:shape>
          <o:OLEObject Type="Embed" ProgID="Equation.DSMT4" ShapeID="_x0000_i1272" DrawAspect="Content" ObjectID="_1591019828" r:id="rId593"/>
        </w:object>
      </w:r>
      <w:r>
        <w:t xml:space="preserve">) могут быть распределены по i-ым компонентам нескольких комплектов g-ого типа (либо g-ых типов, </w:t>
      </w:r>
      <w:r>
        <w:rPr>
          <w:noProof/>
        </w:rPr>
        <w:drawing>
          <wp:inline distT="0" distB="0" distL="0" distR="0" wp14:anchorId="15BBFB59" wp14:editId="67A654FB">
            <wp:extent cx="742315" cy="285115"/>
            <wp:effectExtent l="0" t="0" r="0" b="0"/>
            <wp:docPr id="145" name="Рисунок 145"/>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220"/>
                    <a:stretch/>
                  </pic:blipFill>
                  <pic:spPr>
                    <a:xfrm>
                      <a:off x="0" y="0"/>
                      <a:ext cx="741600" cy="284400"/>
                    </a:xfrm>
                    <a:prstGeom prst="rect">
                      <a:avLst/>
                    </a:prstGeom>
                    <a:ln>
                      <a:noFill/>
                    </a:ln>
                  </pic:spPr>
                </pic:pic>
              </a:graphicData>
            </a:graphic>
          </wp:inline>
        </w:drawing>
      </w:r>
      <w:r>
        <w:t xml:space="preserve">). Поэтому интервал времени, затраченный на получение результатов, из которых формируется второй комплект g-го типа, не может быть определен выражением </w:t>
      </w:r>
      <w:r w:rsidR="00351A9B" w:rsidRPr="00351A9B">
        <w:rPr>
          <w:position w:val="-16"/>
        </w:rPr>
        <w:object w:dxaOrig="1280" w:dyaOrig="499">
          <v:shape id="_x0000_i1273" type="#_x0000_t75" style="width:64pt;height:25pt" o:ole="">
            <v:imagedata r:id="rId594" o:title=""/>
          </v:shape>
          <o:OLEObject Type="Embed" ProgID="Equation.DSMT4" ShapeID="_x0000_i1273" DrawAspect="Content" ObjectID="_1591019829" r:id="rId595"/>
        </w:object>
      </w:r>
      <w:r>
        <w:t xml:space="preserve">, а характеризуется значением, соответствующим </w:t>
      </w:r>
      <w:r w:rsidR="00351A9B" w:rsidRPr="00351A9B">
        <w:rPr>
          <w:position w:val="-16"/>
        </w:rPr>
        <w:object w:dxaOrig="460" w:dyaOrig="499">
          <v:shape id="_x0000_i1274" type="#_x0000_t75" style="width:23pt;height:25pt" o:ole="">
            <v:imagedata r:id="rId596" o:title=""/>
          </v:shape>
          <o:OLEObject Type="Embed" ProgID="Equation.DSMT4" ShapeID="_x0000_i1274" DrawAspect="Content" ObjectID="_1591019830" r:id="rId597"/>
        </w:object>
      </w:r>
      <w:r>
        <w:t xml:space="preserve">. Аналогичные рассуждения могут быть </w:t>
      </w:r>
      <w:r>
        <w:lastRenderedPageBreak/>
        <w:t xml:space="preserve">применены для любого </w:t>
      </w:r>
      <w:r>
        <w:rPr>
          <w:noProof/>
        </w:rPr>
        <w:drawing>
          <wp:inline distT="0" distB="0" distL="0" distR="0" wp14:anchorId="7316FE3E" wp14:editId="5424814A">
            <wp:extent cx="190500" cy="267970"/>
            <wp:effectExtent l="0" t="0" r="0" b="0"/>
            <wp:docPr id="146" name="Рисунок 146"/>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242"/>
                    <a:stretch/>
                  </pic:blipFill>
                  <pic:spPr>
                    <a:xfrm>
                      <a:off x="0" y="0"/>
                      <a:ext cx="189720" cy="267480"/>
                    </a:xfrm>
                    <a:prstGeom prst="rect">
                      <a:avLst/>
                    </a:prstGeom>
                    <a:ln>
                      <a:noFill/>
                    </a:ln>
                  </pic:spPr>
                </pic:pic>
              </a:graphicData>
            </a:graphic>
          </wp:inline>
        </w:drawing>
      </w:r>
      <w:r>
        <w:t xml:space="preserve">-го комплекта g-го типа. Тогда, временные затраты на обработку данных в партиях с целью формирования всех </w:t>
      </w:r>
      <w:r w:rsidR="00351A9B" w:rsidRPr="00351A9B">
        <w:rPr>
          <w:position w:val="-16"/>
        </w:rPr>
        <w:object w:dxaOrig="300" w:dyaOrig="420">
          <v:shape id="_x0000_i1275" type="#_x0000_t75" style="width:15pt;height:21pt" o:ole="">
            <v:imagedata r:id="rId598" o:title=""/>
          </v:shape>
          <o:OLEObject Type="Embed" ProgID="Equation.DSMT4" ShapeID="_x0000_i1275" DrawAspect="Content" ObjectID="_1591019831" r:id="rId599"/>
        </w:object>
      </w:r>
      <w:r>
        <w:t>-ых комплектов (</w:t>
      </w:r>
      <w:r w:rsidR="00351A9B" w:rsidRPr="00351A9B">
        <w:rPr>
          <w:position w:val="-16"/>
        </w:rPr>
        <w:object w:dxaOrig="1219" w:dyaOrig="499">
          <v:shape id="_x0000_i1276" type="#_x0000_t75" style="width:61pt;height:25pt" o:ole="">
            <v:imagedata r:id="rId600" o:title=""/>
          </v:shape>
          <o:OLEObject Type="Embed" ProgID="Equation.DSMT4" ShapeID="_x0000_i1276" DrawAspect="Content" ObjectID="_1591019832" r:id="rId601"/>
        </w:object>
      </w:r>
      <w:r>
        <w:t xml:space="preserve">) g-го типа определяются выражением </w:t>
      </w:r>
      <w:r>
        <w:rPr>
          <w:noProof/>
        </w:rPr>
        <w:drawing>
          <wp:inline distT="0" distB="0" distL="0" distR="0" wp14:anchorId="1780DBF6" wp14:editId="45832B4F">
            <wp:extent cx="535305" cy="587375"/>
            <wp:effectExtent l="0" t="0" r="0" b="0"/>
            <wp:docPr id="147" name="Рисунок 147"/>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602"/>
                    <a:stretch/>
                  </pic:blipFill>
                  <pic:spPr>
                    <a:xfrm>
                      <a:off x="0" y="0"/>
                      <a:ext cx="534600" cy="586800"/>
                    </a:xfrm>
                    <a:prstGeom prst="rect">
                      <a:avLst/>
                    </a:prstGeom>
                    <a:ln>
                      <a:noFill/>
                    </a:ln>
                  </pic:spPr>
                </pic:pic>
              </a:graphicData>
            </a:graphic>
          </wp:inline>
        </w:drawing>
      </w:r>
      <w:r>
        <w:t>.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g-го типа (</w:t>
      </w:r>
      <w:r w:rsidR="00351A9B" w:rsidRPr="00351A9B">
        <w:rPr>
          <w:position w:val="-12"/>
        </w:rPr>
        <w:object w:dxaOrig="1180" w:dyaOrig="460">
          <v:shape id="_x0000_i1277" type="#_x0000_t75" style="width:59pt;height:23pt" o:ole="">
            <v:imagedata r:id="rId603" o:title=""/>
          </v:shape>
          <o:OLEObject Type="Embed" ProgID="Equation.DSMT4" ShapeID="_x0000_i1277" DrawAspect="Content" ObjectID="_1591019833" r:id="rId604"/>
        </w:object>
      </w:r>
      <w:r>
        <w:t>) требуется обеспечить минимизацию значения времени, затрачиваемого на их формирование. В итоге по всем g-ым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g-ых типов (</w:t>
      </w:r>
      <w:r w:rsidR="00351A9B" w:rsidRPr="00351A9B">
        <w:rPr>
          <w:position w:val="-12"/>
        </w:rPr>
        <w:object w:dxaOrig="1180" w:dyaOrig="460">
          <v:shape id="_x0000_i1278" type="#_x0000_t75" style="width:59pt;height:23pt" o:ole="">
            <v:imagedata r:id="rId605" o:title=""/>
          </v:shape>
          <o:OLEObject Type="Embed" ProgID="Equation.DSMT4" ShapeID="_x0000_i1278" DrawAspect="Content" ObjectID="_1591019834" r:id="rId606"/>
        </w:object>
      </w:r>
      <w:r>
        <w:t xml:space="preserve">) следующий: </w:t>
      </w:r>
      <w:r w:rsidR="00351A9B" w:rsidRPr="00351A9B">
        <w:rPr>
          <w:position w:val="-38"/>
        </w:rPr>
        <w:object w:dxaOrig="1180" w:dyaOrig="920">
          <v:shape id="_x0000_i1279" type="#_x0000_t75" style="width:59pt;height:46pt" o:ole="">
            <v:imagedata r:id="rId607" o:title=""/>
          </v:shape>
          <o:OLEObject Type="Embed" ProgID="Equation.DSMT4" ShapeID="_x0000_i1279" DrawAspect="Content" ObjectID="_1591019835" r:id="rId608"/>
        </w:object>
      </w:r>
      <w:r>
        <w:t>. Данное выражение представляет собой аддитивную свертку (выражений, определяющих временные затраты на формирование комплектов каждого g-го типа (</w:t>
      </w:r>
      <w:r w:rsidR="00351A9B" w:rsidRPr="00351A9B">
        <w:rPr>
          <w:position w:val="-12"/>
        </w:rPr>
        <w:object w:dxaOrig="1180" w:dyaOrig="460">
          <v:shape id="_x0000_i1280" type="#_x0000_t75" style="width:59pt;height:23pt" o:ole="">
            <v:imagedata r:id="rId609" o:title=""/>
          </v:shape>
          <o:OLEObject Type="Embed" ProgID="Equation.DSMT4" ShapeID="_x0000_i1280" DrawAspect="Content" ObjectID="_1591019836" r:id="rId610"/>
        </w:object>
      </w:r>
      <w:r>
        <w:t xml:space="preserve">). </w:t>
      </w:r>
    </w:p>
    <w:p w:rsidR="00E94A25" w:rsidRDefault="007A149B">
      <w:r>
        <w:t xml:space="preserve">Эффективность применения метода определения составов партий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Поэтому для идентификации характеристик решений предложен способ, позволяющий определить средние временные затраты на обработку партий данных, связанные с получением результатов, из которых формируются </w:t>
      </w:r>
      <w:r>
        <w:lastRenderedPageBreak/>
        <w:t xml:space="preserve">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00351A9B" w:rsidRPr="00351A9B">
        <w:rPr>
          <w:position w:val="-42"/>
        </w:rPr>
        <w:object w:dxaOrig="2720" w:dyaOrig="980">
          <v:shape id="_x0000_i1281" type="#_x0000_t75" style="width:136pt;height:49pt" o:ole="">
            <v:imagedata r:id="rId611" o:title=""/>
          </v:shape>
          <o:OLEObject Type="Embed" ProgID="Equation.DSMT4" ShapeID="_x0000_i1281" DrawAspect="Content" ObjectID="_1591019837" r:id="rId612"/>
        </w:object>
      </w:r>
      <w:r>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E94A25" w:rsidRDefault="007A149B">
      <w:r>
        <w:t xml:space="preserve">Построение расписаний обработки партий на нижнем уровне иерархии реализуется в точки зрения минимизации общего суммарного простоя сегментов конвейера при обработке всех сформированных партий. Для 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 </w:t>
      </w:r>
      <w:r>
        <w:rPr>
          <w:noProof/>
        </w:rPr>
        <w:drawing>
          <wp:inline distT="0" distB="0" distL="0" distR="0" wp14:anchorId="54213F5A" wp14:editId="1A884EBE">
            <wp:extent cx="207645" cy="233680"/>
            <wp:effectExtent l="0" t="0" r="0" b="0"/>
            <wp:docPr id="148" name="Рисунок 148"/>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7"/>
                    <a:stretch/>
                  </pic:blipFill>
                  <pic:spPr>
                    <a:xfrm>
                      <a:off x="0" y="0"/>
                      <a:ext cx="207000" cy="232920"/>
                    </a:xfrm>
                    <a:prstGeom prst="rect">
                      <a:avLst/>
                    </a:prstGeom>
                    <a:ln>
                      <a:noFill/>
                    </a:ln>
                  </pic:spPr>
                </pic:pic>
              </a:graphicData>
            </a:graphic>
          </wp:inline>
        </w:drawing>
      </w:r>
      <w:r>
        <w:t xml:space="preserve"> (</w:t>
      </w:r>
      <w:r w:rsidR="00351A9B" w:rsidRPr="00351A9B">
        <w:rPr>
          <w:position w:val="-10"/>
        </w:rPr>
        <w:object w:dxaOrig="780" w:dyaOrig="420">
          <v:shape id="_x0000_i1282" type="#_x0000_t75" style="width:39pt;height:21pt" o:ole="">
            <v:imagedata r:id="rId613" o:title=""/>
          </v:shape>
          <o:OLEObject Type="Embed" ProgID="Equation.DSMT4" ShapeID="_x0000_i1282" DrawAspect="Content" ObjectID="_1591019838" r:id="rId614"/>
        </w:object>
      </w:r>
      <w:r>
        <w:t xml:space="preserve">) таким образом, чтобы обеспечить наиболее быстрое формирование комплектов всех </w:t>
      </w:r>
      <w:r w:rsidR="00351A9B" w:rsidRPr="00351A9B">
        <w:rPr>
          <w:position w:val="-12"/>
        </w:rPr>
        <w:object w:dxaOrig="520" w:dyaOrig="420">
          <v:shape id="_x0000_i1283" type="#_x0000_t75" style="width:26pt;height:21pt" o:ole="">
            <v:imagedata r:id="rId615" o:title=""/>
          </v:shape>
          <o:OLEObject Type="Embed" ProgID="Equation.DSMT4" ShapeID="_x0000_i1283" DrawAspect="Content" ObjectID="_1591019839" r:id="rId616"/>
        </w:object>
      </w:r>
      <w:r>
        <w:t xml:space="preserve"> типов. При этом порядок обработки партий в последовательностях </w:t>
      </w:r>
      <w:r>
        <w:rPr>
          <w:noProof/>
        </w:rPr>
        <w:drawing>
          <wp:inline distT="0" distB="0" distL="0" distR="0" wp14:anchorId="7A4189D7" wp14:editId="3F51ED80">
            <wp:extent cx="207645" cy="233680"/>
            <wp:effectExtent l="0" t="0" r="0" b="0"/>
            <wp:docPr id="149" name="Рисунок 149"/>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7"/>
                    <a:stretch/>
                  </pic:blipFill>
                  <pic:spPr>
                    <a:xfrm>
                      <a:off x="0" y="0"/>
                      <a:ext cx="207000" cy="232920"/>
                    </a:xfrm>
                    <a:prstGeom prst="rect">
                      <a:avLst/>
                    </a:prstGeom>
                    <a:ln>
                      <a:noFill/>
                    </a:ln>
                  </pic:spPr>
                </pic:pic>
              </a:graphicData>
            </a:graphic>
          </wp:inline>
        </w:drawing>
      </w:r>
      <w:r>
        <w:t xml:space="preserve"> оптимизируется с точки зрения минимизации суммарного времени простоя сегментов конвейера. </w:t>
      </w:r>
    </w:p>
    <w:p w:rsidR="00E94A25" w:rsidRDefault="007A149B">
      <w:r>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формирования комплектов с условиями развития (распространения) природных явлений и техногенных воздействий на ОС, имеет следующий вид: </w:t>
      </w:r>
    </w:p>
    <w:p w:rsidR="00E94A25" w:rsidRDefault="007A149B">
      <w:r>
        <w:t>– первые уровень:</w:t>
      </w:r>
    </w:p>
    <w:p w:rsidR="00E94A25" w:rsidRDefault="00E94A25"/>
    <w:p w:rsidR="00E94A25" w:rsidRDefault="00351A9B">
      <w:pPr>
        <w:ind w:firstLine="0"/>
        <w:jc w:val="right"/>
      </w:pPr>
      <w:r w:rsidRPr="00351A9B">
        <w:rPr>
          <w:position w:val="-12"/>
        </w:rPr>
        <w:object w:dxaOrig="740" w:dyaOrig="380">
          <v:shape id="_x0000_i1284" type="#_x0000_t75" style="width:37pt;height:19pt" o:ole="">
            <v:imagedata r:id="rId617" o:title=""/>
          </v:shape>
          <o:OLEObject Type="Embed" ProgID="Equation.DSMT4" ShapeID="_x0000_i1284" DrawAspect="Content" ObjectID="_1591019840" r:id="rId618"/>
        </w:object>
      </w:r>
      <w:r w:rsidR="007A149B">
        <w:t xml:space="preserve">, </w:t>
      </w:r>
      <w:r w:rsidRPr="00351A9B">
        <w:rPr>
          <w:position w:val="-42"/>
        </w:rPr>
        <w:object w:dxaOrig="3200" w:dyaOrig="980">
          <v:shape id="_x0000_i1285" type="#_x0000_t75" style="width:160pt;height:49pt" o:ole="">
            <v:imagedata r:id="rId619" o:title=""/>
          </v:shape>
          <o:OLEObject Type="Embed" ProgID="Equation.DSMT4" ShapeID="_x0000_i1285" DrawAspect="Content" ObjectID="_1591019841" r:id="rId620"/>
        </w:object>
      </w:r>
      <w:r w:rsidR="007A149B">
        <w:t xml:space="preserve">;   </w:t>
      </w:r>
      <w:r w:rsidR="007A149B">
        <w:tab/>
        <w:t xml:space="preserve">             (2.9)</w:t>
      </w:r>
    </w:p>
    <w:p w:rsidR="00E94A25" w:rsidRDefault="00E94A25"/>
    <w:p w:rsidR="00E94A25" w:rsidRDefault="007A149B">
      <w:r>
        <w:lastRenderedPageBreak/>
        <w:t>– второй уровень:</w:t>
      </w:r>
    </w:p>
    <w:p w:rsidR="00E94A25" w:rsidRDefault="00E94A25"/>
    <w:p w:rsidR="00E94A25" w:rsidRDefault="007A149B">
      <w:pPr>
        <w:ind w:firstLine="0"/>
        <w:jc w:val="right"/>
      </w:pPr>
      <w:r>
        <w:rPr>
          <w:noProof/>
        </w:rPr>
        <w:drawing>
          <wp:inline distT="0" distB="0" distL="0" distR="0" wp14:anchorId="45110CA9" wp14:editId="3A1F7BF9">
            <wp:extent cx="509905" cy="241935"/>
            <wp:effectExtent l="0" t="0" r="0" b="0"/>
            <wp:docPr id="150" name="Рисунок 150"/>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621"/>
                    <a:stretch/>
                  </pic:blipFill>
                  <pic:spPr>
                    <a:xfrm>
                      <a:off x="0" y="0"/>
                      <a:ext cx="509400" cy="241200"/>
                    </a:xfrm>
                    <a:prstGeom prst="rect">
                      <a:avLst/>
                    </a:prstGeom>
                    <a:ln>
                      <a:noFill/>
                    </a:ln>
                  </pic:spPr>
                </pic:pic>
              </a:graphicData>
            </a:graphic>
          </wp:inline>
        </w:drawing>
      </w:r>
      <w:r>
        <w:t>,</w:t>
      </w:r>
      <w:r w:rsidR="00351A9B" w:rsidRPr="00351A9B">
        <w:rPr>
          <w:position w:val="-80"/>
        </w:rPr>
        <w:object w:dxaOrig="5460" w:dyaOrig="1740">
          <v:shape id="_x0000_i1286" type="#_x0000_t75" style="width:273pt;height:87pt" o:ole="">
            <v:imagedata r:id="rId622" o:title=""/>
          </v:shape>
          <o:OLEObject Type="Embed" ProgID="Equation.DSMT4" ShapeID="_x0000_i1286" DrawAspect="Content" ObjectID="_1591019842" r:id="rId623"/>
        </w:object>
      </w:r>
      <w:r>
        <w:t xml:space="preserve">      </w:t>
      </w:r>
      <w:r>
        <w:tab/>
        <w:t xml:space="preserve">  (2.10).</w:t>
      </w:r>
    </w:p>
    <w:p w:rsidR="00E94A25" w:rsidRDefault="00E94A25"/>
    <w:p w:rsidR="00E94A25" w:rsidRDefault="007A149B">
      <w:r>
        <w:t xml:space="preserve">Таким образом, модель (2.9), (2.10)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E94A25" w:rsidRDefault="007A149B">
      <w:r>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00351A9B" w:rsidRPr="00351A9B">
        <w:rPr>
          <w:position w:val="-16"/>
        </w:rPr>
        <w:object w:dxaOrig="300" w:dyaOrig="420">
          <v:shape id="_x0000_i1287" type="#_x0000_t75" style="width:15pt;height:21pt" o:ole="">
            <v:imagedata r:id="rId624" o:title=""/>
          </v:shape>
          <o:OLEObject Type="Embed" ProgID="Equation.DSMT4" ShapeID="_x0000_i1287" DrawAspect="Content" ObjectID="_1591019843" r:id="rId625"/>
        </w:object>
      </w:r>
      <w:r>
        <w:t>-ого комплекта g-го типа (</w:t>
      </w:r>
      <w:r w:rsidR="00351A9B" w:rsidRPr="00351A9B">
        <w:rPr>
          <w:position w:val="-16"/>
        </w:rPr>
        <w:object w:dxaOrig="1219" w:dyaOrig="499">
          <v:shape id="_x0000_i1288" type="#_x0000_t75" style="width:61pt;height:25pt" o:ole="">
            <v:imagedata r:id="rId626" o:title=""/>
          </v:shape>
          <o:OLEObject Type="Embed" ProgID="Equation.DSMT4" ShapeID="_x0000_i1288" DrawAspect="Content" ObjectID="_1591019844" r:id="rId627"/>
        </w:object>
      </w:r>
      <w:r>
        <w:t>,</w:t>
      </w:r>
      <w:r>
        <w:rPr>
          <w:noProof/>
        </w:rPr>
        <w:drawing>
          <wp:inline distT="0" distB="0" distL="0" distR="0" wp14:anchorId="64E3CB5C" wp14:editId="11FD6257">
            <wp:extent cx="742315" cy="285115"/>
            <wp:effectExtent l="0" t="0" r="0" b="0"/>
            <wp:docPr id="151" name="Рисунок 151"/>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220"/>
                    <a:stretch/>
                  </pic:blipFill>
                  <pic:spPr>
                    <a:xfrm>
                      <a:off x="0" y="0"/>
                      <a:ext cx="741600" cy="284400"/>
                    </a:xfrm>
                    <a:prstGeom prst="rect">
                      <a:avLst/>
                    </a:prstGeom>
                    <a:ln>
                      <a:noFill/>
                    </a:ln>
                  </pic:spPr>
                </pic:pic>
              </a:graphicData>
            </a:graphic>
          </wp:inline>
        </w:drawing>
      </w:r>
      <w:r>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E94A25" w:rsidRDefault="007A149B">
      <w:r>
        <w:t xml:space="preserve">Т.к. решаемая задача предполагает задание для каждого комплекта директивных сроков его формирования, тогда в рассмотрение введена матрица </w:t>
      </w:r>
      <w:r w:rsidR="00351A9B" w:rsidRPr="00351A9B">
        <w:rPr>
          <w:position w:val="-18"/>
        </w:rPr>
        <w:object w:dxaOrig="600" w:dyaOrig="480">
          <v:shape id="_x0000_i1289" type="#_x0000_t75" style="width:30pt;height:24pt" o:ole="">
            <v:imagedata r:id="rId628" o:title=""/>
          </v:shape>
          <o:OLEObject Type="Embed" ProgID="Equation.DSMT4" ShapeID="_x0000_i1289" DrawAspect="Content" ObjectID="_1591019845" r:id="rId629"/>
        </w:object>
      </w:r>
      <w:r>
        <w:t xml:space="preserve">, элемент </w:t>
      </w:r>
      <w:r w:rsidR="00351A9B" w:rsidRPr="00351A9B">
        <w:rPr>
          <w:position w:val="-18"/>
        </w:rPr>
        <w:object w:dxaOrig="540" w:dyaOrig="480">
          <v:shape id="_x0000_i1290" type="#_x0000_t75" style="width:27pt;height:24pt" o:ole="">
            <v:imagedata r:id="rId630" o:title=""/>
          </v:shape>
          <o:OLEObject Type="Embed" ProgID="Equation.DSMT4" ShapeID="_x0000_i1290" DrawAspect="Content" ObjectID="_1591019846" r:id="rId631"/>
        </w:object>
      </w:r>
      <w:r>
        <w:t xml:space="preserve"> которой представляет собой задаваемый момент времени окончания формирования </w:t>
      </w:r>
      <w:r>
        <w:rPr>
          <w:noProof/>
        </w:rPr>
        <w:drawing>
          <wp:inline distT="0" distB="0" distL="0" distR="0" wp14:anchorId="40B255E2" wp14:editId="1495945F">
            <wp:extent cx="190500" cy="267970"/>
            <wp:effectExtent l="0" t="0" r="0" b="0"/>
            <wp:docPr id="152" name="Рисунок 152"/>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242"/>
                    <a:stretch/>
                  </pic:blipFill>
                  <pic:spPr>
                    <a:xfrm>
                      <a:off x="0" y="0"/>
                      <a:ext cx="189720" cy="267480"/>
                    </a:xfrm>
                    <a:prstGeom prst="rect">
                      <a:avLst/>
                    </a:prstGeom>
                    <a:ln>
                      <a:noFill/>
                    </a:ln>
                  </pic:spPr>
                </pic:pic>
              </a:graphicData>
            </a:graphic>
          </wp:inline>
        </w:drawing>
      </w:r>
      <w:r>
        <w:t>-го комплекта g-го типа (</w:t>
      </w:r>
      <w:r w:rsidR="00351A9B" w:rsidRPr="00351A9B">
        <w:rPr>
          <w:position w:val="-16"/>
        </w:rPr>
        <w:object w:dxaOrig="1219" w:dyaOrig="499">
          <v:shape id="_x0000_i1291" type="#_x0000_t75" style="width:61pt;height:25pt" o:ole="">
            <v:imagedata r:id="rId632" o:title=""/>
          </v:shape>
          <o:OLEObject Type="Embed" ProgID="Equation.DSMT4" ShapeID="_x0000_i1291" DrawAspect="Content" ObjectID="_1591019847" r:id="rId633"/>
        </w:object>
      </w:r>
      <w:r>
        <w:t>,</w:t>
      </w:r>
      <w:r w:rsidR="00351A9B" w:rsidRPr="00351A9B">
        <w:rPr>
          <w:position w:val="-12"/>
        </w:rPr>
        <w:object w:dxaOrig="1180" w:dyaOrig="460">
          <v:shape id="_x0000_i1292" type="#_x0000_t75" style="width:59pt;height:23pt" o:ole="">
            <v:imagedata r:id="rId634" o:title=""/>
          </v:shape>
          <o:OLEObject Type="Embed" ProgID="Equation.DSMT4" ShapeID="_x0000_i1292" DrawAspect="Content" ObjectID="_1591019848" r:id="rId635"/>
        </w:object>
      </w:r>
      <w:r>
        <w:t xml:space="preserve">). При этом для каждого g-го типа комплекта элементы </w:t>
      </w:r>
      <w:r>
        <w:rPr>
          <w:noProof/>
        </w:rPr>
        <w:drawing>
          <wp:inline distT="0" distB="0" distL="0" distR="0" wp14:anchorId="4969CF1C" wp14:editId="7B3B53C3">
            <wp:extent cx="345440" cy="311150"/>
            <wp:effectExtent l="0" t="0" r="0" b="0"/>
            <wp:docPr id="153" name="Рисунок 153"/>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215"/>
                    <a:stretch/>
                  </pic:blipFill>
                  <pic:spPr>
                    <a:xfrm>
                      <a:off x="0" y="0"/>
                      <a:ext cx="344880" cy="310680"/>
                    </a:xfrm>
                    <a:prstGeom prst="rect">
                      <a:avLst/>
                    </a:prstGeom>
                    <a:ln>
                      <a:noFill/>
                    </a:ln>
                  </pic:spPr>
                </pic:pic>
              </a:graphicData>
            </a:graphic>
          </wp:inline>
        </w:drawing>
      </w:r>
      <w:r>
        <w:t xml:space="preserve"> матрицы </w:t>
      </w:r>
      <w:r w:rsidR="00351A9B" w:rsidRPr="00351A9B">
        <w:rPr>
          <w:position w:val="-18"/>
        </w:rPr>
        <w:object w:dxaOrig="600" w:dyaOrig="480">
          <v:shape id="_x0000_i1293" type="#_x0000_t75" style="width:30pt;height:24pt" o:ole="">
            <v:imagedata r:id="rId636" o:title=""/>
          </v:shape>
          <o:OLEObject Type="Embed" ProgID="Equation.DSMT4" ShapeID="_x0000_i1293" DrawAspect="Content" ObjectID="_1591019849" r:id="rId637"/>
        </w:object>
      </w:r>
      <w:r>
        <w:t xml:space="preserve">упорядочены в ее g-ой строке по возрастанию значений моментов времени окончания формирования комплектов: </w:t>
      </w:r>
      <w:r w:rsidR="00351A9B" w:rsidRPr="00351A9B">
        <w:rPr>
          <w:position w:val="-16"/>
        </w:rPr>
        <w:object w:dxaOrig="920" w:dyaOrig="420">
          <v:shape id="_x0000_i1294" type="#_x0000_t75" style="width:46pt;height:21pt" o:ole="">
            <v:imagedata r:id="rId638" o:title=""/>
          </v:shape>
          <o:OLEObject Type="Embed" ProgID="Equation.DSMT4" ShapeID="_x0000_i1294" DrawAspect="Content" ObjectID="_1591019850" r:id="rId639"/>
        </w:object>
      </w:r>
      <w:r>
        <w:t xml:space="preserve">, если </w:t>
      </w:r>
      <w:r w:rsidR="00351A9B" w:rsidRPr="00351A9B">
        <w:rPr>
          <w:position w:val="-18"/>
        </w:rPr>
        <w:object w:dxaOrig="1359" w:dyaOrig="480">
          <v:shape id="_x0000_i1295" type="#_x0000_t75" style="width:68pt;height:24pt" o:ole="">
            <v:imagedata r:id="rId640" o:title=""/>
          </v:shape>
          <o:OLEObject Type="Embed" ProgID="Equation.DSMT4" ShapeID="_x0000_i1295" DrawAspect="Content" ObjectID="_1591019851" r:id="rId641"/>
        </w:object>
      </w:r>
      <w:r>
        <w:t xml:space="preserve">. Тогда обработка данных в конвейерной системе направлена на осуществление операций на всех сегментах конвейера с партиями данных разных типов таким образом, чтобы формирование комплектов из </w:t>
      </w:r>
      <w:r>
        <w:lastRenderedPageBreak/>
        <w:t xml:space="preserve">результатов выполнялось в соответствии с задаваемыми директивными сроками. </w:t>
      </w:r>
    </w:p>
    <w:p w:rsidR="00E94A25" w:rsidRDefault="007A149B">
      <w:r>
        <w:t>Определение эффективных решений по составам партий данных i-ых типов (</w:t>
      </w:r>
      <w:r>
        <w:rPr>
          <w:noProof/>
        </w:rPr>
        <w:drawing>
          <wp:inline distT="0" distB="0" distL="0" distR="0" wp14:anchorId="2E0963F1" wp14:editId="394BD105">
            <wp:extent cx="466725" cy="267970"/>
            <wp:effectExtent l="0" t="0" r="0" b="0"/>
            <wp:docPr id="154" name="Рисунок 154"/>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203"/>
                    <a:stretch/>
                  </pic:blipFill>
                  <pic:spPr>
                    <a:xfrm>
                      <a:off x="0" y="0"/>
                      <a:ext cx="466200" cy="267480"/>
                    </a:xfrm>
                    <a:prstGeom prst="rect">
                      <a:avLst/>
                    </a:prstGeom>
                    <a:ln>
                      <a:noFill/>
                    </a:ln>
                  </pic:spPr>
                </pic:pic>
              </a:graphicData>
            </a:graphic>
          </wp:inline>
        </w:drawing>
      </w:r>
      <w:r>
        <w:t xml:space="preserve">) 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E94A25" w:rsidRDefault="007A149B">
      <w:r>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sidR="00351A9B" w:rsidRPr="00351A9B">
        <w:rPr>
          <w:position w:val="-10"/>
        </w:rPr>
        <w:object w:dxaOrig="740" w:dyaOrig="420">
          <v:shape id="_x0000_i1296" type="#_x0000_t75" style="width:37pt;height:21pt" o:ole="">
            <v:imagedata r:id="rId642" o:title=""/>
          </v:shape>
          <o:OLEObject Type="Embed" ProgID="Equation.DSMT4" ShapeID="_x0000_i1296" DrawAspect="Content" ObjectID="_1591019852" r:id="rId643"/>
        </w:object>
      </w:r>
      <w:r>
        <w:t xml:space="preserve">) данных, обрабатываемых в системе; количество типов комплектов </w:t>
      </w:r>
      <w:r w:rsidR="00351A9B" w:rsidRPr="00351A9B">
        <w:rPr>
          <w:position w:val="-12"/>
        </w:rPr>
        <w:object w:dxaOrig="520" w:dyaOrig="420">
          <v:shape id="_x0000_i1297" type="#_x0000_t75" style="width:26pt;height:21pt" o:ole="">
            <v:imagedata r:id="rId644" o:title=""/>
          </v:shape>
          <o:OLEObject Type="Embed" ProgID="Equation.DSMT4" ShapeID="_x0000_i1297" DrawAspect="Content" ObjectID="_1591019853" r:id="rId645"/>
        </w:object>
      </w:r>
      <w:r>
        <w:t xml:space="preserve">, формируемых из результатов обработки; количество комплектов каждого типа </w:t>
      </w:r>
      <w:r>
        <w:rPr>
          <w:noProof/>
        </w:rPr>
        <w:drawing>
          <wp:inline distT="0" distB="0" distL="0" distR="0" wp14:anchorId="2C9E76B2" wp14:editId="563C6840">
            <wp:extent cx="320040" cy="285115"/>
            <wp:effectExtent l="0" t="0" r="0" b="0"/>
            <wp:docPr id="155" name="Рисунок 155"/>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439"/>
                    <a:stretch/>
                  </pic:blipFill>
                  <pic:spPr>
                    <a:xfrm>
                      <a:off x="0" y="0"/>
                      <a:ext cx="319320" cy="284400"/>
                    </a:xfrm>
                    <a:prstGeom prst="rect">
                      <a:avLst/>
                    </a:prstGeom>
                    <a:ln>
                      <a:noFill/>
                    </a:ln>
                  </pic:spPr>
                </pic:pic>
              </a:graphicData>
            </a:graphic>
          </wp:inline>
        </w:drawing>
      </w:r>
      <w:r>
        <w:t xml:space="preserve"> (</w:t>
      </w:r>
      <w:r w:rsidR="00351A9B" w:rsidRPr="00351A9B">
        <w:rPr>
          <w:position w:val="-12"/>
        </w:rPr>
        <w:object w:dxaOrig="1180" w:dyaOrig="460">
          <v:shape id="_x0000_i1298" type="#_x0000_t75" style="width:59pt;height:23pt" o:ole="">
            <v:imagedata r:id="rId646" o:title=""/>
          </v:shape>
          <o:OLEObject Type="Embed" ProgID="Equation.DSMT4" ShapeID="_x0000_i1298" DrawAspect="Content" ObjectID="_1591019854" r:id="rId647"/>
        </w:object>
      </w:r>
      <w:r>
        <w:t xml:space="preserve">); матрица (W), элемент </w:t>
      </w:r>
      <w:r w:rsidR="00351A9B" w:rsidRPr="00351A9B">
        <w:rPr>
          <w:position w:val="-16"/>
        </w:rPr>
        <w:object w:dxaOrig="380" w:dyaOrig="420">
          <v:shape id="_x0000_i1299" type="#_x0000_t75" style="width:19pt;height:21pt" o:ole="">
            <v:imagedata r:id="rId648" o:title=""/>
          </v:shape>
          <o:OLEObject Type="Embed" ProgID="Equation.DSMT4" ShapeID="_x0000_i1299" DrawAspect="Content" ObjectID="_1591019855" r:id="rId649"/>
        </w:object>
      </w:r>
      <w:r>
        <w:t xml:space="preserve"> которой равен количеству данных i-го типа, которые должны входить в один формируемый комплект g-ого типа (</w:t>
      </w:r>
      <w:r>
        <w:rPr>
          <w:noProof/>
        </w:rPr>
        <w:drawing>
          <wp:inline distT="0" distB="0" distL="0" distR="0" wp14:anchorId="66783411" wp14:editId="2C7261B2">
            <wp:extent cx="518160" cy="267970"/>
            <wp:effectExtent l="0" t="0" r="0" b="0"/>
            <wp:docPr id="156" name="Рисунок 156"/>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458"/>
                    <a:stretch/>
                  </pic:blipFill>
                  <pic:spPr>
                    <a:xfrm>
                      <a:off x="0" y="0"/>
                      <a:ext cx="517680" cy="267480"/>
                    </a:xfrm>
                    <a:prstGeom prst="rect">
                      <a:avLst/>
                    </a:prstGeom>
                    <a:ln>
                      <a:noFill/>
                    </a:ln>
                  </pic:spPr>
                </pic:pic>
              </a:graphicData>
            </a:graphic>
          </wp:inline>
        </w:drawing>
      </w:r>
      <w:r>
        <w:t xml:space="preserve"> </w:t>
      </w:r>
      <w:r w:rsidR="00351A9B" w:rsidRPr="00351A9B">
        <w:rPr>
          <w:position w:val="-12"/>
        </w:rPr>
        <w:object w:dxaOrig="1240" w:dyaOrig="460">
          <v:shape id="_x0000_i1300" type="#_x0000_t75" style="width:62pt;height:23pt" o:ole="">
            <v:imagedata r:id="rId650" o:title=""/>
          </v:shape>
          <o:OLEObject Type="Embed" ProgID="Equation.DSMT4" ShapeID="_x0000_i1300" DrawAspect="Content" ObjectID="_1591019856" r:id="rId651"/>
        </w:object>
      </w:r>
      <w:r>
        <w:t xml:space="preserve">); количество данных </w:t>
      </w:r>
      <w:r w:rsidR="00351A9B" w:rsidRPr="00351A9B">
        <w:rPr>
          <w:position w:val="-6"/>
        </w:rPr>
        <w:object w:dxaOrig="700" w:dyaOrig="360">
          <v:shape id="_x0000_i1301" type="#_x0000_t75" style="width:35pt;height:18pt" o:ole="">
            <v:imagedata r:id="rId652" o:title=""/>
          </v:shape>
          <o:OLEObject Type="Embed" ProgID="Equation.DSMT4" ShapeID="_x0000_i1301" DrawAspect="Content" ObjectID="_1591019857" r:id="rId653"/>
        </w:object>
      </w:r>
      <w:r>
        <w:t xml:space="preserve"> каждого i-го типа, которые обрабатываются в системе; матрица </w:t>
      </w:r>
      <w:r>
        <w:rPr>
          <w:noProof/>
        </w:rPr>
        <w:drawing>
          <wp:inline distT="0" distB="0" distL="0" distR="0" wp14:anchorId="3B1AA442" wp14:editId="081C5378">
            <wp:extent cx="380365" cy="311150"/>
            <wp:effectExtent l="0" t="0" r="0" b="0"/>
            <wp:docPr id="157" name="Рисунок 157"/>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654"/>
                    <a:stretch/>
                  </pic:blipFill>
                  <pic:spPr>
                    <a:xfrm>
                      <a:off x="0" y="0"/>
                      <a:ext cx="379800" cy="310680"/>
                    </a:xfrm>
                    <a:prstGeom prst="rect">
                      <a:avLst/>
                    </a:prstGeom>
                    <a:ln>
                      <a:noFill/>
                    </a:ln>
                  </pic:spPr>
                </pic:pic>
              </a:graphicData>
            </a:graphic>
          </wp:inline>
        </w:drawing>
      </w:r>
      <w:r>
        <w:t xml:space="preserve">директивных сроков формирования комплектов, элемент </w:t>
      </w:r>
      <w:r w:rsidR="00351A9B" w:rsidRPr="00351A9B">
        <w:rPr>
          <w:position w:val="-18"/>
        </w:rPr>
        <w:object w:dxaOrig="540" w:dyaOrig="480">
          <v:shape id="_x0000_i1302" type="#_x0000_t75" style="width:27pt;height:24pt" o:ole="">
            <v:imagedata r:id="rId655" o:title=""/>
          </v:shape>
          <o:OLEObject Type="Embed" ProgID="Equation.DSMT4" ShapeID="_x0000_i1302" DrawAspect="Content" ObjectID="_1591019858" r:id="rId656"/>
        </w:object>
      </w:r>
      <w:r>
        <w:t xml:space="preserve">которой соответствует задаваемому моменту времени окончания формирования </w:t>
      </w:r>
      <w:r w:rsidR="00351A9B" w:rsidRPr="00351A9B">
        <w:rPr>
          <w:position w:val="-16"/>
        </w:rPr>
        <w:object w:dxaOrig="300" w:dyaOrig="420">
          <v:shape id="_x0000_i1303" type="#_x0000_t75" style="width:15pt;height:21pt" o:ole="">
            <v:imagedata r:id="rId657" o:title=""/>
          </v:shape>
          <o:OLEObject Type="Embed" ProgID="Equation.DSMT4" ShapeID="_x0000_i1303" DrawAspect="Content" ObjectID="_1591019859" r:id="rId658"/>
        </w:object>
      </w:r>
      <w:r>
        <w:t>-го комплекта g-го типа (</w:t>
      </w:r>
      <w:r w:rsidR="00351A9B" w:rsidRPr="00351A9B">
        <w:rPr>
          <w:position w:val="-16"/>
        </w:rPr>
        <w:object w:dxaOrig="1219" w:dyaOrig="499">
          <v:shape id="_x0000_i1304" type="#_x0000_t75" style="width:61pt;height:25pt" o:ole="">
            <v:imagedata r:id="rId659" o:title=""/>
          </v:shape>
          <o:OLEObject Type="Embed" ProgID="Equation.DSMT4" ShapeID="_x0000_i1304" DrawAspect="Content" ObjectID="_1591019860" r:id="rId660"/>
        </w:object>
      </w:r>
      <w:r>
        <w:t>,</w:t>
      </w:r>
      <w:r w:rsidR="00351A9B" w:rsidRPr="00351A9B">
        <w:rPr>
          <w:position w:val="-12"/>
        </w:rPr>
        <w:object w:dxaOrig="1240" w:dyaOrig="460">
          <v:shape id="_x0000_i1305" type="#_x0000_t75" style="width:62pt;height:23pt" o:ole="">
            <v:imagedata r:id="rId661" o:title=""/>
          </v:shape>
          <o:OLEObject Type="Embed" ProgID="Equation.DSMT4" ShapeID="_x0000_i1305" DrawAspect="Content" ObjectID="_1591019861" r:id="rId662"/>
        </w:object>
      </w:r>
      <w:r>
        <w:t>). Выходными решениями, обеспечивающими формирование комплектов в установленные директивные сроки, являются: количество и составы партий данных i-ых типов (</w:t>
      </w:r>
      <w:r w:rsidR="00351A9B" w:rsidRPr="00351A9B">
        <w:rPr>
          <w:position w:val="-10"/>
        </w:rPr>
        <w:object w:dxaOrig="740" w:dyaOrig="420">
          <v:shape id="_x0000_i1306" type="#_x0000_t75" style="width:37pt;height:21pt" o:ole="">
            <v:imagedata r:id="rId663" o:title=""/>
          </v:shape>
          <o:OLEObject Type="Embed" ProgID="Equation.DSMT4" ShapeID="_x0000_i1306" DrawAspect="Content" ObjectID="_1591019862" r:id="rId664"/>
        </w:object>
      </w:r>
      <w:r>
        <w:t xml:space="preserve">); расписания обработки партий данных в конвейерной системе. </w:t>
      </w:r>
    </w:p>
    <w:p w:rsidR="00E94A25" w:rsidRDefault="007A149B">
      <w:r>
        <w:t xml:space="preserve">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w:t>
      </w:r>
      <w:r>
        <w:lastRenderedPageBreak/>
        <w:t xml:space="preserve">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 </w:t>
      </w:r>
    </w:p>
    <w:p w:rsidR="00E94A25" w:rsidRDefault="007A149B">
      <w: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w:t>
      </w:r>
      <w:r w:rsidR="00351A9B" w:rsidRPr="00351A9B">
        <w:rPr>
          <w:position w:val="-6"/>
        </w:rPr>
        <w:object w:dxaOrig="279" w:dyaOrig="360">
          <v:shape id="_x0000_i1307" type="#_x0000_t75" style="width:14pt;height:18pt" o:ole="">
            <v:imagedata r:id="rId665" o:title=""/>
          </v:shape>
          <o:OLEObject Type="Embed" ProgID="Equation.DSMT4" ShapeID="_x0000_i1307" DrawAspect="Content" ObjectID="_1591019863" r:id="rId666"/>
        </w:object>
      </w:r>
      <w:r>
        <w:t xml:space="preserve"> (</w:t>
      </w:r>
      <w:r>
        <w:rPr>
          <w:noProof/>
        </w:rPr>
        <w:drawing>
          <wp:inline distT="0" distB="0" distL="0" distR="0" wp14:anchorId="41BACDC1" wp14:editId="36743091">
            <wp:extent cx="466725" cy="267970"/>
            <wp:effectExtent l="0" t="0" r="0" b="0"/>
            <wp:docPr id="158" name="Рисунок 158"/>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203"/>
                    <a:stretch/>
                  </pic:blipFill>
                  <pic:spPr>
                    <a:xfrm>
                      <a:off x="0" y="0"/>
                      <a:ext cx="466200" cy="267480"/>
                    </a:xfrm>
                    <a:prstGeom prst="rect">
                      <a:avLst/>
                    </a:prstGeom>
                    <a:ln>
                      <a:noFill/>
                    </a:ln>
                  </pic:spPr>
                </pic:pic>
              </a:graphicData>
            </a:graphic>
          </wp:inline>
        </w:drawing>
      </w:r>
      <w:r>
        <w:t xml:space="preserve">) данных каждого типа, обрабатываемых в системе (определяемое на основе заданных значений </w:t>
      </w:r>
      <w:r w:rsidR="00351A9B" w:rsidRPr="00351A9B">
        <w:rPr>
          <w:position w:val="-16"/>
        </w:rPr>
        <w:object w:dxaOrig="499" w:dyaOrig="460">
          <v:shape id="_x0000_i1308" type="#_x0000_t75" style="width:25pt;height:23pt" o:ole="">
            <v:imagedata r:id="rId667" o:title=""/>
          </v:shape>
          <o:OLEObject Type="Embed" ProgID="Equation.DSMT4" ShapeID="_x0000_i1308" DrawAspect="Content" ObjectID="_1591019864" r:id="rId668"/>
        </w:object>
      </w:r>
      <w:r>
        <w:t xml:space="preserve"> количества комплектов каждого g-го типа (</w:t>
      </w:r>
      <w:r w:rsidR="00351A9B" w:rsidRPr="00351A9B">
        <w:rPr>
          <w:position w:val="-12"/>
        </w:rPr>
        <w:object w:dxaOrig="1240" w:dyaOrig="460">
          <v:shape id="_x0000_i1309" type="#_x0000_t75" style="width:62pt;height:23pt" o:ole="">
            <v:imagedata r:id="rId669" o:title=""/>
          </v:shape>
          <o:OLEObject Type="Embed" ProgID="Equation.DSMT4" ShapeID="_x0000_i1309" DrawAspect="Content" ObjectID="_1591019865" r:id="rId670"/>
        </w:object>
      </w:r>
      <w:r>
        <w:t xml:space="preserve">)); матрица (W) составов комплектов; матрица </w:t>
      </w:r>
      <w:r w:rsidR="00351A9B" w:rsidRPr="00351A9B">
        <w:rPr>
          <w:position w:val="-18"/>
        </w:rPr>
        <w:object w:dxaOrig="600" w:dyaOrig="480">
          <v:shape id="_x0000_i1310" type="#_x0000_t75" style="width:30pt;height:24pt" o:ole="">
            <v:imagedata r:id="rId671" o:title=""/>
          </v:shape>
          <o:OLEObject Type="Embed" ProgID="Equation.DSMT4" ShapeID="_x0000_i1310" DrawAspect="Content" ObjectID="_1591019866" r:id="rId672"/>
        </w:object>
      </w:r>
      <w:r>
        <w:t xml:space="preserve"> директивных сроков окончания формирования </w:t>
      </w:r>
      <w:r>
        <w:rPr>
          <w:noProof/>
        </w:rPr>
        <w:drawing>
          <wp:inline distT="0" distB="0" distL="0" distR="0" wp14:anchorId="22780125" wp14:editId="70D0B371">
            <wp:extent cx="190500" cy="267970"/>
            <wp:effectExtent l="0" t="0" r="0" b="0"/>
            <wp:docPr id="159" name="Рисунок 159"/>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242"/>
                    <a:stretch/>
                  </pic:blipFill>
                  <pic:spPr>
                    <a:xfrm>
                      <a:off x="0" y="0"/>
                      <a:ext cx="189720" cy="267480"/>
                    </a:xfrm>
                    <a:prstGeom prst="rect">
                      <a:avLst/>
                    </a:prstGeom>
                    <a:ln>
                      <a:noFill/>
                    </a:ln>
                  </pic:spPr>
                </pic:pic>
              </a:graphicData>
            </a:graphic>
          </wp:inline>
        </w:drawing>
      </w:r>
      <w:r>
        <w:t>-ых комплектов g-ых типов (</w:t>
      </w:r>
      <w:r w:rsidR="00351A9B" w:rsidRPr="00351A9B">
        <w:rPr>
          <w:position w:val="-12"/>
        </w:rPr>
        <w:object w:dxaOrig="1180" w:dyaOrig="460">
          <v:shape id="_x0000_i1311" type="#_x0000_t75" style="width:59pt;height:23pt" o:ole="">
            <v:imagedata r:id="rId673" o:title=""/>
          </v:shape>
          <o:OLEObject Type="Embed" ProgID="Equation.DSMT4" ShapeID="_x0000_i1311" DrawAspect="Content" ObjectID="_1591019867" r:id="rId674"/>
        </w:object>
      </w:r>
      <w:r>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 с выхода уровня передаются составы партий данных i-ых типов (</w:t>
      </w:r>
      <w:r w:rsidR="00351A9B" w:rsidRPr="00351A9B">
        <w:rPr>
          <w:position w:val="-10"/>
        </w:rPr>
        <w:object w:dxaOrig="740" w:dyaOrig="420">
          <v:shape id="_x0000_i1312" type="#_x0000_t75" style="width:37pt;height:21pt" o:ole="">
            <v:imagedata r:id="rId675" o:title=""/>
          </v:shape>
          <o:OLEObject Type="Embed" ProgID="Equation.DSMT4" ShapeID="_x0000_i1312" DrawAspect="Content" ObjectID="_1591019868" r:id="rId676"/>
        </w:object>
      </w:r>
      <w:r>
        <w:t xml:space="preserve">) – решение [М, А]; 2) на вход второго уровня – решение [М, А]; с выхода уровня – сформированное для решения [М, А] эффективное расписание </w:t>
      </w:r>
      <w:r w:rsidR="00351A9B" w:rsidRPr="00351A9B">
        <w:rPr>
          <w:position w:val="-6"/>
        </w:rPr>
        <w:object w:dxaOrig="260" w:dyaOrig="240">
          <v:shape id="_x0000_i1313" type="#_x0000_t75" style="width:13pt;height:12pt" o:ole="">
            <v:imagedata r:id="rId677" o:title=""/>
          </v:shape>
          <o:OLEObject Type="Embed" ProgID="Equation.DSMT4" ShapeID="_x0000_i1313" DrawAspect="Content" ObjectID="_1591019869" r:id="rId678"/>
        </w:object>
      </w:r>
      <w:r>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(2.7), (2.8). </w:t>
      </w:r>
    </w:p>
    <w:p w:rsidR="00E94A25" w:rsidRDefault="007A149B">
      <w:r>
        <w:t xml:space="preserve">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w:t>
      </w:r>
      <w:r>
        <w:lastRenderedPageBreak/>
        <w:t>обработки данных, для этого необходимых. Формирование результатов 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E94A25" w:rsidRDefault="007A149B">
      <w:r>
        <w:t xml:space="preserve">С использованием значений элементов </w:t>
      </w:r>
      <w:r>
        <w:rPr>
          <w:noProof/>
        </w:rPr>
        <w:drawing>
          <wp:inline distT="0" distB="0" distL="0" distR="0" wp14:anchorId="1180EF70" wp14:editId="1A6E590E">
            <wp:extent cx="276860" cy="328295"/>
            <wp:effectExtent l="0" t="0" r="0" b="0"/>
            <wp:docPr id="160" name="Рисунок 160"/>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495"/>
                    <a:stretch/>
                  </pic:blipFill>
                  <pic:spPr>
                    <a:xfrm>
                      <a:off x="0" y="0"/>
                      <a:ext cx="276120" cy="327600"/>
                    </a:xfrm>
                    <a:prstGeom prst="rect">
                      <a:avLst/>
                    </a:prstGeom>
                    <a:ln>
                      <a:noFill/>
                    </a:ln>
                  </pic:spPr>
                </pic:pic>
              </a:graphicData>
            </a:graphic>
          </wp:inline>
        </w:drawing>
      </w:r>
      <w:r>
        <w:t xml:space="preserve"> матриц </w:t>
      </w:r>
      <w:r w:rsidR="00351A9B" w:rsidRPr="00025957">
        <w:rPr>
          <w:position w:val="-4"/>
        </w:rPr>
        <w:object w:dxaOrig="360" w:dyaOrig="340">
          <v:shape id="_x0000_i1314" type="#_x0000_t75" style="width:18pt;height:17pt" o:ole="">
            <v:imagedata r:id="rId679" o:title=""/>
          </v:shape>
          <o:OLEObject Type="Embed" ProgID="Equation.DSMT4" ShapeID="_x0000_i1314" DrawAspect="Content" ObjectID="_1591019870" r:id="rId680"/>
        </w:object>
      </w:r>
      <w:r>
        <w:t xml:space="preserve"> (</w:t>
      </w:r>
      <w:r w:rsidR="00351A9B" w:rsidRPr="00351A9B">
        <w:rPr>
          <w:position w:val="-12"/>
        </w:rPr>
        <w:object w:dxaOrig="1180" w:dyaOrig="460">
          <v:shape id="_x0000_i1315" type="#_x0000_t75" style="width:59pt;height:23pt" o:ole="">
            <v:imagedata r:id="rId681" o:title=""/>
          </v:shape>
          <o:OLEObject Type="Embed" ProgID="Equation.DSMT4" ShapeID="_x0000_i1315" DrawAspect="Content" ObjectID="_1591019871" r:id="rId682"/>
        </w:object>
      </w:r>
      <w:r>
        <w:t xml:space="preserve">), каждое из которых представляет собой момент времени окончания формирования i-ой компоненты </w:t>
      </w:r>
      <w:r>
        <w:rPr>
          <w:noProof/>
        </w:rPr>
        <w:drawing>
          <wp:inline distT="0" distB="0" distL="0" distR="0" wp14:anchorId="165B3EDD" wp14:editId="4587506B">
            <wp:extent cx="190500" cy="267970"/>
            <wp:effectExtent l="0" t="0" r="0" b="0"/>
            <wp:docPr id="161" name="Рисунок 161"/>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242"/>
                    <a:stretch/>
                  </pic:blipFill>
                  <pic:spPr>
                    <a:xfrm>
                      <a:off x="0" y="0"/>
                      <a:ext cx="189720" cy="267480"/>
                    </a:xfrm>
                    <a:prstGeom prst="rect">
                      <a:avLst/>
                    </a:prstGeom>
                    <a:ln>
                      <a:noFill/>
                    </a:ln>
                  </pic:spPr>
                </pic:pic>
              </a:graphicData>
            </a:graphic>
          </wp:inline>
        </w:drawing>
      </w:r>
      <w:r>
        <w:t xml:space="preserve">-го комплекта g-го типа, идентифицируются моменты времени формирования каждого </w:t>
      </w:r>
      <w:r w:rsidR="00351A9B" w:rsidRPr="00351A9B">
        <w:rPr>
          <w:position w:val="-16"/>
        </w:rPr>
        <w:object w:dxaOrig="300" w:dyaOrig="420">
          <v:shape id="_x0000_i1316" type="#_x0000_t75" style="width:15pt;height:21pt" o:ole="">
            <v:imagedata r:id="rId683" o:title=""/>
          </v:shape>
          <o:OLEObject Type="Embed" ProgID="Equation.DSMT4" ShapeID="_x0000_i1316" DrawAspect="Content" ObjectID="_1591019872" r:id="rId684"/>
        </w:object>
      </w:r>
      <w:r>
        <w:t xml:space="preserve">-го комплекта g-го типа, обозначенные </w:t>
      </w:r>
      <w:r w:rsidR="00351A9B" w:rsidRPr="00351A9B">
        <w:rPr>
          <w:position w:val="-18"/>
        </w:rPr>
        <w:object w:dxaOrig="480" w:dyaOrig="520">
          <v:shape id="_x0000_i1317" type="#_x0000_t75" style="width:24pt;height:26pt" o:ole="">
            <v:imagedata r:id="rId685" o:title=""/>
          </v:shape>
          <o:OLEObject Type="Embed" ProgID="Equation.DSMT4" ShapeID="_x0000_i1317" DrawAspect="Content" ObjectID="_1591019873" r:id="rId686"/>
        </w:object>
      </w:r>
      <w:r>
        <w:t xml:space="preserve"> (</w:t>
      </w:r>
      <w:r w:rsidR="00351A9B" w:rsidRPr="00351A9B">
        <w:rPr>
          <w:position w:val="-16"/>
        </w:rPr>
        <w:object w:dxaOrig="1219" w:dyaOrig="499">
          <v:shape id="_x0000_i1318" type="#_x0000_t75" style="width:61pt;height:25pt" o:ole="">
            <v:imagedata r:id="rId687" o:title=""/>
          </v:shape>
          <o:OLEObject Type="Embed" ProgID="Equation.DSMT4" ShapeID="_x0000_i1318" DrawAspect="Content" ObjectID="_1591019874" r:id="rId688"/>
        </w:object>
      </w:r>
      <w:r>
        <w:t>,</w:t>
      </w:r>
      <w:r>
        <w:rPr>
          <w:noProof/>
        </w:rPr>
        <w:drawing>
          <wp:inline distT="0" distB="9525" distL="0" distR="0" wp14:anchorId="7324F22F" wp14:editId="6B6BE2B1">
            <wp:extent cx="742950" cy="295275"/>
            <wp:effectExtent l="0" t="0" r="0" b="0"/>
            <wp:docPr id="16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Рисунок 10"/>
                    <pic:cNvPicPr>
                      <a:picLocks noChangeAspect="1" noChangeArrowheads="1"/>
                    </pic:cNvPicPr>
                  </pic:nvPicPr>
                  <pic:blipFill>
                    <a:blip r:embed="rId470"/>
                    <a:stretch>
                      <a:fillRect/>
                    </a:stretch>
                  </pic:blipFill>
                  <pic:spPr bwMode="auto">
                    <a:xfrm>
                      <a:off x="0" y="0"/>
                      <a:ext cx="742950" cy="295275"/>
                    </a:xfrm>
                    <a:prstGeom prst="rect">
                      <a:avLst/>
                    </a:prstGeom>
                  </pic:spPr>
                </pic:pic>
              </a:graphicData>
            </a:graphic>
          </wp:inline>
        </w:drawing>
      </w:r>
      <w:r>
        <w:t xml:space="preserve">). Значения </w:t>
      </w:r>
      <w:r>
        <w:rPr>
          <w:noProof/>
        </w:rPr>
        <w:drawing>
          <wp:inline distT="0" distB="0" distL="0" distR="0" wp14:anchorId="24E4969D" wp14:editId="7072D7AE">
            <wp:extent cx="311150" cy="328295"/>
            <wp:effectExtent l="0" t="0" r="0" b="0"/>
            <wp:docPr id="163" name="Рисунок 163"/>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544"/>
                    <a:stretch/>
                  </pic:blipFill>
                  <pic:spPr>
                    <a:xfrm>
                      <a:off x="0" y="0"/>
                      <a:ext cx="310680" cy="327600"/>
                    </a:xfrm>
                    <a:prstGeom prst="rect">
                      <a:avLst/>
                    </a:prstGeom>
                    <a:ln>
                      <a:noFill/>
                    </a:ln>
                  </pic:spPr>
                </pic:pic>
              </a:graphicData>
            </a:graphic>
          </wp:inline>
        </w:drawing>
      </w:r>
      <w:r>
        <w:t xml:space="preserve"> определяются следующим образом: </w:t>
      </w:r>
      <w:r w:rsidR="00351A9B" w:rsidRPr="00351A9B">
        <w:rPr>
          <w:position w:val="-22"/>
        </w:rPr>
        <w:object w:dxaOrig="1780" w:dyaOrig="560">
          <v:shape id="_x0000_i1319" type="#_x0000_t75" style="width:89pt;height:28pt" o:ole="">
            <v:imagedata r:id="rId689" o:title=""/>
          </v:shape>
          <o:OLEObject Type="Embed" ProgID="Equation.DSMT4" ShapeID="_x0000_i1319" DrawAspect="Content" ObjectID="_1591019875" r:id="rId690"/>
        </w:object>
      </w:r>
      <w:r>
        <w:t xml:space="preserve">, т.е. момент времени окончания формирования </w:t>
      </w:r>
      <w:r>
        <w:rPr>
          <w:noProof/>
        </w:rPr>
        <w:drawing>
          <wp:inline distT="0" distB="9525" distL="0" distR="9525" wp14:anchorId="00C91577" wp14:editId="3D49353F">
            <wp:extent cx="200025" cy="257175"/>
            <wp:effectExtent l="0" t="0" r="0" b="0"/>
            <wp:docPr id="16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Рисунок 9"/>
                    <pic:cNvPicPr>
                      <a:picLocks noChangeAspect="1" noChangeArrowheads="1"/>
                    </pic:cNvPicPr>
                  </pic:nvPicPr>
                  <pic:blipFill>
                    <a:blip r:embed="rId490"/>
                    <a:stretch>
                      <a:fillRect/>
                    </a:stretch>
                  </pic:blipFill>
                  <pic:spPr bwMode="auto">
                    <a:xfrm>
                      <a:off x="0" y="0"/>
                      <a:ext cx="200025" cy="257175"/>
                    </a:xfrm>
                    <a:prstGeom prst="rect">
                      <a:avLst/>
                    </a:prstGeom>
                  </pic:spPr>
                </pic:pic>
              </a:graphicData>
            </a:graphic>
          </wp:inline>
        </w:drawing>
      </w:r>
      <w:r>
        <w:t>-ый комплекта g-го типа определяется как максимум среди моментов времени окончания обработки необходимого количества данных всех i-ых типов (</w:t>
      </w:r>
      <w:r w:rsidR="00351A9B" w:rsidRPr="00351A9B">
        <w:rPr>
          <w:position w:val="-10"/>
        </w:rPr>
        <w:object w:dxaOrig="740" w:dyaOrig="420">
          <v:shape id="_x0000_i1320" type="#_x0000_t75" style="width:37pt;height:21pt" o:ole="">
            <v:imagedata r:id="rId691" o:title=""/>
          </v:shape>
          <o:OLEObject Type="Embed" ProgID="Equation.DSMT4" ShapeID="_x0000_i1320" DrawAspect="Content" ObjectID="_1591019876" r:id="rId692"/>
        </w:object>
      </w:r>
      <w:r>
        <w:t xml:space="preserve">), т.е. в каждой i-ой компоненте. Тогда в случае </w:t>
      </w:r>
      <w:r>
        <w:rPr>
          <w:noProof/>
        </w:rPr>
        <w:drawing>
          <wp:inline distT="0" distB="0" distL="0" distR="0" wp14:anchorId="3C8C8283" wp14:editId="7577AB9C">
            <wp:extent cx="794385" cy="328295"/>
            <wp:effectExtent l="0" t="0" r="0" b="0"/>
            <wp:docPr id="165" name="Рисунок 165"/>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693"/>
                    <a:stretch/>
                  </pic:blipFill>
                  <pic:spPr>
                    <a:xfrm>
                      <a:off x="0" y="0"/>
                      <a:ext cx="793800" cy="327600"/>
                    </a:xfrm>
                    <a:prstGeom prst="rect">
                      <a:avLst/>
                    </a:prstGeom>
                    <a:ln>
                      <a:noFill/>
                    </a:ln>
                  </pic:spPr>
                </pic:pic>
              </a:graphicData>
            </a:graphic>
          </wp:inline>
        </w:drawing>
      </w:r>
      <w:r>
        <w:t xml:space="preserve"> фиксируется запаздывание с формированием </w:t>
      </w:r>
      <w:r w:rsidR="00351A9B" w:rsidRPr="00351A9B">
        <w:rPr>
          <w:position w:val="-16"/>
        </w:rPr>
        <w:object w:dxaOrig="300" w:dyaOrig="420">
          <v:shape id="_x0000_i1321" type="#_x0000_t75" style="width:15pt;height:21pt" o:ole="">
            <v:imagedata r:id="rId694" o:title=""/>
          </v:shape>
          <o:OLEObject Type="Embed" ProgID="Equation.DSMT4" ShapeID="_x0000_i1321" DrawAspect="Content" ObjectID="_1591019877" r:id="rId695"/>
        </w:object>
      </w:r>
      <w:r>
        <w:t xml:space="preserve">-го комплекта g-го типа относительно его директивного срока </w:t>
      </w:r>
      <w:r w:rsidR="00351A9B" w:rsidRPr="00351A9B">
        <w:rPr>
          <w:position w:val="-18"/>
        </w:rPr>
        <w:object w:dxaOrig="540" w:dyaOrig="480">
          <v:shape id="_x0000_i1322" type="#_x0000_t75" style="width:27pt;height:24pt" o:ole="">
            <v:imagedata r:id="rId696" o:title=""/>
          </v:shape>
          <o:OLEObject Type="Embed" ProgID="Equation.DSMT4" ShapeID="_x0000_i1322" DrawAspect="Content" ObjectID="_1591019878" r:id="rId697"/>
        </w:object>
      </w:r>
      <w:r>
        <w:t xml:space="preserve">. Для </w:t>
      </w:r>
      <w:r>
        <w:lastRenderedPageBreak/>
        <w:t xml:space="preserve">некоторого </w:t>
      </w:r>
      <w:r w:rsidR="00351A9B" w:rsidRPr="00351A9B">
        <w:rPr>
          <w:position w:val="-16"/>
        </w:rPr>
        <w:object w:dxaOrig="300" w:dyaOrig="420">
          <v:shape id="_x0000_i1323" type="#_x0000_t75" style="width:15pt;height:21pt" o:ole="">
            <v:imagedata r:id="rId698" o:title=""/>
          </v:shape>
          <o:OLEObject Type="Embed" ProgID="Equation.DSMT4" ShapeID="_x0000_i1323" DrawAspect="Content" ObjectID="_1591019879" r:id="rId699"/>
        </w:object>
      </w:r>
      <w:r>
        <w:t xml:space="preserve">-го комплекта g-го типа запаздывание с его формированием определяется выражением вида: </w:t>
      </w:r>
      <w:r w:rsidR="00351A9B" w:rsidRPr="00351A9B">
        <w:rPr>
          <w:position w:val="-18"/>
        </w:rPr>
        <w:object w:dxaOrig="2180" w:dyaOrig="520">
          <v:shape id="_x0000_i1324" type="#_x0000_t75" style="width:109pt;height:26pt" o:ole="">
            <v:imagedata r:id="rId700" o:title=""/>
          </v:shape>
          <o:OLEObject Type="Embed" ProgID="Equation.DSMT4" ShapeID="_x0000_i1324" DrawAspect="Content" ObjectID="_1591019880" r:id="rId701"/>
        </w:object>
      </w:r>
      <w:r>
        <w:t xml:space="preserve">, которое обеспечивает вычисление требуемого значения в случае </w:t>
      </w:r>
      <w:r>
        <w:rPr>
          <w:noProof/>
        </w:rPr>
        <w:drawing>
          <wp:inline distT="0" distB="0" distL="0" distR="0" wp14:anchorId="0AFF7F94" wp14:editId="06CE06A5">
            <wp:extent cx="794385" cy="328295"/>
            <wp:effectExtent l="0" t="0" r="0" b="0"/>
            <wp:docPr id="166" name="Рисунок 166"/>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693"/>
                    <a:stretch/>
                  </pic:blipFill>
                  <pic:spPr>
                    <a:xfrm>
                      <a:off x="0" y="0"/>
                      <a:ext cx="793800" cy="327600"/>
                    </a:xfrm>
                    <a:prstGeom prst="rect">
                      <a:avLst/>
                    </a:prstGeom>
                    <a:ln>
                      <a:noFill/>
                    </a:ln>
                  </pic:spPr>
                </pic:pic>
              </a:graphicData>
            </a:graphic>
          </wp:inline>
        </w:drawing>
      </w:r>
      <w:r>
        <w:t xml:space="preserve">. Для определения вида критерия в рассмотрение введен параметр </w:t>
      </w:r>
      <w:r w:rsidR="00351A9B" w:rsidRPr="00351A9B">
        <w:rPr>
          <w:position w:val="-18"/>
        </w:rPr>
        <w:object w:dxaOrig="580" w:dyaOrig="480">
          <v:shape id="_x0000_i1325" type="#_x0000_t75" style="width:29pt;height:24pt" o:ole="">
            <v:imagedata r:id="rId702" o:title=""/>
          </v:shape>
          <o:OLEObject Type="Embed" ProgID="Equation.DSMT4" ShapeID="_x0000_i1325" DrawAspect="Content" ObjectID="_1591019881" r:id="rId703"/>
        </w:object>
      </w:r>
      <w:r>
        <w:t xml:space="preserve">, соответствующий интервалу времени запаздывания с формированием </w:t>
      </w:r>
      <w:r>
        <w:rPr>
          <w:noProof/>
        </w:rPr>
        <w:drawing>
          <wp:inline distT="0" distB="9525" distL="0" distR="9525" wp14:anchorId="28E18C0F" wp14:editId="6FC6E40D">
            <wp:extent cx="200025" cy="257175"/>
            <wp:effectExtent l="0" t="0" r="0" b="0"/>
            <wp:docPr id="1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5"/>
                    <pic:cNvPicPr>
                      <a:picLocks noChangeAspect="1" noChangeArrowheads="1"/>
                    </pic:cNvPicPr>
                  </pic:nvPicPr>
                  <pic:blipFill>
                    <a:blip r:embed="rId490"/>
                    <a:stretch>
                      <a:fillRect/>
                    </a:stretch>
                  </pic:blipFill>
                  <pic:spPr bwMode="auto">
                    <a:xfrm>
                      <a:off x="0" y="0"/>
                      <a:ext cx="200025" cy="257175"/>
                    </a:xfrm>
                    <a:prstGeom prst="rect">
                      <a:avLst/>
                    </a:prstGeom>
                  </pic:spPr>
                </pic:pic>
              </a:graphicData>
            </a:graphic>
          </wp:inline>
        </w:drawing>
      </w:r>
      <w:r>
        <w:t xml:space="preserve">-го комплекта g-го типа по сравнению с заданным для него директивным сроком </w:t>
      </w:r>
      <w:r w:rsidR="00351A9B" w:rsidRPr="00351A9B">
        <w:rPr>
          <w:position w:val="-18"/>
        </w:rPr>
        <w:object w:dxaOrig="540" w:dyaOrig="480">
          <v:shape id="_x0000_i1326" type="#_x0000_t75" style="width:27pt;height:24pt" o:ole="">
            <v:imagedata r:id="rId704" o:title=""/>
          </v:shape>
          <o:OLEObject Type="Embed" ProgID="Equation.DSMT4" ShapeID="_x0000_i1326" DrawAspect="Content" ObjectID="_1591019882" r:id="rId705"/>
        </w:object>
      </w:r>
      <w:r>
        <w:t xml:space="preserve">. Т.е. значение </w:t>
      </w:r>
      <w:r w:rsidR="00351A9B" w:rsidRPr="00351A9B">
        <w:rPr>
          <w:position w:val="-18"/>
        </w:rPr>
        <w:object w:dxaOrig="580" w:dyaOrig="480">
          <v:shape id="_x0000_i1327" type="#_x0000_t75" style="width:29pt;height:24pt" o:ole="">
            <v:imagedata r:id="rId706" o:title=""/>
          </v:shape>
          <o:OLEObject Type="Embed" ProgID="Equation.DSMT4" ShapeID="_x0000_i1327" DrawAspect="Content" ObjectID="_1591019883" r:id="rId707"/>
        </w:object>
      </w:r>
      <w:r>
        <w:t xml:space="preserve"> определяется выражением вида: </w:t>
      </w:r>
      <w:r w:rsidR="00351A9B" w:rsidRPr="00351A9B">
        <w:rPr>
          <w:position w:val="-18"/>
        </w:rPr>
        <w:object w:dxaOrig="2960" w:dyaOrig="520">
          <v:shape id="_x0000_i1328" type="#_x0000_t75" style="width:148pt;height:26pt" o:ole="">
            <v:imagedata r:id="rId708" o:title=""/>
          </v:shape>
          <o:OLEObject Type="Embed" ProgID="Equation.DSMT4" ShapeID="_x0000_i1328" DrawAspect="Content" ObjectID="_1591019884" r:id="rId709"/>
        </w:object>
      </w:r>
      <w:r>
        <w:t xml:space="preserve">. Тогда для всех комплектов g-го типа общее запаздывание с их формированием будет определено выражением </w:t>
      </w:r>
      <w:r w:rsidR="00351A9B" w:rsidRPr="00351A9B">
        <w:rPr>
          <w:position w:val="-38"/>
        </w:rPr>
        <w:object w:dxaOrig="940" w:dyaOrig="920">
          <v:shape id="_x0000_i1329" type="#_x0000_t75" style="width:47pt;height:46pt" o:ole="">
            <v:imagedata r:id="rId710" o:title=""/>
          </v:shape>
          <o:OLEObject Type="Embed" ProgID="Equation.DSMT4" ShapeID="_x0000_i1329" DrawAspect="Content" ObjectID="_1591019885" r:id="rId711"/>
        </w:object>
      </w:r>
      <w:r>
        <w:t xml:space="preserve">. В итоге суммарное запаздывание с формированием всех </w:t>
      </w:r>
      <w:r>
        <w:rPr>
          <w:noProof/>
        </w:rPr>
        <w:drawing>
          <wp:inline distT="0" distB="9525" distL="0" distR="9525" wp14:anchorId="3C27C74D" wp14:editId="5D15A31F">
            <wp:extent cx="200025" cy="257175"/>
            <wp:effectExtent l="0" t="0" r="0" b="0"/>
            <wp:docPr id="1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3"/>
                    <pic:cNvPicPr>
                      <a:picLocks noChangeAspect="1" noChangeArrowheads="1"/>
                    </pic:cNvPicPr>
                  </pic:nvPicPr>
                  <pic:blipFill>
                    <a:blip r:embed="rId490"/>
                    <a:stretch>
                      <a:fillRect/>
                    </a:stretch>
                  </pic:blipFill>
                  <pic:spPr bwMode="auto">
                    <a:xfrm>
                      <a:off x="0" y="0"/>
                      <a:ext cx="200025" cy="257175"/>
                    </a:xfrm>
                    <a:prstGeom prst="rect">
                      <a:avLst/>
                    </a:prstGeom>
                  </pic:spPr>
                </pic:pic>
              </a:graphicData>
            </a:graphic>
          </wp:inline>
        </w:drawing>
      </w:r>
      <w:r>
        <w:t>-ых комплектов g-ых типов (</w:t>
      </w:r>
      <w:r>
        <w:rPr>
          <w:noProof/>
        </w:rPr>
        <w:drawing>
          <wp:inline distT="0" distB="0" distL="0" distR="0" wp14:anchorId="221FC769" wp14:editId="3831D73E">
            <wp:extent cx="777240" cy="320040"/>
            <wp:effectExtent l="0" t="0" r="0" b="0"/>
            <wp:docPr id="169" name="Рисунок 169"/>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327"/>
                    <a:stretch/>
                  </pic:blipFill>
                  <pic:spPr>
                    <a:xfrm>
                      <a:off x="0" y="0"/>
                      <a:ext cx="776520" cy="319320"/>
                    </a:xfrm>
                    <a:prstGeom prst="rect">
                      <a:avLst/>
                    </a:prstGeom>
                    <a:ln>
                      <a:noFill/>
                    </a:ln>
                  </pic:spPr>
                </pic:pic>
              </a:graphicData>
            </a:graphic>
          </wp:inline>
        </w:drawing>
      </w:r>
      <w:r>
        <w:t>,</w:t>
      </w:r>
      <w:r w:rsidR="00351A9B" w:rsidRPr="00351A9B">
        <w:rPr>
          <w:position w:val="-12"/>
        </w:rPr>
        <w:object w:dxaOrig="1240" w:dyaOrig="460">
          <v:shape id="_x0000_i1330" type="#_x0000_t75" style="width:62pt;height:23pt" o:ole="">
            <v:imagedata r:id="rId712" o:title=""/>
          </v:shape>
          <o:OLEObject Type="Embed" ProgID="Equation.DSMT4" ShapeID="_x0000_i1330" DrawAspect="Content" ObjectID="_1591019886" r:id="rId713"/>
        </w:object>
      </w:r>
      <w:r>
        <w:t xml:space="preserve">) определяется выражением вида: </w:t>
      </w:r>
      <w:r>
        <w:rPr>
          <w:noProof/>
        </w:rPr>
        <w:drawing>
          <wp:inline distT="0" distB="9525" distL="0" distR="9525" wp14:anchorId="6B1B4607" wp14:editId="105A78F3">
            <wp:extent cx="904875" cy="523875"/>
            <wp:effectExtent l="0" t="0" r="0" b="0"/>
            <wp:docPr id="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
                    <pic:cNvPicPr>
                      <a:picLocks noChangeAspect="1" noChangeArrowheads="1"/>
                    </pic:cNvPicPr>
                  </pic:nvPicPr>
                  <pic:blipFill>
                    <a:blip r:embed="rId714"/>
                    <a:stretch>
                      <a:fillRect/>
                    </a:stretch>
                  </pic:blipFill>
                  <pic:spPr bwMode="auto">
                    <a:xfrm>
                      <a:off x="0" y="0"/>
                      <a:ext cx="904875" cy="523875"/>
                    </a:xfrm>
                    <a:prstGeom prst="rect">
                      <a:avLst/>
                    </a:prstGeom>
                  </pic:spPr>
                </pic:pic>
              </a:graphicData>
            </a:graphic>
          </wp:inline>
        </w:drawing>
      </w:r>
      <w:r>
        <w:t xml:space="preserve">, которое используется в качестве критерия на верхнем уровне принятия решений по составам партий. </w:t>
      </w:r>
    </w:p>
    <w:p w:rsidR="00E94A25" w:rsidRDefault="007A149B">
      <w:r>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00351A9B" w:rsidRPr="00351A9B">
        <w:rPr>
          <w:position w:val="-6"/>
        </w:rPr>
        <w:object w:dxaOrig="320" w:dyaOrig="360">
          <v:shape id="_x0000_i1331" type="#_x0000_t75" style="width:16pt;height:18pt" o:ole="">
            <v:imagedata r:id="rId715" o:title=""/>
          </v:shape>
          <o:OLEObject Type="Embed" ProgID="Equation.DSMT4" ShapeID="_x0000_i1331" DrawAspect="Content" ObjectID="_1591019887" r:id="rId716"/>
        </w:object>
      </w:r>
      <w:r>
        <w:t xml:space="preserve"> (</w:t>
      </w:r>
      <w:r w:rsidR="00351A9B" w:rsidRPr="00351A9B">
        <w:rPr>
          <w:position w:val="-10"/>
        </w:rPr>
        <w:object w:dxaOrig="780" w:dyaOrig="420">
          <v:shape id="_x0000_i1332" type="#_x0000_t75" style="width:39pt;height:21pt" o:ole="">
            <v:imagedata r:id="rId717" o:title=""/>
          </v:shape>
          <o:OLEObject Type="Embed" ProgID="Equation.DSMT4" ShapeID="_x0000_i1332" DrawAspect="Content" ObjectID="_1591019888" r:id="rId718"/>
        </w:object>
      </w:r>
      <w:r>
        <w:t xml:space="preserve">) таким образом, чтобы обеспечить наиболее быстрое формирование комплектов всех </w:t>
      </w:r>
      <w:r>
        <w:rPr>
          <w:noProof/>
        </w:rPr>
        <w:drawing>
          <wp:inline distT="0" distB="0" distL="0" distR="0" wp14:anchorId="79DEC63C" wp14:editId="7267E255">
            <wp:extent cx="328295" cy="267970"/>
            <wp:effectExtent l="0" t="0" r="0" b="0"/>
            <wp:docPr id="171" name="Рисунок 17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196"/>
                    <a:stretch/>
                  </pic:blipFill>
                  <pic:spPr>
                    <a:xfrm>
                      <a:off x="0" y="0"/>
                      <a:ext cx="327600" cy="267480"/>
                    </a:xfrm>
                    <a:prstGeom prst="rect">
                      <a:avLst/>
                    </a:prstGeom>
                    <a:ln>
                      <a:noFill/>
                    </a:ln>
                  </pic:spPr>
                </pic:pic>
              </a:graphicData>
            </a:graphic>
          </wp:inline>
        </w:drawing>
      </w:r>
      <w:r>
        <w:t xml:space="preserve"> типов, и определение порядка выполнения операций с ними в последовательностях </w:t>
      </w:r>
      <w:r w:rsidR="00351A9B" w:rsidRPr="00351A9B">
        <w:rPr>
          <w:position w:val="-6"/>
        </w:rPr>
        <w:object w:dxaOrig="320" w:dyaOrig="360">
          <v:shape id="_x0000_i1333" type="#_x0000_t75" style="width:16pt;height:18pt" o:ole="">
            <v:imagedata r:id="rId719" o:title=""/>
          </v:shape>
          <o:OLEObject Type="Embed" ProgID="Equation.DSMT4" ShapeID="_x0000_i1333" DrawAspect="Content" ObjectID="_1591019889" r:id="rId720"/>
        </w:object>
      </w:r>
      <w:r>
        <w:t xml:space="preserve"> с точки зрения минимизации суммарного времени простоя сегментов конвейера. </w:t>
      </w:r>
    </w:p>
    <w:p w:rsidR="00E94A25" w:rsidRDefault="007A149B">
      <w:r>
        <w:t xml:space="preserve">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  </w:t>
      </w:r>
    </w:p>
    <w:p w:rsidR="00E94A25" w:rsidRDefault="007A149B">
      <w:r>
        <w:t xml:space="preserve">– первый уровень: </w:t>
      </w:r>
    </w:p>
    <w:p w:rsidR="00E94A25" w:rsidRDefault="00E94A25"/>
    <w:p w:rsidR="00E94A25" w:rsidRDefault="00351A9B">
      <w:pPr>
        <w:ind w:firstLine="0"/>
        <w:jc w:val="right"/>
      </w:pPr>
      <w:r w:rsidRPr="00351A9B">
        <w:rPr>
          <w:position w:val="-12"/>
        </w:rPr>
        <w:object w:dxaOrig="740" w:dyaOrig="380">
          <v:shape id="_x0000_i1334" type="#_x0000_t75" style="width:37pt;height:19pt" o:ole="">
            <v:imagedata r:id="rId721" o:title=""/>
          </v:shape>
          <o:OLEObject Type="Embed" ProgID="Equation.DSMT4" ShapeID="_x0000_i1334" DrawAspect="Content" ObjectID="_1591019890" r:id="rId722"/>
        </w:object>
      </w:r>
      <w:r w:rsidR="007A149B">
        <w:t xml:space="preserve">, </w:t>
      </w:r>
      <w:r w:rsidR="007A149B">
        <w:rPr>
          <w:noProof/>
        </w:rPr>
        <w:drawing>
          <wp:inline distT="0" distB="0" distL="0" distR="0" wp14:anchorId="1662BE5C" wp14:editId="652D7D0D">
            <wp:extent cx="1130935" cy="587375"/>
            <wp:effectExtent l="0" t="0" r="0" b="0"/>
            <wp:docPr id="172" name="Рисунок 172"/>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723"/>
                    <a:stretch/>
                  </pic:blipFill>
                  <pic:spPr>
                    <a:xfrm>
                      <a:off x="0" y="0"/>
                      <a:ext cx="1130400" cy="586800"/>
                    </a:xfrm>
                    <a:prstGeom prst="rect">
                      <a:avLst/>
                    </a:prstGeom>
                    <a:ln>
                      <a:noFill/>
                    </a:ln>
                  </pic:spPr>
                </pic:pic>
              </a:graphicData>
            </a:graphic>
          </wp:inline>
        </w:drawing>
      </w:r>
      <w:r w:rsidR="007A149B">
        <w:t xml:space="preserve">;     </w:t>
      </w:r>
      <w:r w:rsidR="007A149B">
        <w:tab/>
      </w:r>
      <w:r w:rsidR="007A149B">
        <w:tab/>
      </w:r>
      <w:r w:rsidR="007A149B">
        <w:tab/>
        <w:t xml:space="preserve">                (2.11)</w:t>
      </w:r>
    </w:p>
    <w:p w:rsidR="00E94A25" w:rsidRDefault="00E94A25"/>
    <w:p w:rsidR="00E94A25" w:rsidRDefault="007A149B">
      <w:r>
        <w:t xml:space="preserve">– второй уровень: </w:t>
      </w:r>
    </w:p>
    <w:p w:rsidR="00E94A25" w:rsidRDefault="00E94A25"/>
    <w:p w:rsidR="00E94A25" w:rsidRDefault="007A149B">
      <w:pPr>
        <w:ind w:firstLine="0"/>
        <w:jc w:val="right"/>
      </w:pPr>
      <w:r>
        <w:t>.</w:t>
      </w:r>
      <w:r w:rsidR="00351A9B" w:rsidRPr="00025957">
        <w:rPr>
          <w:position w:val="-4"/>
        </w:rPr>
        <w:object w:dxaOrig="200" w:dyaOrig="300">
          <v:shape id="_x0000_i1335" type="#_x0000_t75" style="width:10pt;height:15pt" o:ole="">
            <v:imagedata r:id="rId724" o:title=""/>
          </v:shape>
          <o:OLEObject Type="Embed" ProgID="Equation.DSMT4" ShapeID="_x0000_i1335" DrawAspect="Content" ObjectID="_1591019891" r:id="rId725"/>
        </w:object>
      </w:r>
      <w:r>
        <w:t>.,</w:t>
      </w:r>
      <w:r w:rsidR="00351A9B" w:rsidRPr="00351A9B">
        <w:rPr>
          <w:position w:val="-80"/>
        </w:rPr>
        <w:object w:dxaOrig="5460" w:dyaOrig="1740">
          <v:shape id="_x0000_i1336" type="#_x0000_t75" style="width:273pt;height:87pt" o:ole="">
            <v:imagedata r:id="rId726" o:title=""/>
          </v:shape>
          <o:OLEObject Type="Embed" ProgID="Equation.DSMT4" ShapeID="_x0000_i1336" DrawAspect="Content" ObjectID="_1591019892" r:id="rId727"/>
        </w:object>
      </w:r>
      <w:r>
        <w:t>.</w:t>
      </w:r>
      <w:r>
        <w:tab/>
        <w:t xml:space="preserve">       (2.12)</w:t>
      </w:r>
    </w:p>
    <w:p w:rsidR="00E94A25" w:rsidRDefault="00E94A25"/>
    <w:p w:rsidR="00E94A25" w:rsidRDefault="007A149B">
      <w:r>
        <w:t xml:space="preserve">Использование моделей (2.9), (2.10) и (2.11), (2.12) позволяет выполнить оптимизацию составов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p>
    <w:p w:rsidR="00E94A25" w:rsidRDefault="00E94A25">
      <w:pPr>
        <w:ind w:firstLine="0"/>
        <w:jc w:val="center"/>
      </w:pPr>
    </w:p>
    <w:p w:rsidR="00E94A25" w:rsidRDefault="007A149B" w:rsidP="00094A79">
      <w:pPr>
        <w:pStyle w:val="2"/>
        <w:numPr>
          <w:ilvl w:val="0"/>
          <w:numId w:val="0"/>
        </w:numPr>
        <w:jc w:val="center"/>
      </w:pPr>
      <w:bookmarkStart w:id="33" w:name="_Toc517260098"/>
      <w:r>
        <w:t>Выводы по разделу 2</w:t>
      </w:r>
      <w:bookmarkEnd w:id="33"/>
    </w:p>
    <w:p w:rsidR="00E94A25" w:rsidRDefault="007A149B">
      <w:r>
        <w:rPr>
          <w:szCs w:val="28"/>
        </w:rPr>
        <w:t>В данном разделе была рассмотрена модель двухуровневой системы конвейерной обработки партий при условии формирования комплектов. На основе модели были предложены и разработаны модель формирования составов партий всех типов данных и метод оптимизации составов партий; модель формирования расписаний при условии формирования комплектов; модель формирования составов комплектов с учетом требования оперативности и директивных сроков. На основе этих методов в разделе 3 описаны соответствующие методы и представлены их описания.</w:t>
      </w:r>
    </w:p>
    <w:p w:rsidR="00E94A25" w:rsidRDefault="007A149B">
      <w:r>
        <w:br w:type="page"/>
      </w:r>
    </w:p>
    <w:p w:rsidR="00E94A25" w:rsidRDefault="007A149B">
      <w:pPr>
        <w:pStyle w:val="1"/>
        <w:numPr>
          <w:ilvl w:val="0"/>
          <w:numId w:val="4"/>
        </w:numPr>
      </w:pPr>
      <w:bookmarkStart w:id="34" w:name="_Toc517201556"/>
      <w:bookmarkStart w:id="35" w:name="_Toc517260099"/>
      <w:bookmarkEnd w:id="34"/>
      <w:r>
        <w:lastRenderedPageBreak/>
        <w:t>ОБОСНОВАНИЕ МЕТОДОВ ПОСТРОЕНИЯ КОМПЛЕКСНЫХ РАСПИСАНИЙ В КОНВЕЙЕРНЫХ СИСТЕМАХ</w:t>
      </w:r>
      <w:bookmarkEnd w:id="35"/>
    </w:p>
    <w:p w:rsidR="00E94A25" w:rsidRDefault="007A149B" w:rsidP="00B16B7D">
      <w:pPr>
        <w:pStyle w:val="2"/>
      </w:pPr>
      <w:bookmarkStart w:id="36" w:name="_Toc517201557"/>
      <w:bookmarkStart w:id="37" w:name="_Toc517260100"/>
      <w:bookmarkEnd w:id="36"/>
      <w:r>
        <w:t>Обоснование метода формирования составов партий данных</w:t>
      </w:r>
      <w:bookmarkEnd w:id="37"/>
    </w:p>
    <w:p w:rsidR="00E94A25" w:rsidRDefault="007A149B">
      <w:pPr>
        <w:tabs>
          <w:tab w:val="left" w:pos="3780"/>
        </w:tabs>
      </w:pPr>
      <w:r>
        <w:t xml:space="preserve">Для обоснования метода формирования локально оптимальных решений по составам партий данных </w:t>
      </w:r>
      <w:r>
        <w:rPr>
          <w:i/>
          <w:iCs/>
          <w:lang w:val="en-US"/>
        </w:rPr>
        <w:t>i</w:t>
      </w:r>
      <w:r>
        <w:rPr>
          <w:i/>
          <w:iCs/>
        </w:rPr>
        <w:t>-</w:t>
      </w:r>
      <w:r>
        <w:t>ых типов (</w:t>
      </w:r>
      <w:r>
        <w:rPr>
          <w:noProof/>
        </w:rPr>
        <w:drawing>
          <wp:inline distT="0" distB="0" distL="0" distR="0" wp14:anchorId="1D234D51" wp14:editId="6E59DDFC">
            <wp:extent cx="466725" cy="267970"/>
            <wp:effectExtent l="0" t="0" r="0" b="0"/>
            <wp:docPr id="173" name="Рисунок 173"/>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203"/>
                    <a:stretch/>
                  </pic:blipFill>
                  <pic:spPr>
                    <a:xfrm>
                      <a:off x="0" y="0"/>
                      <a:ext cx="466200" cy="267480"/>
                    </a:xfrm>
                    <a:prstGeom prst="rect">
                      <a:avLst/>
                    </a:prstGeom>
                    <a:ln>
                      <a:noFill/>
                    </a:ln>
                  </pic:spPr>
                </pic:pic>
              </a:graphicData>
            </a:graphic>
          </wp:inline>
        </w:drawing>
      </w:r>
      <w:r>
        <w:t xml:space="preserve">) в рассмотрение введены следующие обозначения: </w:t>
      </w:r>
      <w:r w:rsidR="00351A9B" w:rsidRPr="00351A9B">
        <w:rPr>
          <w:position w:val="-6"/>
        </w:rPr>
        <w:object w:dxaOrig="200" w:dyaOrig="320">
          <v:shape id="_x0000_i1337" type="#_x0000_t75" style="width:10pt;height:16pt" o:ole="">
            <v:imagedata r:id="rId728" o:title=""/>
          </v:shape>
          <o:OLEObject Type="Embed" ProgID="Equation.DSMT4" ShapeID="_x0000_i1337" DrawAspect="Content" ObjectID="_1591019893" r:id="rId729"/>
        </w:object>
      </w:r>
      <w:r>
        <w:t xml:space="preserve">– идентификатор типа данных, составы партий которого изменяются на текущем шаге алгоритма; </w:t>
      </w:r>
      <w:r w:rsidR="00351A9B" w:rsidRPr="00351A9B">
        <w:rPr>
          <w:position w:val="-12"/>
        </w:rPr>
        <w:object w:dxaOrig="360" w:dyaOrig="380">
          <v:shape id="_x0000_i1338" type="#_x0000_t75" style="width:18pt;height:19pt" o:ole="">
            <v:imagedata r:id="rId730" o:title=""/>
          </v:shape>
          <o:OLEObject Type="Embed" ProgID="Equation.DSMT4" ShapeID="_x0000_i1338" DrawAspect="Content" ObjectID="_1591019894" r:id="rId731"/>
        </w:object>
      </w:r>
      <w:r>
        <w:t xml:space="preserve">– количество партий данных </w:t>
      </w:r>
      <w:r w:rsidR="00351A9B" w:rsidRPr="00351A9B">
        <w:rPr>
          <w:position w:val="-6"/>
        </w:rPr>
        <w:object w:dxaOrig="200" w:dyaOrig="320">
          <v:shape id="_x0000_i1339" type="#_x0000_t75" style="width:10pt;height:16pt" o:ole="">
            <v:imagedata r:id="rId732" o:title=""/>
          </v:shape>
          <o:OLEObject Type="Embed" ProgID="Equation.DSMT4" ShapeID="_x0000_i1339" DrawAspect="Content" ObjectID="_1591019895" r:id="rId733"/>
        </w:object>
      </w:r>
      <w:r>
        <w:t xml:space="preserve">-го типа, составы которых определяются; </w:t>
      </w:r>
      <w:r>
        <w:rPr>
          <w:i/>
          <w:iCs/>
          <w:lang w:val="en-US"/>
        </w:rPr>
        <w:t>s</w:t>
      </w:r>
      <w:r>
        <w:t xml:space="preserve">– индекс текущего улучшаемого решения путем поиска более эффективного решения в рамках окрестности; </w:t>
      </w:r>
      <w:r>
        <w:rPr>
          <w:i/>
          <w:iCs/>
          <w:lang w:val="en-US"/>
        </w:rPr>
        <w:t>g</w:t>
      </w:r>
      <w:r>
        <w:rPr>
          <w:i/>
          <w:iCs/>
        </w:rPr>
        <w:t xml:space="preserve"> –</w:t>
      </w:r>
      <w:r>
        <w:t xml:space="preserve"> индекс шага алгоритма, выполняемого по отношению к шагу </w:t>
      </w:r>
      <w:r>
        <w:rPr>
          <w:i/>
          <w:iCs/>
          <w:lang w:val="en-US"/>
        </w:rPr>
        <w:t>s</w:t>
      </w:r>
      <w:r>
        <w:t xml:space="preserve">, который соответствует новому формируемому решению, находящемуся в окрестности </w:t>
      </w:r>
      <w:r>
        <w:rPr>
          <w:noProof/>
        </w:rPr>
        <w:drawing>
          <wp:inline distT="0" distB="0" distL="0" distR="0" wp14:anchorId="08A60A48" wp14:editId="64E517B0">
            <wp:extent cx="216535" cy="241935"/>
            <wp:effectExtent l="0" t="0" r="0" b="0"/>
            <wp:docPr id="174" name="Рисунок 174"/>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734"/>
                    <a:stretch/>
                  </pic:blipFill>
                  <pic:spPr>
                    <a:xfrm>
                      <a:off x="0" y="0"/>
                      <a:ext cx="216000" cy="241200"/>
                    </a:xfrm>
                    <a:prstGeom prst="rect">
                      <a:avLst/>
                    </a:prstGeom>
                    <a:ln>
                      <a:noFill/>
                    </a:ln>
                  </pic:spPr>
                </pic:pic>
              </a:graphicData>
            </a:graphic>
          </wp:inline>
        </w:drawing>
      </w:r>
      <w:r>
        <w:t xml:space="preserve"> (</w:t>
      </w:r>
      <w:r>
        <w:rPr>
          <w:i/>
          <w:iCs/>
        </w:rPr>
        <w:t>(</w:t>
      </w:r>
      <w:r>
        <w:rPr>
          <w:i/>
          <w:iCs/>
          <w:lang w:val="en-US"/>
        </w:rPr>
        <w:t>s</w:t>
      </w:r>
      <w:r>
        <w:rPr>
          <w:i/>
          <w:iCs/>
        </w:rPr>
        <w:t>+</w:t>
      </w:r>
      <w:r>
        <w:rPr>
          <w:i/>
          <w:iCs/>
          <w:lang w:val="en-US"/>
        </w:rPr>
        <w:t>g</w:t>
      </w:r>
      <w:r>
        <w:rPr>
          <w:i/>
          <w:iCs/>
        </w:rPr>
        <w:t>)</w:t>
      </w:r>
      <w:r>
        <w:t xml:space="preserve">– номер шага алгоритма по формированию решения в окрестности </w:t>
      </w:r>
      <w:r w:rsidR="00351A9B" w:rsidRPr="00351A9B">
        <w:rPr>
          <w:position w:val="-12"/>
        </w:rPr>
        <w:object w:dxaOrig="340" w:dyaOrig="380">
          <v:shape id="_x0000_i1340" type="#_x0000_t75" style="width:17pt;height:19pt" o:ole="">
            <v:imagedata r:id="rId735" o:title=""/>
          </v:shape>
          <o:OLEObject Type="Embed" ProgID="Equation.DSMT4" ShapeID="_x0000_i1340" DrawAspect="Content" ObjectID="_1591019896" r:id="rId736"/>
        </w:object>
      </w:r>
      <w:r>
        <w:t xml:space="preserve"> текущего локально оптимального решения); </w:t>
      </w:r>
      <w:r w:rsidR="00351A9B" w:rsidRPr="00351A9B">
        <w:rPr>
          <w:position w:val="-6"/>
        </w:rPr>
        <w:object w:dxaOrig="279" w:dyaOrig="300">
          <v:shape id="_x0000_i1341" type="#_x0000_t75" style="width:14pt;height:15pt" o:ole="">
            <v:imagedata r:id="rId737" o:title=""/>
          </v:shape>
          <o:OLEObject Type="Embed" ProgID="Equation.DSMT4" ShapeID="_x0000_i1341" DrawAspect="Content" ObjectID="_1591019897" r:id="rId738"/>
        </w:object>
      </w:r>
      <w:r>
        <w:t xml:space="preserve">– индекс партии, состав которой изменяется при реализации алгоритма на текущей итерации; </w:t>
      </w:r>
      <w:r>
        <w:rPr>
          <w:i/>
          <w:iCs/>
          <w:lang w:val="en-US"/>
        </w:rPr>
        <w:t>I</w:t>
      </w:r>
      <w:r>
        <w:rPr>
          <w:i/>
          <w:iCs/>
        </w:rPr>
        <w:t xml:space="preserve"> –</w:t>
      </w:r>
      <w:r>
        <w:t xml:space="preserve"> множество типов данных, для которых выполняется формирование составов партий (первоначально </w:t>
      </w:r>
      <w:r>
        <w:rPr>
          <w:noProof/>
        </w:rPr>
        <w:drawing>
          <wp:inline distT="0" distB="0" distL="0" distR="0" wp14:anchorId="43CAA93B" wp14:editId="50CB24A8">
            <wp:extent cx="923925" cy="233680"/>
            <wp:effectExtent l="0" t="0" r="0" b="0"/>
            <wp:docPr id="175" name="Рисунок 175"/>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739"/>
                    <a:stretch/>
                  </pic:blipFill>
                  <pic:spPr>
                    <a:xfrm>
                      <a:off x="0" y="0"/>
                      <a:ext cx="923400" cy="232920"/>
                    </a:xfrm>
                    <a:prstGeom prst="rect">
                      <a:avLst/>
                    </a:prstGeom>
                    <a:ln>
                      <a:noFill/>
                    </a:ln>
                  </pic:spPr>
                </pic:pic>
              </a:graphicData>
            </a:graphic>
          </wp:inline>
        </w:drawing>
      </w:r>
      <w:r>
        <w:t xml:space="preserve">); </w:t>
      </w:r>
      <w:r w:rsidR="00351A9B" w:rsidRPr="00025957">
        <w:rPr>
          <w:position w:val="-4"/>
        </w:rPr>
        <w:object w:dxaOrig="279" w:dyaOrig="279">
          <v:shape id="_x0000_i1342" type="#_x0000_t75" style="width:14pt;height:14pt" o:ole="">
            <v:imagedata r:id="rId740" o:title=""/>
          </v:shape>
          <o:OLEObject Type="Embed" ProgID="Equation.DSMT4" ShapeID="_x0000_i1342" DrawAspect="Content" ObjectID="_1591019898" r:id="rId741"/>
        </w:object>
      </w:r>
      <w:r>
        <w:t>– множество</w:t>
      </w:r>
      <w:r>
        <w:rPr>
          <w:i/>
          <w:iCs/>
        </w:rPr>
        <w:t xml:space="preserve"> </w:t>
      </w:r>
      <w:r>
        <w:t xml:space="preserve">типов данных, используемое при формировании локально оптимального решения по составам партий; </w:t>
      </w:r>
      <w:r>
        <w:rPr>
          <w:i/>
          <w:iCs/>
          <w:lang w:val="en-US"/>
        </w:rPr>
        <w:t>A</w:t>
      </w:r>
      <w:r>
        <w:rPr>
          <w:i/>
          <w:iCs/>
        </w:rPr>
        <w:t>’</w:t>
      </w:r>
      <w:r>
        <w:t xml:space="preserve">– матрица (аналог матрицы составов партий </w:t>
      </w:r>
      <w:r>
        <w:rPr>
          <w:i/>
          <w:iCs/>
        </w:rPr>
        <w:t>А</w:t>
      </w:r>
      <w:r>
        <w:t xml:space="preserve">), используемая при определении наилучшего решения в окрестности </w:t>
      </w:r>
      <w:r w:rsidR="00351A9B" w:rsidRPr="00351A9B">
        <w:rPr>
          <w:position w:val="-12"/>
        </w:rPr>
        <w:object w:dxaOrig="340" w:dyaOrig="380">
          <v:shape id="_x0000_i1343" type="#_x0000_t75" style="width:17pt;height:19pt" o:ole="">
            <v:imagedata r:id="rId742" o:title=""/>
          </v:shape>
          <o:OLEObject Type="Embed" ProgID="Equation.DSMT4" ShapeID="_x0000_i1343" DrawAspect="Content" ObjectID="_1591019899" r:id="rId743"/>
        </w:object>
      </w:r>
      <w:r>
        <w:t xml:space="preserve"> текущего локально оптимального решения (матрица </w:t>
      </w:r>
      <w:r>
        <w:rPr>
          <w:i/>
          <w:iCs/>
        </w:rPr>
        <w:t>А’</w:t>
      </w:r>
      <w:r>
        <w:t xml:space="preserve"> используется при формировании промежуточных решений); </w:t>
      </w:r>
      <w:r>
        <w:rPr>
          <w:noProof/>
        </w:rPr>
        <w:drawing>
          <wp:inline distT="0" distB="0" distL="0" distR="0" wp14:anchorId="1C4A3446" wp14:editId="65C422D7">
            <wp:extent cx="345440" cy="267970"/>
            <wp:effectExtent l="0" t="0" r="0" b="0"/>
            <wp:docPr id="176" name="Рисунок 176"/>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744"/>
                    <a:stretch/>
                  </pic:blipFill>
                  <pic:spPr>
                    <a:xfrm>
                      <a:off x="0" y="0"/>
                      <a:ext cx="344880" cy="267480"/>
                    </a:xfrm>
                    <a:prstGeom prst="rect">
                      <a:avLst/>
                    </a:prstGeom>
                    <a:ln>
                      <a:noFill/>
                    </a:ln>
                  </pic:spPr>
                </pic:pic>
              </a:graphicData>
            </a:graphic>
          </wp:inline>
        </w:drawing>
      </w:r>
      <w:r>
        <w:t xml:space="preserve"> и </w:t>
      </w:r>
      <w:r w:rsidR="00351A9B" w:rsidRPr="00351A9B">
        <w:rPr>
          <w:position w:val="-12"/>
        </w:rPr>
        <w:object w:dxaOrig="540" w:dyaOrig="420">
          <v:shape id="_x0000_i1344" type="#_x0000_t75" style="width:27pt;height:21pt" o:ole="">
            <v:imagedata r:id="rId745" o:title=""/>
          </v:shape>
          <o:OLEObject Type="Embed" ProgID="Equation.DSMT4" ShapeID="_x0000_i1344" DrawAspect="Content" ObjectID="_1591019900" r:id="rId746"/>
        </w:object>
      </w:r>
      <w:r>
        <w:t xml:space="preserve"> (</w:t>
      </w:r>
      <w:r w:rsidR="00351A9B" w:rsidRPr="00351A9B">
        <w:rPr>
          <w:position w:val="-10"/>
        </w:rPr>
        <w:object w:dxaOrig="740" w:dyaOrig="420">
          <v:shape id="_x0000_i1345" type="#_x0000_t75" style="width:37pt;height:21pt" o:ole="">
            <v:imagedata r:id="rId747" o:title=""/>
          </v:shape>
          <o:OLEObject Type="Embed" ProgID="Equation.DSMT4" ShapeID="_x0000_i1345" DrawAspect="Content" ObjectID="_1591019901" r:id="rId748"/>
        </w:object>
      </w:r>
      <w:r>
        <w:t xml:space="preserve">)– матрицы, предназначенные для хранения (буферизации) составов партий данных </w:t>
      </w:r>
      <w:r>
        <w:rPr>
          <w:i/>
          <w:iCs/>
          <w:lang w:val="en-US"/>
        </w:rPr>
        <w:t>i</w:t>
      </w:r>
      <w:r>
        <w:t xml:space="preserve">-ых типов, сформированных на различных итерациях алгоритма (в матрицах </w:t>
      </w:r>
      <w:r w:rsidR="00351A9B" w:rsidRPr="00351A9B">
        <w:rPr>
          <w:position w:val="-12"/>
        </w:rPr>
        <w:object w:dxaOrig="540" w:dyaOrig="420">
          <v:shape id="_x0000_i1346" type="#_x0000_t75" style="width:27pt;height:21pt" o:ole="">
            <v:imagedata r:id="rId749" o:title=""/>
          </v:shape>
          <o:OLEObject Type="Embed" ProgID="Equation.DSMT4" ShapeID="_x0000_i1346" DrawAspect="Content" ObjectID="_1591019902" r:id="rId750"/>
        </w:object>
      </w:r>
      <w:r>
        <w:t xml:space="preserve"> (</w:t>
      </w:r>
      <w:r>
        <w:rPr>
          <w:noProof/>
        </w:rPr>
        <w:drawing>
          <wp:inline distT="0" distB="0" distL="0" distR="0" wp14:anchorId="307981E6" wp14:editId="40792EB2">
            <wp:extent cx="466725" cy="267970"/>
            <wp:effectExtent l="0" t="0" r="0" b="0"/>
            <wp:docPr id="177" name="Рисунок 177"/>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203"/>
                    <a:stretch/>
                  </pic:blipFill>
                  <pic:spPr>
                    <a:xfrm>
                      <a:off x="0" y="0"/>
                      <a:ext cx="466200" cy="267480"/>
                    </a:xfrm>
                    <a:prstGeom prst="rect">
                      <a:avLst/>
                    </a:prstGeom>
                    <a:ln>
                      <a:noFill/>
                    </a:ln>
                  </pic:spPr>
                </pic:pic>
              </a:graphicData>
            </a:graphic>
          </wp:inline>
        </w:drawing>
      </w:r>
      <w:r>
        <w:t xml:space="preserve">) хранятся решения по составам партий данных </w:t>
      </w:r>
      <w:r>
        <w:rPr>
          <w:i/>
          <w:iCs/>
          <w:lang w:val="en-US"/>
        </w:rPr>
        <w:t>i</w:t>
      </w:r>
      <w:r>
        <w:rPr>
          <w:i/>
          <w:iCs/>
        </w:rPr>
        <w:t>-</w:t>
      </w:r>
      <w:r>
        <w:t xml:space="preserve">ых типов, входящие в окрестность </w:t>
      </w:r>
      <w:r w:rsidR="00351A9B" w:rsidRPr="00351A9B">
        <w:rPr>
          <w:position w:val="-12"/>
        </w:rPr>
        <w:object w:dxaOrig="340" w:dyaOrig="380">
          <v:shape id="_x0000_i1347" type="#_x0000_t75" style="width:17pt;height:19pt" o:ole="">
            <v:imagedata r:id="rId751" o:title=""/>
          </v:shape>
          <o:OLEObject Type="Embed" ProgID="Equation.DSMT4" ShapeID="_x0000_i1347" DrawAspect="Content" ObjectID="_1591019903" r:id="rId752"/>
        </w:object>
      </w:r>
      <w:r>
        <w:t xml:space="preserve"> с меньшей метрикой, в </w:t>
      </w:r>
      <w:r>
        <w:lastRenderedPageBreak/>
        <w:t xml:space="preserve">матрицах </w:t>
      </w:r>
      <w:r w:rsidR="00351A9B" w:rsidRPr="00351A9B">
        <w:rPr>
          <w:position w:val="-12"/>
        </w:rPr>
        <w:object w:dxaOrig="540" w:dyaOrig="420">
          <v:shape id="_x0000_i1348" type="#_x0000_t75" style="width:27pt;height:21pt" o:ole="">
            <v:imagedata r:id="rId753" o:title=""/>
          </v:shape>
          <o:OLEObject Type="Embed" ProgID="Equation.DSMT4" ShapeID="_x0000_i1348" DrawAspect="Content" ObjectID="_1591019904" r:id="rId754"/>
        </w:object>
      </w:r>
      <w:r>
        <w:t xml:space="preserve"> (</w:t>
      </w:r>
      <w:r>
        <w:rPr>
          <w:noProof/>
        </w:rPr>
        <w:drawing>
          <wp:inline distT="0" distB="0" distL="0" distR="0" wp14:anchorId="040129DA" wp14:editId="3BAF32BD">
            <wp:extent cx="466725" cy="267970"/>
            <wp:effectExtent l="0" t="0" r="0" b="0"/>
            <wp:docPr id="178" name="Рисунок 178"/>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203"/>
                    <a:stretch/>
                  </pic:blipFill>
                  <pic:spPr>
                    <a:xfrm>
                      <a:off x="0" y="0"/>
                      <a:ext cx="466200" cy="267480"/>
                    </a:xfrm>
                    <a:prstGeom prst="rect">
                      <a:avLst/>
                    </a:prstGeom>
                    <a:ln>
                      <a:noFill/>
                    </a:ln>
                  </pic:spPr>
                </pic:pic>
              </a:graphicData>
            </a:graphic>
          </wp:inline>
        </w:drawing>
      </w:r>
      <w:r>
        <w:t xml:space="preserve">) хранятся решения по составам партий данных </w:t>
      </w:r>
      <w:r>
        <w:rPr>
          <w:i/>
          <w:iCs/>
          <w:lang w:val="en-US"/>
        </w:rPr>
        <w:t>i</w:t>
      </w:r>
      <w:r>
        <w:rPr>
          <w:i/>
          <w:iCs/>
        </w:rPr>
        <w:t>-</w:t>
      </w:r>
      <w:r>
        <w:t xml:space="preserve">ых типов, входящие в окрестность </w:t>
      </w:r>
      <w:r w:rsidR="00351A9B" w:rsidRPr="00351A9B">
        <w:rPr>
          <w:position w:val="-12"/>
        </w:rPr>
        <w:object w:dxaOrig="499" w:dyaOrig="380">
          <v:shape id="_x0000_i1349" type="#_x0000_t75" style="width:25pt;height:19pt" o:ole="">
            <v:imagedata r:id="rId755" o:title=""/>
          </v:shape>
          <o:OLEObject Type="Embed" ProgID="Equation.DSMT4" ShapeID="_x0000_i1349" DrawAspect="Content" ObjectID="_1591019905" r:id="rId756"/>
        </w:object>
      </w:r>
      <w:r>
        <w:t xml:space="preserve">, сформированные на основе решений из окрестности </w:t>
      </w:r>
      <w:r w:rsidR="00351A9B" w:rsidRPr="00351A9B">
        <w:rPr>
          <w:position w:val="-12"/>
        </w:rPr>
        <w:object w:dxaOrig="340" w:dyaOrig="380">
          <v:shape id="_x0000_i1350" type="#_x0000_t75" style="width:17pt;height:19pt" o:ole="">
            <v:imagedata r:id="rId757" o:title=""/>
          </v:shape>
          <o:OLEObject Type="Embed" ProgID="Equation.DSMT4" ShapeID="_x0000_i1350" DrawAspect="Content" ObjectID="_1591019906" r:id="rId758"/>
        </w:object>
      </w:r>
      <w:r>
        <w:t xml:space="preserve">, т.е. на основе решений из матриц </w:t>
      </w:r>
      <w:r>
        <w:rPr>
          <w:noProof/>
        </w:rPr>
        <w:drawing>
          <wp:inline distT="0" distB="0" distL="0" distR="0" wp14:anchorId="4B3A4C62" wp14:editId="16912FA2">
            <wp:extent cx="345440" cy="267970"/>
            <wp:effectExtent l="0" t="0" r="0" b="0"/>
            <wp:docPr id="179" name="Рисунок 179"/>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744"/>
                    <a:stretch/>
                  </pic:blipFill>
                  <pic:spPr>
                    <a:xfrm>
                      <a:off x="0" y="0"/>
                      <a:ext cx="344880" cy="267480"/>
                    </a:xfrm>
                    <a:prstGeom prst="rect">
                      <a:avLst/>
                    </a:prstGeom>
                    <a:ln>
                      <a:noFill/>
                    </a:ln>
                  </pic:spPr>
                </pic:pic>
              </a:graphicData>
            </a:graphic>
          </wp:inline>
        </w:drawing>
      </w:r>
      <w:r>
        <w:t xml:space="preserve"> (</w:t>
      </w:r>
      <w:r w:rsidR="00351A9B" w:rsidRPr="00351A9B">
        <w:rPr>
          <w:position w:val="-10"/>
        </w:rPr>
        <w:object w:dxaOrig="740" w:dyaOrig="420">
          <v:shape id="_x0000_i1351" type="#_x0000_t75" style="width:37pt;height:21pt" o:ole="">
            <v:imagedata r:id="rId759" o:title=""/>
          </v:shape>
          <o:OLEObject Type="Embed" ProgID="Equation.DSMT4" ShapeID="_x0000_i1351" DrawAspect="Content" ObjectID="_1591019907" r:id="rId760"/>
        </w:object>
      </w:r>
      <w:r>
        <w:t xml:space="preserve">)); </w:t>
      </w:r>
      <w:r w:rsidR="00351A9B" w:rsidRPr="00351A9B">
        <w:rPr>
          <w:position w:val="-16"/>
        </w:rPr>
        <w:object w:dxaOrig="380" w:dyaOrig="460">
          <v:shape id="_x0000_i1352" type="#_x0000_t75" style="width:19pt;height:23pt" o:ole="">
            <v:imagedata r:id="rId761" o:title=""/>
          </v:shape>
          <o:OLEObject Type="Embed" ProgID="Equation.DSMT4" ShapeID="_x0000_i1352" DrawAspect="Content" ObjectID="_1591019908" r:id="rId762"/>
        </w:object>
      </w:r>
      <w:r>
        <w:t xml:space="preserve">– количество решений по составам партий данных </w:t>
      </w:r>
      <w:r>
        <w:rPr>
          <w:i/>
          <w:iCs/>
          <w:lang w:val="en-US"/>
        </w:rPr>
        <w:t>i</w:t>
      </w:r>
      <w:r>
        <w:t xml:space="preserve">-го типа в матрице </w:t>
      </w:r>
      <w:r w:rsidR="00351A9B" w:rsidRPr="00351A9B">
        <w:rPr>
          <w:position w:val="-12"/>
        </w:rPr>
        <w:object w:dxaOrig="540" w:dyaOrig="420">
          <v:shape id="_x0000_i1353" type="#_x0000_t75" style="width:27pt;height:21pt" o:ole="">
            <v:imagedata r:id="rId763" o:title=""/>
          </v:shape>
          <o:OLEObject Type="Embed" ProgID="Equation.DSMT4" ShapeID="_x0000_i1353" DrawAspect="Content" ObjectID="_1591019909" r:id="rId764"/>
        </w:object>
      </w:r>
      <w:r>
        <w:t xml:space="preserve"> размерностью </w:t>
      </w:r>
      <w:r>
        <w:rPr>
          <w:noProof/>
        </w:rPr>
        <w:drawing>
          <wp:inline distT="0" distB="0" distL="0" distR="0" wp14:anchorId="5ADD2022" wp14:editId="7026A0B9">
            <wp:extent cx="561340" cy="285115"/>
            <wp:effectExtent l="0" t="0" r="0" b="0"/>
            <wp:docPr id="180" name="Рисунок 180"/>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765"/>
                    <a:stretch/>
                  </pic:blipFill>
                  <pic:spPr>
                    <a:xfrm>
                      <a:off x="0" y="0"/>
                      <a:ext cx="560880" cy="284400"/>
                    </a:xfrm>
                    <a:prstGeom prst="rect">
                      <a:avLst/>
                    </a:prstGeom>
                    <a:ln>
                      <a:noFill/>
                    </a:ln>
                  </pic:spPr>
                </pic:pic>
              </a:graphicData>
            </a:graphic>
          </wp:inline>
        </w:drawing>
      </w:r>
      <w:r>
        <w:t xml:space="preserve">; </w:t>
      </w:r>
      <w:r w:rsidR="00351A9B" w:rsidRPr="00351A9B">
        <w:rPr>
          <w:position w:val="-16"/>
        </w:rPr>
        <w:object w:dxaOrig="420" w:dyaOrig="460">
          <v:shape id="_x0000_i1354" type="#_x0000_t75" style="width:21pt;height:23pt" o:ole="">
            <v:imagedata r:id="rId766" o:title=""/>
          </v:shape>
          <o:OLEObject Type="Embed" ProgID="Equation.DSMT4" ShapeID="_x0000_i1354" DrawAspect="Content" ObjectID="_1591019910" r:id="rId767"/>
        </w:object>
      </w:r>
      <w:r>
        <w:t xml:space="preserve">– количество решений по составам партий данных </w:t>
      </w:r>
      <w:r>
        <w:rPr>
          <w:i/>
          <w:iCs/>
          <w:lang w:val="en-US"/>
        </w:rPr>
        <w:t>i</w:t>
      </w:r>
      <w:r>
        <w:t xml:space="preserve">-го типа, в матрице </w:t>
      </w:r>
      <w:r w:rsidR="00351A9B" w:rsidRPr="00351A9B">
        <w:rPr>
          <w:position w:val="-12"/>
        </w:rPr>
        <w:object w:dxaOrig="540" w:dyaOrig="420">
          <v:shape id="_x0000_i1355" type="#_x0000_t75" style="width:27pt;height:21pt" o:ole="">
            <v:imagedata r:id="rId768" o:title=""/>
          </v:shape>
          <o:OLEObject Type="Embed" ProgID="Equation.DSMT4" ShapeID="_x0000_i1355" DrawAspect="Content" ObjectID="_1591019911" r:id="rId769"/>
        </w:object>
      </w:r>
      <w:r>
        <w:t xml:space="preserve"> размерностью </w:t>
      </w:r>
      <w:r>
        <w:rPr>
          <w:noProof/>
        </w:rPr>
        <w:drawing>
          <wp:inline distT="0" distB="0" distL="0" distR="0" wp14:anchorId="14F0DA63" wp14:editId="76F6C122">
            <wp:extent cx="587375" cy="285115"/>
            <wp:effectExtent l="0" t="0" r="0" b="0"/>
            <wp:docPr id="181" name="Рисунок 181"/>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770"/>
                    <a:stretch/>
                  </pic:blipFill>
                  <pic:spPr>
                    <a:xfrm>
                      <a:off x="0" y="0"/>
                      <a:ext cx="586800" cy="284400"/>
                    </a:xfrm>
                    <a:prstGeom prst="rect">
                      <a:avLst/>
                    </a:prstGeom>
                    <a:ln>
                      <a:noFill/>
                    </a:ln>
                  </pic:spPr>
                </pic:pic>
              </a:graphicData>
            </a:graphic>
          </wp:inline>
        </w:drawing>
      </w:r>
      <w:r>
        <w:t xml:space="preserve">; </w:t>
      </w:r>
      <w:r w:rsidR="00351A9B" w:rsidRPr="00351A9B">
        <w:rPr>
          <w:position w:val="-12"/>
        </w:rPr>
        <w:object w:dxaOrig="360" w:dyaOrig="380">
          <v:shape id="_x0000_i1356" type="#_x0000_t75" style="width:18pt;height:19pt" o:ole="">
            <v:imagedata r:id="rId771" o:title=""/>
          </v:shape>
          <o:OLEObject Type="Embed" ProgID="Equation.DSMT4" ShapeID="_x0000_i1356" DrawAspect="Content" ObjectID="_1591019912" r:id="rId772"/>
        </w:object>
      </w:r>
      <w:r>
        <w:t xml:space="preserve">– индекс текущей строки (решения по составам партий </w:t>
      </w:r>
      <w:r>
        <w:rPr>
          <w:i/>
          <w:iCs/>
          <w:lang w:val="en-US"/>
        </w:rPr>
        <w:t>i</w:t>
      </w:r>
      <w:r>
        <w:rPr>
          <w:i/>
          <w:iCs/>
        </w:rPr>
        <w:t>-</w:t>
      </w:r>
      <w:r>
        <w:t xml:space="preserve">го типа) в матрице </w:t>
      </w:r>
      <w:r w:rsidR="00351A9B" w:rsidRPr="00351A9B">
        <w:rPr>
          <w:position w:val="-12"/>
        </w:rPr>
        <w:object w:dxaOrig="540" w:dyaOrig="420">
          <v:shape id="_x0000_i1357" type="#_x0000_t75" style="width:27pt;height:21pt" o:ole="">
            <v:imagedata r:id="rId773" o:title=""/>
          </v:shape>
          <o:OLEObject Type="Embed" ProgID="Equation.DSMT4" ShapeID="_x0000_i1357" DrawAspect="Content" ObjectID="_1591019913" r:id="rId774"/>
        </w:object>
      </w:r>
      <w:r>
        <w:t xml:space="preserve"> (</w:t>
      </w:r>
      <w:r>
        <w:rPr>
          <w:noProof/>
        </w:rPr>
        <w:drawing>
          <wp:inline distT="0" distB="0" distL="0" distR="0" wp14:anchorId="735C25E4" wp14:editId="3126954A">
            <wp:extent cx="742315" cy="320040"/>
            <wp:effectExtent l="0" t="0" r="0" b="0"/>
            <wp:docPr id="182" name="Рисунок 182"/>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775"/>
                    <a:stretch/>
                  </pic:blipFill>
                  <pic:spPr>
                    <a:xfrm>
                      <a:off x="0" y="0"/>
                      <a:ext cx="741600" cy="319320"/>
                    </a:xfrm>
                    <a:prstGeom prst="rect">
                      <a:avLst/>
                    </a:prstGeom>
                    <a:ln>
                      <a:noFill/>
                    </a:ln>
                  </pic:spPr>
                </pic:pic>
              </a:graphicData>
            </a:graphic>
          </wp:inline>
        </w:drawing>
      </w:r>
      <w:r>
        <w:t xml:space="preserve">); </w:t>
      </w:r>
      <w:r w:rsidR="00351A9B" w:rsidRPr="00351A9B">
        <w:rPr>
          <w:position w:val="-12"/>
        </w:rPr>
        <w:object w:dxaOrig="420" w:dyaOrig="380">
          <v:shape id="_x0000_i1358" type="#_x0000_t75" style="width:21pt;height:19pt" o:ole="">
            <v:imagedata r:id="rId776" o:title=""/>
          </v:shape>
          <o:OLEObject Type="Embed" ProgID="Equation.DSMT4" ShapeID="_x0000_i1358" DrawAspect="Content" ObjectID="_1591019914" r:id="rId777"/>
        </w:object>
      </w:r>
      <w:r>
        <w:t xml:space="preserve">– индекс текущей строки (решения по составам партий </w:t>
      </w:r>
      <w:r>
        <w:rPr>
          <w:i/>
          <w:iCs/>
          <w:lang w:val="en-US"/>
        </w:rPr>
        <w:t>i</w:t>
      </w:r>
      <w:r>
        <w:t xml:space="preserve">-го типа) в матрице </w:t>
      </w:r>
      <w:r w:rsidR="00351A9B" w:rsidRPr="00351A9B">
        <w:rPr>
          <w:position w:val="-12"/>
        </w:rPr>
        <w:object w:dxaOrig="540" w:dyaOrig="420">
          <v:shape id="_x0000_i1359" type="#_x0000_t75" style="width:27pt;height:21pt" o:ole="">
            <v:imagedata r:id="rId778" o:title=""/>
          </v:shape>
          <o:OLEObject Type="Embed" ProgID="Equation.DSMT4" ShapeID="_x0000_i1359" DrawAspect="Content" ObjectID="_1591019915" r:id="rId779"/>
        </w:object>
      </w:r>
      <w:r>
        <w:t xml:space="preserve"> (</w:t>
      </w:r>
      <w:r w:rsidR="00351A9B" w:rsidRPr="00351A9B">
        <w:rPr>
          <w:position w:val="-16"/>
        </w:rPr>
        <w:object w:dxaOrig="1260" w:dyaOrig="499">
          <v:shape id="_x0000_i1360" type="#_x0000_t75" style="width:63pt;height:25pt" o:ole="">
            <v:imagedata r:id="rId780" o:title=""/>
          </v:shape>
          <o:OLEObject Type="Embed" ProgID="Equation.DSMT4" ShapeID="_x0000_i1360" DrawAspect="Content" ObjectID="_1591019916" r:id="rId781"/>
        </w:object>
      </w:r>
      <w:r>
        <w:t xml:space="preserve">); </w:t>
      </w:r>
      <w:r>
        <w:rPr>
          <w:noProof/>
        </w:rPr>
        <w:drawing>
          <wp:inline distT="0" distB="0" distL="0" distR="0" wp14:anchorId="3039FC4B" wp14:editId="3B909CDE">
            <wp:extent cx="311150" cy="241935"/>
            <wp:effectExtent l="0" t="0" r="0" b="0"/>
            <wp:docPr id="183" name="Рисунок 183"/>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782"/>
                    <a:stretch/>
                  </pic:blipFill>
                  <pic:spPr>
                    <a:xfrm>
                      <a:off x="0" y="0"/>
                      <a:ext cx="310680" cy="241200"/>
                    </a:xfrm>
                    <a:prstGeom prst="rect">
                      <a:avLst/>
                    </a:prstGeom>
                    <a:ln>
                      <a:noFill/>
                    </a:ln>
                  </pic:spPr>
                </pic:pic>
              </a:graphicData>
            </a:graphic>
          </wp:inline>
        </w:drawing>
      </w:r>
      <w:r>
        <w:t>– параметр, предназначенный для хранения номера строки в</w:t>
      </w:r>
      <w:r w:rsidR="00351A9B" w:rsidRPr="00351A9B">
        <w:rPr>
          <w:position w:val="-12"/>
        </w:rPr>
        <w:object w:dxaOrig="540" w:dyaOrig="420">
          <v:shape id="_x0000_i1361" type="#_x0000_t75" style="width:27pt;height:21pt" o:ole="">
            <v:imagedata r:id="rId783" o:title=""/>
          </v:shape>
          <o:OLEObject Type="Embed" ProgID="Equation.DSMT4" ShapeID="_x0000_i1361" DrawAspect="Content" ObjectID="_1591019917" r:id="rId784"/>
        </w:object>
      </w:r>
      <w:r>
        <w:t xml:space="preserve">– номера решения, гарантирующего максимальное по модулю значение левого дискретного градиента критерия </w:t>
      </w:r>
      <w:r w:rsidR="00351A9B" w:rsidRPr="00351A9B">
        <w:rPr>
          <w:position w:val="-12"/>
        </w:rPr>
        <w:object w:dxaOrig="279" w:dyaOrig="380">
          <v:shape id="_x0000_i1362" type="#_x0000_t75" style="width:14pt;height:19pt" o:ole="">
            <v:imagedata r:id="rId785" o:title=""/>
          </v:shape>
          <o:OLEObject Type="Embed" ProgID="Equation.DSMT4" ShapeID="_x0000_i1362" DrawAspect="Content" ObjectID="_1591019918" r:id="rId786"/>
        </w:object>
      </w:r>
      <w:r>
        <w:t xml:space="preserve"> [13]; </w:t>
      </w:r>
      <w:r>
        <w:rPr>
          <w:i/>
          <w:iCs/>
          <w:lang w:val="en-US"/>
        </w:rPr>
        <w:t>G</w:t>
      </w:r>
      <w:r>
        <w:rPr>
          <w:i/>
          <w:iCs/>
        </w:rPr>
        <w:t>–</w:t>
      </w:r>
      <w:r>
        <w:t xml:space="preserve"> максимальное по модулю значение левого дискретного градиента </w:t>
      </w:r>
      <w:r>
        <w:rPr>
          <w:noProof/>
        </w:rPr>
        <w:drawing>
          <wp:inline distT="0" distB="0" distL="0" distR="0" wp14:anchorId="35DEBF66" wp14:editId="3D618239">
            <wp:extent cx="457835" cy="285115"/>
            <wp:effectExtent l="0" t="0" r="0" b="0"/>
            <wp:docPr id="184" name="Рисунок 184"/>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787"/>
                    <a:stretch/>
                  </pic:blipFill>
                  <pic:spPr>
                    <a:xfrm>
                      <a:off x="0" y="0"/>
                      <a:ext cx="457200" cy="284400"/>
                    </a:xfrm>
                    <a:prstGeom prst="rect">
                      <a:avLst/>
                    </a:prstGeom>
                    <a:ln>
                      <a:noFill/>
                    </a:ln>
                  </pic:spPr>
                </pic:pic>
              </a:graphicData>
            </a:graphic>
          </wp:inline>
        </w:drawing>
      </w:r>
      <w:r>
        <w:t xml:space="preserve">, достигаемое в окрестностях различного вида текущего локально оптимального решения (максимального по модулю значение </w:t>
      </w:r>
      <w:r w:rsidR="00351A9B" w:rsidRPr="00351A9B">
        <w:rPr>
          <w:position w:val="-16"/>
        </w:rPr>
        <w:object w:dxaOrig="720" w:dyaOrig="460">
          <v:shape id="_x0000_i1363" type="#_x0000_t75" style="width:36pt;height:23pt" o:ole="">
            <v:imagedata r:id="rId788" o:title=""/>
          </v:shape>
          <o:OLEObject Type="Embed" ProgID="Equation.DSMT4" ShapeID="_x0000_i1363" DrawAspect="Content" ObjectID="_1591019919" r:id="rId789"/>
        </w:object>
      </w:r>
      <w:r>
        <w:t xml:space="preserve">). </w:t>
      </w:r>
    </w:p>
    <w:p w:rsidR="00E94A25" w:rsidRDefault="007A149B">
      <w:pPr>
        <w:ind w:firstLine="567"/>
      </w:pPr>
      <w:r>
        <w:t xml:space="preserve">Для текущего локально оптимального решения по составам партий данных </w:t>
      </w:r>
      <w:r>
        <w:rPr>
          <w:i/>
          <w:iCs/>
          <w:lang w:val="en-US"/>
        </w:rPr>
        <w:t>i</w:t>
      </w:r>
      <w:r>
        <w:rPr>
          <w:i/>
          <w:iCs/>
        </w:rPr>
        <w:t>-</w:t>
      </w:r>
      <w:r>
        <w:t xml:space="preserve">ых типов рассматриваются два вида окрестностей. Построение решений, включаемых в окрестность первого вида, связано с: а) изменением составов партий данных каждого </w:t>
      </w:r>
      <w:r>
        <w:rPr>
          <w:i/>
          <w:iCs/>
          <w:lang w:val="en-US"/>
        </w:rPr>
        <w:t>i</w:t>
      </w:r>
      <w:r>
        <w:rPr>
          <w:i/>
          <w:iCs/>
        </w:rPr>
        <w:t>-</w:t>
      </w:r>
      <w:r>
        <w:t xml:space="preserve">го типа в заданном количестве </w:t>
      </w:r>
      <w:r w:rsidR="00351A9B" w:rsidRPr="00351A9B">
        <w:rPr>
          <w:position w:val="-12"/>
        </w:rPr>
        <w:object w:dxaOrig="320" w:dyaOrig="380">
          <v:shape id="_x0000_i1364" type="#_x0000_t75" style="width:16pt;height:19pt" o:ole="">
            <v:imagedata r:id="rId790" o:title=""/>
          </v:shape>
          <o:OLEObject Type="Embed" ProgID="Equation.DSMT4" ShapeID="_x0000_i1364" DrawAspect="Content" ObjectID="_1591019920" r:id="rId791"/>
        </w:object>
      </w:r>
      <w:r>
        <w:t xml:space="preserve"> (</w:t>
      </w:r>
      <w:r>
        <w:rPr>
          <w:noProof/>
        </w:rPr>
        <w:drawing>
          <wp:inline distT="0" distB="0" distL="0" distR="0" wp14:anchorId="60CD9A33" wp14:editId="4AA17A08">
            <wp:extent cx="466725" cy="267970"/>
            <wp:effectExtent l="0" t="0" r="0" b="0"/>
            <wp:docPr id="185" name="Рисунок 185"/>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203"/>
                    <a:stretch/>
                  </pic:blipFill>
                  <pic:spPr>
                    <a:xfrm>
                      <a:off x="0" y="0"/>
                      <a:ext cx="466200" cy="267480"/>
                    </a:xfrm>
                    <a:prstGeom prst="rect">
                      <a:avLst/>
                    </a:prstGeom>
                    <a:ln>
                      <a:noFill/>
                    </a:ln>
                  </pic:spPr>
                </pic:pic>
              </a:graphicData>
            </a:graphic>
          </wp:inline>
        </w:drawing>
      </w:r>
      <w:r>
        <w:t xml:space="preserve">) при неизменных составах партий данных других типов; б) увеличением количества </w:t>
      </w:r>
      <w:r w:rsidR="00351A9B" w:rsidRPr="00351A9B">
        <w:rPr>
          <w:position w:val="-12"/>
        </w:rPr>
        <w:object w:dxaOrig="320" w:dyaOrig="380">
          <v:shape id="_x0000_i1365" type="#_x0000_t75" style="width:16pt;height:19pt" o:ole="">
            <v:imagedata r:id="rId792" o:title=""/>
          </v:shape>
          <o:OLEObject Type="Embed" ProgID="Equation.DSMT4" ShapeID="_x0000_i1365" DrawAspect="Content" ObjectID="_1591019921" r:id="rId793"/>
        </w:object>
      </w:r>
      <w:r>
        <w:t xml:space="preserve"> партий данных </w:t>
      </w:r>
      <w:r>
        <w:rPr>
          <w:i/>
          <w:iCs/>
          <w:lang w:val="en-US"/>
        </w:rPr>
        <w:t>i</w:t>
      </w:r>
      <w:r>
        <w:rPr>
          <w:i/>
          <w:iCs/>
        </w:rPr>
        <w:t>-</w:t>
      </w:r>
      <w:r>
        <w:t xml:space="preserve">го типа в случае, если построение решений путем изменения составов партий данных этого типа в количестве </w:t>
      </w:r>
      <w:r w:rsidR="00351A9B" w:rsidRPr="00351A9B">
        <w:rPr>
          <w:position w:val="-12"/>
        </w:rPr>
        <w:object w:dxaOrig="320" w:dyaOrig="380">
          <v:shape id="_x0000_i1366" type="#_x0000_t75" style="width:16pt;height:19pt" o:ole="">
            <v:imagedata r:id="rId794" o:title=""/>
          </v:shape>
          <o:OLEObject Type="Embed" ProgID="Equation.DSMT4" ShapeID="_x0000_i1366" DrawAspect="Content" ObjectID="_1591019922" r:id="rId795"/>
        </w:object>
      </w:r>
      <w:r>
        <w:t xml:space="preserve"> является невозможным (выполнены условия окончания формирования составов партий в количестве</w:t>
      </w:r>
      <w:r w:rsidR="00351A9B" w:rsidRPr="00351A9B">
        <w:rPr>
          <w:position w:val="-12"/>
        </w:rPr>
        <w:object w:dxaOrig="320" w:dyaOrig="380">
          <v:shape id="_x0000_i1367" type="#_x0000_t75" style="width:16pt;height:19pt" o:ole="">
            <v:imagedata r:id="rId796" o:title=""/>
          </v:shape>
          <o:OLEObject Type="Embed" ProgID="Equation.DSMT4" ShapeID="_x0000_i1367" DrawAspect="Content" ObjectID="_1591019923" r:id="rId797"/>
        </w:object>
      </w:r>
      <w:r>
        <w:t xml:space="preserve">). Тогда реализуется изменение количества </w:t>
      </w:r>
      <w:r>
        <w:rPr>
          <w:noProof/>
        </w:rPr>
        <w:drawing>
          <wp:inline distT="0" distB="0" distL="0" distR="0" wp14:anchorId="2FD36723" wp14:editId="5C288893">
            <wp:extent cx="207645" cy="241935"/>
            <wp:effectExtent l="0" t="0" r="0" b="0"/>
            <wp:docPr id="186" name="Рисунок 186"/>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249"/>
                    <a:stretch/>
                  </pic:blipFill>
                  <pic:spPr>
                    <a:xfrm>
                      <a:off x="0" y="0"/>
                      <a:ext cx="207000" cy="241200"/>
                    </a:xfrm>
                    <a:prstGeom prst="rect">
                      <a:avLst/>
                    </a:prstGeom>
                    <a:ln>
                      <a:noFill/>
                    </a:ln>
                  </pic:spPr>
                </pic:pic>
              </a:graphicData>
            </a:graphic>
          </wp:inline>
        </w:drawing>
      </w:r>
      <w:r>
        <w:t xml:space="preserve"> партий данных </w:t>
      </w:r>
      <w:r>
        <w:rPr>
          <w:i/>
          <w:iCs/>
          <w:lang w:val="en-US"/>
        </w:rPr>
        <w:t>i</w:t>
      </w:r>
      <w:r>
        <w:rPr>
          <w:i/>
          <w:iCs/>
        </w:rPr>
        <w:t>-</w:t>
      </w:r>
      <w:r>
        <w:t xml:space="preserve">го типа и задание начального решения для этого </w:t>
      </w:r>
      <w:r>
        <w:lastRenderedPageBreak/>
        <w:t xml:space="preserve">количества партий. Построение решений, включаемых в окрестность второго вида, предполагает совместное использование сформированных решений по составам партий данных всех типов при заданном количестве партий </w:t>
      </w:r>
      <w:r w:rsidR="00351A9B" w:rsidRPr="00351A9B">
        <w:rPr>
          <w:position w:val="-12"/>
        </w:rPr>
        <w:object w:dxaOrig="320" w:dyaOrig="380">
          <v:shape id="_x0000_i1368" type="#_x0000_t75" style="width:16pt;height:19pt" o:ole="">
            <v:imagedata r:id="rId798" o:title=""/>
          </v:shape>
          <o:OLEObject Type="Embed" ProgID="Equation.DSMT4" ShapeID="_x0000_i1368" DrawAspect="Content" ObjectID="_1591019924" r:id="rId799"/>
        </w:object>
      </w:r>
      <w:r>
        <w:t xml:space="preserve"> (реализуется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r>
        <w:rPr>
          <w:i/>
          <w:iCs/>
          <w:lang w:val="en-US"/>
        </w:rPr>
        <w:t>i</w:t>
      </w:r>
      <w:r>
        <w:rPr>
          <w:i/>
          <w:iCs/>
        </w:rPr>
        <w:t>’-</w:t>
      </w:r>
      <w:r>
        <w:t>го типа.</w:t>
      </w:r>
    </w:p>
    <w:p w:rsidR="00E94A25" w:rsidRDefault="007A149B">
      <w:pPr>
        <w:ind w:firstLine="567"/>
      </w:pPr>
      <w:r>
        <w:t xml:space="preserve">Для обоснования способа формирования решений по составам партий данных введены следующие условия и рассуждения (для </w:t>
      </w:r>
      <w:r>
        <w:rPr>
          <w:i/>
          <w:iCs/>
          <w:lang w:val="en-US"/>
        </w:rPr>
        <w:t>i</w:t>
      </w:r>
      <w:r>
        <w:rPr>
          <w:i/>
          <w:iCs/>
        </w:rPr>
        <w:t>-</w:t>
      </w:r>
      <w:r>
        <w:t>го типа данных):</w:t>
      </w:r>
    </w:p>
    <w:p w:rsidR="00E94A25" w:rsidRDefault="007A149B">
      <w:r>
        <w:t xml:space="preserve">1) количество данных </w:t>
      </w:r>
      <w:r w:rsidR="00351A9B" w:rsidRPr="00351A9B">
        <w:rPr>
          <w:position w:val="-6"/>
        </w:rPr>
        <w:object w:dxaOrig="160" w:dyaOrig="279">
          <v:shape id="_x0000_i1369" type="#_x0000_t75" style="width:8pt;height:14pt" o:ole="">
            <v:imagedata r:id="rId800" o:title=""/>
          </v:shape>
          <o:OLEObject Type="Embed" ProgID="Equation.DSMT4" ShapeID="_x0000_i1369" DrawAspect="Content" ObjectID="_1591019925" r:id="rId801"/>
        </w:object>
      </w:r>
      <w:r>
        <w:t>-го</w:t>
      </w:r>
      <w:r>
        <w:rPr>
          <w:i/>
        </w:rPr>
        <w:t xml:space="preserve"> </w:t>
      </w:r>
      <w:r>
        <w:t>типа в партиях должно быть не менее 2 (</w:t>
      </w:r>
      <w:r>
        <w:rPr>
          <w:noProof/>
        </w:rPr>
        <w:drawing>
          <wp:inline distT="0" distB="0" distL="0" distR="0" wp14:anchorId="1A0C4798" wp14:editId="6423640A">
            <wp:extent cx="509905" cy="241935"/>
            <wp:effectExtent l="0" t="0" r="0" b="0"/>
            <wp:docPr id="187" name="Рисунок 187"/>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802"/>
                    <a:stretch/>
                  </pic:blipFill>
                  <pic:spPr>
                    <a:xfrm>
                      <a:off x="0" y="0"/>
                      <a:ext cx="509400" cy="241200"/>
                    </a:xfrm>
                    <a:prstGeom prst="rect">
                      <a:avLst/>
                    </a:prstGeom>
                    <a:ln>
                      <a:noFill/>
                    </a:ln>
                  </pic:spPr>
                </pic:pic>
              </a:graphicData>
            </a:graphic>
          </wp:inline>
        </w:drawing>
      </w:r>
      <w:r>
        <w:t>,</w:t>
      </w:r>
      <w:r w:rsidR="00351A9B" w:rsidRPr="00351A9B">
        <w:rPr>
          <w:position w:val="-12"/>
        </w:rPr>
        <w:object w:dxaOrig="940" w:dyaOrig="440">
          <v:shape id="_x0000_i1370" type="#_x0000_t75" style="width:47pt;height:22pt" o:ole="">
            <v:imagedata r:id="rId803" o:title=""/>
          </v:shape>
          <o:OLEObject Type="Embed" ProgID="Equation.DSMT4" ShapeID="_x0000_i1370" DrawAspect="Content" ObjectID="_1591019926" r:id="rId804"/>
        </w:object>
      </w:r>
      <w:r>
        <w:t xml:space="preserve">); если при формировании начального решения по составам </w:t>
      </w:r>
      <w:r w:rsidR="00351A9B" w:rsidRPr="00351A9B">
        <w:rPr>
          <w:position w:val="-12"/>
        </w:rPr>
        <w:object w:dxaOrig="320" w:dyaOrig="380">
          <v:shape id="_x0000_i1371" type="#_x0000_t75" style="width:16pt;height:19pt" o:ole="">
            <v:imagedata r:id="rId805" o:title=""/>
          </v:shape>
          <o:OLEObject Type="Embed" ProgID="Equation.DSMT4" ShapeID="_x0000_i1371" DrawAspect="Content" ObjectID="_1591019927" r:id="rId806"/>
        </w:object>
      </w:r>
      <w:r>
        <w:t xml:space="preserve"> партий данных </w:t>
      </w:r>
      <w:r>
        <w:rPr>
          <w:i/>
          <w:lang w:val="en-US"/>
        </w:rPr>
        <w:t>i</w:t>
      </w:r>
      <w:r>
        <w:t>-го</w:t>
      </w:r>
      <w:r>
        <w:rPr>
          <w:i/>
        </w:rPr>
        <w:t xml:space="preserve"> </w:t>
      </w:r>
      <w:r>
        <w:t xml:space="preserve">типа для </w:t>
      </w:r>
      <w:r>
        <w:rPr>
          <w:i/>
          <w:lang w:val="en-US"/>
        </w:rPr>
        <w:t>h</w:t>
      </w:r>
      <w:r>
        <w:t xml:space="preserve">=1 (первая партия) получено </w:t>
      </w:r>
      <w:r>
        <w:rPr>
          <w:noProof/>
        </w:rPr>
        <w:drawing>
          <wp:inline distT="0" distB="0" distL="0" distR="0" wp14:anchorId="3CC1BAF6" wp14:editId="6F2E3559">
            <wp:extent cx="474980" cy="241935"/>
            <wp:effectExtent l="0" t="0" r="0" b="0"/>
            <wp:docPr id="188" name="Рисунок 188"/>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807"/>
                    <a:stretch/>
                  </pic:blipFill>
                  <pic:spPr>
                    <a:xfrm>
                      <a:off x="0" y="0"/>
                      <a:ext cx="474480" cy="241200"/>
                    </a:xfrm>
                    <a:prstGeom prst="rect">
                      <a:avLst/>
                    </a:prstGeom>
                    <a:ln>
                      <a:noFill/>
                    </a:ln>
                  </pic:spPr>
                </pic:pic>
              </a:graphicData>
            </a:graphic>
          </wp:inline>
        </w:drawing>
      </w:r>
      <w:r>
        <w:t xml:space="preserve">, тогда исследование решений по составам партий данных этого </w:t>
      </w:r>
      <w:r w:rsidR="00351A9B" w:rsidRPr="00351A9B">
        <w:rPr>
          <w:position w:val="-6"/>
        </w:rPr>
        <w:object w:dxaOrig="160" w:dyaOrig="279">
          <v:shape id="_x0000_i1372" type="#_x0000_t75" style="width:8pt;height:14pt" o:ole="">
            <v:imagedata r:id="rId808" o:title=""/>
          </v:shape>
          <o:OLEObject Type="Embed" ProgID="Equation.DSMT4" ShapeID="_x0000_i1372" DrawAspect="Content" ObjectID="_1591019928" r:id="rId809"/>
        </w:object>
      </w:r>
      <w:r>
        <w:rPr>
          <w:i/>
        </w:rPr>
        <w:t>-</w:t>
      </w:r>
      <w:r>
        <w:t>го типа не выполняется;</w:t>
      </w:r>
    </w:p>
    <w:p w:rsidR="00E94A25" w:rsidRDefault="007A149B">
      <w:r>
        <w:t xml:space="preserve">2) способ формирования начального решения для количества </w:t>
      </w:r>
      <w:r w:rsidR="00351A9B" w:rsidRPr="00351A9B">
        <w:rPr>
          <w:position w:val="-12"/>
        </w:rPr>
        <w:object w:dxaOrig="320" w:dyaOrig="380">
          <v:shape id="_x0000_i1373" type="#_x0000_t75" style="width:16pt;height:19pt" o:ole="">
            <v:imagedata r:id="rId810" o:title=""/>
          </v:shape>
          <o:OLEObject Type="Embed" ProgID="Equation.DSMT4" ShapeID="_x0000_i1373" DrawAspect="Content" ObjectID="_1591019929" r:id="rId811"/>
        </w:object>
      </w:r>
      <w:r>
        <w:t xml:space="preserve"> партий данных </w:t>
      </w:r>
      <w:r>
        <w:rPr>
          <w:i/>
          <w:lang w:val="en-US"/>
        </w:rPr>
        <w:t>i</w:t>
      </w:r>
      <w:r>
        <w:rPr>
          <w:i/>
        </w:rPr>
        <w:t>-</w:t>
      </w:r>
      <w:r>
        <w:t xml:space="preserve">го типа предполагает, что </w:t>
      </w:r>
      <w:r w:rsidR="00351A9B" w:rsidRPr="00351A9B">
        <w:rPr>
          <w:position w:val="-12"/>
        </w:rPr>
        <w:object w:dxaOrig="840" w:dyaOrig="380">
          <v:shape id="_x0000_i1374" type="#_x0000_t75" style="width:42pt;height:19pt" o:ole="">
            <v:imagedata r:id="rId812" o:title=""/>
          </v:shape>
          <o:OLEObject Type="Embed" ProgID="Equation.DSMT4" ShapeID="_x0000_i1374" DrawAspect="Content" ObjectID="_1591019930" r:id="rId813"/>
        </w:object>
      </w:r>
      <w:r>
        <w:t>(</w:t>
      </w:r>
      <w:r>
        <w:rPr>
          <w:noProof/>
        </w:rPr>
        <w:drawing>
          <wp:inline distT="0" distB="0" distL="0" distR="0" wp14:anchorId="5AC18A32" wp14:editId="4DDF8B89">
            <wp:extent cx="638810" cy="276860"/>
            <wp:effectExtent l="0" t="0" r="0" b="0"/>
            <wp:docPr id="189" name="Рисунок 189"/>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814"/>
                    <a:stretch/>
                  </pic:blipFill>
                  <pic:spPr>
                    <a:xfrm>
                      <a:off x="0" y="0"/>
                      <a:ext cx="638280" cy="276120"/>
                    </a:xfrm>
                    <a:prstGeom prst="rect">
                      <a:avLst/>
                    </a:prstGeom>
                    <a:ln>
                      <a:noFill/>
                    </a:ln>
                  </pic:spPr>
                </pic:pic>
              </a:graphicData>
            </a:graphic>
          </wp:inline>
        </w:drawing>
      </w:r>
      <w:r>
        <w:t xml:space="preserve">), а элемент </w:t>
      </w:r>
      <w:r w:rsidR="00351A9B" w:rsidRPr="00351A9B">
        <w:rPr>
          <w:position w:val="-12"/>
        </w:rPr>
        <w:object w:dxaOrig="320" w:dyaOrig="380">
          <v:shape id="_x0000_i1375" type="#_x0000_t75" style="width:16pt;height:19pt" o:ole="">
            <v:imagedata r:id="rId815" o:title=""/>
          </v:shape>
          <o:OLEObject Type="Embed" ProgID="Equation.DSMT4" ShapeID="_x0000_i1375" DrawAspect="Content" ObjectID="_1591019931" r:id="rId816"/>
        </w:object>
      </w:r>
      <w:r>
        <w:t xml:space="preserve"> определяется как </w:t>
      </w:r>
      <w:r w:rsidR="00351A9B" w:rsidRPr="00351A9B">
        <w:rPr>
          <w:position w:val="-32"/>
        </w:rPr>
        <w:object w:dxaOrig="1719" w:dyaOrig="800">
          <v:shape id="_x0000_i1376" type="#_x0000_t75" style="width:86pt;height:40pt" o:ole="">
            <v:imagedata r:id="rId817" o:title=""/>
          </v:shape>
          <o:OLEObject Type="Embed" ProgID="Equation.DSMT4" ShapeID="_x0000_i1376" DrawAspect="Content" ObjectID="_1591019932" r:id="rId818"/>
        </w:object>
      </w:r>
      <w:r>
        <w:t xml:space="preserve">; в дальнейшем при формировании составов партий данные извлекаются из партии с </w:t>
      </w:r>
      <w:r>
        <w:rPr>
          <w:i/>
          <w:lang w:val="en-US"/>
        </w:rPr>
        <w:t>h</w:t>
      </w:r>
      <w:r>
        <w:t>=1 и распределяются по остальным партиям (</w:t>
      </w:r>
      <w:r>
        <w:rPr>
          <w:noProof/>
        </w:rPr>
        <w:drawing>
          <wp:inline distT="0" distB="0" distL="0" distR="0" wp14:anchorId="13F8EBC7" wp14:editId="4F79DF13">
            <wp:extent cx="638810" cy="276860"/>
            <wp:effectExtent l="0" t="0" r="0" b="0"/>
            <wp:docPr id="190" name="Рисунок 190"/>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814"/>
                    <a:stretch/>
                  </pic:blipFill>
                  <pic:spPr>
                    <a:xfrm>
                      <a:off x="0" y="0"/>
                      <a:ext cx="638280" cy="276120"/>
                    </a:xfrm>
                    <a:prstGeom prst="rect">
                      <a:avLst/>
                    </a:prstGeom>
                    <a:ln>
                      <a:noFill/>
                    </a:ln>
                  </pic:spPr>
                </pic:pic>
              </a:graphicData>
            </a:graphic>
          </wp:inline>
        </w:drawing>
      </w:r>
      <w:r>
        <w:t>);</w:t>
      </w:r>
    </w:p>
    <w:p w:rsidR="00E94A25" w:rsidRDefault="007A149B">
      <w:r>
        <w:t xml:space="preserve">3) значения параметров </w:t>
      </w:r>
      <w:r w:rsidR="00351A9B" w:rsidRPr="00351A9B">
        <w:rPr>
          <w:position w:val="-12"/>
        </w:rPr>
        <w:object w:dxaOrig="320" w:dyaOrig="380">
          <v:shape id="_x0000_i1377" type="#_x0000_t75" style="width:16pt;height:19pt" o:ole="">
            <v:imagedata r:id="rId819" o:title=""/>
          </v:shape>
          <o:OLEObject Type="Embed" ProgID="Equation.DSMT4" ShapeID="_x0000_i1377" DrawAspect="Content" ObjectID="_1591019933" r:id="rId820"/>
        </w:object>
      </w:r>
      <w:r>
        <w:t xml:space="preserve">, задаваемые первоначально для данных всех </w:t>
      </w:r>
      <w:r>
        <w:rPr>
          <w:i/>
          <w:lang w:val="en-US"/>
        </w:rPr>
        <w:t>i</w:t>
      </w:r>
      <w:r>
        <w:rPr>
          <w:i/>
        </w:rPr>
        <w:t>-</w:t>
      </w:r>
      <w:r>
        <w:rPr>
          <w:iCs/>
        </w:rPr>
        <w:t>ых</w:t>
      </w:r>
      <w:r>
        <w:t xml:space="preserve"> типов (</w:t>
      </w:r>
      <w:r w:rsidR="00351A9B" w:rsidRPr="00351A9B">
        <w:rPr>
          <w:position w:val="-10"/>
        </w:rPr>
        <w:object w:dxaOrig="740" w:dyaOrig="420">
          <v:shape id="_x0000_i1378" type="#_x0000_t75" style="width:37pt;height:21pt" o:ole="">
            <v:imagedata r:id="rId821" o:title=""/>
          </v:shape>
          <o:OLEObject Type="Embed" ProgID="Equation.DSMT4" ShapeID="_x0000_i1378" DrawAspect="Content" ObjectID="_1591019934" r:id="rId822"/>
        </w:object>
      </w:r>
      <w:r>
        <w:t>), равны 2 (</w:t>
      </w:r>
      <w:r>
        <w:rPr>
          <w:noProof/>
        </w:rPr>
        <w:drawing>
          <wp:inline distT="0" distB="0" distL="0" distR="0" wp14:anchorId="116FB512" wp14:editId="05822CDD">
            <wp:extent cx="474980" cy="241935"/>
            <wp:effectExtent l="0" t="0" r="0" b="0"/>
            <wp:docPr id="191" name="Рисунок 19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823"/>
                    <a:stretch/>
                  </pic:blipFill>
                  <pic:spPr>
                    <a:xfrm>
                      <a:off x="0" y="0"/>
                      <a:ext cx="474480" cy="241200"/>
                    </a:xfrm>
                    <a:prstGeom prst="rect">
                      <a:avLst/>
                    </a:prstGeom>
                    <a:ln>
                      <a:noFill/>
                    </a:ln>
                  </pic:spPr>
                </pic:pic>
              </a:graphicData>
            </a:graphic>
          </wp:inline>
        </w:drawing>
      </w:r>
      <w:r>
        <w:t xml:space="preserve">); </w:t>
      </w:r>
    </w:p>
    <w:p w:rsidR="00E94A25" w:rsidRDefault="007A149B">
      <w:r>
        <w:t xml:space="preserve">4) модификация количества партий </w:t>
      </w:r>
      <w:r w:rsidR="00351A9B" w:rsidRPr="00351A9B">
        <w:rPr>
          <w:position w:val="-6"/>
        </w:rPr>
        <w:object w:dxaOrig="220" w:dyaOrig="300">
          <v:shape id="_x0000_i1379" type="#_x0000_t75" style="width:11pt;height:15pt" o:ole="">
            <v:imagedata r:id="rId824" o:title=""/>
          </v:shape>
          <o:OLEObject Type="Embed" ProgID="Equation.DSMT4" ShapeID="_x0000_i1379" DrawAspect="Content" ObjectID="_1591019935" r:id="rId825"/>
        </w:object>
      </w:r>
      <w:r>
        <w:t xml:space="preserve">-го типа данных предполагает, что параметр </w:t>
      </w:r>
      <w:r w:rsidR="00351A9B" w:rsidRPr="00351A9B">
        <w:rPr>
          <w:position w:val="-12"/>
        </w:rPr>
        <w:object w:dxaOrig="320" w:dyaOrig="380">
          <v:shape id="_x0000_i1380" type="#_x0000_t75" style="width:16pt;height:19pt" o:ole="">
            <v:imagedata r:id="rId826" o:title=""/>
          </v:shape>
          <o:OLEObject Type="Embed" ProgID="Equation.DSMT4" ShapeID="_x0000_i1380" DrawAspect="Content" ObjectID="_1591019936" r:id="rId827"/>
        </w:object>
      </w:r>
      <w:r>
        <w:t xml:space="preserve"> увеличивается (при определении составов партий) до тех пор, пока в начальном решении для </w:t>
      </w:r>
      <w:r w:rsidR="00351A9B" w:rsidRPr="00351A9B">
        <w:rPr>
          <w:position w:val="-12"/>
        </w:rPr>
        <w:object w:dxaOrig="360" w:dyaOrig="380">
          <v:shape id="_x0000_i1381" type="#_x0000_t75" style="width:18pt;height:19pt" o:ole="">
            <v:imagedata r:id="rId828" o:title=""/>
          </v:shape>
          <o:OLEObject Type="Embed" ProgID="Equation.DSMT4" ShapeID="_x0000_i1381" DrawAspect="Content" ObjectID="_1591019937" r:id="rId829"/>
        </w:object>
      </w:r>
      <w:r>
        <w:t xml:space="preserve"> выполняется условие </w:t>
      </w:r>
      <w:r>
        <w:rPr>
          <w:noProof/>
        </w:rPr>
        <w:drawing>
          <wp:inline distT="0" distB="0" distL="0" distR="0" wp14:anchorId="6DFFCC09" wp14:editId="0943667D">
            <wp:extent cx="1259840" cy="276860"/>
            <wp:effectExtent l="0" t="0" r="0" b="0"/>
            <wp:docPr id="192" name="Рисунок 192"/>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830"/>
                    <a:stretch/>
                  </pic:blipFill>
                  <pic:spPr>
                    <a:xfrm>
                      <a:off x="0" y="0"/>
                      <a:ext cx="1259280" cy="276120"/>
                    </a:xfrm>
                    <a:prstGeom prst="rect">
                      <a:avLst/>
                    </a:prstGeom>
                    <a:ln>
                      <a:noFill/>
                    </a:ln>
                  </pic:spPr>
                </pic:pic>
              </a:graphicData>
            </a:graphic>
          </wp:inline>
        </w:drawing>
      </w:r>
      <w:r>
        <w:t xml:space="preserve">; при условии </w:t>
      </w:r>
      <w:r w:rsidR="00351A9B" w:rsidRPr="00351A9B">
        <w:rPr>
          <w:position w:val="-12"/>
        </w:rPr>
        <w:object w:dxaOrig="800" w:dyaOrig="380">
          <v:shape id="_x0000_i1382" type="#_x0000_t75" style="width:40pt;height:19pt" o:ole="">
            <v:imagedata r:id="rId831" o:title=""/>
          </v:shape>
          <o:OLEObject Type="Embed" ProgID="Equation.DSMT4" ShapeID="_x0000_i1382" DrawAspect="Content" ObjectID="_1591019938" r:id="rId832"/>
        </w:object>
      </w:r>
      <w:r>
        <w:t xml:space="preserve"> (для начального решения при значении </w:t>
      </w:r>
      <w:r w:rsidR="00351A9B" w:rsidRPr="00351A9B">
        <w:rPr>
          <w:position w:val="-12"/>
        </w:rPr>
        <w:object w:dxaOrig="360" w:dyaOrig="380">
          <v:shape id="_x0000_i1383" type="#_x0000_t75" style="width:18pt;height:19pt" o:ole="">
            <v:imagedata r:id="rId833" o:title=""/>
          </v:shape>
          <o:OLEObject Type="Embed" ProgID="Equation.DSMT4" ShapeID="_x0000_i1383" DrawAspect="Content" ObjectID="_1591019939" r:id="rId834"/>
        </w:object>
      </w:r>
      <w:r>
        <w:t xml:space="preserve">) формирование составов партий </w:t>
      </w:r>
      <w:r>
        <w:rPr>
          <w:noProof/>
        </w:rPr>
        <w:drawing>
          <wp:inline distT="0" distB="0" distL="0" distR="0" wp14:anchorId="79BF8E91" wp14:editId="44CD439E">
            <wp:extent cx="138430" cy="190500"/>
            <wp:effectExtent l="0" t="0" r="0" b="0"/>
            <wp:docPr id="193" name="Рисунок 193"/>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393"/>
                    <a:stretch/>
                  </pic:blipFill>
                  <pic:spPr>
                    <a:xfrm>
                      <a:off x="0" y="0"/>
                      <a:ext cx="137880" cy="189720"/>
                    </a:xfrm>
                    <a:prstGeom prst="rect">
                      <a:avLst/>
                    </a:prstGeom>
                    <a:ln>
                      <a:noFill/>
                    </a:ln>
                  </pic:spPr>
                </pic:pic>
              </a:graphicData>
            </a:graphic>
          </wp:inline>
        </w:drawing>
      </w:r>
      <w:r>
        <w:t xml:space="preserve">-го типа прекращается; </w:t>
      </w:r>
    </w:p>
    <w:p w:rsidR="00E94A25" w:rsidRDefault="007A149B">
      <w:r>
        <w:lastRenderedPageBreak/>
        <w:t xml:space="preserve">5) формирование решений по составам партий предполагает увеличение количества данных в партии с индексом </w:t>
      </w:r>
      <w:r w:rsidR="00351A9B" w:rsidRPr="00351A9B">
        <w:rPr>
          <w:position w:val="-6"/>
        </w:rPr>
        <w:object w:dxaOrig="639" w:dyaOrig="300">
          <v:shape id="_x0000_i1384" type="#_x0000_t75" style="width:32pt;height:15pt" o:ole="">
            <v:imagedata r:id="rId835" o:title=""/>
          </v:shape>
          <o:OLEObject Type="Embed" ProgID="Equation.DSMT4" ShapeID="_x0000_i1384" DrawAspect="Content" ObjectID="_1591019940" r:id="rId836"/>
        </w:object>
      </w:r>
      <w:r>
        <w:t xml:space="preserve"> (при неизменном составе </w:t>
      </w:r>
      <w:r>
        <w:rPr>
          <w:i/>
          <w:iCs/>
          <w:lang w:val="en-US"/>
        </w:rPr>
        <w:t>h</w:t>
      </w:r>
      <w:r>
        <w:t xml:space="preserve">-ых партий </w:t>
      </w:r>
      <w:r w:rsidR="00351A9B" w:rsidRPr="00351A9B">
        <w:rPr>
          <w:position w:val="-12"/>
        </w:rPr>
        <w:object w:dxaOrig="3220" w:dyaOrig="440">
          <v:shape id="_x0000_i1385" type="#_x0000_t75" style="width:161pt;height:22pt" o:ole="">
            <v:imagedata r:id="rId837" o:title=""/>
          </v:shape>
          <o:OLEObject Type="Embed" ProgID="Equation.DSMT4" ShapeID="_x0000_i1385" DrawAspect="Content" ObjectID="_1591019941" r:id="rId838"/>
        </w:object>
      </w:r>
      <w:r>
        <w:t xml:space="preserve">) и уменьшение количества данных в партии с </w:t>
      </w:r>
      <w:r>
        <w:rPr>
          <w:i/>
          <w:lang w:val="en-US"/>
        </w:rPr>
        <w:t>h</w:t>
      </w:r>
      <w:r>
        <w:rPr>
          <w:i/>
        </w:rPr>
        <w:t>=1</w:t>
      </w:r>
      <w:r>
        <w:t xml:space="preserve"> (</w:t>
      </w:r>
      <w:r>
        <w:rPr>
          <w:noProof/>
        </w:rPr>
        <w:drawing>
          <wp:inline distT="0" distB="0" distL="0" distR="0" wp14:anchorId="11A7D04E" wp14:editId="6DEEF3E2">
            <wp:extent cx="1191260" cy="509905"/>
            <wp:effectExtent l="0" t="0" r="0" b="0"/>
            <wp:docPr id="194" name="Рисунок 194"/>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839"/>
                    <a:stretch/>
                  </pic:blipFill>
                  <pic:spPr>
                    <a:xfrm>
                      <a:off x="0" y="0"/>
                      <a:ext cx="1190520" cy="509400"/>
                    </a:xfrm>
                    <a:prstGeom prst="rect">
                      <a:avLst/>
                    </a:prstGeom>
                    <a:ln>
                      <a:noFill/>
                    </a:ln>
                  </pic:spPr>
                </pic:pic>
              </a:graphicData>
            </a:graphic>
          </wp:inline>
        </w:drawing>
      </w:r>
      <w:r>
        <w:t xml:space="preserve">); при выполнении условия </w:t>
      </w:r>
      <w:r w:rsidR="00351A9B" w:rsidRPr="00351A9B">
        <w:rPr>
          <w:position w:val="-12"/>
        </w:rPr>
        <w:object w:dxaOrig="999" w:dyaOrig="380">
          <v:shape id="_x0000_i1386" type="#_x0000_t75" style="width:50pt;height:19pt" o:ole="">
            <v:imagedata r:id="rId840" o:title=""/>
          </v:shape>
          <o:OLEObject Type="Embed" ProgID="Equation.DSMT4" ShapeID="_x0000_i1386" DrawAspect="Content" ObjectID="_1591019942" r:id="rId841"/>
        </w:object>
      </w:r>
      <w:r>
        <w:t xml:space="preserve"> </w:t>
      </w:r>
      <w:r w:rsidR="00351A9B" w:rsidRPr="00351A9B">
        <w:rPr>
          <w:position w:val="-12"/>
        </w:rPr>
        <w:object w:dxaOrig="1280" w:dyaOrig="440">
          <v:shape id="_x0000_i1387" type="#_x0000_t75" style="width:64pt;height:22pt" o:ole="">
            <v:imagedata r:id="rId842" o:title=""/>
          </v:shape>
          <o:OLEObject Type="Embed" ProgID="Equation.DSMT4" ShapeID="_x0000_i1387" DrawAspect="Content" ObjectID="_1591019943" r:id="rId843"/>
        </w:object>
      </w:r>
      <w:r>
        <w:t xml:space="preserve"> модификация составов партий продолжается; при выполнении </w:t>
      </w:r>
      <w:r w:rsidR="00351A9B" w:rsidRPr="00351A9B">
        <w:rPr>
          <w:position w:val="-12"/>
        </w:rPr>
        <w:object w:dxaOrig="1040" w:dyaOrig="380">
          <v:shape id="_x0000_i1388" type="#_x0000_t75" style="width:52pt;height:19pt" o:ole="">
            <v:imagedata r:id="rId844" o:title=""/>
          </v:shape>
          <o:OLEObject Type="Embed" ProgID="Equation.DSMT4" ShapeID="_x0000_i1388" DrawAspect="Content" ObjectID="_1591019944" r:id="rId845"/>
        </w:object>
      </w:r>
      <w:r>
        <w:t xml:space="preserve"> полученное решение по составам партий в количестве </w:t>
      </w:r>
      <w:r>
        <w:rPr>
          <w:noProof/>
        </w:rPr>
        <w:drawing>
          <wp:inline distT="0" distB="0" distL="0" distR="0" wp14:anchorId="030F241C" wp14:editId="76E8F526">
            <wp:extent cx="233680" cy="241935"/>
            <wp:effectExtent l="0" t="0" r="0" b="0"/>
            <wp:docPr id="195" name="Рисунок 195"/>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846"/>
                    <a:stretch/>
                  </pic:blipFill>
                  <pic:spPr>
                    <a:xfrm>
                      <a:off x="0" y="0"/>
                      <a:ext cx="232920" cy="241200"/>
                    </a:xfrm>
                    <a:prstGeom prst="rect">
                      <a:avLst/>
                    </a:prstGeom>
                    <a:ln>
                      <a:noFill/>
                    </a:ln>
                  </pic:spPr>
                </pic:pic>
              </a:graphicData>
            </a:graphic>
          </wp:inline>
        </w:drawing>
      </w:r>
      <w:r>
        <w:t xml:space="preserve"> не рассматривается, т.к. является аналогичным полученному на предыдущих шагах алгоритма. </w:t>
      </w:r>
    </w:p>
    <w:p w:rsidR="00E94A25" w:rsidRDefault="007A149B">
      <w:pPr>
        <w:ind w:firstLine="567"/>
      </w:pPr>
      <w:r>
        <w:t xml:space="preserve">Способ модификации составов партий </w:t>
      </w:r>
      <w:r>
        <w:rPr>
          <w:i/>
          <w:iCs/>
          <w:lang w:val="en-US"/>
        </w:rPr>
        <w:t>i</w:t>
      </w:r>
      <w:r>
        <w:rPr>
          <w:i/>
          <w:iCs/>
        </w:rPr>
        <w:t>’-</w:t>
      </w:r>
      <w:r>
        <w:t xml:space="preserve">го типа предусматривает, что на основе решений, находящихся в окрестности </w:t>
      </w:r>
      <w:r w:rsidR="00351A9B" w:rsidRPr="00351A9B">
        <w:rPr>
          <w:position w:val="-12"/>
        </w:rPr>
        <w:object w:dxaOrig="340" w:dyaOrig="380">
          <v:shape id="_x0000_i1389" type="#_x0000_t75" style="width:17pt;height:19pt" o:ole="">
            <v:imagedata r:id="rId847" o:title=""/>
          </v:shape>
          <o:OLEObject Type="Embed" ProgID="Equation.DSMT4" ShapeID="_x0000_i1389" DrawAspect="Content" ObjectID="_1591019945" r:id="rId848"/>
        </w:object>
      </w:r>
      <w:r>
        <w:t xml:space="preserve"> первого вида текущего локально оптимального, формируются решения, находящиеся в окрестность </w:t>
      </w:r>
      <w:r w:rsidR="00351A9B" w:rsidRPr="00351A9B">
        <w:rPr>
          <w:position w:val="-12"/>
        </w:rPr>
        <w:object w:dxaOrig="499" w:dyaOrig="380">
          <v:shape id="_x0000_i1390" type="#_x0000_t75" style="width:25pt;height:19pt" o:ole="">
            <v:imagedata r:id="rId849" o:title=""/>
          </v:shape>
          <o:OLEObject Type="Embed" ProgID="Equation.DSMT4" ShapeID="_x0000_i1390" DrawAspect="Content" ObjectID="_1591019946" r:id="rId850"/>
        </w:object>
      </w:r>
      <w:r>
        <w:t xml:space="preserve"> с большей метрикой. Метрика </w:t>
      </w:r>
      <w:r>
        <w:rPr>
          <w:i/>
          <w:iCs/>
          <w:lang w:val="en-US"/>
        </w:rPr>
        <w:t>k</w:t>
      </w:r>
      <w:r>
        <w:t xml:space="preserve"> окрестности </w:t>
      </w:r>
      <w:r>
        <w:rPr>
          <w:noProof/>
        </w:rPr>
        <w:drawing>
          <wp:inline distT="0" distB="0" distL="0" distR="0" wp14:anchorId="6211AEBD" wp14:editId="5B6963B2">
            <wp:extent cx="216535" cy="241935"/>
            <wp:effectExtent l="0" t="0" r="0" b="0"/>
            <wp:docPr id="196" name="Рисунок 196"/>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734"/>
                    <a:stretch/>
                  </pic:blipFill>
                  <pic:spPr>
                    <a:xfrm>
                      <a:off x="0" y="0"/>
                      <a:ext cx="216000" cy="241200"/>
                    </a:xfrm>
                    <a:prstGeom prst="rect">
                      <a:avLst/>
                    </a:prstGeom>
                    <a:ln>
                      <a:noFill/>
                    </a:ln>
                  </pic:spPr>
                </pic:pic>
              </a:graphicData>
            </a:graphic>
          </wp:inline>
        </w:drawing>
      </w:r>
      <w:r>
        <w:t xml:space="preserve">, содержащей решения по составам партий </w:t>
      </w:r>
      <w:r>
        <w:rPr>
          <w:i/>
          <w:iCs/>
          <w:lang w:val="en-US"/>
        </w:rPr>
        <w:t>i</w:t>
      </w:r>
      <w:r>
        <w:rPr>
          <w:i/>
          <w:iCs/>
        </w:rPr>
        <w:t>’</w:t>
      </w:r>
      <w:r>
        <w:t xml:space="preserve">-го типа, определяется выражением </w:t>
      </w:r>
      <w:r w:rsidR="00351A9B" w:rsidRPr="00351A9B">
        <w:rPr>
          <w:position w:val="-36"/>
        </w:rPr>
        <w:object w:dxaOrig="3460" w:dyaOrig="840">
          <v:shape id="_x0000_i1391" type="#_x0000_t75" style="width:173pt;height:42pt" o:ole="">
            <v:imagedata r:id="rId851" o:title=""/>
          </v:shape>
          <o:OLEObject Type="Embed" ProgID="Equation.DSMT4" ShapeID="_x0000_i1391" DrawAspect="Content" ObjectID="_1591019947" r:id="rId852"/>
        </w:object>
      </w:r>
      <w:r>
        <w:t xml:space="preserve">, где </w:t>
      </w:r>
      <w:r w:rsidR="00351A9B" w:rsidRPr="00351A9B">
        <w:rPr>
          <w:position w:val="-14"/>
        </w:rPr>
        <w:object w:dxaOrig="780" w:dyaOrig="400">
          <v:shape id="_x0000_i1392" type="#_x0000_t75" style="width:39pt;height:20pt" o:ole="">
            <v:imagedata r:id="rId853" o:title=""/>
          </v:shape>
          <o:OLEObject Type="Embed" ProgID="Equation.DSMT4" ShapeID="_x0000_i1392" DrawAspect="Content" ObjectID="_1591019948" r:id="rId854"/>
        </w:object>
      </w:r>
      <w:r>
        <w:t xml:space="preserve">– элемент </w:t>
      </w:r>
      <w:r>
        <w:rPr>
          <w:i/>
          <w:iCs/>
          <w:lang w:val="en-US"/>
        </w:rPr>
        <w:t>i</w:t>
      </w:r>
      <w:r>
        <w:rPr>
          <w:i/>
          <w:iCs/>
        </w:rPr>
        <w:t>’</w:t>
      </w:r>
      <w:r>
        <w:t xml:space="preserve">-ой строки матрицы </w:t>
      </w:r>
      <w:r>
        <w:rPr>
          <w:noProof/>
        </w:rPr>
        <w:drawing>
          <wp:inline distT="0" distB="0" distL="0" distR="0" wp14:anchorId="7522981A" wp14:editId="4B3201A0">
            <wp:extent cx="371475" cy="233680"/>
            <wp:effectExtent l="0" t="0" r="0" b="0"/>
            <wp:docPr id="197" name="Рисунок 197"/>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855"/>
                    <a:stretch/>
                  </pic:blipFill>
                  <pic:spPr>
                    <a:xfrm>
                      <a:off x="0" y="0"/>
                      <a:ext cx="370800" cy="232920"/>
                    </a:xfrm>
                    <a:prstGeom prst="rect">
                      <a:avLst/>
                    </a:prstGeom>
                    <a:ln>
                      <a:noFill/>
                    </a:ln>
                  </pic:spPr>
                </pic:pic>
              </a:graphicData>
            </a:graphic>
          </wp:inline>
        </w:drawing>
      </w:r>
      <w:r>
        <w:t xml:space="preserve">, соответствующей текущему локально оптимальному решению по составам партий данных, </w:t>
      </w:r>
      <w:r w:rsidR="00351A9B" w:rsidRPr="00351A9B">
        <w:rPr>
          <w:position w:val="-14"/>
        </w:rPr>
        <w:object w:dxaOrig="1300" w:dyaOrig="400">
          <v:shape id="_x0000_i1393" type="#_x0000_t75" style="width:65pt;height:20pt" o:ole="">
            <v:imagedata r:id="rId856" o:title=""/>
          </v:shape>
          <o:OLEObject Type="Embed" ProgID="Equation.DSMT4" ShapeID="_x0000_i1393" DrawAspect="Content" ObjectID="_1591019949" r:id="rId857"/>
        </w:object>
      </w:r>
      <w:r>
        <w:t xml:space="preserve">– элемент </w:t>
      </w:r>
      <w:r>
        <w:rPr>
          <w:i/>
          <w:iCs/>
          <w:lang w:val="en-US"/>
        </w:rPr>
        <w:t>i</w:t>
      </w:r>
      <w:r>
        <w:rPr>
          <w:i/>
          <w:iCs/>
        </w:rPr>
        <w:t>’</w:t>
      </w:r>
      <w:r>
        <w:t xml:space="preserve">-ой строки матрицы </w:t>
      </w:r>
      <w:r w:rsidR="00351A9B" w:rsidRPr="00351A9B">
        <w:rPr>
          <w:position w:val="-12"/>
        </w:rPr>
        <w:object w:dxaOrig="1080" w:dyaOrig="360">
          <v:shape id="_x0000_i1394" type="#_x0000_t75" style="width:54pt;height:18pt" o:ole="">
            <v:imagedata r:id="rId858" o:title=""/>
          </v:shape>
          <o:OLEObject Type="Embed" ProgID="Equation.DSMT4" ShapeID="_x0000_i1394" DrawAspect="Content" ObjectID="_1591019950" r:id="rId859"/>
        </w:object>
      </w:r>
      <w:r>
        <w:t xml:space="preserve">, соответствующей решению по составам партий в окрестности </w:t>
      </w:r>
      <w:r w:rsidR="00351A9B" w:rsidRPr="00351A9B">
        <w:rPr>
          <w:position w:val="-12"/>
        </w:rPr>
        <w:object w:dxaOrig="340" w:dyaOrig="380">
          <v:shape id="_x0000_i1395" type="#_x0000_t75" style="width:17pt;height:19pt" o:ole="">
            <v:imagedata r:id="rId860" o:title=""/>
          </v:shape>
          <o:OLEObject Type="Embed" ProgID="Equation.DSMT4" ShapeID="_x0000_i1395" DrawAspect="Content" ObjectID="_1591019951" r:id="rId861"/>
        </w:object>
      </w:r>
      <w:r>
        <w:t>.</w:t>
      </w:r>
    </w:p>
    <w:p w:rsidR="00E94A25" w:rsidRDefault="007A149B">
      <w:pPr>
        <w:ind w:firstLine="567"/>
      </w:pPr>
      <w:r>
        <w:t xml:space="preserve">В матрице </w:t>
      </w:r>
      <w:r>
        <w:rPr>
          <w:noProof/>
        </w:rPr>
        <w:drawing>
          <wp:inline distT="0" distB="0" distL="0" distR="0" wp14:anchorId="58752B6B" wp14:editId="220F8EF9">
            <wp:extent cx="345440" cy="267970"/>
            <wp:effectExtent l="0" t="0" r="0" b="0"/>
            <wp:docPr id="198" name="Рисунок 198"/>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744"/>
                    <a:stretch/>
                  </pic:blipFill>
                  <pic:spPr>
                    <a:xfrm>
                      <a:off x="0" y="0"/>
                      <a:ext cx="344880" cy="267480"/>
                    </a:xfrm>
                    <a:prstGeom prst="rect">
                      <a:avLst/>
                    </a:prstGeom>
                    <a:ln>
                      <a:noFill/>
                    </a:ln>
                  </pic:spPr>
                </pic:pic>
              </a:graphicData>
            </a:graphic>
          </wp:inline>
        </w:drawing>
      </w:r>
      <w:r>
        <w:t xml:space="preserve"> выполняется хранение решений, находящихся в окрестности первого вида </w:t>
      </w:r>
      <w:r w:rsidR="00351A9B" w:rsidRPr="00351A9B">
        <w:rPr>
          <w:position w:val="-12"/>
        </w:rPr>
        <w:object w:dxaOrig="340" w:dyaOrig="380">
          <v:shape id="_x0000_i1396" type="#_x0000_t75" style="width:17pt;height:19pt" o:ole="">
            <v:imagedata r:id="rId862" o:title=""/>
          </v:shape>
          <o:OLEObject Type="Embed" ProgID="Equation.DSMT4" ShapeID="_x0000_i1396" DrawAspect="Content" ObjectID="_1591019952" r:id="rId863"/>
        </w:object>
      </w:r>
      <w:r>
        <w:t xml:space="preserve">, на основе которых реализуется формирование решений, входящих в окрестность </w:t>
      </w:r>
      <w:r w:rsidR="00351A9B" w:rsidRPr="00351A9B">
        <w:rPr>
          <w:position w:val="-12"/>
        </w:rPr>
        <w:object w:dxaOrig="499" w:dyaOrig="380">
          <v:shape id="_x0000_i1397" type="#_x0000_t75" style="width:25pt;height:19pt" o:ole="">
            <v:imagedata r:id="rId864" o:title=""/>
          </v:shape>
          <o:OLEObject Type="Embed" ProgID="Equation.DSMT4" ShapeID="_x0000_i1397" DrawAspect="Content" ObjectID="_1591019953" r:id="rId865"/>
        </w:object>
      </w:r>
      <w:r>
        <w:t xml:space="preserve"> (в матрице </w:t>
      </w:r>
      <w:r>
        <w:rPr>
          <w:noProof/>
        </w:rPr>
        <w:drawing>
          <wp:inline distT="0" distB="0" distL="0" distR="0" wp14:anchorId="49ECBDE6" wp14:editId="1A3DF96C">
            <wp:extent cx="345440" cy="267970"/>
            <wp:effectExtent l="0" t="0" r="0" b="0"/>
            <wp:docPr id="199" name="Рисунок 199"/>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744"/>
                    <a:stretch/>
                  </pic:blipFill>
                  <pic:spPr>
                    <a:xfrm>
                      <a:off x="0" y="0"/>
                      <a:ext cx="344880" cy="267480"/>
                    </a:xfrm>
                    <a:prstGeom prst="rect">
                      <a:avLst/>
                    </a:prstGeom>
                    <a:ln>
                      <a:noFill/>
                    </a:ln>
                  </pic:spPr>
                </pic:pic>
              </a:graphicData>
            </a:graphic>
          </wp:inline>
        </w:drawing>
      </w:r>
      <w:r>
        <w:t xml:space="preserve"> хранятся решения, используемые при формировании решений в окрестности</w:t>
      </w:r>
      <w:r w:rsidR="00351A9B" w:rsidRPr="00351A9B">
        <w:rPr>
          <w:position w:val="-12"/>
        </w:rPr>
        <w:object w:dxaOrig="499" w:dyaOrig="380">
          <v:shape id="_x0000_i1398" type="#_x0000_t75" style="width:25pt;height:19pt" o:ole="">
            <v:imagedata r:id="rId866" o:title=""/>
          </v:shape>
          <o:OLEObject Type="Embed" ProgID="Equation.DSMT4" ShapeID="_x0000_i1398" DrawAspect="Content" ObjectID="_1591019954" r:id="rId867"/>
        </w:object>
      </w:r>
      <w:r>
        <w:t xml:space="preserve">). В матрице </w:t>
      </w:r>
      <w:r w:rsidR="00351A9B" w:rsidRPr="00351A9B">
        <w:rPr>
          <w:position w:val="-12"/>
        </w:rPr>
        <w:object w:dxaOrig="540" w:dyaOrig="420">
          <v:shape id="_x0000_i1399" type="#_x0000_t75" style="width:27pt;height:21pt" o:ole="">
            <v:imagedata r:id="rId868" o:title=""/>
          </v:shape>
          <o:OLEObject Type="Embed" ProgID="Equation.DSMT4" ShapeID="_x0000_i1399" DrawAspect="Content" ObjectID="_1591019955" r:id="rId869"/>
        </w:object>
      </w:r>
      <w:r>
        <w:t xml:space="preserve"> реализуется хранение сформированных решений, находящихся в окрестности </w:t>
      </w:r>
      <w:r>
        <w:rPr>
          <w:noProof/>
        </w:rPr>
        <w:drawing>
          <wp:inline distT="0" distB="0" distL="0" distR="0" wp14:anchorId="5696680B" wp14:editId="63225698">
            <wp:extent cx="320040" cy="241935"/>
            <wp:effectExtent l="0" t="0" r="0" b="0"/>
            <wp:docPr id="200" name="Рисунок 200"/>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870"/>
                    <a:stretch/>
                  </pic:blipFill>
                  <pic:spPr>
                    <a:xfrm>
                      <a:off x="0" y="0"/>
                      <a:ext cx="319320" cy="241200"/>
                    </a:xfrm>
                    <a:prstGeom prst="rect">
                      <a:avLst/>
                    </a:prstGeom>
                    <a:ln>
                      <a:noFill/>
                    </a:ln>
                  </pic:spPr>
                </pic:pic>
              </a:graphicData>
            </a:graphic>
          </wp:inline>
        </w:drawing>
      </w:r>
      <w:r>
        <w:t>. Тогда на основе одного решения по составам партий данных (</w:t>
      </w:r>
      <w:r w:rsidR="00351A9B" w:rsidRPr="00351A9B">
        <w:rPr>
          <w:position w:val="-12"/>
        </w:rPr>
        <w:object w:dxaOrig="360" w:dyaOrig="380">
          <v:shape id="_x0000_i1400" type="#_x0000_t75" style="width:18pt;height:19pt" o:ole="">
            <v:imagedata r:id="rId871" o:title=""/>
          </v:shape>
          <o:OLEObject Type="Embed" ProgID="Equation.DSMT4" ShapeID="_x0000_i1400" DrawAspect="Content" ObjectID="_1591019956" r:id="rId872"/>
        </w:object>
      </w:r>
      <w:r>
        <w:t xml:space="preserve">-ой строки матрицы </w:t>
      </w:r>
      <w:r w:rsidR="00351A9B" w:rsidRPr="00351A9B">
        <w:rPr>
          <w:position w:val="-12"/>
        </w:rPr>
        <w:object w:dxaOrig="540" w:dyaOrig="420">
          <v:shape id="_x0000_i1401" type="#_x0000_t75" style="width:27pt;height:21pt" o:ole="">
            <v:imagedata r:id="rId873" o:title=""/>
          </v:shape>
          <o:OLEObject Type="Embed" ProgID="Equation.DSMT4" ShapeID="_x0000_i1401" DrawAspect="Content" ObjectID="_1591019957" r:id="rId874"/>
        </w:object>
      </w:r>
      <w:r>
        <w:t xml:space="preserve">), формируется совокупность решений, </w:t>
      </w:r>
      <w:r>
        <w:lastRenderedPageBreak/>
        <w:t xml:space="preserve">хранимых в матрице </w:t>
      </w:r>
      <w:r w:rsidR="00351A9B" w:rsidRPr="00351A9B">
        <w:rPr>
          <w:position w:val="-12"/>
        </w:rPr>
        <w:object w:dxaOrig="540" w:dyaOrig="420">
          <v:shape id="_x0000_i1402" type="#_x0000_t75" style="width:27pt;height:21pt" o:ole="">
            <v:imagedata r:id="rId875" o:title=""/>
          </v:shape>
          <o:OLEObject Type="Embed" ProgID="Equation.DSMT4" ShapeID="_x0000_i1402" DrawAspect="Content" ObjectID="_1591019958" r:id="rId876"/>
        </w:object>
      </w:r>
      <w:r>
        <w:t xml:space="preserve">, находящихся в окрестности </w:t>
      </w:r>
      <w:r>
        <w:rPr>
          <w:noProof/>
        </w:rPr>
        <w:drawing>
          <wp:inline distT="0" distB="0" distL="0" distR="0" wp14:anchorId="3760F4F0" wp14:editId="1DA16E5C">
            <wp:extent cx="320040" cy="241935"/>
            <wp:effectExtent l="0" t="0" r="0" b="0"/>
            <wp:docPr id="201" name="Рисунок 201"/>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870"/>
                    <a:stretch/>
                  </pic:blipFill>
                  <pic:spPr>
                    <a:xfrm>
                      <a:off x="0" y="0"/>
                      <a:ext cx="319320" cy="241200"/>
                    </a:xfrm>
                    <a:prstGeom prst="rect">
                      <a:avLst/>
                    </a:prstGeom>
                    <a:ln>
                      <a:noFill/>
                    </a:ln>
                  </pic:spPr>
                </pic:pic>
              </a:graphicData>
            </a:graphic>
          </wp:inline>
        </w:drawing>
      </w:r>
      <w:r>
        <w:t>. Если для текущего рассматриваемого решения (</w:t>
      </w:r>
      <w:r w:rsidR="00351A9B" w:rsidRPr="00351A9B">
        <w:rPr>
          <w:position w:val="-12"/>
        </w:rPr>
        <w:object w:dxaOrig="360" w:dyaOrig="380">
          <v:shape id="_x0000_i1403" type="#_x0000_t75" style="width:18pt;height:19pt" o:ole="">
            <v:imagedata r:id="rId877" o:title=""/>
          </v:shape>
          <o:OLEObject Type="Embed" ProgID="Equation.DSMT4" ShapeID="_x0000_i1403" DrawAspect="Content" ObjectID="_1591019959" r:id="rId878"/>
        </w:object>
      </w:r>
      <w:r>
        <w:t xml:space="preserve">-ой строки матрицы </w:t>
      </w:r>
      <w:r w:rsidR="00351A9B" w:rsidRPr="00351A9B">
        <w:rPr>
          <w:position w:val="-12"/>
        </w:rPr>
        <w:object w:dxaOrig="540" w:dyaOrig="420">
          <v:shape id="_x0000_i1404" type="#_x0000_t75" style="width:27pt;height:21pt" o:ole="">
            <v:imagedata r:id="rId879" o:title=""/>
          </v:shape>
          <o:OLEObject Type="Embed" ProgID="Equation.DSMT4" ShapeID="_x0000_i1404" DrawAspect="Content" ObjectID="_1591019960" r:id="rId880"/>
        </w:object>
      </w:r>
      <w:r>
        <w:t xml:space="preserve">) выполняется условие </w:t>
      </w:r>
      <w:r>
        <w:rPr>
          <w:noProof/>
        </w:rPr>
        <w:drawing>
          <wp:inline distT="0" distB="0" distL="0" distR="0" wp14:anchorId="55138AB9" wp14:editId="69BDCA19">
            <wp:extent cx="1562100" cy="285115"/>
            <wp:effectExtent l="0" t="0" r="0" b="0"/>
            <wp:docPr id="202" name="Рисунок 202"/>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881"/>
                    <a:stretch/>
                  </pic:blipFill>
                  <pic:spPr>
                    <a:xfrm>
                      <a:off x="0" y="0"/>
                      <a:ext cx="1561320" cy="284400"/>
                    </a:xfrm>
                    <a:prstGeom prst="rect">
                      <a:avLst/>
                    </a:prstGeom>
                    <a:ln>
                      <a:noFill/>
                    </a:ln>
                  </pic:spPr>
                </pic:pic>
              </a:graphicData>
            </a:graphic>
          </wp:inline>
        </w:drawing>
      </w:r>
      <w:r>
        <w:t xml:space="preserve">, тогда увеличение на 1 значения </w:t>
      </w:r>
      <w:r w:rsidR="00351A9B" w:rsidRPr="00351A9B">
        <w:rPr>
          <w:position w:val="-16"/>
        </w:rPr>
        <w:object w:dxaOrig="1040" w:dyaOrig="460">
          <v:shape id="_x0000_i1405" type="#_x0000_t75" style="width:52pt;height:23pt" o:ole="">
            <v:imagedata r:id="rId882" o:title=""/>
          </v:shape>
          <o:OLEObject Type="Embed" ProgID="Equation.DSMT4" ShapeID="_x0000_i1405" DrawAspect="Content" ObjectID="_1591019961" r:id="rId883"/>
        </w:object>
      </w:r>
      <w:r>
        <w:t xml:space="preserve"> (при неизменном значении </w:t>
      </w:r>
      <w:r w:rsidR="00351A9B" w:rsidRPr="00351A9B">
        <w:rPr>
          <w:position w:val="-16"/>
        </w:rPr>
        <w:object w:dxaOrig="1200" w:dyaOrig="460">
          <v:shape id="_x0000_i1406" type="#_x0000_t75" style="width:60pt;height:23pt" o:ole="">
            <v:imagedata r:id="rId884" o:title=""/>
          </v:shape>
          <o:OLEObject Type="Embed" ProgID="Equation.DSMT4" ShapeID="_x0000_i1406" DrawAspect="Content" ObjectID="_1591019962" r:id="rId885"/>
        </w:object>
      </w:r>
      <w:r>
        <w:t xml:space="preserve">), а затем увеличение на 1 значения </w:t>
      </w:r>
      <w:r>
        <w:rPr>
          <w:noProof/>
        </w:rPr>
        <w:drawing>
          <wp:inline distT="0" distB="0" distL="0" distR="0" wp14:anchorId="30FF1AB1" wp14:editId="45AFCA92">
            <wp:extent cx="768350" cy="285115"/>
            <wp:effectExtent l="0" t="0" r="0" b="0"/>
            <wp:docPr id="203" name="Рисунок 203"/>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886"/>
                    <a:stretch/>
                  </pic:blipFill>
                  <pic:spPr>
                    <a:xfrm>
                      <a:off x="0" y="0"/>
                      <a:ext cx="767880" cy="284400"/>
                    </a:xfrm>
                    <a:prstGeom prst="rect">
                      <a:avLst/>
                    </a:prstGeom>
                    <a:ln>
                      <a:noFill/>
                    </a:ln>
                  </pic:spPr>
                </pic:pic>
              </a:graphicData>
            </a:graphic>
          </wp:inline>
        </w:drawing>
      </w:r>
      <w:r>
        <w:t xml:space="preserve"> (при неизменном значении </w:t>
      </w:r>
      <w:r w:rsidR="00351A9B" w:rsidRPr="00351A9B">
        <w:rPr>
          <w:position w:val="-16"/>
        </w:rPr>
        <w:object w:dxaOrig="1040" w:dyaOrig="460">
          <v:shape id="_x0000_i1407" type="#_x0000_t75" style="width:52pt;height:23pt" o:ole="">
            <v:imagedata r:id="rId887" o:title=""/>
          </v:shape>
          <o:OLEObject Type="Embed" ProgID="Equation.DSMT4" ShapeID="_x0000_i1407" DrawAspect="Content" ObjectID="_1591019963" r:id="rId888"/>
        </w:object>
      </w:r>
      <w:r>
        <w:t xml:space="preserve">) обуславливает получение одинаковых решений по составам партий данных </w:t>
      </w:r>
      <w:r>
        <w:rPr>
          <w:i/>
          <w:iCs/>
          <w:lang w:val="en-US"/>
        </w:rPr>
        <w:t>i</w:t>
      </w:r>
      <w:r>
        <w:rPr>
          <w:i/>
          <w:iCs/>
        </w:rPr>
        <w:t>-</w:t>
      </w:r>
      <w:r>
        <w:t xml:space="preserve">го типа. Таким образом, формулировка условия, ограничивающего количество решений в окрестности </w:t>
      </w:r>
      <w:r w:rsidR="00351A9B" w:rsidRPr="00351A9B">
        <w:rPr>
          <w:position w:val="-12"/>
        </w:rPr>
        <w:object w:dxaOrig="499" w:dyaOrig="380">
          <v:shape id="_x0000_i1408" type="#_x0000_t75" style="width:25pt;height:19pt" o:ole="">
            <v:imagedata r:id="rId889" o:title=""/>
          </v:shape>
          <o:OLEObject Type="Embed" ProgID="Equation.DSMT4" ShapeID="_x0000_i1408" DrawAspect="Content" ObjectID="_1591019964" r:id="rId890"/>
        </w:object>
      </w:r>
      <w:r>
        <w:t>, имеет следующий вид: если при формировании нового решения по составам</w:t>
      </w:r>
      <w:r>
        <w:rPr>
          <w:spacing w:val="34"/>
        </w:rPr>
        <w:t xml:space="preserve"> </w:t>
      </w:r>
      <w:r w:rsidR="00351A9B" w:rsidRPr="00351A9B">
        <w:rPr>
          <w:position w:val="-12"/>
        </w:rPr>
        <w:object w:dxaOrig="360" w:dyaOrig="380">
          <v:shape id="_x0000_i1409" type="#_x0000_t75" style="width:18pt;height:19pt" o:ole="">
            <v:imagedata r:id="rId891" o:title=""/>
          </v:shape>
          <o:OLEObject Type="Embed" ProgID="Equation.DSMT4" ShapeID="_x0000_i1409" DrawAspect="Content" ObjectID="_1591019965" r:id="rId892"/>
        </w:object>
      </w:r>
      <w:r>
        <w:t xml:space="preserve"> партий данных </w:t>
      </w:r>
      <w:r>
        <w:rPr>
          <w:noProof/>
        </w:rPr>
        <w:drawing>
          <wp:inline distT="0" distB="0" distL="0" distR="0" wp14:anchorId="03FB2DD1" wp14:editId="5619582E">
            <wp:extent cx="138430" cy="190500"/>
            <wp:effectExtent l="0" t="0" r="0" b="0"/>
            <wp:docPr id="204" name="Рисунок 204"/>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393"/>
                    <a:stretch/>
                  </pic:blipFill>
                  <pic:spPr>
                    <a:xfrm>
                      <a:off x="0" y="0"/>
                      <a:ext cx="137880" cy="189720"/>
                    </a:xfrm>
                    <a:prstGeom prst="rect">
                      <a:avLst/>
                    </a:prstGeom>
                    <a:ln>
                      <a:noFill/>
                    </a:ln>
                  </pic:spPr>
                </pic:pic>
              </a:graphicData>
            </a:graphic>
          </wp:inline>
        </w:drawing>
      </w:r>
      <w:r>
        <w:t xml:space="preserve">-го типа на основе решения, представленного строкой </w:t>
      </w:r>
      <w:r w:rsidR="00351A9B" w:rsidRPr="00351A9B">
        <w:rPr>
          <w:position w:val="-16"/>
        </w:rPr>
        <w:object w:dxaOrig="980" w:dyaOrig="460">
          <v:shape id="_x0000_i1410" type="#_x0000_t75" style="width:49pt;height:23pt" o:ole="">
            <v:imagedata r:id="rId893" o:title=""/>
          </v:shape>
          <o:OLEObject Type="Embed" ProgID="Equation.DSMT4" ShapeID="_x0000_i1410" DrawAspect="Content" ObjectID="_1591019966" r:id="rId894"/>
        </w:object>
      </w:r>
      <w:r>
        <w:t xml:space="preserve"> матрицы </w:t>
      </w:r>
      <w:r w:rsidR="00351A9B" w:rsidRPr="00351A9B">
        <w:rPr>
          <w:position w:val="-12"/>
        </w:rPr>
        <w:object w:dxaOrig="540" w:dyaOrig="420">
          <v:shape id="_x0000_i1411" type="#_x0000_t75" style="width:27pt;height:21pt" o:ole="">
            <v:imagedata r:id="rId895" o:title=""/>
          </v:shape>
          <o:OLEObject Type="Embed" ProgID="Equation.DSMT4" ShapeID="_x0000_i1411" DrawAspect="Content" ObjectID="_1591019967" r:id="rId896"/>
        </w:object>
      </w:r>
      <w:r>
        <w:t xml:space="preserve">, для </w:t>
      </w:r>
      <w:r>
        <w:rPr>
          <w:noProof/>
        </w:rPr>
        <w:drawing>
          <wp:inline distT="0" distB="0" distL="0" distR="0" wp14:anchorId="2558D1D3" wp14:editId="5B7661D2">
            <wp:extent cx="233680" cy="241935"/>
            <wp:effectExtent l="0" t="0" r="0" b="0"/>
            <wp:docPr id="205" name="Рисунок 205"/>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897"/>
                    <a:stretch/>
                  </pic:blipFill>
                  <pic:spPr>
                    <a:xfrm>
                      <a:off x="0" y="0"/>
                      <a:ext cx="232920" cy="241200"/>
                    </a:xfrm>
                    <a:prstGeom prst="rect">
                      <a:avLst/>
                    </a:prstGeom>
                    <a:ln>
                      <a:noFill/>
                    </a:ln>
                  </pic:spPr>
                </pic:pic>
              </a:graphicData>
            </a:graphic>
          </wp:inline>
        </w:drawing>
      </w:r>
      <w:r>
        <w:t xml:space="preserve">-ой строки выполняется условие </w:t>
      </w:r>
      <w:r w:rsidR="00351A9B" w:rsidRPr="00351A9B">
        <w:rPr>
          <w:position w:val="-16"/>
        </w:rPr>
        <w:object w:dxaOrig="2540" w:dyaOrig="460">
          <v:shape id="_x0000_i1412" type="#_x0000_t75" style="width:127pt;height:23pt" o:ole="">
            <v:imagedata r:id="rId898" o:title=""/>
          </v:shape>
          <o:OLEObject Type="Embed" ProgID="Equation.DSMT4" ShapeID="_x0000_i1412" DrawAspect="Content" ObjectID="_1591019968" r:id="rId899"/>
        </w:object>
      </w:r>
      <w:r>
        <w:t xml:space="preserve">, тогда не требуется выполнять увеличение значения элемента </w:t>
      </w:r>
      <w:r w:rsidR="00351A9B" w:rsidRPr="00351A9B">
        <w:rPr>
          <w:position w:val="-16"/>
        </w:rPr>
        <w:object w:dxaOrig="1240" w:dyaOrig="460">
          <v:shape id="_x0000_i1413" type="#_x0000_t75" style="width:62pt;height:23pt" o:ole="">
            <v:imagedata r:id="rId900" o:title=""/>
          </v:shape>
          <o:OLEObject Type="Embed" ProgID="Equation.DSMT4" ShapeID="_x0000_i1413" DrawAspect="Content" ObjectID="_1591019969" r:id="rId901"/>
        </w:object>
      </w:r>
      <w:r>
        <w:t xml:space="preserve">; должен быть выполнен переход к элементу </w:t>
      </w:r>
      <w:r>
        <w:rPr>
          <w:noProof/>
        </w:rPr>
        <w:drawing>
          <wp:inline distT="0" distB="0" distL="0" distR="0" wp14:anchorId="67938AC8" wp14:editId="223FFE2A">
            <wp:extent cx="794385" cy="285115"/>
            <wp:effectExtent l="0" t="0" r="0" b="0"/>
            <wp:docPr id="206" name="Рисунок 206"/>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902"/>
                    <a:stretch/>
                  </pic:blipFill>
                  <pic:spPr>
                    <a:xfrm>
                      <a:off x="0" y="0"/>
                      <a:ext cx="793800" cy="284400"/>
                    </a:xfrm>
                    <a:prstGeom prst="rect">
                      <a:avLst/>
                    </a:prstGeom>
                    <a:ln>
                      <a:noFill/>
                    </a:ln>
                  </pic:spPr>
                </pic:pic>
              </a:graphicData>
            </a:graphic>
          </wp:inline>
        </w:drawing>
      </w:r>
      <w:r>
        <w:t xml:space="preserve">, который увеличивается в случае выполнения условия </w:t>
      </w:r>
      <w:r w:rsidR="00351A9B" w:rsidRPr="00351A9B">
        <w:rPr>
          <w:position w:val="-16"/>
        </w:rPr>
        <w:object w:dxaOrig="2560" w:dyaOrig="460">
          <v:shape id="_x0000_i1414" type="#_x0000_t75" style="width:128pt;height:23pt" o:ole="">
            <v:imagedata r:id="rId903" o:title=""/>
          </v:shape>
          <o:OLEObject Type="Embed" ProgID="Equation.DSMT4" ShapeID="_x0000_i1414" DrawAspect="Content" ObjectID="_1591019970" r:id="rId904"/>
        </w:object>
      </w:r>
      <w:r>
        <w:t>.</w:t>
      </w:r>
    </w:p>
    <w:p w:rsidR="00E94A25" w:rsidRDefault="007A149B" w:rsidP="00B16B7D">
      <w:pPr>
        <w:pStyle w:val="2"/>
      </w:pPr>
      <w:bookmarkStart w:id="38" w:name="_Toc517201558"/>
      <w:bookmarkStart w:id="39" w:name="_Toc517260101"/>
      <w:bookmarkEnd w:id="38"/>
      <w:r>
        <w:t>Описание метода формирования составов партий данных</w:t>
      </w:r>
      <w:bookmarkEnd w:id="39"/>
    </w:p>
    <w:p w:rsidR="00E94A25" w:rsidRDefault="007A149B">
      <w:pPr>
        <w:ind w:firstLine="540"/>
      </w:pPr>
      <w:r>
        <w:t xml:space="preserve">Алгоритм определения локально оптимального решения по составам партий данных всех </w:t>
      </w:r>
      <w:r>
        <w:rPr>
          <w:i/>
          <w:iCs/>
          <w:lang w:val="en-US"/>
        </w:rPr>
        <w:t>i</w:t>
      </w:r>
      <w:r>
        <w:rPr>
          <w:i/>
          <w:iCs/>
        </w:rPr>
        <w:t>-</w:t>
      </w:r>
      <w:r>
        <w:t>ых типов (</w:t>
      </w:r>
      <w:r w:rsidR="00351A9B" w:rsidRPr="00351A9B">
        <w:rPr>
          <w:position w:val="-12"/>
        </w:rPr>
        <w:object w:dxaOrig="800" w:dyaOrig="440">
          <v:shape id="_x0000_i1415" type="#_x0000_t75" style="width:40pt;height:22pt" o:ole="">
            <v:imagedata r:id="rId905" o:title=""/>
          </v:shape>
          <o:OLEObject Type="Embed" ProgID="Equation.DSMT4" ShapeID="_x0000_i1415" DrawAspect="Content" ObjectID="_1591019971" r:id="rId906"/>
        </w:object>
      </w:r>
      <w:r>
        <w:t xml:space="preserve">) содержит следующий порядок шагов: </w:t>
      </w:r>
    </w:p>
    <w:p w:rsidR="00E94A25" w:rsidRDefault="007A149B">
      <w:pPr>
        <w:tabs>
          <w:tab w:val="left" w:pos="540"/>
        </w:tabs>
      </w:pPr>
      <w:r>
        <w:t xml:space="preserve">1) задание для каждого </w:t>
      </w:r>
      <w:r>
        <w:rPr>
          <w:i/>
          <w:iCs/>
          <w:lang w:val="en-US"/>
        </w:rPr>
        <w:t>i</w:t>
      </w:r>
      <w:r>
        <w:rPr>
          <w:i/>
          <w:iCs/>
        </w:rPr>
        <w:t>-</w:t>
      </w:r>
      <w:r>
        <w:t xml:space="preserve">го типа данных значений параметров </w:t>
      </w:r>
      <w:r w:rsidR="00351A9B" w:rsidRPr="00351A9B">
        <w:rPr>
          <w:position w:val="-16"/>
        </w:rPr>
        <w:object w:dxaOrig="380" w:dyaOrig="460">
          <v:shape id="_x0000_i1416" type="#_x0000_t75" style="width:19pt;height:23pt" o:ole="">
            <v:imagedata r:id="rId907" o:title=""/>
          </v:shape>
          <o:OLEObject Type="Embed" ProgID="Equation.DSMT4" ShapeID="_x0000_i1416" DrawAspect="Content" ObjectID="_1591019972" r:id="rId908"/>
        </w:object>
      </w:r>
      <w:r>
        <w:t xml:space="preserve"> (</w:t>
      </w:r>
      <w:r>
        <w:rPr>
          <w:noProof/>
        </w:rPr>
        <w:drawing>
          <wp:inline distT="0" distB="0" distL="0" distR="0" wp14:anchorId="0C064D21" wp14:editId="68C9A37B">
            <wp:extent cx="466725" cy="267970"/>
            <wp:effectExtent l="0" t="0" r="0" b="0"/>
            <wp:docPr id="207" name="Рисунок 207"/>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203"/>
                    <a:stretch/>
                  </pic:blipFill>
                  <pic:spPr>
                    <a:xfrm>
                      <a:off x="0" y="0"/>
                      <a:ext cx="466200" cy="267480"/>
                    </a:xfrm>
                    <a:prstGeom prst="rect">
                      <a:avLst/>
                    </a:prstGeom>
                    <a:ln>
                      <a:noFill/>
                    </a:ln>
                  </pic:spPr>
                </pic:pic>
              </a:graphicData>
            </a:graphic>
          </wp:inline>
        </w:drawing>
      </w:r>
      <w:r>
        <w:t>) равными 1 (</w:t>
      </w:r>
      <w:r w:rsidR="00351A9B" w:rsidRPr="00351A9B">
        <w:rPr>
          <w:position w:val="-16"/>
        </w:rPr>
        <w:object w:dxaOrig="760" w:dyaOrig="460">
          <v:shape id="_x0000_i1417" type="#_x0000_t75" style="width:38pt;height:23pt" o:ole="">
            <v:imagedata r:id="rId909" o:title=""/>
          </v:shape>
          <o:OLEObject Type="Embed" ProgID="Equation.DSMT4" ShapeID="_x0000_i1417" DrawAspect="Content" ObjectID="_1591019973" r:id="rId910"/>
        </w:object>
      </w:r>
      <w:r>
        <w:t xml:space="preserve">– количество решений по составам партий данных </w:t>
      </w:r>
      <w:r>
        <w:rPr>
          <w:i/>
          <w:iCs/>
          <w:lang w:val="en-US"/>
        </w:rPr>
        <w:t>i</w:t>
      </w:r>
      <w:r>
        <w:t xml:space="preserve">-ых типов, сформированных на текущей итерации, хранимых в матрице </w:t>
      </w:r>
      <w:r w:rsidR="00351A9B" w:rsidRPr="00351A9B">
        <w:rPr>
          <w:position w:val="-12"/>
        </w:rPr>
        <w:object w:dxaOrig="580" w:dyaOrig="360">
          <v:shape id="_x0000_i1418" type="#_x0000_t75" style="width:29pt;height:18pt" o:ole="">
            <v:imagedata r:id="rId911" o:title=""/>
          </v:shape>
          <o:OLEObject Type="Embed" ProgID="Equation.DSMT4" ShapeID="_x0000_i1418" DrawAspect="Content" ObjectID="_1591019974" r:id="rId912"/>
        </w:object>
      </w:r>
      <w:r>
        <w:t xml:space="preserve"> (буферизируемых в матрице </w:t>
      </w:r>
      <w:r>
        <w:rPr>
          <w:noProof/>
        </w:rPr>
        <w:drawing>
          <wp:inline distT="0" distB="0" distL="0" distR="0" wp14:anchorId="1A91A43D" wp14:editId="605689FB">
            <wp:extent cx="345440" cy="267970"/>
            <wp:effectExtent l="0" t="0" r="0" b="0"/>
            <wp:docPr id="208" name="Рисунок 208"/>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744"/>
                    <a:stretch/>
                  </pic:blipFill>
                  <pic:spPr>
                    <a:xfrm>
                      <a:off x="0" y="0"/>
                      <a:ext cx="344880" cy="267480"/>
                    </a:xfrm>
                    <a:prstGeom prst="rect">
                      <a:avLst/>
                    </a:prstGeom>
                    <a:ln>
                      <a:noFill/>
                    </a:ln>
                  </pic:spPr>
                </pic:pic>
              </a:graphicData>
            </a:graphic>
          </wp:inline>
        </w:drawing>
      </w:r>
      <w:r>
        <w:t xml:space="preserve">)); </w:t>
      </w:r>
    </w:p>
    <w:p w:rsidR="00E94A25" w:rsidRDefault="007A149B">
      <w:r>
        <w:lastRenderedPageBreak/>
        <w:t xml:space="preserve">2) формирование начального решения по составам партий данных </w:t>
      </w:r>
      <w:r>
        <w:rPr>
          <w:i/>
          <w:iCs/>
          <w:lang w:val="en-US"/>
        </w:rPr>
        <w:t>i</w:t>
      </w:r>
      <w:r>
        <w:rPr>
          <w:i/>
          <w:iCs/>
        </w:rPr>
        <w:t>-</w:t>
      </w:r>
      <w:r>
        <w:t>ых типов (</w:t>
      </w:r>
      <w:r w:rsidR="00351A9B" w:rsidRPr="00351A9B">
        <w:rPr>
          <w:position w:val="-10"/>
        </w:rPr>
        <w:object w:dxaOrig="740" w:dyaOrig="420">
          <v:shape id="_x0000_i1419" type="#_x0000_t75" style="width:37pt;height:21pt" o:ole="">
            <v:imagedata r:id="rId913" o:title=""/>
          </v:shape>
          <o:OLEObject Type="Embed" ProgID="Equation.DSMT4" ShapeID="_x0000_i1419" DrawAspect="Content" ObjectID="_1591019975" r:id="rId914"/>
        </w:object>
      </w:r>
      <w:r>
        <w:t xml:space="preserve">): а) </w:t>
      </w:r>
      <w:r w:rsidR="00351A9B" w:rsidRPr="00351A9B">
        <w:rPr>
          <w:position w:val="-12"/>
        </w:rPr>
        <w:object w:dxaOrig="760" w:dyaOrig="380">
          <v:shape id="_x0000_i1420" type="#_x0000_t75" style="width:38pt;height:19pt" o:ole="">
            <v:imagedata r:id="rId915" o:title=""/>
          </v:shape>
          <o:OLEObject Type="Embed" ProgID="Equation.DSMT4" ShapeID="_x0000_i1420" DrawAspect="Content" ObjectID="_1591019976" r:id="rId916"/>
        </w:object>
      </w:r>
      <w:r>
        <w:t xml:space="preserve"> (</w:t>
      </w:r>
      <w:r>
        <w:rPr>
          <w:noProof/>
        </w:rPr>
        <w:drawing>
          <wp:inline distT="0" distB="0" distL="0" distR="0" wp14:anchorId="72F84982" wp14:editId="3A28EC93">
            <wp:extent cx="466725" cy="267970"/>
            <wp:effectExtent l="0" t="0" r="0" b="0"/>
            <wp:docPr id="209" name="Рисунок 209"/>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203"/>
                    <a:stretch/>
                  </pic:blipFill>
                  <pic:spPr>
                    <a:xfrm>
                      <a:off x="0" y="0"/>
                      <a:ext cx="466200" cy="267480"/>
                    </a:xfrm>
                    <a:prstGeom prst="rect">
                      <a:avLst/>
                    </a:prstGeom>
                    <a:ln>
                      <a:noFill/>
                    </a:ln>
                  </pic:spPr>
                </pic:pic>
              </a:graphicData>
            </a:graphic>
          </wp:inline>
        </w:drawing>
      </w:r>
      <w:r>
        <w:t xml:space="preserve">); б) инициализация </w:t>
      </w:r>
      <w:r>
        <w:rPr>
          <w:i/>
          <w:lang w:val="en-US"/>
        </w:rPr>
        <w:t>h</w:t>
      </w:r>
      <w:r>
        <w:t xml:space="preserve">-ых элементов </w:t>
      </w:r>
      <w:r>
        <w:rPr>
          <w:i/>
          <w:lang w:val="en-US"/>
        </w:rPr>
        <w:t>i</w:t>
      </w:r>
      <w:r>
        <w:t xml:space="preserve">-ых строк матрицы </w:t>
      </w:r>
      <w:r>
        <w:rPr>
          <w:i/>
        </w:rPr>
        <w:t>А</w:t>
      </w:r>
      <w:r>
        <w:t xml:space="preserve">: </w:t>
      </w:r>
      <w:r w:rsidR="00351A9B" w:rsidRPr="00351A9B">
        <w:rPr>
          <w:position w:val="-12"/>
        </w:rPr>
        <w:object w:dxaOrig="840" w:dyaOrig="380">
          <v:shape id="_x0000_i1421" type="#_x0000_t75" style="width:42pt;height:19pt" o:ole="">
            <v:imagedata r:id="rId917" o:title=""/>
          </v:shape>
          <o:OLEObject Type="Embed" ProgID="Equation.DSMT4" ShapeID="_x0000_i1421" DrawAspect="Content" ObjectID="_1591019977" r:id="rId918"/>
        </w:object>
      </w:r>
      <w:r>
        <w:t>(</w:t>
      </w:r>
      <w:r>
        <w:rPr>
          <w:noProof/>
        </w:rPr>
        <w:drawing>
          <wp:inline distT="0" distB="0" distL="0" distR="0" wp14:anchorId="4F088FE7" wp14:editId="16857C38">
            <wp:extent cx="655955" cy="276860"/>
            <wp:effectExtent l="0" t="0" r="0" b="0"/>
            <wp:docPr id="210" name="Рисунок 210"/>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919"/>
                    <a:stretch/>
                  </pic:blipFill>
                  <pic:spPr>
                    <a:xfrm>
                      <a:off x="0" y="0"/>
                      <a:ext cx="655200" cy="276120"/>
                    </a:xfrm>
                    <a:prstGeom prst="rect">
                      <a:avLst/>
                    </a:prstGeom>
                    <a:ln>
                      <a:noFill/>
                    </a:ln>
                  </pic:spPr>
                </pic:pic>
              </a:graphicData>
            </a:graphic>
          </wp:inline>
        </w:drawing>
      </w:r>
      <w:r>
        <w:t xml:space="preserve">), </w:t>
      </w:r>
      <w:r w:rsidR="00351A9B" w:rsidRPr="00351A9B">
        <w:rPr>
          <w:position w:val="-32"/>
        </w:rPr>
        <w:object w:dxaOrig="1719" w:dyaOrig="800">
          <v:shape id="_x0000_i1422" type="#_x0000_t75" style="width:86pt;height:40pt" o:ole="">
            <v:imagedata r:id="rId920" o:title=""/>
          </v:shape>
          <o:OLEObject Type="Embed" ProgID="Equation.DSMT4" ShapeID="_x0000_i1422" DrawAspect="Content" ObjectID="_1591019978" r:id="rId921"/>
        </w:object>
      </w:r>
      <w:r>
        <w:t xml:space="preserve">; в) проверка условия корректности решений по составам партий данных </w:t>
      </w:r>
      <w:r w:rsidR="00351A9B" w:rsidRPr="00351A9B">
        <w:rPr>
          <w:position w:val="-6"/>
        </w:rPr>
        <w:object w:dxaOrig="160" w:dyaOrig="279">
          <v:shape id="_x0000_i1423" type="#_x0000_t75" style="width:8pt;height:14pt" o:ole="">
            <v:imagedata r:id="rId922" o:title=""/>
          </v:shape>
          <o:OLEObject Type="Embed" ProgID="Equation.DSMT4" ShapeID="_x0000_i1423" DrawAspect="Content" ObjectID="_1591019979" r:id="rId923"/>
        </w:object>
      </w:r>
      <w:r>
        <w:t>-ых типов (</w:t>
      </w:r>
      <w:r w:rsidR="00351A9B" w:rsidRPr="00351A9B">
        <w:rPr>
          <w:position w:val="-10"/>
        </w:rPr>
        <w:object w:dxaOrig="740" w:dyaOrig="420">
          <v:shape id="_x0000_i1424" type="#_x0000_t75" style="width:37pt;height:21pt" o:ole="">
            <v:imagedata r:id="rId924" o:title=""/>
          </v:shape>
          <o:OLEObject Type="Embed" ProgID="Equation.DSMT4" ShapeID="_x0000_i1424" DrawAspect="Content" ObjectID="_1591019980" r:id="rId925"/>
        </w:object>
      </w:r>
      <w:r>
        <w:t xml:space="preserve">): </w:t>
      </w:r>
      <w:r>
        <w:rPr>
          <w:noProof/>
        </w:rPr>
        <w:drawing>
          <wp:inline distT="0" distB="0" distL="0" distR="0" wp14:anchorId="19FB2805" wp14:editId="533AF9B8">
            <wp:extent cx="474980" cy="241935"/>
            <wp:effectExtent l="0" t="0" r="0" b="0"/>
            <wp:docPr id="211" name="Рисунок 211"/>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926"/>
                    <a:stretch/>
                  </pic:blipFill>
                  <pic:spPr>
                    <a:xfrm>
                      <a:off x="0" y="0"/>
                      <a:ext cx="474480" cy="241200"/>
                    </a:xfrm>
                    <a:prstGeom prst="rect">
                      <a:avLst/>
                    </a:prstGeom>
                    <a:ln>
                      <a:noFill/>
                    </a:ln>
                  </pic:spPr>
                </pic:pic>
              </a:graphicData>
            </a:graphic>
          </wp:inline>
        </w:drawing>
      </w:r>
      <w:r>
        <w:t xml:space="preserve"> и </w:t>
      </w:r>
      <w:r w:rsidR="00351A9B" w:rsidRPr="00351A9B">
        <w:rPr>
          <w:position w:val="-12"/>
        </w:rPr>
        <w:object w:dxaOrig="880" w:dyaOrig="380">
          <v:shape id="_x0000_i1425" type="#_x0000_t75" style="width:44pt;height:19pt" o:ole="">
            <v:imagedata r:id="rId927" o:title=""/>
          </v:shape>
          <o:OLEObject Type="Embed" ProgID="Equation.DSMT4" ShapeID="_x0000_i1425" DrawAspect="Content" ObjectID="_1591019981" r:id="rId928"/>
        </w:object>
      </w:r>
      <w:r>
        <w:t xml:space="preserve"> </w:t>
      </w:r>
      <w:r w:rsidR="00351A9B" w:rsidRPr="00351A9B">
        <w:rPr>
          <w:position w:val="-12"/>
        </w:rPr>
        <w:object w:dxaOrig="1219" w:dyaOrig="440">
          <v:shape id="_x0000_i1426" type="#_x0000_t75" style="width:61pt;height:22pt" o:ole="">
            <v:imagedata r:id="rId929" o:title=""/>
          </v:shape>
          <o:OLEObject Type="Embed" ProgID="Equation.DSMT4" ShapeID="_x0000_i1426" DrawAspect="Content" ObjectID="_1591019982" r:id="rId930"/>
        </w:object>
      </w:r>
      <w:r>
        <w:t xml:space="preserve">; г) если для какого-либо </w:t>
      </w:r>
      <w:r>
        <w:rPr>
          <w:i/>
          <w:lang w:val="en-US"/>
        </w:rPr>
        <w:t>i</w:t>
      </w:r>
      <w:r>
        <w:t>-го типа данных (</w:t>
      </w:r>
      <w:r>
        <w:rPr>
          <w:noProof/>
        </w:rPr>
        <w:drawing>
          <wp:inline distT="0" distB="0" distL="0" distR="0" wp14:anchorId="188AE0A3" wp14:editId="22D88A0F">
            <wp:extent cx="466725" cy="267970"/>
            <wp:effectExtent l="0" t="0" r="0" b="0"/>
            <wp:docPr id="212" name="Рисунок 212"/>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203"/>
                    <a:stretch/>
                  </pic:blipFill>
                  <pic:spPr>
                    <a:xfrm>
                      <a:off x="0" y="0"/>
                      <a:ext cx="466200" cy="267480"/>
                    </a:xfrm>
                    <a:prstGeom prst="rect">
                      <a:avLst/>
                    </a:prstGeom>
                    <a:ln>
                      <a:noFill/>
                    </a:ln>
                  </pic:spPr>
                </pic:pic>
              </a:graphicData>
            </a:graphic>
          </wp:inline>
        </w:drawing>
      </w:r>
      <w:r>
        <w:t xml:space="preserve">) в начальном решении это условие не выполняется, тогда для данных этого типа формируется фиксированная партия: </w:t>
      </w:r>
      <w:r w:rsidR="00351A9B" w:rsidRPr="00351A9B">
        <w:rPr>
          <w:position w:val="-12"/>
        </w:rPr>
        <w:object w:dxaOrig="740" w:dyaOrig="380">
          <v:shape id="_x0000_i1427" type="#_x0000_t75" style="width:37pt;height:19pt" o:ole="">
            <v:imagedata r:id="rId931" o:title=""/>
          </v:shape>
          <o:OLEObject Type="Embed" ProgID="Equation.DSMT4" ShapeID="_x0000_i1427" DrawAspect="Content" ObjectID="_1591019983" r:id="rId932"/>
        </w:object>
      </w:r>
      <w:r>
        <w:t xml:space="preserve">, </w:t>
      </w:r>
      <w:r w:rsidR="00351A9B" w:rsidRPr="00351A9B">
        <w:rPr>
          <w:position w:val="-12"/>
        </w:rPr>
        <w:object w:dxaOrig="820" w:dyaOrig="420">
          <v:shape id="_x0000_i1428" type="#_x0000_t75" style="width:41pt;height:21pt" o:ole="">
            <v:imagedata r:id="rId933" o:title=""/>
          </v:shape>
          <o:OLEObject Type="Embed" ProgID="Equation.DSMT4" ShapeID="_x0000_i1428" DrawAspect="Content" ObjectID="_1591019984" r:id="rId934"/>
        </w:object>
      </w:r>
      <w:r>
        <w:t xml:space="preserve">, </w:t>
      </w:r>
      <w:r>
        <w:rPr>
          <w:noProof/>
        </w:rPr>
        <w:drawing>
          <wp:inline distT="0" distB="0" distL="0" distR="0" wp14:anchorId="683527CE" wp14:editId="5A44F92E">
            <wp:extent cx="518160" cy="285115"/>
            <wp:effectExtent l="0" t="0" r="0" b="0"/>
            <wp:docPr id="213" name="Рисунок 213"/>
            <wp:cNvGraphicFramePr/>
            <a:graphic xmlns:a="http://schemas.openxmlformats.org/drawingml/2006/main">
              <a:graphicData uri="http://schemas.openxmlformats.org/drawingml/2006/picture">
                <pic:pic xmlns:pic="http://schemas.openxmlformats.org/drawingml/2006/picture">
                  <pic:nvPicPr>
                    <pic:cNvPr id="197" name=""/>
                    <pic:cNvPicPr/>
                  </pic:nvPicPr>
                  <pic:blipFill>
                    <a:blip r:embed="rId935"/>
                    <a:stretch/>
                  </pic:blipFill>
                  <pic:spPr>
                    <a:xfrm>
                      <a:off x="0" y="0"/>
                      <a:ext cx="517680" cy="284400"/>
                    </a:xfrm>
                    <a:prstGeom prst="rect">
                      <a:avLst/>
                    </a:prstGeom>
                    <a:ln>
                      <a:noFill/>
                    </a:ln>
                  </pic:spPr>
                </pic:pic>
              </a:graphicData>
            </a:graphic>
          </wp:inline>
        </w:drawing>
      </w:r>
      <w:r>
        <w:t xml:space="preserve">; модификация множества </w:t>
      </w:r>
      <w:r>
        <w:rPr>
          <w:i/>
          <w:lang w:val="en-US"/>
        </w:rPr>
        <w:t>I</w:t>
      </w:r>
      <w:r>
        <w:t xml:space="preserve"> типов данных: </w:t>
      </w:r>
      <w:r w:rsidR="00351A9B" w:rsidRPr="00351A9B">
        <w:rPr>
          <w:position w:val="-12"/>
        </w:rPr>
        <w:object w:dxaOrig="1080" w:dyaOrig="360">
          <v:shape id="_x0000_i1429" type="#_x0000_t75" style="width:54pt;height:18pt" o:ole="">
            <v:imagedata r:id="rId936" o:title=""/>
          </v:shape>
          <o:OLEObject Type="Embed" ProgID="Equation.DSMT4" ShapeID="_x0000_i1429" DrawAspect="Content" ObjectID="_1591019985" r:id="rId937"/>
        </w:object>
      </w:r>
      <w:r>
        <w:t xml:space="preserve">; параметр </w:t>
      </w:r>
      <w:r>
        <w:rPr>
          <w:i/>
          <w:iCs/>
          <w:lang w:val="en-US"/>
        </w:rPr>
        <w:t>G</w:t>
      </w:r>
      <w:r>
        <w:rPr>
          <w:i/>
          <w:iCs/>
        </w:rPr>
        <w:t xml:space="preserve"> </w:t>
      </w:r>
      <w:r>
        <w:t xml:space="preserve">инициализируется значением 0; инициализация множества </w:t>
      </w:r>
      <w:r w:rsidR="00351A9B" w:rsidRPr="00025957">
        <w:rPr>
          <w:position w:val="-4"/>
        </w:rPr>
        <w:object w:dxaOrig="279" w:dyaOrig="279">
          <v:shape id="_x0000_i1430" type="#_x0000_t75" style="width:14pt;height:14pt" o:ole="">
            <v:imagedata r:id="rId938" o:title=""/>
          </v:shape>
          <o:OLEObject Type="Embed" ProgID="Equation.DSMT4" ShapeID="_x0000_i1430" DrawAspect="Content" ObjectID="_1591019986" r:id="rId939"/>
        </w:object>
      </w:r>
      <w:r>
        <w:t>:</w:t>
      </w:r>
      <w:r w:rsidR="00351A9B" w:rsidRPr="00025957">
        <w:rPr>
          <w:position w:val="-4"/>
        </w:rPr>
        <w:object w:dxaOrig="680" w:dyaOrig="279">
          <v:shape id="_x0000_i1431" type="#_x0000_t75" style="width:34pt;height:14pt" o:ole="">
            <v:imagedata r:id="rId940" o:title=""/>
          </v:shape>
          <o:OLEObject Type="Embed" ProgID="Equation.DSMT4" ShapeID="_x0000_i1431" DrawAspect="Content" ObjectID="_1591019987" r:id="rId941"/>
        </w:object>
      </w:r>
      <w:r>
        <w:t xml:space="preserve">; результатом является сформированное начальное решение по составам партий данных </w:t>
      </w:r>
      <w:r>
        <w:rPr>
          <w:noProof/>
        </w:rPr>
        <w:drawing>
          <wp:inline distT="0" distB="0" distL="0" distR="0" wp14:anchorId="23183068" wp14:editId="7205BF53">
            <wp:extent cx="845820" cy="233680"/>
            <wp:effectExtent l="0" t="0" r="0" b="0"/>
            <wp:docPr id="214" name="Рисунок 214"/>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942"/>
                    <a:stretch/>
                  </pic:blipFill>
                  <pic:spPr>
                    <a:xfrm>
                      <a:off x="0" y="0"/>
                      <a:ext cx="845280" cy="232920"/>
                    </a:xfrm>
                    <a:prstGeom prst="rect">
                      <a:avLst/>
                    </a:prstGeom>
                    <a:ln>
                      <a:noFill/>
                    </a:ln>
                  </pic:spPr>
                </pic:pic>
              </a:graphicData>
            </a:graphic>
          </wp:inline>
        </w:drawing>
      </w:r>
      <w:r>
        <w:t xml:space="preserve">; </w:t>
      </w:r>
    </w:p>
    <w:p w:rsidR="00E94A25" w:rsidRDefault="007A149B">
      <w:r>
        <w:t xml:space="preserve">3) передача решения </w:t>
      </w:r>
      <w:r w:rsidR="00351A9B" w:rsidRPr="00351A9B">
        <w:rPr>
          <w:position w:val="-12"/>
        </w:rPr>
        <w:object w:dxaOrig="1320" w:dyaOrig="360">
          <v:shape id="_x0000_i1432" type="#_x0000_t75" style="width:66pt;height:18pt" o:ole="">
            <v:imagedata r:id="rId943" o:title=""/>
          </v:shape>
          <o:OLEObject Type="Embed" ProgID="Equation.DSMT4" ShapeID="_x0000_i1432" DrawAspect="Content" ObjectID="_1591019988" r:id="rId944"/>
        </w:object>
      </w:r>
      <w:r>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00351A9B" w:rsidRPr="00351A9B">
        <w:rPr>
          <w:position w:val="-12"/>
        </w:rPr>
        <w:object w:dxaOrig="1320" w:dyaOrig="360">
          <v:shape id="_x0000_i1433" type="#_x0000_t75" style="width:66pt;height:18pt" o:ole="">
            <v:imagedata r:id="rId945" o:title=""/>
          </v:shape>
          <o:OLEObject Type="Embed" ProgID="Equation.DSMT4" ShapeID="_x0000_i1433" DrawAspect="Content" ObjectID="_1591019989" r:id="rId946"/>
        </w:object>
      </w:r>
      <w:r>
        <w:t xml:space="preserve"> в виде </w:t>
      </w:r>
      <w:r>
        <w:rPr>
          <w:noProof/>
        </w:rPr>
        <w:drawing>
          <wp:inline distT="0" distB="0" distL="0" distR="0" wp14:anchorId="6189C02C" wp14:editId="7C9E3CE9">
            <wp:extent cx="1242695" cy="311150"/>
            <wp:effectExtent l="0" t="0" r="0" b="0"/>
            <wp:docPr id="215" name="Рисунок 215"/>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947"/>
                    <a:stretch/>
                  </pic:blipFill>
                  <pic:spPr>
                    <a:xfrm>
                      <a:off x="0" y="0"/>
                      <a:ext cx="1242000" cy="310680"/>
                    </a:xfrm>
                    <a:prstGeom prst="rect">
                      <a:avLst/>
                    </a:prstGeom>
                    <a:ln>
                      <a:noFill/>
                    </a:ln>
                  </pic:spPr>
                </pic:pic>
              </a:graphicData>
            </a:graphic>
          </wp:inline>
        </w:drawing>
      </w:r>
      <w:r>
        <w:t xml:space="preserve">; определение значения </w:t>
      </w:r>
      <w:r w:rsidR="00351A9B" w:rsidRPr="00351A9B">
        <w:rPr>
          <w:position w:val="-12"/>
        </w:rPr>
        <w:object w:dxaOrig="620" w:dyaOrig="380">
          <v:shape id="_x0000_i1434" type="#_x0000_t75" style="width:31pt;height:19pt" o:ole="">
            <v:imagedata r:id="rId948" o:title=""/>
          </v:shape>
          <o:OLEObject Type="Embed" ProgID="Equation.DSMT4" ShapeID="_x0000_i1434" DrawAspect="Content" ObjectID="_1591019990" r:id="rId949"/>
        </w:object>
      </w:r>
      <w:r>
        <w:t xml:space="preserve"> для решения </w:t>
      </w:r>
      <w:r w:rsidR="00351A9B" w:rsidRPr="00351A9B">
        <w:rPr>
          <w:position w:val="-12"/>
        </w:rPr>
        <w:object w:dxaOrig="1320" w:dyaOrig="360">
          <v:shape id="_x0000_i1435" type="#_x0000_t75" style="width:66pt;height:18pt" o:ole="">
            <v:imagedata r:id="rId950" o:title=""/>
          </v:shape>
          <o:OLEObject Type="Embed" ProgID="Equation.DSMT4" ShapeID="_x0000_i1435" DrawAspect="Content" ObjectID="_1591019991" r:id="rId951"/>
        </w:object>
      </w:r>
      <w:r>
        <w:t xml:space="preserve">; </w:t>
      </w:r>
    </w:p>
    <w:p w:rsidR="00E94A25" w:rsidRDefault="007A149B">
      <w:r>
        <w:t xml:space="preserve">4) определение </w:t>
      </w:r>
      <w:r>
        <w:rPr>
          <w:noProof/>
        </w:rPr>
        <w:drawing>
          <wp:inline distT="0" distB="0" distL="0" distR="0" wp14:anchorId="5D93AA2F" wp14:editId="04F4AA5D">
            <wp:extent cx="121285" cy="207645"/>
            <wp:effectExtent l="0" t="0" r="0" b="0"/>
            <wp:docPr id="216" name="Рисунок 216"/>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952"/>
                    <a:stretch/>
                  </pic:blipFill>
                  <pic:spPr>
                    <a:xfrm>
                      <a:off x="0" y="0"/>
                      <a:ext cx="120600" cy="207000"/>
                    </a:xfrm>
                    <a:prstGeom prst="rect">
                      <a:avLst/>
                    </a:prstGeom>
                    <a:ln>
                      <a:noFill/>
                    </a:ln>
                  </pic:spPr>
                </pic:pic>
              </a:graphicData>
            </a:graphic>
          </wp:inline>
        </w:drawing>
      </w:r>
      <w:r>
        <w:t xml:space="preserve">-го типа данных, составы партий которого изменяются: </w:t>
      </w:r>
      <w:r w:rsidR="00351A9B" w:rsidRPr="00351A9B">
        <w:rPr>
          <w:position w:val="-12"/>
        </w:rPr>
        <w:object w:dxaOrig="1920" w:dyaOrig="360">
          <v:shape id="_x0000_i1436" type="#_x0000_t75" style="width:96pt;height:18pt" o:ole="">
            <v:imagedata r:id="rId953" o:title=""/>
          </v:shape>
          <o:OLEObject Type="Embed" ProgID="Equation.DSMT4" ShapeID="_x0000_i1436" DrawAspect="Content" ObjectID="_1591019992" r:id="rId954"/>
        </w:object>
      </w:r>
      <w:r>
        <w:t xml:space="preserve">; </w:t>
      </w:r>
      <w:r w:rsidR="00351A9B" w:rsidRPr="00351A9B">
        <w:rPr>
          <w:position w:val="-12"/>
        </w:rPr>
        <w:object w:dxaOrig="1240" w:dyaOrig="360">
          <v:shape id="_x0000_i1437" type="#_x0000_t75" style="width:62pt;height:18pt" o:ole="">
            <v:imagedata r:id="rId955" o:title=""/>
          </v:shape>
          <o:OLEObject Type="Embed" ProgID="Equation.DSMT4" ShapeID="_x0000_i1437" DrawAspect="Content" ObjectID="_1591019993" r:id="rId956"/>
        </w:object>
      </w:r>
      <w:r>
        <w:t>;</w:t>
      </w:r>
    </w:p>
    <w:p w:rsidR="00E94A25" w:rsidRDefault="007A149B">
      <w:r>
        <w:t xml:space="preserve">5) для определения модифицированных составов партий данных </w:t>
      </w:r>
      <w:r>
        <w:rPr>
          <w:i/>
          <w:iCs/>
          <w:lang w:val="en-US"/>
        </w:rPr>
        <w:t>i</w:t>
      </w:r>
      <w:r>
        <w:rPr>
          <w:i/>
          <w:iCs/>
        </w:rPr>
        <w:t>’-</w:t>
      </w:r>
      <w:r>
        <w:t xml:space="preserve">го типа (формирования решений в окрестности </w:t>
      </w:r>
      <w:r w:rsidR="00351A9B" w:rsidRPr="00351A9B">
        <w:rPr>
          <w:position w:val="-12"/>
        </w:rPr>
        <w:object w:dxaOrig="499" w:dyaOrig="380">
          <v:shape id="_x0000_i1438" type="#_x0000_t75" style="width:25pt;height:19pt" o:ole="">
            <v:imagedata r:id="rId957" o:title=""/>
          </v:shape>
          <o:OLEObject Type="Embed" ProgID="Equation.DSMT4" ShapeID="_x0000_i1438" DrawAspect="Content" ObjectID="_1591019994" r:id="rId958"/>
        </w:object>
      </w:r>
      <w:r>
        <w:t xml:space="preserve"> текущего локально оптимального решения </w:t>
      </w:r>
      <w:r>
        <w:rPr>
          <w:noProof/>
        </w:rPr>
        <w:drawing>
          <wp:inline distT="0" distB="0" distL="0" distR="0" wp14:anchorId="39386ABB" wp14:editId="44636392">
            <wp:extent cx="561340" cy="216535"/>
            <wp:effectExtent l="0" t="0" r="0" b="0"/>
            <wp:docPr id="217" name="Рисунок 217"/>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959"/>
                    <a:stretch/>
                  </pic:blipFill>
                  <pic:spPr>
                    <a:xfrm>
                      <a:off x="0" y="0"/>
                      <a:ext cx="560880" cy="216000"/>
                    </a:xfrm>
                    <a:prstGeom prst="rect">
                      <a:avLst/>
                    </a:prstGeom>
                    <a:ln>
                      <a:noFill/>
                    </a:ln>
                  </pic:spPr>
                </pic:pic>
              </a:graphicData>
            </a:graphic>
          </wp:inline>
        </w:drawing>
      </w:r>
      <w:r>
        <w:t xml:space="preserve">) реализуется инициализация: параметра </w:t>
      </w:r>
      <w:r w:rsidR="00351A9B" w:rsidRPr="00351A9B">
        <w:rPr>
          <w:position w:val="-12"/>
        </w:rPr>
        <w:object w:dxaOrig="800" w:dyaOrig="380">
          <v:shape id="_x0000_i1439" type="#_x0000_t75" style="width:40pt;height:19pt" o:ole="">
            <v:imagedata r:id="rId960" o:title=""/>
          </v:shape>
          <o:OLEObject Type="Embed" ProgID="Equation.DSMT4" ShapeID="_x0000_i1439" DrawAspect="Content" ObjectID="_1591019995" r:id="rId961"/>
        </w:object>
      </w:r>
      <w:r>
        <w:t xml:space="preserve">, элементов матрицы </w:t>
      </w:r>
      <w:r w:rsidR="00351A9B" w:rsidRPr="00351A9B">
        <w:rPr>
          <w:position w:val="-12"/>
        </w:rPr>
        <w:object w:dxaOrig="540" w:dyaOrig="420">
          <v:shape id="_x0000_i1440" type="#_x0000_t75" style="width:27pt;height:21pt" o:ole="">
            <v:imagedata r:id="rId962" o:title=""/>
          </v:shape>
          <o:OLEObject Type="Embed" ProgID="Equation.DSMT4" ShapeID="_x0000_i1440" DrawAspect="Content" ObjectID="_1591019996" r:id="rId963"/>
        </w:object>
      </w:r>
      <w:r>
        <w:t xml:space="preserve"> для </w:t>
      </w:r>
      <w:r>
        <w:rPr>
          <w:i/>
          <w:iCs/>
          <w:lang w:val="en-US"/>
        </w:rPr>
        <w:t>i</w:t>
      </w:r>
      <w:r>
        <w:rPr>
          <w:i/>
          <w:iCs/>
        </w:rPr>
        <w:t>’-</w:t>
      </w:r>
      <w:r>
        <w:t xml:space="preserve">го типа данных </w:t>
      </w:r>
      <w:r>
        <w:rPr>
          <w:noProof/>
        </w:rPr>
        <w:drawing>
          <wp:inline distT="0" distB="0" distL="0" distR="0" wp14:anchorId="33EFB780" wp14:editId="0E5F6CB7">
            <wp:extent cx="1061720" cy="285115"/>
            <wp:effectExtent l="0" t="0" r="0" b="0"/>
            <wp:docPr id="218" name="Рисунок 218"/>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964"/>
                    <a:stretch/>
                  </pic:blipFill>
                  <pic:spPr>
                    <a:xfrm>
                      <a:off x="0" y="0"/>
                      <a:ext cx="1060920" cy="284400"/>
                    </a:xfrm>
                    <a:prstGeom prst="rect">
                      <a:avLst/>
                    </a:prstGeom>
                    <a:ln>
                      <a:noFill/>
                    </a:ln>
                  </pic:spPr>
                </pic:pic>
              </a:graphicData>
            </a:graphic>
          </wp:inline>
        </w:drawing>
      </w:r>
      <w:r>
        <w:t xml:space="preserve"> (</w:t>
      </w:r>
      <w:r w:rsidR="00351A9B" w:rsidRPr="00351A9B">
        <w:rPr>
          <w:position w:val="-12"/>
        </w:rPr>
        <w:object w:dxaOrig="980" w:dyaOrig="440">
          <v:shape id="_x0000_i1441" type="#_x0000_t75" style="width:49pt;height:22pt" o:ole="">
            <v:imagedata r:id="rId965" o:title=""/>
          </v:shape>
          <o:OLEObject Type="Embed" ProgID="Equation.DSMT4" ShapeID="_x0000_i1441" DrawAspect="Content" ObjectID="_1591019997" r:id="rId966"/>
        </w:object>
      </w:r>
      <w:r>
        <w:t xml:space="preserve">); </w:t>
      </w:r>
    </w:p>
    <w:p w:rsidR="00E94A25" w:rsidRDefault="007A149B">
      <w:r>
        <w:t xml:space="preserve">6) определение решений по составам партий данных </w:t>
      </w:r>
      <w:r>
        <w:rPr>
          <w:i/>
          <w:iCs/>
          <w:lang w:val="en-US"/>
        </w:rPr>
        <w:t>i</w:t>
      </w:r>
      <w:r>
        <w:rPr>
          <w:i/>
          <w:iCs/>
        </w:rPr>
        <w:t>’</w:t>
      </w:r>
      <w:r>
        <w:t xml:space="preserve">-го типа, входящих в окрестность </w:t>
      </w:r>
      <w:r w:rsidR="00351A9B" w:rsidRPr="00351A9B">
        <w:rPr>
          <w:position w:val="-12"/>
        </w:rPr>
        <w:object w:dxaOrig="499" w:dyaOrig="380">
          <v:shape id="_x0000_i1442" type="#_x0000_t75" style="width:25pt;height:19pt" o:ole="">
            <v:imagedata r:id="rId967" o:title=""/>
          </v:shape>
          <o:OLEObject Type="Embed" ProgID="Equation.DSMT4" ShapeID="_x0000_i1442" DrawAspect="Content" ObjectID="_1591019998" r:id="rId968"/>
        </w:object>
      </w:r>
      <w:r>
        <w:t xml:space="preserve"> первого вида, формируемых на основе </w:t>
      </w:r>
      <w:r>
        <w:lastRenderedPageBreak/>
        <w:t xml:space="preserve">решений, находящихся в матрице </w:t>
      </w:r>
      <w:r>
        <w:rPr>
          <w:noProof/>
        </w:rPr>
        <w:drawing>
          <wp:inline distT="0" distB="0" distL="0" distR="0" wp14:anchorId="7DDA5955" wp14:editId="3CA1FC34">
            <wp:extent cx="345440" cy="267970"/>
            <wp:effectExtent l="0" t="0" r="0" b="0"/>
            <wp:docPr id="219" name="Рисунок 219"/>
            <wp:cNvGraphicFramePr/>
            <a:graphic xmlns:a="http://schemas.openxmlformats.org/drawingml/2006/main">
              <a:graphicData uri="http://schemas.openxmlformats.org/drawingml/2006/picture">
                <pic:pic xmlns:pic="http://schemas.openxmlformats.org/drawingml/2006/picture">
                  <pic:nvPicPr>
                    <pic:cNvPr id="203" name=""/>
                    <pic:cNvPicPr/>
                  </pic:nvPicPr>
                  <pic:blipFill>
                    <a:blip r:embed="rId969"/>
                    <a:stretch/>
                  </pic:blipFill>
                  <pic:spPr>
                    <a:xfrm>
                      <a:off x="0" y="0"/>
                      <a:ext cx="344880" cy="267480"/>
                    </a:xfrm>
                    <a:prstGeom prst="rect">
                      <a:avLst/>
                    </a:prstGeom>
                    <a:ln>
                      <a:noFill/>
                    </a:ln>
                  </pic:spPr>
                </pic:pic>
              </a:graphicData>
            </a:graphic>
          </wp:inline>
        </w:drawing>
      </w:r>
      <w:r>
        <w:t xml:space="preserve">(для этого вызывается алгоритм формирования составов партий данных </w:t>
      </w:r>
      <w:r>
        <w:rPr>
          <w:i/>
          <w:iCs/>
          <w:lang w:val="en-US"/>
        </w:rPr>
        <w:t>i</w:t>
      </w:r>
      <w:r>
        <w:rPr>
          <w:i/>
          <w:iCs/>
        </w:rPr>
        <w:t>’</w:t>
      </w:r>
      <w:r>
        <w:t xml:space="preserve">-го типа, рассмотренный выше, использующий решения, хранящиеся в матрице </w:t>
      </w:r>
      <w:r w:rsidR="00351A9B" w:rsidRPr="00351A9B">
        <w:rPr>
          <w:position w:val="-12"/>
        </w:rPr>
        <w:object w:dxaOrig="540" w:dyaOrig="420">
          <v:shape id="_x0000_i1443" type="#_x0000_t75" style="width:27pt;height:21pt" o:ole="">
            <v:imagedata r:id="rId970" o:title=""/>
          </v:shape>
          <o:OLEObject Type="Embed" ProgID="Equation.DSMT4" ShapeID="_x0000_i1443" DrawAspect="Content" ObjectID="_1591019999" r:id="rId971"/>
        </w:object>
      </w:r>
      <w:r>
        <w:t xml:space="preserve">, для формирования новых решений в окрестности </w:t>
      </w:r>
      <w:r w:rsidR="00351A9B" w:rsidRPr="00351A9B">
        <w:rPr>
          <w:position w:val="-12"/>
        </w:rPr>
        <w:object w:dxaOrig="499" w:dyaOrig="380">
          <v:shape id="_x0000_i1444" type="#_x0000_t75" style="width:25pt;height:19pt" o:ole="">
            <v:imagedata r:id="rId972" o:title=""/>
          </v:shape>
          <o:OLEObject Type="Embed" ProgID="Equation.DSMT4" ShapeID="_x0000_i1444" DrawAspect="Content" ObjectID="_1591020000" r:id="rId973"/>
        </w:object>
      </w:r>
      <w:r>
        <w:t xml:space="preserve"> первого вида); при выполнении для рассматриваемого </w:t>
      </w:r>
      <w:r>
        <w:rPr>
          <w:i/>
          <w:iCs/>
          <w:lang w:val="en-US"/>
        </w:rPr>
        <w:t>i</w:t>
      </w:r>
      <w:r>
        <w:rPr>
          <w:i/>
          <w:iCs/>
        </w:rPr>
        <w:t>’-</w:t>
      </w:r>
      <w:r>
        <w:t xml:space="preserve">го типа данных условия </w:t>
      </w:r>
      <w:r w:rsidR="00351A9B" w:rsidRPr="00351A9B">
        <w:rPr>
          <w:position w:val="-16"/>
        </w:rPr>
        <w:object w:dxaOrig="840" w:dyaOrig="460">
          <v:shape id="_x0000_i1445" type="#_x0000_t75" style="width:42pt;height:23pt" o:ole="">
            <v:imagedata r:id="rId974" o:title=""/>
          </v:shape>
          <o:OLEObject Type="Embed" ProgID="Equation.DSMT4" ShapeID="_x0000_i1445" DrawAspect="Content" ObjectID="_1591020001" r:id="rId975"/>
        </w:object>
      </w:r>
      <w:r>
        <w:t xml:space="preserve"> реализуется переход на шаг 14;</w:t>
      </w:r>
    </w:p>
    <w:p w:rsidR="00E94A25" w:rsidRDefault="007A149B">
      <w:r>
        <w:t xml:space="preserve">7) если для данных </w:t>
      </w:r>
      <w:r>
        <w:rPr>
          <w:i/>
          <w:iCs/>
          <w:lang w:val="en-US"/>
        </w:rPr>
        <w:t>i</w:t>
      </w:r>
      <w:r>
        <w:rPr>
          <w:i/>
          <w:iCs/>
        </w:rPr>
        <w:t>’</w:t>
      </w:r>
      <w:r>
        <w:t xml:space="preserve">-го типа после формирования решений в окрестности </w:t>
      </w:r>
      <w:r>
        <w:rPr>
          <w:noProof/>
        </w:rPr>
        <w:drawing>
          <wp:inline distT="0" distB="0" distL="0" distR="0" wp14:anchorId="2D552724" wp14:editId="36CB5829">
            <wp:extent cx="320040" cy="241935"/>
            <wp:effectExtent l="0" t="0" r="0" b="0"/>
            <wp:docPr id="220" name="Рисунок 220"/>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870"/>
                    <a:stretch/>
                  </pic:blipFill>
                  <pic:spPr>
                    <a:xfrm>
                      <a:off x="0" y="0"/>
                      <a:ext cx="319320" cy="241200"/>
                    </a:xfrm>
                    <a:prstGeom prst="rect">
                      <a:avLst/>
                    </a:prstGeom>
                    <a:ln>
                      <a:noFill/>
                    </a:ln>
                  </pic:spPr>
                </pic:pic>
              </a:graphicData>
            </a:graphic>
          </wp:inline>
        </w:drawing>
      </w:r>
      <w:r>
        <w:t xml:space="preserve"> первого вида выполняется условие </w:t>
      </w:r>
      <w:r w:rsidR="00351A9B" w:rsidRPr="00351A9B">
        <w:rPr>
          <w:position w:val="-16"/>
        </w:rPr>
        <w:object w:dxaOrig="840" w:dyaOrig="460">
          <v:shape id="_x0000_i1446" type="#_x0000_t75" style="width:42pt;height:23pt" o:ole="">
            <v:imagedata r:id="rId976" o:title=""/>
          </v:shape>
          <o:OLEObject Type="Embed" ProgID="Equation.DSMT4" ShapeID="_x0000_i1446" DrawAspect="Content" ObjectID="_1591020002" r:id="rId977"/>
        </w:object>
      </w:r>
      <w:r>
        <w:t xml:space="preserve"> (в окрестности </w:t>
      </w:r>
      <w:r w:rsidR="00351A9B" w:rsidRPr="00351A9B">
        <w:rPr>
          <w:position w:val="-12"/>
        </w:rPr>
        <w:object w:dxaOrig="499" w:dyaOrig="380">
          <v:shape id="_x0000_i1447" type="#_x0000_t75" style="width:25pt;height:19pt" o:ole="">
            <v:imagedata r:id="rId978" o:title=""/>
          </v:shape>
          <o:OLEObject Type="Embed" ProgID="Equation.DSMT4" ShapeID="_x0000_i1447" DrawAspect="Content" ObjectID="_1591020003" r:id="rId979"/>
        </w:object>
      </w:r>
      <w:r>
        <w:t xml:space="preserve"> текущего локально оптимального решения </w:t>
      </w:r>
      <w:r>
        <w:rPr>
          <w:noProof/>
        </w:rPr>
        <w:drawing>
          <wp:inline distT="0" distB="0" distL="0" distR="0" wp14:anchorId="3201ECB2" wp14:editId="0EE22D4D">
            <wp:extent cx="561340" cy="216535"/>
            <wp:effectExtent l="0" t="0" r="0" b="0"/>
            <wp:docPr id="221" name="Рисунок 221"/>
            <wp:cNvGraphicFramePr/>
            <a:graphic xmlns:a="http://schemas.openxmlformats.org/drawingml/2006/main">
              <a:graphicData uri="http://schemas.openxmlformats.org/drawingml/2006/picture">
                <pic:pic xmlns:pic="http://schemas.openxmlformats.org/drawingml/2006/picture">
                  <pic:nvPicPr>
                    <pic:cNvPr id="205" name=""/>
                    <pic:cNvPicPr/>
                  </pic:nvPicPr>
                  <pic:blipFill>
                    <a:blip r:embed="rId959"/>
                    <a:stretch/>
                  </pic:blipFill>
                  <pic:spPr>
                    <a:xfrm>
                      <a:off x="0" y="0"/>
                      <a:ext cx="560880" cy="216000"/>
                    </a:xfrm>
                    <a:prstGeom prst="rect">
                      <a:avLst/>
                    </a:prstGeom>
                    <a:ln>
                      <a:noFill/>
                    </a:ln>
                  </pic:spPr>
                </pic:pic>
              </a:graphicData>
            </a:graphic>
          </wp:inline>
        </w:drawing>
      </w:r>
      <w:r>
        <w:t xml:space="preserve"> не получены решения, для которых выполняется условие корректных составов партий), тогда реализуется модификация количества партий: </w:t>
      </w:r>
      <w:r w:rsidR="00351A9B" w:rsidRPr="00351A9B">
        <w:rPr>
          <w:position w:val="-12"/>
        </w:rPr>
        <w:object w:dxaOrig="1320" w:dyaOrig="380">
          <v:shape id="_x0000_i1448" type="#_x0000_t75" style="width:66pt;height:19pt" o:ole="">
            <v:imagedata r:id="rId980" o:title=""/>
          </v:shape>
          <o:OLEObject Type="Embed" ProgID="Equation.DSMT4" ShapeID="_x0000_i1448" DrawAspect="Content" ObjectID="_1591020004" r:id="rId981"/>
        </w:object>
      </w:r>
      <w:r>
        <w:t xml:space="preserve">; выполняется формирование начального решения по составам партий в количестве </w:t>
      </w:r>
      <w:r w:rsidR="00351A9B" w:rsidRPr="00351A9B">
        <w:rPr>
          <w:position w:val="-12"/>
        </w:rPr>
        <w:object w:dxaOrig="360" w:dyaOrig="380">
          <v:shape id="_x0000_i1449" type="#_x0000_t75" style="width:18pt;height:19pt" o:ole="">
            <v:imagedata r:id="rId982" o:title=""/>
          </v:shape>
          <o:OLEObject Type="Embed" ProgID="Equation.DSMT4" ShapeID="_x0000_i1449" DrawAspect="Content" ObjectID="_1591020005" r:id="rId983"/>
        </w:object>
      </w:r>
      <w:r>
        <w:t xml:space="preserve">: осуществляется инициализация значений </w:t>
      </w:r>
      <w:r>
        <w:rPr>
          <w:noProof/>
        </w:rPr>
        <w:drawing>
          <wp:inline distT="0" distB="0" distL="0" distR="0" wp14:anchorId="15F0A523" wp14:editId="4BFBF21A">
            <wp:extent cx="509905" cy="285115"/>
            <wp:effectExtent l="0" t="0" r="0" b="0"/>
            <wp:docPr id="222" name="Рисунок 222"/>
            <wp:cNvGraphicFramePr/>
            <a:graphic xmlns:a="http://schemas.openxmlformats.org/drawingml/2006/main">
              <a:graphicData uri="http://schemas.openxmlformats.org/drawingml/2006/picture">
                <pic:pic xmlns:pic="http://schemas.openxmlformats.org/drawingml/2006/picture">
                  <pic:nvPicPr>
                    <pic:cNvPr id="206" name=""/>
                    <pic:cNvPicPr/>
                  </pic:nvPicPr>
                  <pic:blipFill>
                    <a:blip r:embed="rId984"/>
                    <a:stretch/>
                  </pic:blipFill>
                  <pic:spPr>
                    <a:xfrm>
                      <a:off x="0" y="0"/>
                      <a:ext cx="509400" cy="284400"/>
                    </a:xfrm>
                    <a:prstGeom prst="rect">
                      <a:avLst/>
                    </a:prstGeom>
                    <a:ln>
                      <a:noFill/>
                    </a:ln>
                  </pic:spPr>
                </pic:pic>
              </a:graphicData>
            </a:graphic>
          </wp:inline>
        </w:drawing>
      </w:r>
      <w:r>
        <w:t xml:space="preserve">; </w:t>
      </w:r>
      <w:r w:rsidR="00351A9B" w:rsidRPr="00351A9B">
        <w:rPr>
          <w:position w:val="-12"/>
        </w:rPr>
        <w:object w:dxaOrig="840" w:dyaOrig="380">
          <v:shape id="_x0000_i1450" type="#_x0000_t75" style="width:42pt;height:19pt" o:ole="">
            <v:imagedata r:id="rId985" o:title=""/>
          </v:shape>
          <o:OLEObject Type="Embed" ProgID="Equation.DSMT4" ShapeID="_x0000_i1450" DrawAspect="Content" ObjectID="_1591020006" r:id="rId986"/>
        </w:object>
      </w:r>
      <w:r>
        <w:t xml:space="preserve">, </w:t>
      </w:r>
      <w:r w:rsidR="00351A9B" w:rsidRPr="00351A9B">
        <w:rPr>
          <w:position w:val="-12"/>
        </w:rPr>
        <w:object w:dxaOrig="960" w:dyaOrig="380">
          <v:shape id="_x0000_i1451" type="#_x0000_t75" style="width:48pt;height:19pt" o:ole="">
            <v:imagedata r:id="rId987" o:title=""/>
          </v:shape>
          <o:OLEObject Type="Embed" ProgID="Equation.DSMT4" ShapeID="_x0000_i1451" DrawAspect="Content" ObjectID="_1591020007" r:id="rId988"/>
        </w:object>
      </w:r>
      <w:r>
        <w:t xml:space="preserve">, </w:t>
      </w:r>
      <w:r w:rsidR="00351A9B" w:rsidRPr="00351A9B">
        <w:rPr>
          <w:position w:val="-12"/>
        </w:rPr>
        <w:object w:dxaOrig="1040" w:dyaOrig="360">
          <v:shape id="_x0000_i1452" type="#_x0000_t75" style="width:52pt;height:18pt" o:ole="">
            <v:imagedata r:id="rId989" o:title=""/>
          </v:shape>
          <o:OLEObject Type="Embed" ProgID="Equation.DSMT4" ShapeID="_x0000_i1452" DrawAspect="Content" ObjectID="_1591020008" r:id="rId990"/>
        </w:object>
      </w:r>
      <w:r>
        <w:t xml:space="preserve">, элементов матрицы </w:t>
      </w:r>
      <w:r>
        <w:rPr>
          <w:noProof/>
        </w:rPr>
        <w:drawing>
          <wp:inline distT="0" distB="0" distL="0" distR="0" wp14:anchorId="1B83A6BD" wp14:editId="24A06B97">
            <wp:extent cx="345440" cy="267970"/>
            <wp:effectExtent l="0" t="0" r="0" b="0"/>
            <wp:docPr id="223" name="Рисунок 223"/>
            <wp:cNvGraphicFramePr/>
            <a:graphic xmlns:a="http://schemas.openxmlformats.org/drawingml/2006/main">
              <a:graphicData uri="http://schemas.openxmlformats.org/drawingml/2006/picture">
                <pic:pic xmlns:pic="http://schemas.openxmlformats.org/drawingml/2006/picture">
                  <pic:nvPicPr>
                    <pic:cNvPr id="207" name=""/>
                    <pic:cNvPicPr/>
                  </pic:nvPicPr>
                  <pic:blipFill>
                    <a:blip r:embed="rId991"/>
                    <a:stretch/>
                  </pic:blipFill>
                  <pic:spPr>
                    <a:xfrm>
                      <a:off x="0" y="0"/>
                      <a:ext cx="344880" cy="267480"/>
                    </a:xfrm>
                    <a:prstGeom prst="rect">
                      <a:avLst/>
                    </a:prstGeom>
                    <a:ln>
                      <a:noFill/>
                    </a:ln>
                  </pic:spPr>
                </pic:pic>
              </a:graphicData>
            </a:graphic>
          </wp:inline>
        </w:drawing>
      </w:r>
      <w:r>
        <w:t xml:space="preserve">: </w:t>
      </w:r>
      <w:r w:rsidR="00351A9B" w:rsidRPr="00351A9B">
        <w:rPr>
          <w:position w:val="-16"/>
        </w:rPr>
        <w:object w:dxaOrig="1540" w:dyaOrig="460">
          <v:shape id="_x0000_i1453" type="#_x0000_t75" style="width:77pt;height:23pt" o:ole="">
            <v:imagedata r:id="rId992" o:title=""/>
          </v:shape>
          <o:OLEObject Type="Embed" ProgID="Equation.DSMT4" ShapeID="_x0000_i1453" DrawAspect="Content" ObjectID="_1591020009" r:id="rId993"/>
        </w:object>
      </w:r>
      <w:r>
        <w:t xml:space="preserve"> (</w:t>
      </w:r>
      <w:r w:rsidR="00351A9B" w:rsidRPr="00351A9B">
        <w:rPr>
          <w:position w:val="-12"/>
        </w:rPr>
        <w:object w:dxaOrig="1020" w:dyaOrig="440">
          <v:shape id="_x0000_i1454" type="#_x0000_t75" style="width:51pt;height:22pt" o:ole="">
            <v:imagedata r:id="rId994" o:title=""/>
          </v:shape>
          <o:OLEObject Type="Embed" ProgID="Equation.DSMT4" ShapeID="_x0000_i1454" DrawAspect="Content" ObjectID="_1591020010" r:id="rId995"/>
        </w:object>
      </w:r>
      <w:r>
        <w:t xml:space="preserve">), </w:t>
      </w:r>
      <w:r>
        <w:rPr>
          <w:noProof/>
        </w:rPr>
        <w:drawing>
          <wp:inline distT="0" distB="0" distL="0" distR="0" wp14:anchorId="394C4BE9" wp14:editId="3F08EB22">
            <wp:extent cx="2088515" cy="509905"/>
            <wp:effectExtent l="0" t="0" r="0" b="0"/>
            <wp:docPr id="224" name="Рисунок 224"/>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996"/>
                    <a:stretch/>
                  </pic:blipFill>
                  <pic:spPr>
                    <a:xfrm>
                      <a:off x="0" y="0"/>
                      <a:ext cx="2088000" cy="509400"/>
                    </a:xfrm>
                    <a:prstGeom prst="rect">
                      <a:avLst/>
                    </a:prstGeom>
                    <a:ln>
                      <a:noFill/>
                    </a:ln>
                  </pic:spPr>
                </pic:pic>
              </a:graphicData>
            </a:graphic>
          </wp:inline>
        </w:drawing>
      </w:r>
      <w:r>
        <w:t xml:space="preserve">; </w:t>
      </w:r>
    </w:p>
    <w:p w:rsidR="00E94A25" w:rsidRDefault="007A149B">
      <w:r>
        <w:t xml:space="preserve">8) проверка корректности сформированного начального решения по составам партий данных в количестве </w:t>
      </w:r>
      <w:r w:rsidR="00351A9B" w:rsidRPr="00351A9B">
        <w:rPr>
          <w:position w:val="-12"/>
        </w:rPr>
        <w:object w:dxaOrig="360" w:dyaOrig="380">
          <v:shape id="_x0000_i1455" type="#_x0000_t75" style="width:18pt;height:19pt" o:ole="">
            <v:imagedata r:id="rId997" o:title=""/>
          </v:shape>
          <o:OLEObject Type="Embed" ProgID="Equation.DSMT4" ShapeID="_x0000_i1455" DrawAspect="Content" ObjectID="_1591020011" r:id="rId998"/>
        </w:object>
      </w:r>
      <w:r>
        <w:t xml:space="preserve">: </w:t>
      </w:r>
      <w:r w:rsidR="00351A9B" w:rsidRPr="00351A9B">
        <w:rPr>
          <w:position w:val="-16"/>
        </w:rPr>
        <w:object w:dxaOrig="1500" w:dyaOrig="460">
          <v:shape id="_x0000_i1456" type="#_x0000_t75" style="width:75pt;height:23pt" o:ole="">
            <v:imagedata r:id="rId999" o:title=""/>
          </v:shape>
          <o:OLEObject Type="Embed" ProgID="Equation.DSMT4" ShapeID="_x0000_i1456" DrawAspect="Content" ObjectID="_1591020012" r:id="rId1000"/>
        </w:object>
      </w:r>
      <w:r>
        <w:t xml:space="preserve">; </w:t>
      </w:r>
      <w:r>
        <w:rPr>
          <w:noProof/>
        </w:rPr>
        <w:drawing>
          <wp:inline distT="0" distB="0" distL="0" distR="0" wp14:anchorId="543147C0" wp14:editId="019A66C6">
            <wp:extent cx="1518920" cy="285115"/>
            <wp:effectExtent l="0" t="0" r="0" b="0"/>
            <wp:docPr id="225" name="Рисунок 225"/>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1001"/>
                    <a:stretch/>
                  </pic:blipFill>
                  <pic:spPr>
                    <a:xfrm>
                      <a:off x="0" y="0"/>
                      <a:ext cx="1518120" cy="284400"/>
                    </a:xfrm>
                    <a:prstGeom prst="rect">
                      <a:avLst/>
                    </a:prstGeom>
                    <a:ln>
                      <a:noFill/>
                    </a:ln>
                  </pic:spPr>
                </pic:pic>
              </a:graphicData>
            </a:graphic>
          </wp:inline>
        </w:drawing>
      </w:r>
      <w:r>
        <w:t xml:space="preserve"> (</w:t>
      </w:r>
      <w:r w:rsidR="00351A9B" w:rsidRPr="00351A9B">
        <w:rPr>
          <w:position w:val="-12"/>
        </w:rPr>
        <w:object w:dxaOrig="1020" w:dyaOrig="440">
          <v:shape id="_x0000_i1457" type="#_x0000_t75" style="width:51pt;height:22pt" o:ole="">
            <v:imagedata r:id="rId1002" o:title=""/>
          </v:shape>
          <o:OLEObject Type="Embed" ProgID="Equation.DSMT4" ShapeID="_x0000_i1457" DrawAspect="Content" ObjectID="_1591020013" r:id="rId1003"/>
        </w:object>
      </w:r>
      <w:r>
        <w:t xml:space="preserve">); при его выполнении реализуется переход на шаг 9; если условие корректных составов </w:t>
      </w:r>
      <w:r w:rsidR="00351A9B" w:rsidRPr="00351A9B">
        <w:rPr>
          <w:position w:val="-12"/>
        </w:rPr>
        <w:object w:dxaOrig="360" w:dyaOrig="380">
          <v:shape id="_x0000_i1458" type="#_x0000_t75" style="width:18pt;height:19pt" o:ole="">
            <v:imagedata r:id="rId1004" o:title=""/>
          </v:shape>
          <o:OLEObject Type="Embed" ProgID="Equation.DSMT4" ShapeID="_x0000_i1458" DrawAspect="Content" ObjectID="_1591020014" r:id="rId1005"/>
        </w:object>
      </w:r>
      <w:r>
        <w:t xml:space="preserve"> партий для начального решения не выполняется, тогда формирование новых решений по составам партий данных </w:t>
      </w:r>
      <w:r>
        <w:rPr>
          <w:i/>
          <w:iCs/>
          <w:lang w:val="en-US"/>
        </w:rPr>
        <w:t>i</w:t>
      </w:r>
      <w:r>
        <w:rPr>
          <w:i/>
          <w:iCs/>
        </w:rPr>
        <w:t>’</w:t>
      </w:r>
      <w:r>
        <w:t xml:space="preserve">-го типа является невозможным, текущая </w:t>
      </w:r>
      <w:r>
        <w:rPr>
          <w:i/>
          <w:iCs/>
          <w:lang w:val="en-US"/>
        </w:rPr>
        <w:t>i</w:t>
      </w:r>
      <w:r>
        <w:rPr>
          <w:i/>
          <w:iCs/>
        </w:rPr>
        <w:t>’</w:t>
      </w:r>
      <w:r>
        <w:t xml:space="preserve">-ая строка матрицы </w:t>
      </w:r>
      <w:r>
        <w:rPr>
          <w:i/>
          <w:iCs/>
          <w:lang w:val="en-US"/>
        </w:rPr>
        <w:t>A</w:t>
      </w:r>
      <w:r>
        <w:t xml:space="preserve"> соответствует эффективному решению по составам партий данных этого типа; удаление </w:t>
      </w:r>
      <w:r>
        <w:rPr>
          <w:i/>
          <w:iCs/>
          <w:lang w:val="en-US"/>
        </w:rPr>
        <w:t>i</w:t>
      </w:r>
      <w:r>
        <w:rPr>
          <w:i/>
          <w:iCs/>
        </w:rPr>
        <w:t>’</w:t>
      </w:r>
      <w:r>
        <w:t xml:space="preserve">-го типа данных из множества </w:t>
      </w:r>
      <w:r>
        <w:rPr>
          <w:i/>
          <w:iCs/>
          <w:lang w:val="en-US"/>
        </w:rPr>
        <w:t>I</w:t>
      </w:r>
      <w:r>
        <w:t xml:space="preserve">: </w:t>
      </w:r>
      <w:r w:rsidR="00351A9B" w:rsidRPr="00351A9B">
        <w:rPr>
          <w:position w:val="-12"/>
        </w:rPr>
        <w:object w:dxaOrig="1160" w:dyaOrig="360">
          <v:shape id="_x0000_i1459" type="#_x0000_t75" style="width:58pt;height:18pt" o:ole="">
            <v:imagedata r:id="rId1006" o:title=""/>
          </v:shape>
          <o:OLEObject Type="Embed" ProgID="Equation.DSMT4" ShapeID="_x0000_i1459" DrawAspect="Content" ObjectID="_1591020015" r:id="rId1007"/>
        </w:object>
      </w:r>
      <w:r>
        <w:t xml:space="preserve"> (формирование решений по составам партий данных для </w:t>
      </w:r>
      <w:r>
        <w:rPr>
          <w:i/>
          <w:iCs/>
          <w:lang w:val="en-US"/>
        </w:rPr>
        <w:t>i</w:t>
      </w:r>
      <w:r>
        <w:rPr>
          <w:i/>
          <w:iCs/>
        </w:rPr>
        <w:t>’-</w:t>
      </w:r>
      <w:r>
        <w:t xml:space="preserve">го типа данных прекращается), переход на шаг 4; </w:t>
      </w:r>
    </w:p>
    <w:p w:rsidR="00E94A25" w:rsidRDefault="007A149B">
      <w:r>
        <w:lastRenderedPageBreak/>
        <w:t xml:space="preserve">9) анализ эффективности решения по составам партий данных в количестве </w:t>
      </w:r>
      <w:r>
        <w:rPr>
          <w:noProof/>
        </w:rPr>
        <w:drawing>
          <wp:inline distT="0" distB="0" distL="0" distR="0" wp14:anchorId="1B655B20" wp14:editId="1A65A003">
            <wp:extent cx="233680" cy="241935"/>
            <wp:effectExtent l="0" t="0" r="0" b="0"/>
            <wp:docPr id="226" name="Рисунок 226"/>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846"/>
                    <a:stretch/>
                  </pic:blipFill>
                  <pic:spPr>
                    <a:xfrm>
                      <a:off x="0" y="0"/>
                      <a:ext cx="232920" cy="241200"/>
                    </a:xfrm>
                    <a:prstGeom prst="rect">
                      <a:avLst/>
                    </a:prstGeom>
                    <a:ln>
                      <a:noFill/>
                    </a:ln>
                  </pic:spPr>
                </pic:pic>
              </a:graphicData>
            </a:graphic>
          </wp:inline>
        </w:drawing>
      </w:r>
      <w:r>
        <w:t xml:space="preserve"> (решение в окрестности </w:t>
      </w:r>
      <w:r w:rsidR="00351A9B" w:rsidRPr="00351A9B">
        <w:rPr>
          <w:position w:val="-12"/>
        </w:rPr>
        <w:object w:dxaOrig="499" w:dyaOrig="380">
          <v:shape id="_x0000_i1460" type="#_x0000_t75" style="width:25pt;height:19pt" o:ole="">
            <v:imagedata r:id="rId1008" o:title=""/>
          </v:shape>
          <o:OLEObject Type="Embed" ProgID="Equation.DSMT4" ShapeID="_x0000_i1460" DrawAspect="Content" ObjectID="_1591020016" r:id="rId1009"/>
        </w:object>
      </w:r>
      <w:r>
        <w:t xml:space="preserve"> первого вида, </w:t>
      </w:r>
      <w:r w:rsidR="00351A9B" w:rsidRPr="00351A9B">
        <w:rPr>
          <w:position w:val="-16"/>
        </w:rPr>
        <w:object w:dxaOrig="1420" w:dyaOrig="460">
          <v:shape id="_x0000_i1461" type="#_x0000_t75" style="width:71pt;height:23pt" o:ole="">
            <v:imagedata r:id="rId1010" o:title=""/>
          </v:shape>
          <o:OLEObject Type="Embed" ProgID="Equation.DSMT4" ShapeID="_x0000_i1461" DrawAspect="Content" ObjectID="_1591020017" r:id="rId1011"/>
        </w:object>
      </w:r>
      <w:r>
        <w:t xml:space="preserve">), для этого выполняется инициализация </w:t>
      </w:r>
      <w:r>
        <w:rPr>
          <w:i/>
          <w:iCs/>
          <w:lang w:val="en-US"/>
        </w:rPr>
        <w:t>i</w:t>
      </w:r>
      <w:r>
        <w:t xml:space="preserve">’-ой строки матрицы </w:t>
      </w:r>
      <w:r>
        <w:rPr>
          <w:i/>
          <w:iCs/>
        </w:rPr>
        <w:t xml:space="preserve">А’ </w:t>
      </w:r>
      <w:r>
        <w:t xml:space="preserve">решением по составам партий данных, хранимым в строке </w:t>
      </w:r>
      <w:r>
        <w:rPr>
          <w:noProof/>
        </w:rPr>
        <w:drawing>
          <wp:inline distT="0" distB="0" distL="0" distR="0" wp14:anchorId="47B859B6" wp14:editId="0656694F">
            <wp:extent cx="638810" cy="285115"/>
            <wp:effectExtent l="0" t="0" r="0" b="0"/>
            <wp:docPr id="227" name="Рисунок 227"/>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1012"/>
                    <a:stretch/>
                  </pic:blipFill>
                  <pic:spPr>
                    <a:xfrm>
                      <a:off x="0" y="0"/>
                      <a:ext cx="638280" cy="284400"/>
                    </a:xfrm>
                    <a:prstGeom prst="rect">
                      <a:avLst/>
                    </a:prstGeom>
                    <a:ln>
                      <a:noFill/>
                    </a:ln>
                  </pic:spPr>
                </pic:pic>
              </a:graphicData>
            </a:graphic>
          </wp:inline>
        </w:drawing>
      </w:r>
      <w:r>
        <w:t xml:space="preserve"> матрицы </w:t>
      </w:r>
      <w:r w:rsidR="00351A9B" w:rsidRPr="00351A9B">
        <w:rPr>
          <w:position w:val="-12"/>
        </w:rPr>
        <w:object w:dxaOrig="540" w:dyaOrig="420">
          <v:shape id="_x0000_i1462" type="#_x0000_t75" style="width:27pt;height:21pt" o:ole="">
            <v:imagedata r:id="rId1013" o:title=""/>
          </v:shape>
          <o:OLEObject Type="Embed" ProgID="Equation.DSMT4" ShapeID="_x0000_i1462" DrawAspect="Content" ObjectID="_1591020018" r:id="rId1014"/>
        </w:object>
      </w:r>
      <w:r>
        <w:t>:</w:t>
      </w:r>
      <w:r w:rsidR="00351A9B" w:rsidRPr="00351A9B">
        <w:rPr>
          <w:position w:val="-16"/>
        </w:rPr>
        <w:object w:dxaOrig="2020" w:dyaOrig="460">
          <v:shape id="_x0000_i1463" type="#_x0000_t75" style="width:101pt;height:23pt" o:ole="">
            <v:imagedata r:id="rId1015" o:title=""/>
          </v:shape>
          <o:OLEObject Type="Embed" ProgID="Equation.DSMT4" ShapeID="_x0000_i1463" DrawAspect="Content" ObjectID="_1591020019" r:id="rId1016"/>
        </w:object>
      </w:r>
      <w:r>
        <w:t xml:space="preserve"> (</w:t>
      </w:r>
      <w:r>
        <w:rPr>
          <w:noProof/>
        </w:rPr>
        <w:drawing>
          <wp:inline distT="0" distB="0" distL="0" distR="0" wp14:anchorId="3C12B0D3" wp14:editId="3416602D">
            <wp:extent cx="630555" cy="276860"/>
            <wp:effectExtent l="0" t="0" r="0" b="0"/>
            <wp:docPr id="228" name="Рисунок 228"/>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1017"/>
                    <a:stretch/>
                  </pic:blipFill>
                  <pic:spPr>
                    <a:xfrm>
                      <a:off x="0" y="0"/>
                      <a:ext cx="630000" cy="276120"/>
                    </a:xfrm>
                    <a:prstGeom prst="rect">
                      <a:avLst/>
                    </a:prstGeom>
                    <a:ln>
                      <a:noFill/>
                    </a:ln>
                  </pic:spPr>
                </pic:pic>
              </a:graphicData>
            </a:graphic>
          </wp:inline>
        </w:drawing>
      </w:r>
      <w:r>
        <w:t xml:space="preserve"> при </w:t>
      </w:r>
      <w:r w:rsidR="00351A9B" w:rsidRPr="00351A9B">
        <w:rPr>
          <w:position w:val="-12"/>
        </w:rPr>
        <w:object w:dxaOrig="780" w:dyaOrig="380">
          <v:shape id="_x0000_i1464" type="#_x0000_t75" style="width:39pt;height:19pt" o:ole="">
            <v:imagedata r:id="rId1018" o:title=""/>
          </v:shape>
          <o:OLEObject Type="Embed" ProgID="Equation.DSMT4" ShapeID="_x0000_i1464" DrawAspect="Content" ObjectID="_1591020020" r:id="rId1019"/>
        </w:object>
      </w:r>
      <w:r>
        <w:t xml:space="preserve">); передача сформированного решения </w:t>
      </w:r>
      <w:r w:rsidR="00351A9B" w:rsidRPr="00351A9B">
        <w:rPr>
          <w:position w:val="-12"/>
        </w:rPr>
        <w:object w:dxaOrig="2079" w:dyaOrig="360">
          <v:shape id="_x0000_i1465" type="#_x0000_t75" style="width:104pt;height:18pt" o:ole="">
            <v:imagedata r:id="rId1020" o:title=""/>
          </v:shape>
          <o:OLEObject Type="Embed" ProgID="Equation.DSMT4" ShapeID="_x0000_i1465" DrawAspect="Content" ObjectID="_1591020021" r:id="rId1021"/>
        </w:object>
      </w:r>
      <w:r>
        <w:t xml:space="preserve"> для определения расписания обработки;</w:t>
      </w:r>
    </w:p>
    <w:p w:rsidR="00E94A25" w:rsidRDefault="007A149B">
      <w:pPr>
        <w:rPr>
          <w:iCs/>
        </w:rPr>
      </w:pPr>
      <w:r>
        <w:t xml:space="preserve">10) получение для рассматриваемого решения </w:t>
      </w:r>
      <w:r w:rsidR="00351A9B" w:rsidRPr="00351A9B">
        <w:rPr>
          <w:position w:val="-12"/>
        </w:rPr>
        <w:object w:dxaOrig="2079" w:dyaOrig="360">
          <v:shape id="_x0000_i1466" type="#_x0000_t75" style="width:104pt;height:18pt" o:ole="">
            <v:imagedata r:id="rId1022" o:title=""/>
          </v:shape>
          <o:OLEObject Type="Embed" ProgID="Equation.DSMT4" ShapeID="_x0000_i1466" DrawAspect="Content" ObjectID="_1591020022" r:id="rId1023"/>
        </w:object>
      </w:r>
      <w:r>
        <w:t xml:space="preserve"> со второго уровня расписания обработки партий в виде </w:t>
      </w:r>
      <w:r>
        <w:rPr>
          <w:noProof/>
        </w:rPr>
        <w:drawing>
          <wp:inline distT="0" distB="0" distL="0" distR="0" wp14:anchorId="597469CD" wp14:editId="620BB3F0">
            <wp:extent cx="1242695" cy="311150"/>
            <wp:effectExtent l="0" t="0" r="0" b="0"/>
            <wp:docPr id="229" name="Рисунок 229"/>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947"/>
                    <a:stretch/>
                  </pic:blipFill>
                  <pic:spPr>
                    <a:xfrm>
                      <a:off x="0" y="0"/>
                      <a:ext cx="1242000" cy="310680"/>
                    </a:xfrm>
                    <a:prstGeom prst="rect">
                      <a:avLst/>
                    </a:prstGeom>
                    <a:ln>
                      <a:noFill/>
                    </a:ln>
                  </pic:spPr>
                </pic:pic>
              </a:graphicData>
            </a:graphic>
          </wp:inline>
        </w:drawing>
      </w:r>
      <w:r>
        <w:t xml:space="preserve">, его использование для вычисления значения критерия </w:t>
      </w:r>
      <w:r w:rsidR="00351A9B" w:rsidRPr="00351A9B">
        <w:rPr>
          <w:position w:val="-12"/>
        </w:rPr>
        <w:object w:dxaOrig="1060" w:dyaOrig="380">
          <v:shape id="_x0000_i1467" type="#_x0000_t75" style="width:53pt;height:19pt" o:ole="">
            <v:imagedata r:id="rId1024" o:title=""/>
          </v:shape>
          <o:OLEObject Type="Embed" ProgID="Equation.DSMT4" ShapeID="_x0000_i1467" DrawAspect="Content" ObjectID="_1591020023" r:id="rId1025"/>
        </w:object>
      </w:r>
      <w:r>
        <w:rPr>
          <w:iCs/>
        </w:rPr>
        <w:t xml:space="preserve">; </w:t>
      </w:r>
    </w:p>
    <w:p w:rsidR="00E94A25" w:rsidRDefault="007A149B">
      <w:r>
        <w:t xml:space="preserve">11) для решения </w:t>
      </w:r>
      <w:r>
        <w:rPr>
          <w:i/>
        </w:rPr>
        <w:t>[</w:t>
      </w:r>
      <w:r>
        <w:rPr>
          <w:i/>
          <w:lang w:val="en-US"/>
        </w:rPr>
        <w:t>M</w:t>
      </w:r>
      <w:r>
        <w:rPr>
          <w:i/>
        </w:rPr>
        <w:t>(</w:t>
      </w:r>
      <w:r>
        <w:rPr>
          <w:i/>
          <w:lang w:val="en-US"/>
        </w:rPr>
        <w:t>s</w:t>
      </w:r>
      <w:r>
        <w:rPr>
          <w:i/>
        </w:rPr>
        <w:t>+</w:t>
      </w:r>
      <w:r>
        <w:rPr>
          <w:i/>
          <w:lang w:val="en-US"/>
        </w:rPr>
        <w:t>g</w:t>
      </w:r>
      <w:r>
        <w:rPr>
          <w:i/>
        </w:rPr>
        <w:t>),</w:t>
      </w:r>
      <w:r>
        <w:rPr>
          <w:i/>
          <w:lang w:val="en-US"/>
        </w:rPr>
        <w:t>A</w:t>
      </w:r>
      <w:r>
        <w:rPr>
          <w:i/>
        </w:rPr>
        <w:t>’(</w:t>
      </w:r>
      <w:r>
        <w:rPr>
          <w:i/>
          <w:lang w:val="en-US"/>
        </w:rPr>
        <w:t>s</w:t>
      </w:r>
      <w:r>
        <w:rPr>
          <w:i/>
        </w:rPr>
        <w:t>+</w:t>
      </w:r>
      <w:r>
        <w:rPr>
          <w:i/>
          <w:lang w:val="en-US"/>
        </w:rPr>
        <w:t>g</w:t>
      </w:r>
      <w:r>
        <w:rPr>
          <w:i/>
        </w:rPr>
        <w:t>)]</w:t>
      </w:r>
      <w:r>
        <w:t xml:space="preserve"> вычисление левого </w:t>
      </w:r>
      <w:r w:rsidR="00351A9B" w:rsidRPr="00351A9B">
        <w:rPr>
          <w:position w:val="-16"/>
        </w:rPr>
        <w:object w:dxaOrig="1060" w:dyaOrig="460">
          <v:shape id="_x0000_i1468" type="#_x0000_t75" style="width:53pt;height:23pt" o:ole="">
            <v:imagedata r:id="rId1026" o:title=""/>
          </v:shape>
          <o:OLEObject Type="Embed" ProgID="Equation.DSMT4" ShapeID="_x0000_i1468" DrawAspect="Content" ObjectID="_1591020024" r:id="rId1027"/>
        </w:object>
      </w:r>
      <w:r>
        <w:t xml:space="preserve"> (либо правого </w:t>
      </w:r>
      <w:r>
        <w:rPr>
          <w:noProof/>
        </w:rPr>
        <w:drawing>
          <wp:inline distT="0" distB="0" distL="0" distR="0" wp14:anchorId="7602EF8D" wp14:editId="69ACED9B">
            <wp:extent cx="673735" cy="285115"/>
            <wp:effectExtent l="0" t="0" r="0" b="0"/>
            <wp:docPr id="230" name="Рисунок 230"/>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1028"/>
                    <a:stretch/>
                  </pic:blipFill>
                  <pic:spPr>
                    <a:xfrm>
                      <a:off x="0" y="0"/>
                      <a:ext cx="673200" cy="284400"/>
                    </a:xfrm>
                    <a:prstGeom prst="rect">
                      <a:avLst/>
                    </a:prstGeom>
                    <a:ln>
                      <a:noFill/>
                    </a:ln>
                  </pic:spPr>
                </pic:pic>
              </a:graphicData>
            </a:graphic>
          </wp:inline>
        </w:drawing>
      </w:r>
      <w:r>
        <w:t xml:space="preserve">) дискретного градиентов целевой функции </w:t>
      </w:r>
      <w:r w:rsidR="00351A9B" w:rsidRPr="00351A9B">
        <w:rPr>
          <w:position w:val="-12"/>
        </w:rPr>
        <w:object w:dxaOrig="279" w:dyaOrig="380">
          <v:shape id="_x0000_i1469" type="#_x0000_t75" style="width:14pt;height:19pt" o:ole="">
            <v:imagedata r:id="rId1029" o:title=""/>
          </v:shape>
          <o:OLEObject Type="Embed" ProgID="Equation.DSMT4" ShapeID="_x0000_i1469" DrawAspect="Content" ObjectID="_1591020025" r:id="rId1030"/>
        </w:object>
      </w:r>
      <w:r>
        <w:t xml:space="preserve"> [14];</w:t>
      </w:r>
    </w:p>
    <w:p w:rsidR="00E94A25" w:rsidRDefault="007A149B">
      <w:r>
        <w:t xml:space="preserve">12) при условиию </w:t>
      </w:r>
      <w:r w:rsidR="00351A9B" w:rsidRPr="00351A9B">
        <w:rPr>
          <w:position w:val="-16"/>
        </w:rPr>
        <w:object w:dxaOrig="1460" w:dyaOrig="460">
          <v:shape id="_x0000_i1470" type="#_x0000_t75" style="width:73pt;height:23pt" o:ole="">
            <v:imagedata r:id="rId1031" o:title=""/>
          </v:shape>
          <o:OLEObject Type="Embed" ProgID="Equation.DSMT4" ShapeID="_x0000_i1470" DrawAspect="Content" ObjectID="_1591020026" r:id="rId1032"/>
        </w:object>
      </w:r>
      <w:r>
        <w:t xml:space="preserve"> сформированное решение </w:t>
      </w:r>
      <w:r>
        <w:rPr>
          <w:i/>
        </w:rPr>
        <w:t>[</w:t>
      </w:r>
      <w:r>
        <w:rPr>
          <w:i/>
          <w:lang w:val="en-US"/>
        </w:rPr>
        <w:t>M</w:t>
      </w:r>
      <w:r>
        <w:rPr>
          <w:i/>
        </w:rPr>
        <w:t>(</w:t>
      </w:r>
      <w:r>
        <w:rPr>
          <w:i/>
          <w:lang w:val="en-US"/>
        </w:rPr>
        <w:t>s</w:t>
      </w:r>
      <w:r>
        <w:rPr>
          <w:i/>
        </w:rPr>
        <w:t>+</w:t>
      </w:r>
      <w:r>
        <w:rPr>
          <w:i/>
          <w:lang w:val="en-US"/>
        </w:rPr>
        <w:t>g</w:t>
      </w:r>
      <w:r>
        <w:rPr>
          <w:i/>
        </w:rPr>
        <w:t>),</w:t>
      </w:r>
      <w:r>
        <w:t xml:space="preserve"> </w:t>
      </w:r>
      <w:r>
        <w:rPr>
          <w:i/>
          <w:lang w:val="en-US"/>
        </w:rPr>
        <w:t>A</w:t>
      </w:r>
      <w:r>
        <w:rPr>
          <w:i/>
        </w:rPr>
        <w:t>’(</w:t>
      </w:r>
      <w:r>
        <w:rPr>
          <w:i/>
          <w:lang w:val="en-US"/>
        </w:rPr>
        <w:t>s</w:t>
      </w:r>
      <w:r>
        <w:rPr>
          <w:i/>
        </w:rPr>
        <w:t>+</w:t>
      </w:r>
      <w:r>
        <w:rPr>
          <w:i/>
          <w:lang w:val="en-US"/>
        </w:rPr>
        <w:t>g</w:t>
      </w:r>
      <w:r>
        <w:rPr>
          <w:i/>
        </w:rPr>
        <w:t>)]</w:t>
      </w:r>
      <w:r>
        <w:t xml:space="preserve"> не является более эффективным, чем решение </w:t>
      </w:r>
      <w:r>
        <w:rPr>
          <w:noProof/>
        </w:rPr>
        <w:drawing>
          <wp:inline distT="0" distB="0" distL="0" distR="0" wp14:anchorId="2A24370A" wp14:editId="4A604B68">
            <wp:extent cx="561340" cy="216535"/>
            <wp:effectExtent l="0" t="0" r="0" b="0"/>
            <wp:docPr id="231" name="Рисунок 231"/>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959"/>
                    <a:stretch/>
                  </pic:blipFill>
                  <pic:spPr>
                    <a:xfrm>
                      <a:off x="0" y="0"/>
                      <a:ext cx="560880" cy="216000"/>
                    </a:xfrm>
                    <a:prstGeom prst="rect">
                      <a:avLst/>
                    </a:prstGeom>
                    <a:ln>
                      <a:noFill/>
                    </a:ln>
                  </pic:spPr>
                </pic:pic>
              </a:graphicData>
            </a:graphic>
          </wp:inline>
        </w:drawing>
      </w:r>
      <w:r>
        <w:t xml:space="preserve"> (для количества партий </w:t>
      </w:r>
      <w:r w:rsidR="00351A9B" w:rsidRPr="00351A9B">
        <w:rPr>
          <w:position w:val="-12"/>
        </w:rPr>
        <w:object w:dxaOrig="400" w:dyaOrig="380">
          <v:shape id="_x0000_i1471" type="#_x0000_t75" style="width:20pt;height:19pt" o:ole="">
            <v:imagedata r:id="rId1033" o:title=""/>
          </v:shape>
          <o:OLEObject Type="Embed" ProgID="Equation.DSMT4" ShapeID="_x0000_i1471" DrawAspect="Content" ObjectID="_1591020027" r:id="rId1034"/>
        </w:object>
      </w:r>
      <w:r>
        <w:t xml:space="preserve">), тогда реализуется переход на шаг 14 (параметр </w:t>
      </w:r>
      <w:r w:rsidR="00351A9B" w:rsidRPr="00351A9B">
        <w:rPr>
          <w:position w:val="-12"/>
        </w:rPr>
        <w:object w:dxaOrig="540" w:dyaOrig="380">
          <v:shape id="_x0000_i1472" type="#_x0000_t75" style="width:27pt;height:19pt" o:ole="">
            <v:imagedata r:id="rId1035" o:title=""/>
          </v:shape>
          <o:OLEObject Type="Embed" ProgID="Equation.DSMT4" ShapeID="_x0000_i1472" DrawAspect="Content" ObjectID="_1591020028" r:id="rId1036"/>
        </w:object>
      </w:r>
      <w:r>
        <w:t xml:space="preserve"> не инициализируется);</w:t>
      </w:r>
    </w:p>
    <w:p w:rsidR="00E94A25" w:rsidRDefault="007A149B">
      <w:r>
        <w:t xml:space="preserve">13) если для сформированного начального решения по составам </w:t>
      </w:r>
      <w:r>
        <w:rPr>
          <w:noProof/>
        </w:rPr>
        <w:drawing>
          <wp:inline distT="0" distB="0" distL="0" distR="0" wp14:anchorId="6B39A746" wp14:editId="1DD3281C">
            <wp:extent cx="233680" cy="241935"/>
            <wp:effectExtent l="0" t="0" r="0" b="0"/>
            <wp:docPr id="232" name="Рисунок 232"/>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846"/>
                    <a:stretch/>
                  </pic:blipFill>
                  <pic:spPr>
                    <a:xfrm>
                      <a:off x="0" y="0"/>
                      <a:ext cx="232920" cy="241200"/>
                    </a:xfrm>
                    <a:prstGeom prst="rect">
                      <a:avLst/>
                    </a:prstGeom>
                    <a:ln>
                      <a:noFill/>
                    </a:ln>
                  </pic:spPr>
                </pic:pic>
              </a:graphicData>
            </a:graphic>
          </wp:inline>
        </w:drawing>
      </w:r>
      <w:r>
        <w:t xml:space="preserve"> партий (строки </w:t>
      </w:r>
      <w:r w:rsidR="00351A9B" w:rsidRPr="00351A9B">
        <w:rPr>
          <w:position w:val="-16"/>
        </w:rPr>
        <w:object w:dxaOrig="999" w:dyaOrig="460">
          <v:shape id="_x0000_i1473" type="#_x0000_t75" style="width:50pt;height:23pt" o:ole="">
            <v:imagedata r:id="rId1037" o:title=""/>
          </v:shape>
          <o:OLEObject Type="Embed" ProgID="Equation.DSMT4" ShapeID="_x0000_i1473" DrawAspect="Content" ObjectID="_1591020029" r:id="rId1038"/>
        </w:object>
      </w:r>
      <w:r>
        <w:t xml:space="preserve"> матрицы </w:t>
      </w:r>
      <w:r w:rsidR="00351A9B" w:rsidRPr="00351A9B">
        <w:rPr>
          <w:position w:val="-12"/>
        </w:rPr>
        <w:object w:dxaOrig="540" w:dyaOrig="420">
          <v:shape id="_x0000_i1474" type="#_x0000_t75" style="width:27pt;height:21pt" o:ole="">
            <v:imagedata r:id="rId1039" o:title=""/>
          </v:shape>
          <o:OLEObject Type="Embed" ProgID="Equation.DSMT4" ShapeID="_x0000_i1474" DrawAspect="Content" ObjectID="_1591020030" r:id="rId1040"/>
        </w:object>
      </w:r>
      <w:r>
        <w:t xml:space="preserve">) выполняется условие </w:t>
      </w:r>
      <w:r w:rsidR="00351A9B" w:rsidRPr="00351A9B">
        <w:rPr>
          <w:position w:val="-16"/>
        </w:rPr>
        <w:object w:dxaOrig="1460" w:dyaOrig="460">
          <v:shape id="_x0000_i1475" type="#_x0000_t75" style="width:73pt;height:23pt" o:ole="">
            <v:imagedata r:id="rId1041" o:title=""/>
          </v:shape>
          <o:OLEObject Type="Embed" ProgID="Equation.DSMT4" ShapeID="_x0000_i1475" DrawAspect="Content" ObjectID="_1591020031" r:id="rId1042"/>
        </w:object>
      </w:r>
      <w:r>
        <w:t xml:space="preserve">, тогда реализуется сравнение значений </w:t>
      </w:r>
      <w:r>
        <w:rPr>
          <w:noProof/>
        </w:rPr>
        <w:drawing>
          <wp:inline distT="0" distB="0" distL="0" distR="0" wp14:anchorId="48B6816E" wp14:editId="1C9028D6">
            <wp:extent cx="673735" cy="285115"/>
            <wp:effectExtent l="0" t="0" r="0" b="0"/>
            <wp:docPr id="233" name="Рисунок 233"/>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1043"/>
                    <a:stretch/>
                  </pic:blipFill>
                  <pic:spPr>
                    <a:xfrm>
                      <a:off x="0" y="0"/>
                      <a:ext cx="673200" cy="284400"/>
                    </a:xfrm>
                    <a:prstGeom prst="rect">
                      <a:avLst/>
                    </a:prstGeom>
                    <a:ln>
                      <a:noFill/>
                    </a:ln>
                  </pic:spPr>
                </pic:pic>
              </a:graphicData>
            </a:graphic>
          </wp:inline>
        </w:drawing>
      </w:r>
      <w:r>
        <w:t xml:space="preserve"> и </w:t>
      </w:r>
      <w:r>
        <w:rPr>
          <w:i/>
          <w:iCs/>
          <w:lang w:val="en-US"/>
        </w:rPr>
        <w:t>G</w:t>
      </w:r>
      <w:r>
        <w:t xml:space="preserve">– градиента целевой функции </w:t>
      </w:r>
      <w:r w:rsidR="00351A9B" w:rsidRPr="00351A9B">
        <w:rPr>
          <w:position w:val="-12"/>
        </w:rPr>
        <w:object w:dxaOrig="279" w:dyaOrig="380">
          <v:shape id="_x0000_i1476" type="#_x0000_t75" style="width:14pt;height:19pt" o:ole="">
            <v:imagedata r:id="rId1044" o:title=""/>
          </v:shape>
          <o:OLEObject Type="Embed" ProgID="Equation.DSMT4" ShapeID="_x0000_i1476" DrawAspect="Content" ObjectID="_1591020032" r:id="rId1045"/>
        </w:object>
      </w:r>
      <w:r>
        <w:t xml:space="preserve">; если </w:t>
      </w:r>
      <w:r w:rsidR="00351A9B" w:rsidRPr="00351A9B">
        <w:rPr>
          <w:position w:val="-16"/>
        </w:rPr>
        <w:object w:dxaOrig="1520" w:dyaOrig="460">
          <v:shape id="_x0000_i1477" type="#_x0000_t75" style="width:76pt;height:23pt" o:ole="">
            <v:imagedata r:id="rId1046" o:title=""/>
          </v:shape>
          <o:OLEObject Type="Embed" ProgID="Equation.DSMT4" ShapeID="_x0000_i1477" DrawAspect="Content" ObjectID="_1591020033" r:id="rId1047"/>
        </w:object>
      </w:r>
      <w:r>
        <w:t xml:space="preserve">, тогда текущее решение по составам партий данных </w:t>
      </w:r>
      <w:r>
        <w:rPr>
          <w:i/>
          <w:iCs/>
          <w:lang w:val="en-US"/>
        </w:rPr>
        <w:t>i</w:t>
      </w:r>
      <w:r>
        <w:rPr>
          <w:i/>
          <w:iCs/>
        </w:rPr>
        <w:t>’</w:t>
      </w:r>
      <w:r>
        <w:t xml:space="preserve">-го типа является наилучшим среди рассмотренных решений по составам партий данных в окрестности </w:t>
      </w:r>
      <w:r>
        <w:rPr>
          <w:noProof/>
        </w:rPr>
        <w:drawing>
          <wp:inline distT="0" distB="0" distL="0" distR="0" wp14:anchorId="617B6558" wp14:editId="55EBC55F">
            <wp:extent cx="320040" cy="241935"/>
            <wp:effectExtent l="0" t="0" r="0" b="0"/>
            <wp:docPr id="234" name="Рисунок 234"/>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1048"/>
                    <a:stretch/>
                  </pic:blipFill>
                  <pic:spPr>
                    <a:xfrm>
                      <a:off x="0" y="0"/>
                      <a:ext cx="319320" cy="241200"/>
                    </a:xfrm>
                    <a:prstGeom prst="rect">
                      <a:avLst/>
                    </a:prstGeom>
                    <a:ln>
                      <a:noFill/>
                    </a:ln>
                  </pic:spPr>
                </pic:pic>
              </a:graphicData>
            </a:graphic>
          </wp:inline>
        </w:drawing>
      </w:r>
      <w:r>
        <w:t xml:space="preserve"> первого вида; если</w:t>
      </w:r>
      <w:r w:rsidR="00351A9B" w:rsidRPr="00351A9B">
        <w:rPr>
          <w:position w:val="-16"/>
        </w:rPr>
        <w:object w:dxaOrig="1520" w:dyaOrig="460">
          <v:shape id="_x0000_i1478" type="#_x0000_t75" style="width:76pt;height:23pt" o:ole="">
            <v:imagedata r:id="rId1049" o:title=""/>
          </v:shape>
          <o:OLEObject Type="Embed" ProgID="Equation.DSMT4" ShapeID="_x0000_i1478" DrawAspect="Content" ObjectID="_1591020034" r:id="rId1050"/>
        </w:object>
      </w:r>
      <w:r>
        <w:t xml:space="preserve">, тогда значения всех параметров </w:t>
      </w:r>
      <w:r w:rsidR="00351A9B" w:rsidRPr="00351A9B">
        <w:rPr>
          <w:position w:val="-12"/>
        </w:rPr>
        <w:object w:dxaOrig="480" w:dyaOrig="380">
          <v:shape id="_x0000_i1479" type="#_x0000_t75" style="width:24pt;height:19pt" o:ole="">
            <v:imagedata r:id="rId1051" o:title=""/>
          </v:shape>
          <o:OLEObject Type="Embed" ProgID="Equation.DSMT4" ShapeID="_x0000_i1479" DrawAspect="Content" ObjectID="_1591020035" r:id="rId1052"/>
        </w:object>
      </w:r>
      <w:r>
        <w:t xml:space="preserve"> (</w:t>
      </w:r>
      <w:r>
        <w:rPr>
          <w:noProof/>
        </w:rPr>
        <w:drawing>
          <wp:inline distT="0" distB="0" distL="0" distR="0" wp14:anchorId="50FFB6A3" wp14:editId="7D0E5EFB">
            <wp:extent cx="380365" cy="233680"/>
            <wp:effectExtent l="0" t="0" r="0" b="0"/>
            <wp:docPr id="235" name="Рисунок 235"/>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1053"/>
                    <a:stretch/>
                  </pic:blipFill>
                  <pic:spPr>
                    <a:xfrm>
                      <a:off x="0" y="0"/>
                      <a:ext cx="379800" cy="232920"/>
                    </a:xfrm>
                    <a:prstGeom prst="rect">
                      <a:avLst/>
                    </a:prstGeom>
                    <a:ln>
                      <a:noFill/>
                    </a:ln>
                  </pic:spPr>
                </pic:pic>
              </a:graphicData>
            </a:graphic>
          </wp:inline>
        </w:drawing>
      </w:r>
      <w:r>
        <w:t xml:space="preserve">) обнуляются, индекс </w:t>
      </w:r>
      <w:r w:rsidR="00351A9B" w:rsidRPr="00351A9B">
        <w:rPr>
          <w:position w:val="-12"/>
        </w:rPr>
        <w:object w:dxaOrig="460" w:dyaOrig="380">
          <v:shape id="_x0000_i1480" type="#_x0000_t75" style="width:23pt;height:19pt" o:ole="">
            <v:imagedata r:id="rId1054" o:title=""/>
          </v:shape>
          <o:OLEObject Type="Embed" ProgID="Equation.DSMT4" ShapeID="_x0000_i1480" DrawAspect="Content" ObjectID="_1591020036" r:id="rId1055"/>
        </w:object>
      </w:r>
      <w:r>
        <w:t xml:space="preserve"> решения по составам партий данных </w:t>
      </w:r>
      <w:r>
        <w:rPr>
          <w:i/>
          <w:iCs/>
          <w:lang w:val="en-US"/>
        </w:rPr>
        <w:t>i</w:t>
      </w:r>
      <w:r>
        <w:rPr>
          <w:i/>
          <w:iCs/>
        </w:rPr>
        <w:t>’</w:t>
      </w:r>
      <w:r>
        <w:t>-го типа (</w:t>
      </w:r>
      <w:r w:rsidR="00351A9B" w:rsidRPr="00351A9B">
        <w:rPr>
          <w:position w:val="-12"/>
        </w:rPr>
        <w:object w:dxaOrig="460" w:dyaOrig="380">
          <v:shape id="_x0000_i1481" type="#_x0000_t75" style="width:23pt;height:19pt" o:ole="">
            <v:imagedata r:id="rId1056" o:title=""/>
          </v:shape>
          <o:OLEObject Type="Embed" ProgID="Equation.DSMT4" ShapeID="_x0000_i1481" DrawAspect="Content" ObjectID="_1591020037" r:id="rId1057"/>
        </w:object>
      </w:r>
      <w:r>
        <w:t xml:space="preserve">-ой строки </w:t>
      </w:r>
      <w:r w:rsidR="00351A9B" w:rsidRPr="00351A9B">
        <w:rPr>
          <w:position w:val="-16"/>
        </w:rPr>
        <w:object w:dxaOrig="999" w:dyaOrig="460">
          <v:shape id="_x0000_i1482" type="#_x0000_t75" style="width:50pt;height:23pt" o:ole="">
            <v:imagedata r:id="rId1058" o:title=""/>
          </v:shape>
          <o:OLEObject Type="Embed" ProgID="Equation.DSMT4" ShapeID="_x0000_i1482" DrawAspect="Content" ObjectID="_1591020038" r:id="rId1059"/>
        </w:object>
      </w:r>
      <w:r>
        <w:t xml:space="preserve"> матрицы </w:t>
      </w:r>
      <w:r>
        <w:rPr>
          <w:noProof/>
        </w:rPr>
        <w:drawing>
          <wp:inline distT="0" distB="0" distL="0" distR="0" wp14:anchorId="2B5EC63C" wp14:editId="6DE7B9CB">
            <wp:extent cx="345440" cy="267970"/>
            <wp:effectExtent l="0" t="0" r="0" b="0"/>
            <wp:docPr id="236" name="Рисунок 236"/>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991"/>
                    <a:stretch/>
                  </pic:blipFill>
                  <pic:spPr>
                    <a:xfrm>
                      <a:off x="0" y="0"/>
                      <a:ext cx="344880" cy="267480"/>
                    </a:xfrm>
                    <a:prstGeom prst="rect">
                      <a:avLst/>
                    </a:prstGeom>
                    <a:ln>
                      <a:noFill/>
                    </a:ln>
                  </pic:spPr>
                </pic:pic>
              </a:graphicData>
            </a:graphic>
          </wp:inline>
        </w:drawing>
      </w:r>
      <w:r>
        <w:t xml:space="preserve">) </w:t>
      </w:r>
      <w:r>
        <w:lastRenderedPageBreak/>
        <w:t xml:space="preserve">сохраняется: </w:t>
      </w:r>
      <w:r w:rsidR="00351A9B" w:rsidRPr="00351A9B">
        <w:rPr>
          <w:position w:val="-12"/>
        </w:rPr>
        <w:object w:dxaOrig="1219" w:dyaOrig="380">
          <v:shape id="_x0000_i1483" type="#_x0000_t75" style="width:61pt;height:19pt" o:ole="">
            <v:imagedata r:id="rId1060" o:title=""/>
          </v:shape>
          <o:OLEObject Type="Embed" ProgID="Equation.DSMT4" ShapeID="_x0000_i1483" DrawAspect="Content" ObjectID="_1591020039" r:id="rId1061"/>
        </w:object>
      </w:r>
      <w:r>
        <w:t xml:space="preserve">; изменение значения </w:t>
      </w:r>
      <w:r>
        <w:rPr>
          <w:i/>
          <w:iCs/>
          <w:lang w:val="en-US"/>
        </w:rPr>
        <w:t>G</w:t>
      </w:r>
      <w:r>
        <w:t xml:space="preserve">: </w:t>
      </w:r>
      <w:r w:rsidR="00351A9B" w:rsidRPr="00351A9B">
        <w:rPr>
          <w:position w:val="-16"/>
        </w:rPr>
        <w:object w:dxaOrig="1560" w:dyaOrig="460">
          <v:shape id="_x0000_i1484" type="#_x0000_t75" style="width:78pt;height:23pt" o:ole="">
            <v:imagedata r:id="rId1062" o:title=""/>
          </v:shape>
          <o:OLEObject Type="Embed" ProgID="Equation.DSMT4" ShapeID="_x0000_i1484" DrawAspect="Content" ObjectID="_1591020040" r:id="rId1063"/>
        </w:object>
      </w:r>
      <w:r>
        <w:t>, переход на шаг 14;</w:t>
      </w:r>
    </w:p>
    <w:p w:rsidR="00E94A25" w:rsidRDefault="007A149B">
      <w:r>
        <w:t xml:space="preserve">14) осуществляется проверка условия </w:t>
      </w:r>
      <w:r>
        <w:rPr>
          <w:noProof/>
        </w:rPr>
        <w:drawing>
          <wp:inline distT="0" distB="0" distL="0" distR="0" wp14:anchorId="6DCFA451" wp14:editId="51DFB621">
            <wp:extent cx="501015" cy="190500"/>
            <wp:effectExtent l="0" t="0" r="0" b="0"/>
            <wp:docPr id="237" name="Рисунок 237"/>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1064"/>
                    <a:stretch/>
                  </pic:blipFill>
                  <pic:spPr>
                    <a:xfrm>
                      <a:off x="0" y="0"/>
                      <a:ext cx="500400" cy="189720"/>
                    </a:xfrm>
                    <a:prstGeom prst="rect">
                      <a:avLst/>
                    </a:prstGeom>
                    <a:ln>
                      <a:noFill/>
                    </a:ln>
                  </pic:spPr>
                </pic:pic>
              </a:graphicData>
            </a:graphic>
          </wp:inline>
        </w:drawing>
      </w:r>
      <w:r>
        <w:t xml:space="preserve">; в случае его выполнения реализуется переход на шаг 4; при </w:t>
      </w:r>
      <w:r w:rsidR="00351A9B" w:rsidRPr="00351A9B">
        <w:rPr>
          <w:position w:val="-6"/>
        </w:rPr>
        <w:object w:dxaOrig="780" w:dyaOrig="300">
          <v:shape id="_x0000_i1485" type="#_x0000_t75" style="width:39pt;height:15pt" o:ole="">
            <v:imagedata r:id="rId1065" o:title=""/>
          </v:shape>
          <o:OLEObject Type="Embed" ProgID="Equation.DSMT4" ShapeID="_x0000_i1485" DrawAspect="Content" ObjectID="_1591020041" r:id="rId1066"/>
        </w:object>
      </w:r>
      <w:r>
        <w:t xml:space="preserve"> (для каждого </w:t>
      </w:r>
      <w:r>
        <w:rPr>
          <w:i/>
          <w:iCs/>
          <w:lang w:val="en-US"/>
        </w:rPr>
        <w:t>i</w:t>
      </w:r>
      <w:r>
        <w:t>-го типа данных (</w:t>
      </w:r>
      <w:r w:rsidR="00351A9B" w:rsidRPr="00351A9B">
        <w:rPr>
          <w:position w:val="-6"/>
        </w:rPr>
        <w:object w:dxaOrig="540" w:dyaOrig="300">
          <v:shape id="_x0000_i1486" type="#_x0000_t75" style="width:27pt;height:15pt" o:ole="">
            <v:imagedata r:id="rId1067" o:title=""/>
          </v:shape>
          <o:OLEObject Type="Embed" ProgID="Equation.DSMT4" ShapeID="_x0000_i1486" DrawAspect="Content" ObjectID="_1591020042" r:id="rId1068"/>
        </w:object>
      </w:r>
      <w:r>
        <w:t xml:space="preserve">) сформированы новые решения по составам партий) осуществляется переход на шаг 15; </w:t>
      </w:r>
    </w:p>
    <w:p w:rsidR="00E94A25" w:rsidRDefault="007A149B">
      <w:r>
        <w:t xml:space="preserve">15) проверка условия </w:t>
      </w:r>
      <w:r>
        <w:rPr>
          <w:noProof/>
        </w:rPr>
        <w:drawing>
          <wp:inline distT="0" distB="0" distL="0" distR="0" wp14:anchorId="0E5AEFD3" wp14:editId="51AF3157">
            <wp:extent cx="448945" cy="190500"/>
            <wp:effectExtent l="0" t="0" r="0" b="0"/>
            <wp:docPr id="238" name="Рисунок 238"/>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1069"/>
                    <a:stretch/>
                  </pic:blipFill>
                  <pic:spPr>
                    <a:xfrm>
                      <a:off x="0" y="0"/>
                      <a:ext cx="448200" cy="189720"/>
                    </a:xfrm>
                    <a:prstGeom prst="rect">
                      <a:avLst/>
                    </a:prstGeom>
                    <a:ln>
                      <a:noFill/>
                    </a:ln>
                  </pic:spPr>
                </pic:pic>
              </a:graphicData>
            </a:graphic>
          </wp:inline>
        </w:drawing>
      </w:r>
      <w:r>
        <w:t xml:space="preserve">, при его выполнении отсутствуют </w:t>
      </w:r>
      <w:r>
        <w:rPr>
          <w:i/>
          <w:iCs/>
          <w:lang w:val="en-US"/>
        </w:rPr>
        <w:t>i</w:t>
      </w:r>
      <w:r>
        <w:rPr>
          <w:i/>
          <w:iCs/>
        </w:rPr>
        <w:t>-</w:t>
      </w:r>
      <w:r>
        <w:t>е типы данных (</w:t>
      </w:r>
      <w:r w:rsidR="00351A9B" w:rsidRPr="00351A9B">
        <w:rPr>
          <w:position w:val="-6"/>
        </w:rPr>
        <w:object w:dxaOrig="540" w:dyaOrig="300">
          <v:shape id="_x0000_i1487" type="#_x0000_t75" style="width:27pt;height:15pt" o:ole="">
            <v:imagedata r:id="rId1070" o:title=""/>
          </v:shape>
          <o:OLEObject Type="Embed" ProgID="Equation.DSMT4" ShapeID="_x0000_i1487" DrawAspect="Content" ObjectID="_1591020043" r:id="rId1071"/>
        </w:object>
      </w:r>
      <w:r>
        <w:t xml:space="preserve">), 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при </w:t>
      </w:r>
      <w:r w:rsidR="00351A9B" w:rsidRPr="00351A9B">
        <w:rPr>
          <w:position w:val="-6"/>
        </w:rPr>
        <w:object w:dxaOrig="720" w:dyaOrig="300">
          <v:shape id="_x0000_i1488" type="#_x0000_t75" style="width:36pt;height:15pt" o:ole="">
            <v:imagedata r:id="rId1072" o:title=""/>
          </v:shape>
          <o:OLEObject Type="Embed" ProgID="Equation.DSMT4" ShapeID="_x0000_i1488" DrawAspect="Content" ObjectID="_1591020044" r:id="rId1073"/>
        </w:object>
      </w:r>
      <w:r>
        <w:t xml:space="preserve"> для </w:t>
      </w:r>
      <w:r>
        <w:rPr>
          <w:i/>
          <w:iCs/>
          <w:lang w:val="en-US"/>
        </w:rPr>
        <w:t>i</w:t>
      </w:r>
      <w:r>
        <w:rPr>
          <w:i/>
          <w:iCs/>
        </w:rPr>
        <w:t>-</w:t>
      </w:r>
      <w:r>
        <w:t>ых типов данных (</w:t>
      </w:r>
      <w:r w:rsidR="00351A9B" w:rsidRPr="00351A9B">
        <w:rPr>
          <w:position w:val="-6"/>
        </w:rPr>
        <w:object w:dxaOrig="540" w:dyaOrig="300">
          <v:shape id="_x0000_i1489" type="#_x0000_t75" style="width:27pt;height:15pt" o:ole="">
            <v:imagedata r:id="rId1074" o:title=""/>
          </v:shape>
          <o:OLEObject Type="Embed" ProgID="Equation.DSMT4" ShapeID="_x0000_i1489" DrawAspect="Content" ObjectID="_1591020045" r:id="rId1075"/>
        </w:object>
      </w:r>
      <w:r>
        <w:t xml:space="preserve">) реализуется проверка условия </w:t>
      </w:r>
      <w:r>
        <w:rPr>
          <w:noProof/>
        </w:rPr>
        <w:drawing>
          <wp:inline distT="0" distB="0" distL="0" distR="0" wp14:anchorId="4904BF94" wp14:editId="56367CF6">
            <wp:extent cx="448945" cy="190500"/>
            <wp:effectExtent l="0" t="0" r="0" b="0"/>
            <wp:docPr id="239" name="Рисунок 239"/>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1076"/>
                    <a:stretch/>
                  </pic:blipFill>
                  <pic:spPr>
                    <a:xfrm>
                      <a:off x="0" y="0"/>
                      <a:ext cx="448200" cy="189720"/>
                    </a:xfrm>
                    <a:prstGeom prst="rect">
                      <a:avLst/>
                    </a:prstGeom>
                    <a:ln>
                      <a:noFill/>
                    </a:ln>
                  </pic:spPr>
                </pic:pic>
              </a:graphicData>
            </a:graphic>
          </wp:inline>
        </w:drawing>
      </w:r>
      <w:r>
        <w:t>:</w:t>
      </w:r>
      <w:r w:rsidR="00351A9B" w:rsidRPr="00351A9B">
        <w:rPr>
          <w:position w:val="-12"/>
        </w:rPr>
        <w:object w:dxaOrig="920" w:dyaOrig="380">
          <v:shape id="_x0000_i1490" type="#_x0000_t75" style="width:46pt;height:19pt" o:ole="">
            <v:imagedata r:id="rId1077" o:title=""/>
          </v:shape>
          <o:OLEObject Type="Embed" ProgID="Equation.DSMT4" ShapeID="_x0000_i1490" DrawAspect="Content" ObjectID="_1591020046" r:id="rId1078"/>
        </w:object>
      </w:r>
      <w:r>
        <w:t xml:space="preserve">; при выполнении для </w:t>
      </w:r>
      <w:r>
        <w:rPr>
          <w:i/>
          <w:iCs/>
          <w:lang w:val="en-US"/>
        </w:rPr>
        <w:t>i</w:t>
      </w:r>
      <w:r>
        <w:rPr>
          <w:i/>
          <w:iCs/>
        </w:rPr>
        <w:t>’-</w:t>
      </w:r>
      <w:r>
        <w:t>го типа данных (</w:t>
      </w:r>
      <w:r w:rsidR="00351A9B" w:rsidRPr="00351A9B">
        <w:rPr>
          <w:position w:val="-6"/>
        </w:rPr>
        <w:object w:dxaOrig="620" w:dyaOrig="300">
          <v:shape id="_x0000_i1491" type="#_x0000_t75" style="width:31pt;height:15pt" o:ole="">
            <v:imagedata r:id="rId1079" o:title=""/>
          </v:shape>
          <o:OLEObject Type="Embed" ProgID="Equation.DSMT4" ShapeID="_x0000_i1491" DrawAspect="Content" ObjectID="_1591020047" r:id="rId1080"/>
        </w:object>
      </w:r>
      <w:r>
        <w:t xml:space="preserve">) условия </w:t>
      </w:r>
      <w:r>
        <w:rPr>
          <w:noProof/>
        </w:rPr>
        <w:drawing>
          <wp:inline distT="0" distB="0" distL="0" distR="0" wp14:anchorId="0364CE4D" wp14:editId="4D4B06C9">
            <wp:extent cx="604520" cy="241935"/>
            <wp:effectExtent l="0" t="0" r="0" b="0"/>
            <wp:docPr id="240" name="Рисунок 240"/>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1081"/>
                    <a:stretch/>
                  </pic:blipFill>
                  <pic:spPr>
                    <a:xfrm>
                      <a:off x="0" y="0"/>
                      <a:ext cx="603720" cy="241200"/>
                    </a:xfrm>
                    <a:prstGeom prst="rect">
                      <a:avLst/>
                    </a:prstGeom>
                    <a:ln>
                      <a:noFill/>
                    </a:ln>
                  </pic:spPr>
                </pic:pic>
              </a:graphicData>
            </a:graphic>
          </wp:inline>
        </w:drawing>
      </w:r>
      <w:r>
        <w:t xml:space="preserve"> решение по составам его партий (при неизменных составах партий других </w:t>
      </w:r>
      <w:r>
        <w:rPr>
          <w:i/>
          <w:iCs/>
          <w:lang w:val="en-US"/>
        </w:rPr>
        <w:t>i</w:t>
      </w:r>
      <w:r>
        <w:t>-ых типов (</w:t>
      </w:r>
      <w:r w:rsidR="00351A9B" w:rsidRPr="00351A9B">
        <w:rPr>
          <w:position w:val="-6"/>
        </w:rPr>
        <w:object w:dxaOrig="580" w:dyaOrig="300">
          <v:shape id="_x0000_i1492" type="#_x0000_t75" style="width:29pt;height:15pt" o:ole="">
            <v:imagedata r:id="rId1082" o:title=""/>
          </v:shape>
          <o:OLEObject Type="Embed" ProgID="Equation.DSMT4" ShapeID="_x0000_i1492" DrawAspect="Content" ObjectID="_1591020048" r:id="rId1083"/>
        </w:object>
      </w:r>
      <w:r>
        <w:t xml:space="preserve">, </w:t>
      </w:r>
      <w:r w:rsidR="00351A9B" w:rsidRPr="00351A9B">
        <w:rPr>
          <w:position w:val="-6"/>
        </w:rPr>
        <w:object w:dxaOrig="540" w:dyaOrig="300">
          <v:shape id="_x0000_i1493" type="#_x0000_t75" style="width:27pt;height:15pt" o:ole="">
            <v:imagedata r:id="rId1084" o:title=""/>
          </v:shape>
          <o:OLEObject Type="Embed" ProgID="Equation.DSMT4" ShapeID="_x0000_i1493" DrawAspect="Content" ObjectID="_1591020049" r:id="rId1085"/>
        </w:object>
      </w:r>
      <w:r>
        <w:t xml:space="preserve">)) обеспечивает максимальное уменьшение значения целевой функции </w:t>
      </w:r>
      <w:r>
        <w:rPr>
          <w:noProof/>
        </w:rPr>
        <w:drawing>
          <wp:inline distT="0" distB="0" distL="0" distR="0" wp14:anchorId="52502A4E" wp14:editId="6873D1A5">
            <wp:extent cx="397510" cy="241935"/>
            <wp:effectExtent l="0" t="0" r="0" b="0"/>
            <wp:docPr id="241" name="Рисунок 24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1086"/>
                    <a:stretch/>
                  </pic:blipFill>
                  <pic:spPr>
                    <a:xfrm>
                      <a:off x="0" y="0"/>
                      <a:ext cx="396720" cy="241200"/>
                    </a:xfrm>
                    <a:prstGeom prst="rect">
                      <a:avLst/>
                    </a:prstGeom>
                    <a:ln>
                      <a:noFill/>
                    </a:ln>
                  </pic:spPr>
                </pic:pic>
              </a:graphicData>
            </a:graphic>
          </wp:inline>
        </w:drawing>
      </w:r>
      <w:r>
        <w:t xml:space="preserve"> в рамках окрестности </w:t>
      </w:r>
      <w:r w:rsidR="00351A9B" w:rsidRPr="00351A9B">
        <w:rPr>
          <w:position w:val="-12"/>
        </w:rPr>
        <w:object w:dxaOrig="499" w:dyaOrig="380">
          <v:shape id="_x0000_i1494" type="#_x0000_t75" style="width:25pt;height:19pt" o:ole="">
            <v:imagedata r:id="rId1087" o:title=""/>
          </v:shape>
          <o:OLEObject Type="Embed" ProgID="Equation.DSMT4" ShapeID="_x0000_i1494" DrawAspect="Content" ObjectID="_1591020050" r:id="rId1088"/>
        </w:object>
      </w:r>
      <w:r>
        <w:t xml:space="preserve"> первого вида; реализуется переход на шаг 16; в случае, если для всех </w:t>
      </w:r>
      <w:r>
        <w:rPr>
          <w:i/>
          <w:iCs/>
          <w:lang w:val="en-US"/>
        </w:rPr>
        <w:t>i</w:t>
      </w:r>
      <w:r>
        <w:rPr>
          <w:i/>
          <w:iCs/>
        </w:rPr>
        <w:t>-</w:t>
      </w:r>
      <w:r>
        <w:t>ых типов данных (</w:t>
      </w:r>
      <w:r w:rsidR="00351A9B" w:rsidRPr="00351A9B">
        <w:rPr>
          <w:position w:val="-6"/>
        </w:rPr>
        <w:object w:dxaOrig="540" w:dyaOrig="300">
          <v:shape id="_x0000_i1495" type="#_x0000_t75" style="width:27pt;height:15pt" o:ole="">
            <v:imagedata r:id="rId1089" o:title=""/>
          </v:shape>
          <o:OLEObject Type="Embed" ProgID="Equation.DSMT4" ShapeID="_x0000_i1495" DrawAspect="Content" ObjectID="_1591020051" r:id="rId1090"/>
        </w:object>
      </w:r>
      <w:r>
        <w:t xml:space="preserve">) выполняется условие </w:t>
      </w:r>
      <w:r w:rsidR="00351A9B" w:rsidRPr="00351A9B">
        <w:rPr>
          <w:position w:val="-12"/>
        </w:rPr>
        <w:object w:dxaOrig="920" w:dyaOrig="380">
          <v:shape id="_x0000_i1496" type="#_x0000_t75" style="width:46pt;height:19pt" o:ole="">
            <v:imagedata r:id="rId1091" o:title=""/>
          </v:shape>
          <o:OLEObject Type="Embed" ProgID="Equation.DSMT4" ShapeID="_x0000_i1496" DrawAspect="Content" ObjectID="_1591020052" r:id="rId1092"/>
        </w:object>
      </w:r>
      <w:r>
        <w:t xml:space="preserve">, тогда в рамках окрестности </w:t>
      </w:r>
      <w:r>
        <w:rPr>
          <w:noProof/>
        </w:rPr>
        <w:drawing>
          <wp:inline distT="0" distB="0" distL="0" distR="0" wp14:anchorId="3E3E8294" wp14:editId="7F244739">
            <wp:extent cx="320040" cy="241935"/>
            <wp:effectExtent l="0" t="0" r="0" b="0"/>
            <wp:docPr id="242" name="Рисунок 242"/>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870"/>
                    <a:stretch/>
                  </pic:blipFill>
                  <pic:spPr>
                    <a:xfrm>
                      <a:off x="0" y="0"/>
                      <a:ext cx="319320" cy="241200"/>
                    </a:xfrm>
                    <a:prstGeom prst="rect">
                      <a:avLst/>
                    </a:prstGeom>
                    <a:ln>
                      <a:noFill/>
                    </a:ln>
                  </pic:spPr>
                </pic:pic>
              </a:graphicData>
            </a:graphic>
          </wp:inline>
        </w:drawing>
      </w:r>
      <w:r>
        <w:t xml:space="preserve"> первого вида не определено решение, улучшающее решение </w:t>
      </w:r>
      <w:r w:rsidR="00351A9B" w:rsidRPr="00351A9B">
        <w:rPr>
          <w:position w:val="-10"/>
        </w:rPr>
        <w:object w:dxaOrig="880" w:dyaOrig="340">
          <v:shape id="_x0000_i1497" type="#_x0000_t75" style="width:44pt;height:17pt" o:ole="">
            <v:imagedata r:id="rId1093" o:title=""/>
          </v:shape>
          <o:OLEObject Type="Embed" ProgID="Equation.DSMT4" ShapeID="_x0000_i1497" DrawAspect="Content" ObjectID="_1591020053" r:id="rId1094"/>
        </w:object>
      </w:r>
      <w:r>
        <w:t xml:space="preserve">; переход на шаг 17; </w:t>
      </w:r>
    </w:p>
    <w:p w:rsidR="00E94A25" w:rsidRDefault="007A149B">
      <w:r>
        <w:t xml:space="preserve">16) формирование локально оптимального решения </w:t>
      </w:r>
      <w:r w:rsidR="00351A9B" w:rsidRPr="00351A9B">
        <w:rPr>
          <w:position w:val="-10"/>
        </w:rPr>
        <w:object w:dxaOrig="880" w:dyaOrig="340">
          <v:shape id="_x0000_i1498" type="#_x0000_t75" style="width:44pt;height:17pt" o:ole="">
            <v:imagedata r:id="rId1095" o:title=""/>
          </v:shape>
          <o:OLEObject Type="Embed" ProgID="Equation.DSMT4" ShapeID="_x0000_i1498" DrawAspect="Content" ObjectID="_1591020054" r:id="rId1096"/>
        </w:object>
      </w:r>
      <w:r>
        <w:t xml:space="preserve"> с учетом составов партий данных </w:t>
      </w:r>
      <w:r>
        <w:rPr>
          <w:i/>
          <w:iCs/>
          <w:lang w:val="en-US"/>
        </w:rPr>
        <w:t>i</w:t>
      </w:r>
      <w:r>
        <w:rPr>
          <w:i/>
          <w:iCs/>
        </w:rPr>
        <w:t>’-</w:t>
      </w:r>
      <w:r>
        <w:t xml:space="preserve">го типа, для которого </w:t>
      </w:r>
      <w:r>
        <w:rPr>
          <w:noProof/>
        </w:rPr>
        <w:drawing>
          <wp:inline distT="0" distB="0" distL="0" distR="0" wp14:anchorId="2DCD3F48" wp14:editId="36018473">
            <wp:extent cx="604520" cy="241935"/>
            <wp:effectExtent l="0" t="0" r="0" b="0"/>
            <wp:docPr id="243" name="Рисунок 243"/>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1081"/>
                    <a:stretch/>
                  </pic:blipFill>
                  <pic:spPr>
                    <a:xfrm>
                      <a:off x="0" y="0"/>
                      <a:ext cx="603720" cy="241200"/>
                    </a:xfrm>
                    <a:prstGeom prst="rect">
                      <a:avLst/>
                    </a:prstGeom>
                    <a:ln>
                      <a:noFill/>
                    </a:ln>
                  </pic:spPr>
                </pic:pic>
              </a:graphicData>
            </a:graphic>
          </wp:inline>
        </w:drawing>
      </w:r>
      <w:r>
        <w:t xml:space="preserve">: инициализация </w:t>
      </w:r>
      <w:r>
        <w:rPr>
          <w:i/>
          <w:iCs/>
          <w:lang w:val="en-US"/>
        </w:rPr>
        <w:t>i</w:t>
      </w:r>
      <w:r>
        <w:rPr>
          <w:i/>
          <w:iCs/>
        </w:rPr>
        <w:t>’</w:t>
      </w:r>
      <w:r>
        <w:t xml:space="preserve">-ой строки матрицы </w:t>
      </w:r>
      <w:r>
        <w:rPr>
          <w:i/>
          <w:iCs/>
          <w:lang w:val="en-US"/>
        </w:rPr>
        <w:t>A</w:t>
      </w:r>
      <w:r>
        <w:t xml:space="preserve"> текущего решения </w:t>
      </w:r>
      <w:r w:rsidR="00351A9B" w:rsidRPr="00351A9B">
        <w:rPr>
          <w:position w:val="-10"/>
        </w:rPr>
        <w:object w:dxaOrig="740" w:dyaOrig="340">
          <v:shape id="_x0000_i1499" type="#_x0000_t75" style="width:37pt;height:17pt" o:ole="">
            <v:imagedata r:id="rId1097" o:title=""/>
          </v:shape>
          <o:OLEObject Type="Embed" ProgID="Equation.DSMT4" ShapeID="_x0000_i1499" DrawAspect="Content" ObjectID="_1591020055" r:id="rId1098"/>
        </w:object>
      </w:r>
      <w:r>
        <w:t xml:space="preserve"> значениями элементов </w:t>
      </w:r>
      <w:r w:rsidR="00351A9B" w:rsidRPr="00351A9B">
        <w:rPr>
          <w:position w:val="-12"/>
        </w:rPr>
        <w:object w:dxaOrig="540" w:dyaOrig="380">
          <v:shape id="_x0000_i1500" type="#_x0000_t75" style="width:27pt;height:19pt" o:ole="">
            <v:imagedata r:id="rId1099" o:title=""/>
          </v:shape>
          <o:OLEObject Type="Embed" ProgID="Equation.DSMT4" ShapeID="_x0000_i1500" DrawAspect="Content" ObjectID="_1591020056" r:id="rId1100"/>
        </w:object>
      </w:r>
      <w:r>
        <w:t xml:space="preserve">-ой строки </w:t>
      </w:r>
      <w:r>
        <w:rPr>
          <w:noProof/>
        </w:rPr>
        <w:drawing>
          <wp:inline distT="0" distB="0" distL="0" distR="0" wp14:anchorId="7342FAB4" wp14:editId="6B98BDCE">
            <wp:extent cx="655955" cy="285115"/>
            <wp:effectExtent l="0" t="0" r="0" b="0"/>
            <wp:docPr id="244" name="Рисунок 244"/>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1101"/>
                    <a:stretch/>
                  </pic:blipFill>
                  <pic:spPr>
                    <a:xfrm>
                      <a:off x="0" y="0"/>
                      <a:ext cx="655200" cy="284400"/>
                    </a:xfrm>
                    <a:prstGeom prst="rect">
                      <a:avLst/>
                    </a:prstGeom>
                    <a:ln>
                      <a:noFill/>
                    </a:ln>
                  </pic:spPr>
                </pic:pic>
              </a:graphicData>
            </a:graphic>
          </wp:inline>
        </w:drawing>
      </w:r>
      <w:r>
        <w:t xml:space="preserve"> матрицы </w:t>
      </w:r>
      <w:r w:rsidR="00351A9B" w:rsidRPr="00351A9B">
        <w:rPr>
          <w:position w:val="-12"/>
        </w:rPr>
        <w:object w:dxaOrig="540" w:dyaOrig="420">
          <v:shape id="_x0000_i1501" type="#_x0000_t75" style="width:27pt;height:21pt" o:ole="">
            <v:imagedata r:id="rId1102" o:title=""/>
          </v:shape>
          <o:OLEObject Type="Embed" ProgID="Equation.DSMT4" ShapeID="_x0000_i1501" DrawAspect="Content" ObjectID="_1591020057" r:id="rId1103"/>
        </w:object>
      </w:r>
      <w:r>
        <w:t xml:space="preserve">: </w:t>
      </w:r>
      <w:r w:rsidR="00351A9B" w:rsidRPr="00351A9B">
        <w:rPr>
          <w:position w:val="-16"/>
        </w:rPr>
        <w:object w:dxaOrig="1740" w:dyaOrig="460">
          <v:shape id="_x0000_i1502" type="#_x0000_t75" style="width:87pt;height:23pt" o:ole="">
            <v:imagedata r:id="rId1104" o:title=""/>
          </v:shape>
          <o:OLEObject Type="Embed" ProgID="Equation.DSMT4" ShapeID="_x0000_i1502" DrawAspect="Content" ObjectID="_1591020058" r:id="rId1105"/>
        </w:object>
      </w:r>
      <w:r>
        <w:t>(</w:t>
      </w:r>
      <w:r w:rsidR="00351A9B" w:rsidRPr="00351A9B">
        <w:rPr>
          <w:position w:val="-12"/>
        </w:rPr>
        <w:object w:dxaOrig="980" w:dyaOrig="440">
          <v:shape id="_x0000_i1503" type="#_x0000_t75" style="width:49pt;height:22pt" o:ole="">
            <v:imagedata r:id="rId1106" o:title=""/>
          </v:shape>
          <o:OLEObject Type="Embed" ProgID="Equation.DSMT4" ShapeID="_x0000_i1503" DrawAspect="Content" ObjectID="_1591020059" r:id="rId1107"/>
        </w:object>
      </w:r>
      <w:r>
        <w:t xml:space="preserve">); в результате получено новое локально оптимальное решение </w:t>
      </w:r>
      <w:r>
        <w:rPr>
          <w:noProof/>
        </w:rPr>
        <w:drawing>
          <wp:inline distT="0" distB="0" distL="0" distR="0" wp14:anchorId="5DB66FC3" wp14:editId="3AEA6348">
            <wp:extent cx="561340" cy="216535"/>
            <wp:effectExtent l="0" t="0" r="0" b="0"/>
            <wp:docPr id="245" name="Рисунок 245"/>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959"/>
                    <a:stretch/>
                  </pic:blipFill>
                  <pic:spPr>
                    <a:xfrm>
                      <a:off x="0" y="0"/>
                      <a:ext cx="560880" cy="216000"/>
                    </a:xfrm>
                    <a:prstGeom prst="rect">
                      <a:avLst/>
                    </a:prstGeom>
                    <a:ln>
                      <a:noFill/>
                    </a:ln>
                  </pic:spPr>
                </pic:pic>
              </a:graphicData>
            </a:graphic>
          </wp:inline>
        </w:drawing>
      </w:r>
      <w:r>
        <w:t xml:space="preserve">; инициализация </w:t>
      </w:r>
      <w:r w:rsidR="00351A9B" w:rsidRPr="00351A9B">
        <w:rPr>
          <w:position w:val="-16"/>
        </w:rPr>
        <w:object w:dxaOrig="760" w:dyaOrig="460">
          <v:shape id="_x0000_i1504" type="#_x0000_t75" style="width:38pt;height:23pt" o:ole="">
            <v:imagedata r:id="rId1108" o:title=""/>
          </v:shape>
          <o:OLEObject Type="Embed" ProgID="Equation.DSMT4" ShapeID="_x0000_i1504" DrawAspect="Content" ObjectID="_1591020060" r:id="rId1109"/>
        </w:object>
      </w:r>
      <w:r>
        <w:t xml:space="preserve"> (</w:t>
      </w:r>
      <w:r w:rsidR="00351A9B" w:rsidRPr="00351A9B">
        <w:rPr>
          <w:position w:val="-10"/>
        </w:rPr>
        <w:object w:dxaOrig="740" w:dyaOrig="420">
          <v:shape id="_x0000_i1505" type="#_x0000_t75" style="width:37pt;height:21pt" o:ole="">
            <v:imagedata r:id="rId1110" o:title=""/>
          </v:shape>
          <o:OLEObject Type="Embed" ProgID="Equation.DSMT4" ShapeID="_x0000_i1505" DrawAspect="Content" ObjectID="_1591020061" r:id="rId1111"/>
        </w:object>
      </w:r>
      <w:r>
        <w:t>);</w:t>
      </w:r>
      <w:r>
        <w:rPr>
          <w:noProof/>
        </w:rPr>
        <w:drawing>
          <wp:inline distT="0" distB="0" distL="0" distR="0" wp14:anchorId="4CEF9A05" wp14:editId="1EF49BFE">
            <wp:extent cx="440690" cy="181610"/>
            <wp:effectExtent l="0" t="0" r="0" b="0"/>
            <wp:docPr id="246" name="Рисунок 246"/>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1112"/>
                    <a:stretch/>
                  </pic:blipFill>
                  <pic:spPr>
                    <a:xfrm>
                      <a:off x="0" y="0"/>
                      <a:ext cx="439920" cy="181080"/>
                    </a:xfrm>
                    <a:prstGeom prst="rect">
                      <a:avLst/>
                    </a:prstGeom>
                    <a:ln>
                      <a:noFill/>
                    </a:ln>
                  </pic:spPr>
                </pic:pic>
              </a:graphicData>
            </a:graphic>
          </wp:inline>
        </w:drawing>
      </w:r>
      <w:r>
        <w:t>; переход на шаг 4;</w:t>
      </w:r>
    </w:p>
    <w:p w:rsidR="00E94A25" w:rsidRDefault="007A149B">
      <w:r>
        <w:t xml:space="preserve">17) формирование решений по составам партий данных </w:t>
      </w:r>
      <w:r>
        <w:rPr>
          <w:i/>
          <w:iCs/>
          <w:lang w:val="en-US"/>
        </w:rPr>
        <w:t>i</w:t>
      </w:r>
      <w:r>
        <w:t xml:space="preserve">-ых типов, включаемых в окрестность </w:t>
      </w:r>
      <w:r w:rsidR="00351A9B" w:rsidRPr="00351A9B">
        <w:rPr>
          <w:position w:val="-12"/>
        </w:rPr>
        <w:object w:dxaOrig="499" w:dyaOrig="380">
          <v:shape id="_x0000_i1506" type="#_x0000_t75" style="width:25pt;height:19pt" o:ole="">
            <v:imagedata r:id="rId1113" o:title=""/>
          </v:shape>
          <o:OLEObject Type="Embed" ProgID="Equation.DSMT4" ShapeID="_x0000_i1506" DrawAspect="Content" ObjectID="_1591020062" r:id="rId1114"/>
        </w:object>
      </w:r>
      <w:r>
        <w:t xml:space="preserve"> второго вида, путем комбинирования решений по составам партий данных </w:t>
      </w:r>
      <w:r>
        <w:rPr>
          <w:i/>
          <w:iCs/>
          <w:lang w:val="en-US"/>
        </w:rPr>
        <w:t>i</w:t>
      </w:r>
      <w:r>
        <w:rPr>
          <w:i/>
          <w:iCs/>
        </w:rPr>
        <w:t>-</w:t>
      </w:r>
      <w:r>
        <w:t xml:space="preserve">ых типов, находящихся в матрицах </w:t>
      </w:r>
      <w:r w:rsidR="00351A9B" w:rsidRPr="00351A9B">
        <w:rPr>
          <w:position w:val="-12"/>
        </w:rPr>
        <w:object w:dxaOrig="540" w:dyaOrig="420">
          <v:shape id="_x0000_i1507" type="#_x0000_t75" style="width:27pt;height:21pt" o:ole="">
            <v:imagedata r:id="rId1115" o:title=""/>
          </v:shape>
          <o:OLEObject Type="Embed" ProgID="Equation.DSMT4" ShapeID="_x0000_i1507" DrawAspect="Content" ObjectID="_1591020063" r:id="rId1116"/>
        </w:object>
      </w:r>
      <w:r>
        <w:t xml:space="preserve">; для этого вызывается алгоритм формирования составов партий данных </w:t>
      </w:r>
      <w:r>
        <w:rPr>
          <w:i/>
          <w:iCs/>
          <w:lang w:val="en-US"/>
        </w:rPr>
        <w:t>i</w:t>
      </w:r>
      <w:r>
        <w:t xml:space="preserve">-ых типов, рассмотренный выше, использующий решения, хранящиеся в матрицах </w:t>
      </w:r>
      <w:r>
        <w:rPr>
          <w:noProof/>
        </w:rPr>
        <w:drawing>
          <wp:inline distT="0" distB="0" distL="0" distR="0" wp14:anchorId="29112183" wp14:editId="113F67F3">
            <wp:extent cx="345440" cy="267970"/>
            <wp:effectExtent l="0" t="0" r="0" b="0"/>
            <wp:docPr id="247" name="Рисунок 247"/>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1117"/>
                    <a:stretch/>
                  </pic:blipFill>
                  <pic:spPr>
                    <a:xfrm>
                      <a:off x="0" y="0"/>
                      <a:ext cx="344880" cy="267480"/>
                    </a:xfrm>
                    <a:prstGeom prst="rect">
                      <a:avLst/>
                    </a:prstGeom>
                    <a:ln>
                      <a:noFill/>
                    </a:ln>
                  </pic:spPr>
                </pic:pic>
              </a:graphicData>
            </a:graphic>
          </wp:inline>
        </w:drawing>
      </w:r>
      <w:r>
        <w:t xml:space="preserve">, для формирования новых решений в окрестности </w:t>
      </w:r>
      <w:r w:rsidR="00351A9B" w:rsidRPr="00351A9B">
        <w:rPr>
          <w:position w:val="-12"/>
        </w:rPr>
        <w:object w:dxaOrig="499" w:dyaOrig="380">
          <v:shape id="_x0000_i1508" type="#_x0000_t75" style="width:25pt;height:19pt" o:ole="">
            <v:imagedata r:id="rId1118" o:title=""/>
          </v:shape>
          <o:OLEObject Type="Embed" ProgID="Equation.DSMT4" ShapeID="_x0000_i1508" DrawAspect="Content" ObjectID="_1591020064" r:id="rId1119"/>
        </w:object>
      </w:r>
      <w:r>
        <w:t xml:space="preserve"> второго вида и определяющий лучшее из них в этой окрестности; </w:t>
      </w:r>
    </w:p>
    <w:p w:rsidR="00E94A25" w:rsidRDefault="007A149B">
      <w:r>
        <w:t xml:space="preserve">18) для </w:t>
      </w:r>
      <w:r>
        <w:rPr>
          <w:i/>
          <w:iCs/>
          <w:lang w:val="en-US"/>
        </w:rPr>
        <w:t>i</w:t>
      </w:r>
      <w:r>
        <w:rPr>
          <w:i/>
          <w:iCs/>
        </w:rPr>
        <w:t>-</w:t>
      </w:r>
      <w:r>
        <w:t>ых типов данных (</w:t>
      </w:r>
      <w:r w:rsidR="00351A9B" w:rsidRPr="00351A9B">
        <w:rPr>
          <w:position w:val="-12"/>
        </w:rPr>
        <w:object w:dxaOrig="600" w:dyaOrig="360">
          <v:shape id="_x0000_i1509" type="#_x0000_t75" style="width:30pt;height:18pt" o:ole="">
            <v:imagedata r:id="rId1120" o:title=""/>
          </v:shape>
          <o:OLEObject Type="Embed" ProgID="Equation.DSMT4" ShapeID="_x0000_i1509" DrawAspect="Content" ObjectID="_1591020065" r:id="rId1121"/>
        </w:object>
      </w:r>
      <w:r>
        <w:t xml:space="preserve">) проверка условий </w:t>
      </w:r>
      <w:r>
        <w:rPr>
          <w:noProof/>
        </w:rPr>
        <w:drawing>
          <wp:inline distT="0" distB="0" distL="0" distR="0" wp14:anchorId="48838216" wp14:editId="7822514B">
            <wp:extent cx="587375" cy="241935"/>
            <wp:effectExtent l="0" t="0" r="0" b="0"/>
            <wp:docPr id="248" name="Рисунок 248"/>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1122"/>
                    <a:stretch/>
                  </pic:blipFill>
                  <pic:spPr>
                    <a:xfrm>
                      <a:off x="0" y="0"/>
                      <a:ext cx="586800" cy="241200"/>
                    </a:xfrm>
                    <a:prstGeom prst="rect">
                      <a:avLst/>
                    </a:prstGeom>
                    <a:ln>
                      <a:noFill/>
                    </a:ln>
                  </pic:spPr>
                </pic:pic>
              </a:graphicData>
            </a:graphic>
          </wp:inline>
        </w:drawing>
      </w:r>
      <w:r>
        <w:t xml:space="preserve">; при выполнении этих условий в окрестности </w:t>
      </w:r>
      <w:r w:rsidR="00351A9B" w:rsidRPr="00351A9B">
        <w:rPr>
          <w:position w:val="-12"/>
        </w:rPr>
        <w:object w:dxaOrig="499" w:dyaOrig="380">
          <v:shape id="_x0000_i1510" type="#_x0000_t75" style="width:25pt;height:19pt" o:ole="">
            <v:imagedata r:id="rId1123" o:title=""/>
          </v:shape>
          <o:OLEObject Type="Embed" ProgID="Equation.DSMT4" ShapeID="_x0000_i1510" DrawAspect="Content" ObjectID="_1591020066" r:id="rId1124"/>
        </w:object>
      </w:r>
      <w:r>
        <w:t xml:space="preserve"> второго вида не сформировано решение лучшее, чем текущее локально оптимальное решение </w:t>
      </w:r>
      <w:r w:rsidR="00351A9B" w:rsidRPr="00351A9B">
        <w:rPr>
          <w:position w:val="-10"/>
        </w:rPr>
        <w:object w:dxaOrig="880" w:dyaOrig="340">
          <v:shape id="_x0000_i1511" type="#_x0000_t75" style="width:44pt;height:17pt" o:ole="">
            <v:imagedata r:id="rId1125" o:title=""/>
          </v:shape>
          <o:OLEObject Type="Embed" ProgID="Equation.DSMT4" ShapeID="_x0000_i1511" DrawAspect="Content" ObjectID="_1591020067" r:id="rId1126"/>
        </w:object>
      </w:r>
      <w:r>
        <w:t xml:space="preserve">; тогда реализуется переход на шаг 20; если для </w:t>
      </w:r>
      <w:r>
        <w:rPr>
          <w:i/>
          <w:iCs/>
          <w:lang w:val="en-US"/>
        </w:rPr>
        <w:t>i</w:t>
      </w:r>
      <w:r>
        <w:rPr>
          <w:i/>
          <w:iCs/>
        </w:rPr>
        <w:t>-</w:t>
      </w:r>
      <w:r>
        <w:t>ых типов (</w:t>
      </w:r>
      <w:r w:rsidR="00351A9B" w:rsidRPr="00351A9B">
        <w:rPr>
          <w:position w:val="-12"/>
        </w:rPr>
        <w:object w:dxaOrig="600" w:dyaOrig="360">
          <v:shape id="_x0000_i1512" type="#_x0000_t75" style="width:30pt;height:18pt" o:ole="">
            <v:imagedata r:id="rId1127" o:title=""/>
          </v:shape>
          <o:OLEObject Type="Embed" ProgID="Equation.DSMT4" ShapeID="_x0000_i1512" DrawAspect="Content" ObjectID="_1591020068" r:id="rId1128"/>
        </w:object>
      </w:r>
      <w:r>
        <w:t xml:space="preserve">) условия </w:t>
      </w:r>
      <w:r>
        <w:rPr>
          <w:noProof/>
        </w:rPr>
        <w:drawing>
          <wp:inline distT="0" distB="0" distL="0" distR="0" wp14:anchorId="57959924" wp14:editId="2120CD53">
            <wp:extent cx="587375" cy="241935"/>
            <wp:effectExtent l="0" t="0" r="0" b="0"/>
            <wp:docPr id="249" name="Рисунок 249"/>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1122"/>
                    <a:stretch/>
                  </pic:blipFill>
                  <pic:spPr>
                    <a:xfrm>
                      <a:off x="0" y="0"/>
                      <a:ext cx="586800" cy="241200"/>
                    </a:xfrm>
                    <a:prstGeom prst="rect">
                      <a:avLst/>
                    </a:prstGeom>
                    <a:ln>
                      <a:noFill/>
                    </a:ln>
                  </pic:spPr>
                </pic:pic>
              </a:graphicData>
            </a:graphic>
          </wp:inline>
        </w:drawing>
      </w:r>
      <w:r>
        <w:t xml:space="preserve"> не выполняются, тогда в окрестности </w:t>
      </w:r>
      <w:r w:rsidR="00351A9B" w:rsidRPr="00351A9B">
        <w:rPr>
          <w:position w:val="-12"/>
        </w:rPr>
        <w:object w:dxaOrig="499" w:dyaOrig="380">
          <v:shape id="_x0000_i1513" type="#_x0000_t75" style="width:25pt;height:19pt" o:ole="">
            <v:imagedata r:id="rId1129" o:title=""/>
          </v:shape>
          <o:OLEObject Type="Embed" ProgID="Equation.DSMT4" ShapeID="_x0000_i1513" DrawAspect="Content" ObjectID="_1591020069" r:id="rId1130"/>
        </w:object>
      </w:r>
      <w:r>
        <w:t xml:space="preserve"> второго вида сформировано решение, являющееся лучшим, чем текущее локально оптимальное решение </w:t>
      </w:r>
      <w:r w:rsidR="00351A9B" w:rsidRPr="00351A9B">
        <w:rPr>
          <w:position w:val="-10"/>
        </w:rPr>
        <w:object w:dxaOrig="880" w:dyaOrig="340">
          <v:shape id="_x0000_i1514" type="#_x0000_t75" style="width:44pt;height:17pt" o:ole="">
            <v:imagedata r:id="rId1131" o:title=""/>
          </v:shape>
          <o:OLEObject Type="Embed" ProgID="Equation.DSMT4" ShapeID="_x0000_i1514" DrawAspect="Content" ObjectID="_1591020070" r:id="rId1132"/>
        </w:object>
      </w:r>
      <w:r>
        <w:t xml:space="preserve">; реализуется переход на шаг 19; </w:t>
      </w:r>
    </w:p>
    <w:p w:rsidR="00E94A25" w:rsidRDefault="007A149B">
      <w:r>
        <w:t xml:space="preserve">19) выполняется формирование нового локально оптимального решения </w:t>
      </w:r>
      <w:r>
        <w:rPr>
          <w:noProof/>
        </w:rPr>
        <w:drawing>
          <wp:inline distT="0" distB="0" distL="0" distR="0" wp14:anchorId="0271BB6D" wp14:editId="60300901">
            <wp:extent cx="561340" cy="216535"/>
            <wp:effectExtent l="0" t="0" r="0" b="0"/>
            <wp:docPr id="250" name="Рисунок 250"/>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959"/>
                    <a:stretch/>
                  </pic:blipFill>
                  <pic:spPr>
                    <a:xfrm>
                      <a:off x="0" y="0"/>
                      <a:ext cx="560880" cy="216000"/>
                    </a:xfrm>
                    <a:prstGeom prst="rect">
                      <a:avLst/>
                    </a:prstGeom>
                    <a:ln>
                      <a:noFill/>
                    </a:ln>
                  </pic:spPr>
                </pic:pic>
              </a:graphicData>
            </a:graphic>
          </wp:inline>
        </w:drawing>
      </w:r>
      <w:r>
        <w:t xml:space="preserve"> с учетом составов партий данных </w:t>
      </w:r>
      <w:r>
        <w:rPr>
          <w:i/>
          <w:iCs/>
          <w:lang w:val="en-US"/>
        </w:rPr>
        <w:t>i</w:t>
      </w:r>
      <w:r>
        <w:t xml:space="preserve">-ых типов, для которых </w:t>
      </w:r>
      <w:r w:rsidR="00351A9B" w:rsidRPr="00351A9B">
        <w:rPr>
          <w:position w:val="-12"/>
        </w:rPr>
        <w:object w:dxaOrig="920" w:dyaOrig="380">
          <v:shape id="_x0000_i1515" type="#_x0000_t75" style="width:46pt;height:19pt" o:ole="">
            <v:imagedata r:id="rId1133" o:title=""/>
          </v:shape>
          <o:OLEObject Type="Embed" ProgID="Equation.DSMT4" ShapeID="_x0000_i1515" DrawAspect="Content" ObjectID="_1591020071" r:id="rId1134"/>
        </w:object>
      </w:r>
      <w:r>
        <w:t xml:space="preserve">; для каждого </w:t>
      </w:r>
      <w:r>
        <w:rPr>
          <w:i/>
          <w:iCs/>
          <w:lang w:val="en-US"/>
        </w:rPr>
        <w:t>i</w:t>
      </w:r>
      <w:r>
        <w:t xml:space="preserve"> идентификатора типа данных, для которого выполняется условие </w:t>
      </w:r>
      <w:r w:rsidR="00351A9B" w:rsidRPr="00351A9B">
        <w:rPr>
          <w:position w:val="-12"/>
        </w:rPr>
        <w:object w:dxaOrig="920" w:dyaOrig="380">
          <v:shape id="_x0000_i1516" type="#_x0000_t75" style="width:46pt;height:19pt" o:ole="">
            <v:imagedata r:id="rId1135" o:title=""/>
          </v:shape>
          <o:OLEObject Type="Embed" ProgID="Equation.DSMT4" ShapeID="_x0000_i1516" DrawAspect="Content" ObjectID="_1591020072" r:id="rId1136"/>
        </w:object>
      </w:r>
      <w:r>
        <w:t xml:space="preserve"> реализуется: инициализация </w:t>
      </w:r>
      <w:r>
        <w:rPr>
          <w:i/>
          <w:iCs/>
          <w:lang w:val="en-US"/>
        </w:rPr>
        <w:t>i</w:t>
      </w:r>
      <w:r>
        <w:t xml:space="preserve">-ой строки матрицы </w:t>
      </w:r>
      <w:r>
        <w:rPr>
          <w:i/>
          <w:iCs/>
          <w:lang w:val="en-US"/>
        </w:rPr>
        <w:t>A</w:t>
      </w:r>
      <w:r>
        <w:t xml:space="preserve"> решения </w:t>
      </w:r>
      <w:r>
        <w:rPr>
          <w:noProof/>
        </w:rPr>
        <w:drawing>
          <wp:inline distT="0" distB="0" distL="0" distR="0" wp14:anchorId="2DD6655A" wp14:editId="14FAED16">
            <wp:extent cx="561340" cy="216535"/>
            <wp:effectExtent l="0" t="0" r="0" b="0"/>
            <wp:docPr id="251" name="Рисунок 251"/>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959"/>
                    <a:stretch/>
                  </pic:blipFill>
                  <pic:spPr>
                    <a:xfrm>
                      <a:off x="0" y="0"/>
                      <a:ext cx="560880" cy="216000"/>
                    </a:xfrm>
                    <a:prstGeom prst="rect">
                      <a:avLst/>
                    </a:prstGeom>
                    <a:ln>
                      <a:noFill/>
                    </a:ln>
                  </pic:spPr>
                </pic:pic>
              </a:graphicData>
            </a:graphic>
          </wp:inline>
        </w:drawing>
      </w:r>
      <w:r>
        <w:t xml:space="preserve"> значениями элементов </w:t>
      </w:r>
      <w:r w:rsidR="00351A9B" w:rsidRPr="00351A9B">
        <w:rPr>
          <w:position w:val="-12"/>
        </w:rPr>
        <w:object w:dxaOrig="480" w:dyaOrig="380">
          <v:shape id="_x0000_i1517" type="#_x0000_t75" style="width:24pt;height:19pt" o:ole="">
            <v:imagedata r:id="rId1137" o:title=""/>
          </v:shape>
          <o:OLEObject Type="Embed" ProgID="Equation.DSMT4" ShapeID="_x0000_i1517" DrawAspect="Content" ObjectID="_1591020073" r:id="rId1138"/>
        </w:object>
      </w:r>
      <w:r>
        <w:t xml:space="preserve">-ой строки </w:t>
      </w:r>
      <w:r w:rsidR="00351A9B" w:rsidRPr="00351A9B">
        <w:rPr>
          <w:position w:val="-16"/>
        </w:rPr>
        <w:object w:dxaOrig="1020" w:dyaOrig="460">
          <v:shape id="_x0000_i1518" type="#_x0000_t75" style="width:51pt;height:23pt" o:ole="">
            <v:imagedata r:id="rId1139" o:title=""/>
          </v:shape>
          <o:OLEObject Type="Embed" ProgID="Equation.DSMT4" ShapeID="_x0000_i1518" DrawAspect="Content" ObjectID="_1591020074" r:id="rId1140"/>
        </w:object>
      </w:r>
      <w:r>
        <w:t xml:space="preserve"> матрицы </w:t>
      </w:r>
      <w:r w:rsidR="00351A9B" w:rsidRPr="00351A9B">
        <w:rPr>
          <w:position w:val="-12"/>
        </w:rPr>
        <w:object w:dxaOrig="540" w:dyaOrig="420">
          <v:shape id="_x0000_i1519" type="#_x0000_t75" style="width:27pt;height:21pt" o:ole="">
            <v:imagedata r:id="rId1141" o:title=""/>
          </v:shape>
          <o:OLEObject Type="Embed" ProgID="Equation.DSMT4" ShapeID="_x0000_i1519" DrawAspect="Content" ObjectID="_1591020075" r:id="rId1142"/>
        </w:object>
      </w:r>
      <w:r>
        <w:t xml:space="preserve">: </w:t>
      </w:r>
      <w:r>
        <w:rPr>
          <w:noProof/>
        </w:rPr>
        <w:drawing>
          <wp:inline distT="0" distB="0" distL="0" distR="0" wp14:anchorId="79663217" wp14:editId="609C9909">
            <wp:extent cx="1061720" cy="285115"/>
            <wp:effectExtent l="0" t="0" r="0" b="0"/>
            <wp:docPr id="252" name="Рисунок 252"/>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1143"/>
                    <a:stretch/>
                  </pic:blipFill>
                  <pic:spPr>
                    <a:xfrm>
                      <a:off x="0" y="0"/>
                      <a:ext cx="1060920" cy="284400"/>
                    </a:xfrm>
                    <a:prstGeom prst="rect">
                      <a:avLst/>
                    </a:prstGeom>
                    <a:ln>
                      <a:noFill/>
                    </a:ln>
                  </pic:spPr>
                </pic:pic>
              </a:graphicData>
            </a:graphic>
          </wp:inline>
        </w:drawing>
      </w:r>
      <w:r>
        <w:t xml:space="preserve"> при </w:t>
      </w:r>
      <w:r w:rsidR="00351A9B" w:rsidRPr="00351A9B">
        <w:rPr>
          <w:position w:val="-12"/>
        </w:rPr>
        <w:object w:dxaOrig="940" w:dyaOrig="440">
          <v:shape id="_x0000_i1520" type="#_x0000_t75" style="width:47pt;height:22pt" o:ole="">
            <v:imagedata r:id="rId1144" o:title=""/>
          </v:shape>
          <o:OLEObject Type="Embed" ProgID="Equation.DSMT4" ShapeID="_x0000_i1520" DrawAspect="Content" ObjectID="_1591020076" r:id="rId1145"/>
        </w:object>
      </w:r>
      <w:r>
        <w:t xml:space="preserve">; результат– новое локально оптимальное решение </w:t>
      </w:r>
      <w:r w:rsidR="00351A9B" w:rsidRPr="00351A9B">
        <w:rPr>
          <w:position w:val="-10"/>
        </w:rPr>
        <w:object w:dxaOrig="880" w:dyaOrig="340">
          <v:shape id="_x0000_i1521" type="#_x0000_t75" style="width:44pt;height:17pt" o:ole="">
            <v:imagedata r:id="rId1146" o:title=""/>
          </v:shape>
          <o:OLEObject Type="Embed" ProgID="Equation.DSMT4" ShapeID="_x0000_i1521" DrawAspect="Content" ObjectID="_1591020077" r:id="rId1147"/>
        </w:object>
      </w:r>
      <w:r>
        <w:t xml:space="preserve">; инициализация </w:t>
      </w:r>
      <w:r>
        <w:rPr>
          <w:noProof/>
        </w:rPr>
        <w:drawing>
          <wp:inline distT="0" distB="0" distL="0" distR="0" wp14:anchorId="72A7D1B2" wp14:editId="2B249B4B">
            <wp:extent cx="474980" cy="285115"/>
            <wp:effectExtent l="0" t="0" r="0" b="0"/>
            <wp:docPr id="253" name="Рисунок 253"/>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1148"/>
                    <a:stretch/>
                  </pic:blipFill>
                  <pic:spPr>
                    <a:xfrm>
                      <a:off x="0" y="0"/>
                      <a:ext cx="474480" cy="284400"/>
                    </a:xfrm>
                    <a:prstGeom prst="rect">
                      <a:avLst/>
                    </a:prstGeom>
                    <a:ln>
                      <a:noFill/>
                    </a:ln>
                  </pic:spPr>
                </pic:pic>
              </a:graphicData>
            </a:graphic>
          </wp:inline>
        </w:drawing>
      </w:r>
      <w:r>
        <w:t xml:space="preserve"> (</w:t>
      </w:r>
      <w:r w:rsidR="00351A9B" w:rsidRPr="00351A9B">
        <w:rPr>
          <w:position w:val="-12"/>
        </w:rPr>
        <w:object w:dxaOrig="600" w:dyaOrig="360">
          <v:shape id="_x0000_i1522" type="#_x0000_t75" style="width:30pt;height:18pt" o:ole="">
            <v:imagedata r:id="rId1149" o:title=""/>
          </v:shape>
          <o:OLEObject Type="Embed" ProgID="Equation.DSMT4" ShapeID="_x0000_i1522" DrawAspect="Content" ObjectID="_1591020078" r:id="rId1150"/>
        </w:object>
      </w:r>
      <w:r>
        <w:t xml:space="preserve">), </w:t>
      </w:r>
      <w:r w:rsidR="00351A9B" w:rsidRPr="00025957">
        <w:rPr>
          <w:position w:val="-4"/>
        </w:rPr>
        <w:object w:dxaOrig="680" w:dyaOrig="279">
          <v:shape id="_x0000_i1523" type="#_x0000_t75" style="width:34pt;height:14pt" o:ole="">
            <v:imagedata r:id="rId1151" o:title=""/>
          </v:shape>
          <o:OLEObject Type="Embed" ProgID="Equation.DSMT4" ShapeID="_x0000_i1523" DrawAspect="Content" ObjectID="_1591020079" r:id="rId1152"/>
        </w:object>
      </w:r>
      <w:r>
        <w:t>; переход на шаг 4;</w:t>
      </w:r>
    </w:p>
    <w:p w:rsidR="00E94A25" w:rsidRDefault="007A149B">
      <w:r>
        <w:t xml:space="preserve">20) инициализация множества типов данных </w:t>
      </w:r>
      <w:r w:rsidR="00351A9B" w:rsidRPr="00025957">
        <w:rPr>
          <w:position w:val="-4"/>
        </w:rPr>
        <w:object w:dxaOrig="279" w:dyaOrig="279">
          <v:shape id="_x0000_i1524" type="#_x0000_t75" style="width:14pt;height:14pt" o:ole="">
            <v:imagedata r:id="rId1153" o:title=""/>
          </v:shape>
          <o:OLEObject Type="Embed" ProgID="Equation.DSMT4" ShapeID="_x0000_i1524" DrawAspect="Content" ObjectID="_1591020080" r:id="rId1154"/>
        </w:object>
      </w:r>
      <w:r>
        <w:t>:</w:t>
      </w:r>
      <w:r>
        <w:rPr>
          <w:noProof/>
        </w:rPr>
        <w:drawing>
          <wp:inline distT="0" distB="0" distL="0" distR="0" wp14:anchorId="366648DD" wp14:editId="0D061E1B">
            <wp:extent cx="440690" cy="181610"/>
            <wp:effectExtent l="0" t="0" r="0" b="0"/>
            <wp:docPr id="254" name="Рисунок 254"/>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1112"/>
                    <a:stretch/>
                  </pic:blipFill>
                  <pic:spPr>
                    <a:xfrm>
                      <a:off x="0" y="0"/>
                      <a:ext cx="439920" cy="181080"/>
                    </a:xfrm>
                    <a:prstGeom prst="rect">
                      <a:avLst/>
                    </a:prstGeom>
                    <a:ln>
                      <a:noFill/>
                    </a:ln>
                  </pic:spPr>
                </pic:pic>
              </a:graphicData>
            </a:graphic>
          </wp:inline>
        </w:drawing>
      </w:r>
      <w:r>
        <w:t>;</w:t>
      </w:r>
    </w:p>
    <w:p w:rsidR="00E94A25" w:rsidRDefault="007A149B">
      <w:r>
        <w:t xml:space="preserve">21) </w:t>
      </w:r>
      <w:r>
        <w:rPr>
          <w:spacing w:val="-2"/>
        </w:rPr>
        <w:t xml:space="preserve">идентификация </w:t>
      </w:r>
      <w:r>
        <w:rPr>
          <w:i/>
          <w:iCs/>
          <w:spacing w:val="-2"/>
          <w:lang w:val="en-US"/>
        </w:rPr>
        <w:t>i</w:t>
      </w:r>
      <w:r>
        <w:rPr>
          <w:i/>
          <w:iCs/>
          <w:spacing w:val="-2"/>
        </w:rPr>
        <w:t>’-</w:t>
      </w:r>
      <w:r>
        <w:rPr>
          <w:spacing w:val="-2"/>
        </w:rPr>
        <w:t xml:space="preserve">го типа данных, решения по составам партий данных которого буферизируются в матрице </w:t>
      </w:r>
      <w:r w:rsidR="00351A9B" w:rsidRPr="00351A9B">
        <w:rPr>
          <w:position w:val="-12"/>
        </w:rPr>
        <w:object w:dxaOrig="720" w:dyaOrig="420">
          <v:shape id="_x0000_i1525" type="#_x0000_t75" style="width:36pt;height:21pt" o:ole="">
            <v:imagedata r:id="rId1155" o:title=""/>
          </v:shape>
          <o:OLEObject Type="Embed" ProgID="Equation.DSMT4" ShapeID="_x0000_i1525" DrawAspect="Content" ObjectID="_1591020081" r:id="rId1156"/>
        </w:object>
      </w:r>
      <w:r>
        <w:rPr>
          <w:spacing w:val="-2"/>
        </w:rPr>
        <w:t xml:space="preserve">: </w:t>
      </w:r>
      <w:r w:rsidR="00351A9B" w:rsidRPr="00351A9B">
        <w:rPr>
          <w:position w:val="-12"/>
        </w:rPr>
        <w:object w:dxaOrig="1920" w:dyaOrig="360">
          <v:shape id="_x0000_i1526" type="#_x0000_t75" style="width:96pt;height:18pt" o:ole="">
            <v:imagedata r:id="rId1157" o:title=""/>
          </v:shape>
          <o:OLEObject Type="Embed" ProgID="Equation.DSMT4" ShapeID="_x0000_i1526" DrawAspect="Content" ObjectID="_1591020082" r:id="rId1158"/>
        </w:object>
      </w:r>
      <w:r>
        <w:rPr>
          <w:spacing w:val="-2"/>
        </w:rPr>
        <w:t xml:space="preserve">, </w:t>
      </w:r>
      <w:r>
        <w:rPr>
          <w:noProof/>
          <w:spacing w:val="-2"/>
        </w:rPr>
        <w:drawing>
          <wp:inline distT="0" distB="0" distL="0" distR="0" wp14:anchorId="3EBDA0CA" wp14:editId="0BCE3AF4">
            <wp:extent cx="794385" cy="233680"/>
            <wp:effectExtent l="0" t="0" r="0" b="0"/>
            <wp:docPr id="255" name="Рисунок 255"/>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1159"/>
                    <a:stretch/>
                  </pic:blipFill>
                  <pic:spPr>
                    <a:xfrm>
                      <a:off x="0" y="0"/>
                      <a:ext cx="793800" cy="232920"/>
                    </a:xfrm>
                    <a:prstGeom prst="rect">
                      <a:avLst/>
                    </a:prstGeom>
                    <a:ln>
                      <a:noFill/>
                    </a:ln>
                  </pic:spPr>
                </pic:pic>
              </a:graphicData>
            </a:graphic>
          </wp:inline>
        </w:drawing>
      </w:r>
      <w:r>
        <w:rPr>
          <w:spacing w:val="-2"/>
        </w:rPr>
        <w:t>;</w:t>
      </w:r>
    </w:p>
    <w:p w:rsidR="00E94A25" w:rsidRDefault="007A149B">
      <w:r>
        <w:t xml:space="preserve">22) инициализация строк матрицы </w:t>
      </w:r>
      <w:r w:rsidR="00351A9B" w:rsidRPr="00351A9B">
        <w:rPr>
          <w:position w:val="-12"/>
        </w:rPr>
        <w:object w:dxaOrig="720" w:dyaOrig="420">
          <v:shape id="_x0000_i1527" type="#_x0000_t75" style="width:36pt;height:21pt" o:ole="">
            <v:imagedata r:id="rId1160" o:title=""/>
          </v:shape>
          <o:OLEObject Type="Embed" ProgID="Equation.DSMT4" ShapeID="_x0000_i1527" DrawAspect="Content" ObjectID="_1591020083" r:id="rId1161"/>
        </w:object>
      </w:r>
      <w:r>
        <w:t xml:space="preserve"> решениями по составам партий данных </w:t>
      </w:r>
      <w:r>
        <w:rPr>
          <w:i/>
          <w:iCs/>
          <w:lang w:val="en-US"/>
        </w:rPr>
        <w:t>i</w:t>
      </w:r>
      <w:r>
        <w:rPr>
          <w:i/>
          <w:iCs/>
        </w:rPr>
        <w:t>’-</w:t>
      </w:r>
      <w:r>
        <w:t xml:space="preserve">го типа, находящимися в матрице </w:t>
      </w:r>
      <w:r w:rsidR="00351A9B" w:rsidRPr="00351A9B">
        <w:rPr>
          <w:position w:val="-12"/>
        </w:rPr>
        <w:object w:dxaOrig="720" w:dyaOrig="420">
          <v:shape id="_x0000_i1528" type="#_x0000_t75" style="width:36pt;height:21pt" o:ole="">
            <v:imagedata r:id="rId1162" o:title=""/>
          </v:shape>
          <o:OLEObject Type="Embed" ProgID="Equation.DSMT4" ShapeID="_x0000_i1528" DrawAspect="Content" ObjectID="_1591020084" r:id="rId1163"/>
        </w:object>
      </w:r>
      <w:r>
        <w:t xml:space="preserve">, в количестве </w:t>
      </w:r>
      <w:r>
        <w:rPr>
          <w:noProof/>
        </w:rPr>
        <w:drawing>
          <wp:inline distT="0" distB="0" distL="0" distR="0" wp14:anchorId="01B866C1" wp14:editId="1A4AB1DD">
            <wp:extent cx="267970" cy="285115"/>
            <wp:effectExtent l="0" t="0" r="0" b="0"/>
            <wp:docPr id="256" name="Рисунок 256"/>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1164"/>
                    <a:stretch/>
                  </pic:blipFill>
                  <pic:spPr>
                    <a:xfrm>
                      <a:off x="0" y="0"/>
                      <a:ext cx="267480" cy="284400"/>
                    </a:xfrm>
                    <a:prstGeom prst="rect">
                      <a:avLst/>
                    </a:prstGeom>
                    <a:ln>
                      <a:noFill/>
                    </a:ln>
                  </pic:spPr>
                </pic:pic>
              </a:graphicData>
            </a:graphic>
          </wp:inline>
        </w:drawing>
      </w:r>
      <w:r>
        <w:t xml:space="preserve">: </w:t>
      </w:r>
      <w:r w:rsidR="00351A9B" w:rsidRPr="00351A9B">
        <w:rPr>
          <w:position w:val="-16"/>
        </w:rPr>
        <w:object w:dxaOrig="2400" w:dyaOrig="460">
          <v:shape id="_x0000_i1529" type="#_x0000_t75" style="width:120pt;height:23pt" o:ole="">
            <v:imagedata r:id="rId1165" o:title=""/>
          </v:shape>
          <o:OLEObject Type="Embed" ProgID="Equation.DSMT4" ShapeID="_x0000_i1529" DrawAspect="Content" ObjectID="_1591020085" r:id="rId1166"/>
        </w:object>
      </w:r>
      <w:r>
        <w:t xml:space="preserve"> (</w:t>
      </w:r>
      <w:r w:rsidR="00351A9B" w:rsidRPr="00351A9B">
        <w:rPr>
          <w:position w:val="-12"/>
        </w:rPr>
        <w:object w:dxaOrig="980" w:dyaOrig="440">
          <v:shape id="_x0000_i1530" type="#_x0000_t75" style="width:49pt;height:22pt" o:ole="">
            <v:imagedata r:id="rId1167" o:title=""/>
          </v:shape>
          <o:OLEObject Type="Embed" ProgID="Equation.DSMT4" ShapeID="_x0000_i1530" DrawAspect="Content" ObjectID="_1591020086" r:id="rId1168"/>
        </w:object>
      </w:r>
      <w:r>
        <w:t xml:space="preserve">, </w:t>
      </w:r>
      <w:r>
        <w:rPr>
          <w:noProof/>
        </w:rPr>
        <w:drawing>
          <wp:inline distT="0" distB="0" distL="0" distR="0" wp14:anchorId="3E962429" wp14:editId="20F5FE35">
            <wp:extent cx="794385" cy="320040"/>
            <wp:effectExtent l="0" t="0" r="0" b="0"/>
            <wp:docPr id="257" name="Рисунок 257"/>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1169"/>
                    <a:stretch/>
                  </pic:blipFill>
                  <pic:spPr>
                    <a:xfrm>
                      <a:off x="0" y="0"/>
                      <a:ext cx="793800" cy="319320"/>
                    </a:xfrm>
                    <a:prstGeom prst="rect">
                      <a:avLst/>
                    </a:prstGeom>
                    <a:ln>
                      <a:noFill/>
                    </a:ln>
                  </pic:spPr>
                </pic:pic>
              </a:graphicData>
            </a:graphic>
          </wp:inline>
        </w:drawing>
      </w:r>
      <w:r>
        <w:t xml:space="preserve">, </w:t>
      </w:r>
      <w:r w:rsidR="00351A9B" w:rsidRPr="00351A9B">
        <w:rPr>
          <w:position w:val="-16"/>
        </w:rPr>
        <w:object w:dxaOrig="1300" w:dyaOrig="499">
          <v:shape id="_x0000_i1531" type="#_x0000_t75" style="width:65pt;height:25pt" o:ole="">
            <v:imagedata r:id="rId1170" o:title=""/>
          </v:shape>
          <o:OLEObject Type="Embed" ProgID="Equation.DSMT4" ShapeID="_x0000_i1531" DrawAspect="Content" ObjectID="_1591020087" r:id="rId1171"/>
        </w:object>
      </w:r>
      <w:r>
        <w:t xml:space="preserve">,), присваивание </w:t>
      </w:r>
      <w:r w:rsidR="00351A9B" w:rsidRPr="00351A9B">
        <w:rPr>
          <w:position w:val="-16"/>
        </w:rPr>
        <w:object w:dxaOrig="1020" w:dyaOrig="460">
          <v:shape id="_x0000_i1532" type="#_x0000_t75" style="width:51pt;height:23pt" o:ole="">
            <v:imagedata r:id="rId1172" o:title=""/>
          </v:shape>
          <o:OLEObject Type="Embed" ProgID="Equation.DSMT4" ShapeID="_x0000_i1532" DrawAspect="Content" ObjectID="_1591020088" r:id="rId1173"/>
        </w:object>
      </w:r>
      <w:r>
        <w:t xml:space="preserve">; в результате сформирована матрица </w:t>
      </w:r>
      <w:r w:rsidR="00351A9B" w:rsidRPr="00351A9B">
        <w:rPr>
          <w:position w:val="-12"/>
        </w:rPr>
        <w:object w:dxaOrig="720" w:dyaOrig="420">
          <v:shape id="_x0000_i1533" type="#_x0000_t75" style="width:36pt;height:21pt" o:ole="">
            <v:imagedata r:id="rId1174" o:title=""/>
          </v:shape>
          <o:OLEObject Type="Embed" ProgID="Equation.DSMT4" ShapeID="_x0000_i1533" DrawAspect="Content" ObjectID="_1591020089" r:id="rId1175"/>
        </w:object>
      </w:r>
      <w:r>
        <w:t xml:space="preserve">, содержащая решения, на основе которых будут формироваться решения в окрестности </w:t>
      </w:r>
      <w:r>
        <w:rPr>
          <w:noProof/>
        </w:rPr>
        <w:drawing>
          <wp:inline distT="0" distB="0" distL="0" distR="0" wp14:anchorId="1825EB68" wp14:editId="01C4B872">
            <wp:extent cx="320040" cy="241935"/>
            <wp:effectExtent l="0" t="0" r="0" b="0"/>
            <wp:docPr id="258" name="Рисунок 258"/>
            <wp:cNvGraphicFramePr/>
            <a:graphic xmlns:a="http://schemas.openxmlformats.org/drawingml/2006/main">
              <a:graphicData uri="http://schemas.openxmlformats.org/drawingml/2006/picture">
                <pic:pic xmlns:pic="http://schemas.openxmlformats.org/drawingml/2006/picture">
                  <pic:nvPicPr>
                    <pic:cNvPr id="242" name=""/>
                    <pic:cNvPicPr/>
                  </pic:nvPicPr>
                  <pic:blipFill>
                    <a:blip r:embed="rId870"/>
                    <a:stretch/>
                  </pic:blipFill>
                  <pic:spPr>
                    <a:xfrm>
                      <a:off x="0" y="0"/>
                      <a:ext cx="319320" cy="241200"/>
                    </a:xfrm>
                    <a:prstGeom prst="rect">
                      <a:avLst/>
                    </a:prstGeom>
                    <a:ln>
                      <a:noFill/>
                    </a:ln>
                  </pic:spPr>
                </pic:pic>
              </a:graphicData>
            </a:graphic>
          </wp:inline>
        </w:drawing>
      </w:r>
      <w:r>
        <w:t xml:space="preserve"> первого вида с большей метрикой;</w:t>
      </w:r>
    </w:p>
    <w:p w:rsidR="00E94A25" w:rsidRDefault="007A149B">
      <w:r>
        <w:t xml:space="preserve">23) проверка условия </w:t>
      </w:r>
      <w:r w:rsidR="00351A9B" w:rsidRPr="00351A9B">
        <w:rPr>
          <w:position w:val="-6"/>
        </w:rPr>
        <w:object w:dxaOrig="780" w:dyaOrig="300">
          <v:shape id="_x0000_i1534" type="#_x0000_t75" style="width:39pt;height:15pt" o:ole="">
            <v:imagedata r:id="rId1176" o:title=""/>
          </v:shape>
          <o:OLEObject Type="Embed" ProgID="Equation.DSMT4" ShapeID="_x0000_i1534" DrawAspect="Content" ObjectID="_1591020090" r:id="rId1177"/>
        </w:object>
      </w:r>
      <w:r>
        <w:t xml:space="preserve">, если условие выполняется, тогда реализуется переход на шаг 21; в случае выполнения условия </w:t>
      </w:r>
      <w:r w:rsidR="00351A9B" w:rsidRPr="00351A9B">
        <w:rPr>
          <w:position w:val="-6"/>
        </w:rPr>
        <w:object w:dxaOrig="780" w:dyaOrig="300">
          <v:shape id="_x0000_i1535" type="#_x0000_t75" style="width:39pt;height:15pt" o:ole="">
            <v:imagedata r:id="rId1178" o:title=""/>
          </v:shape>
          <o:OLEObject Type="Embed" ProgID="Equation.DSMT4" ShapeID="_x0000_i1535" DrawAspect="Content" ObjectID="_1591020091" r:id="rId1179"/>
        </w:object>
      </w:r>
      <w:r>
        <w:t xml:space="preserve"> промежуточные решения по составам партий данных всех </w:t>
      </w:r>
      <w:r>
        <w:rPr>
          <w:i/>
          <w:iCs/>
          <w:lang w:val="en-US"/>
        </w:rPr>
        <w:t>i</w:t>
      </w:r>
      <w:r>
        <w:rPr>
          <w:i/>
          <w:iCs/>
        </w:rPr>
        <w:t>-</w:t>
      </w:r>
      <w:r>
        <w:t>ых типов (</w:t>
      </w:r>
      <w:r>
        <w:rPr>
          <w:noProof/>
        </w:rPr>
        <w:drawing>
          <wp:inline distT="0" distB="0" distL="0" distR="0" wp14:anchorId="72E4A1B6" wp14:editId="481CBB14">
            <wp:extent cx="345440" cy="190500"/>
            <wp:effectExtent l="0" t="0" r="0" b="0"/>
            <wp:docPr id="259" name="Рисунок 259"/>
            <wp:cNvGraphicFramePr/>
            <a:graphic xmlns:a="http://schemas.openxmlformats.org/drawingml/2006/main">
              <a:graphicData uri="http://schemas.openxmlformats.org/drawingml/2006/picture">
                <pic:pic xmlns:pic="http://schemas.openxmlformats.org/drawingml/2006/picture">
                  <pic:nvPicPr>
                    <pic:cNvPr id="243" name=""/>
                    <pic:cNvPicPr/>
                  </pic:nvPicPr>
                  <pic:blipFill>
                    <a:blip r:embed="rId1180"/>
                    <a:stretch/>
                  </pic:blipFill>
                  <pic:spPr>
                    <a:xfrm>
                      <a:off x="0" y="0"/>
                      <a:ext cx="344880" cy="189720"/>
                    </a:xfrm>
                    <a:prstGeom prst="rect">
                      <a:avLst/>
                    </a:prstGeom>
                    <a:ln>
                      <a:noFill/>
                    </a:ln>
                  </pic:spPr>
                </pic:pic>
              </a:graphicData>
            </a:graphic>
          </wp:inline>
        </w:drawing>
      </w:r>
      <w:r>
        <w:t xml:space="preserve">) буферизированы в соответствующих матрицах </w:t>
      </w:r>
      <w:r w:rsidR="00351A9B" w:rsidRPr="00351A9B">
        <w:rPr>
          <w:position w:val="-12"/>
        </w:rPr>
        <w:object w:dxaOrig="720" w:dyaOrig="420">
          <v:shape id="_x0000_i1536" type="#_x0000_t75" style="width:36pt;height:21pt" o:ole="">
            <v:imagedata r:id="rId1181" o:title=""/>
          </v:shape>
          <o:OLEObject Type="Embed" ProgID="Equation.DSMT4" ShapeID="_x0000_i1536" DrawAspect="Content" ObjectID="_1591020092" r:id="rId1182"/>
        </w:object>
      </w:r>
      <w:r>
        <w:t xml:space="preserve">; осуществляется присваивание </w:t>
      </w:r>
      <w:r w:rsidR="00351A9B" w:rsidRPr="00025957">
        <w:rPr>
          <w:position w:val="-4"/>
        </w:rPr>
        <w:object w:dxaOrig="680" w:dyaOrig="279">
          <v:shape id="_x0000_i1537" type="#_x0000_t75" style="width:34pt;height:14pt" o:ole="">
            <v:imagedata r:id="rId1183" o:title=""/>
          </v:shape>
          <o:OLEObject Type="Embed" ProgID="Equation.DSMT4" ShapeID="_x0000_i1537" DrawAspect="Content" ObjectID="_1591020093" r:id="rId1184"/>
        </w:object>
      </w:r>
      <w:r>
        <w:t xml:space="preserve">, </w:t>
      </w:r>
      <w:r>
        <w:rPr>
          <w:i/>
          <w:iCs/>
          <w:lang w:val="en-US"/>
        </w:rPr>
        <w:t>k</w:t>
      </w:r>
      <w:r>
        <w:rPr>
          <w:i/>
          <w:iCs/>
        </w:rPr>
        <w:t>=</w:t>
      </w:r>
      <w:r>
        <w:rPr>
          <w:i/>
          <w:iCs/>
          <w:lang w:val="en-US"/>
        </w:rPr>
        <w:t>k</w:t>
      </w:r>
      <w:r>
        <w:rPr>
          <w:i/>
          <w:iCs/>
        </w:rPr>
        <w:t>+1</w:t>
      </w:r>
      <w:r>
        <w:t xml:space="preserve"> , реализуется переход на шаг 4; </w:t>
      </w:r>
    </w:p>
    <w:p w:rsidR="00E94A25" w:rsidRDefault="007A149B">
      <w:r>
        <w:t>24) окончание алгоритма.</w:t>
      </w:r>
    </w:p>
    <w:p w:rsidR="00E94A25" w:rsidRDefault="007A149B" w:rsidP="00B16B7D">
      <w:pPr>
        <w:pStyle w:val="2"/>
      </w:pPr>
      <w:bookmarkStart w:id="40" w:name="_Toc517201559"/>
      <w:bookmarkStart w:id="41" w:name="_Toc517260102"/>
      <w:bookmarkEnd w:id="40"/>
      <w:r>
        <w:t>Обоснование метода построения расписаний с учетом формирования комплектов</w:t>
      </w:r>
      <w:bookmarkEnd w:id="41"/>
    </w:p>
    <w:p w:rsidR="00E94A25" w:rsidRDefault="007A149B">
      <w:pPr>
        <w:rPr>
          <w:szCs w:val="28"/>
        </w:rPr>
      </w:pPr>
      <w:r>
        <w:rPr>
          <w:szCs w:val="28"/>
        </w:rPr>
        <w:t xml:space="preserve">В силу используемого предположения о том, что партии в сформированном расписании имеют одинаковый порядок обработки во всех последовательностях </w:t>
      </w:r>
      <w:r>
        <w:rPr>
          <w:noProof/>
          <w:szCs w:val="28"/>
        </w:rPr>
        <w:drawing>
          <wp:inline distT="0" distB="0" distL="0" distR="0" wp14:anchorId="1141D7B1" wp14:editId="25FC6A95">
            <wp:extent cx="207645" cy="233680"/>
            <wp:effectExtent l="0" t="0" r="0" b="0"/>
            <wp:docPr id="260" name="Рисунок 260"/>
            <wp:cNvGraphicFramePr/>
            <a:graphic xmlns:a="http://schemas.openxmlformats.org/drawingml/2006/main">
              <a:graphicData uri="http://schemas.openxmlformats.org/drawingml/2006/picture">
                <pic:pic xmlns:pic="http://schemas.openxmlformats.org/drawingml/2006/picture">
                  <pic:nvPicPr>
                    <pic:cNvPr id="244" name=""/>
                    <pic:cNvPicPr/>
                  </pic:nvPicPr>
                  <pic:blipFill>
                    <a:blip r:embed="rId47"/>
                    <a:stretch/>
                  </pic:blipFill>
                  <pic:spPr>
                    <a:xfrm>
                      <a:off x="0" y="0"/>
                      <a:ext cx="207000" cy="232920"/>
                    </a:xfrm>
                    <a:prstGeom prst="rect">
                      <a:avLst/>
                    </a:prstGeom>
                    <a:ln>
                      <a:noFill/>
                    </a:ln>
                  </pic:spPr>
                </pic:pic>
              </a:graphicData>
            </a:graphic>
          </wp:inline>
        </w:drawing>
      </w:r>
      <w:r>
        <w:rPr>
          <w:szCs w:val="28"/>
        </w:rPr>
        <w:t xml:space="preserve"> (</w:t>
      </w:r>
      <w:r w:rsidR="00351A9B" w:rsidRPr="00351A9B">
        <w:rPr>
          <w:position w:val="-10"/>
        </w:rPr>
        <w:object w:dxaOrig="780" w:dyaOrig="420">
          <v:shape id="_x0000_i1538" type="#_x0000_t75" style="width:39pt;height:21pt" o:ole="">
            <v:imagedata r:id="rId1185" o:title=""/>
          </v:shape>
          <o:OLEObject Type="Embed" ProgID="Equation.DSMT4" ShapeID="_x0000_i1538" DrawAspect="Content" ObjectID="_1591020094" r:id="rId1186"/>
        </w:object>
      </w:r>
      <w:r>
        <w:rPr>
          <w:szCs w:val="28"/>
        </w:rPr>
        <w:t xml:space="preserve">) для отдельной рассматриваемой группы </w:t>
      </w:r>
      <w:r w:rsidR="00351A9B" w:rsidRPr="00351A9B">
        <w:rPr>
          <w:position w:val="-6"/>
        </w:rPr>
        <w:object w:dxaOrig="400" w:dyaOrig="360">
          <v:shape id="_x0000_i1539" type="#_x0000_t75" style="width:20pt;height:18pt" o:ole="">
            <v:imagedata r:id="rId1187" o:title=""/>
          </v:shape>
          <o:OLEObject Type="Embed" ProgID="Equation.DSMT4" ShapeID="_x0000_i1539" DrawAspect="Content" ObjectID="_1591020095" r:id="rId1188"/>
        </w:object>
      </w:r>
      <w:r>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Для обоснования алгоритма определения эффективного порядка обработки партий данных в последовательностях </w:t>
      </w:r>
      <w:r w:rsidR="00351A9B" w:rsidRPr="00351A9B">
        <w:rPr>
          <w:position w:val="-6"/>
        </w:rPr>
        <w:object w:dxaOrig="320" w:dyaOrig="360">
          <v:shape id="_x0000_i1540" type="#_x0000_t75" style="width:16pt;height:18pt" o:ole="">
            <v:imagedata r:id="rId1189" o:title=""/>
          </v:shape>
          <o:OLEObject Type="Embed" ProgID="Equation.DSMT4" ShapeID="_x0000_i1540" DrawAspect="Content" ObjectID="_1591020096" r:id="rId1190"/>
        </w:object>
      </w:r>
      <w:r>
        <w:rPr>
          <w:szCs w:val="28"/>
        </w:rPr>
        <w:t xml:space="preserve"> (</w:t>
      </w:r>
      <w:r>
        <w:rPr>
          <w:noProof/>
          <w:szCs w:val="28"/>
        </w:rPr>
        <w:drawing>
          <wp:inline distT="0" distB="0" distL="0" distR="0" wp14:anchorId="5F91A254" wp14:editId="710D664D">
            <wp:extent cx="501015" cy="267970"/>
            <wp:effectExtent l="0" t="0" r="0" b="0"/>
            <wp:docPr id="261" name="Рисунок 261"/>
            <wp:cNvGraphicFramePr/>
            <a:graphic xmlns:a="http://schemas.openxmlformats.org/drawingml/2006/main">
              <a:graphicData uri="http://schemas.openxmlformats.org/drawingml/2006/picture">
                <pic:pic xmlns:pic="http://schemas.openxmlformats.org/drawingml/2006/picture">
                  <pic:nvPicPr>
                    <pic:cNvPr id="245" name=""/>
                    <pic:cNvPicPr/>
                  </pic:nvPicPr>
                  <pic:blipFill>
                    <a:blip r:embed="rId155"/>
                    <a:stretch/>
                  </pic:blipFill>
                  <pic:spPr>
                    <a:xfrm>
                      <a:off x="0" y="0"/>
                      <a:ext cx="500400" cy="267480"/>
                    </a:xfrm>
                    <a:prstGeom prst="rect">
                      <a:avLst/>
                    </a:prstGeom>
                    <a:ln>
                      <a:noFill/>
                    </a:ln>
                  </pic:spPr>
                </pic:pic>
              </a:graphicData>
            </a:graphic>
          </wp:inline>
        </w:drawing>
      </w:r>
      <w:r>
        <w:rPr>
          <w:szCs w:val="28"/>
        </w:rPr>
        <w:t xml:space="preserve">), образующих расписание </w:t>
      </w:r>
      <w:r w:rsidR="00351A9B" w:rsidRPr="00351A9B">
        <w:rPr>
          <w:position w:val="-6"/>
        </w:rPr>
        <w:object w:dxaOrig="340" w:dyaOrig="360">
          <v:shape id="_x0000_i1541" type="#_x0000_t75" style="width:17pt;height:18pt" o:ole="">
            <v:imagedata r:id="rId1191" o:title=""/>
          </v:shape>
          <o:OLEObject Type="Embed" ProgID="Equation.DSMT4" ShapeID="_x0000_i1541" DrawAspect="Content" ObjectID="_1591020097" r:id="rId1192"/>
        </w:object>
      </w:r>
      <w:r>
        <w:rPr>
          <w:szCs w:val="28"/>
        </w:rPr>
        <w:t xml:space="preserve"> отдельной группы </w:t>
      </w:r>
      <w:r w:rsidR="00351A9B" w:rsidRPr="00351A9B">
        <w:rPr>
          <w:position w:val="-6"/>
        </w:rPr>
        <w:object w:dxaOrig="400" w:dyaOrig="360">
          <v:shape id="_x0000_i1542" type="#_x0000_t75" style="width:20pt;height:18pt" o:ole="">
            <v:imagedata r:id="rId1193" o:title=""/>
          </v:shape>
          <o:OLEObject Type="Embed" ProgID="Equation.DSMT4" ShapeID="_x0000_i1542" DrawAspect="Content" ObjectID="_1591020098" r:id="rId1194"/>
        </w:object>
      </w:r>
      <w:r>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Pr>
          <w:noProof/>
          <w:szCs w:val="28"/>
        </w:rPr>
        <w:drawing>
          <wp:inline distT="0" distB="0" distL="0" distR="0" wp14:anchorId="2A1A867E" wp14:editId="56A6669D">
            <wp:extent cx="259715" cy="233680"/>
            <wp:effectExtent l="0" t="0" r="0" b="0"/>
            <wp:docPr id="262" name="Рисунок 262"/>
            <wp:cNvGraphicFramePr/>
            <a:graphic xmlns:a="http://schemas.openxmlformats.org/drawingml/2006/main">
              <a:graphicData uri="http://schemas.openxmlformats.org/drawingml/2006/picture">
                <pic:pic xmlns:pic="http://schemas.openxmlformats.org/drawingml/2006/picture">
                  <pic:nvPicPr>
                    <pic:cNvPr id="246" name=""/>
                    <pic:cNvPicPr/>
                  </pic:nvPicPr>
                  <pic:blipFill>
                    <a:blip r:embed="rId1195"/>
                    <a:stretch/>
                  </pic:blipFill>
                  <pic:spPr>
                    <a:xfrm>
                      <a:off x="0" y="0"/>
                      <a:ext cx="259200" cy="232920"/>
                    </a:xfrm>
                    <a:prstGeom prst="rect">
                      <a:avLst/>
                    </a:prstGeom>
                    <a:ln>
                      <a:noFill/>
                    </a:ln>
                  </pic:spPr>
                </pic:pic>
              </a:graphicData>
            </a:graphic>
          </wp:inline>
        </w:drawing>
      </w:r>
      <w:r>
        <w:rPr>
          <w:szCs w:val="28"/>
        </w:rPr>
        <w:t>(</w:t>
      </w:r>
      <w:r w:rsidR="00351A9B" w:rsidRPr="00351A9B">
        <w:rPr>
          <w:position w:val="-10"/>
        </w:rPr>
        <w:object w:dxaOrig="859" w:dyaOrig="420">
          <v:shape id="_x0000_i1543" type="#_x0000_t75" style="width:43pt;height:21pt" o:ole="">
            <v:imagedata r:id="rId1196" o:title=""/>
          </v:shape>
          <o:OLEObject Type="Embed" ProgID="Equation.DSMT4" ShapeID="_x0000_i1543" DrawAspect="Content" ObjectID="_1591020099" r:id="rId1197"/>
        </w:object>
      </w:r>
      <w:r>
        <w:rPr>
          <w:szCs w:val="28"/>
        </w:rPr>
        <w:t xml:space="preserve">); </w:t>
      </w:r>
      <w:r w:rsidR="00351A9B" w:rsidRPr="00351A9B">
        <w:rPr>
          <w:position w:val="-12"/>
        </w:rPr>
        <w:object w:dxaOrig="600" w:dyaOrig="360">
          <v:shape id="_x0000_i1544" type="#_x0000_t75" style="width:30pt;height:18pt" o:ole="">
            <v:imagedata r:id="rId1198" o:title=""/>
          </v:shape>
          <o:OLEObject Type="Embed" ProgID="Equation.DSMT4" ShapeID="_x0000_i1544" DrawAspect="Content" ObjectID="_1591020100" r:id="rId1199"/>
        </w:object>
      </w:r>
      <w:r>
        <w:rPr>
          <w:szCs w:val="28"/>
        </w:rPr>
        <w:t xml:space="preserve"> – количество партий данных, размещенных в последовательностях </w:t>
      </w:r>
      <w:r w:rsidR="00351A9B" w:rsidRPr="00351A9B">
        <w:rPr>
          <w:position w:val="-6"/>
        </w:rPr>
        <w:object w:dxaOrig="320" w:dyaOrig="360">
          <v:shape id="_x0000_i1545" type="#_x0000_t75" style="width:16pt;height:18pt" o:ole="">
            <v:imagedata r:id="rId1200" o:title=""/>
          </v:shape>
          <o:OLEObject Type="Embed" ProgID="Equation.DSMT4" ShapeID="_x0000_i1545" DrawAspect="Content" ObjectID="_1591020101" r:id="rId1201"/>
        </w:object>
      </w:r>
      <w:r>
        <w:rPr>
          <w:szCs w:val="28"/>
        </w:rPr>
        <w:t xml:space="preserve"> (</w:t>
      </w:r>
      <w:r>
        <w:rPr>
          <w:noProof/>
          <w:szCs w:val="28"/>
        </w:rPr>
        <w:drawing>
          <wp:inline distT="0" distB="0" distL="0" distR="0" wp14:anchorId="48BB82E1" wp14:editId="5C98D684">
            <wp:extent cx="501015" cy="267970"/>
            <wp:effectExtent l="0" t="0" r="0" b="0"/>
            <wp:docPr id="263" name="Рисунок 263"/>
            <wp:cNvGraphicFramePr/>
            <a:graphic xmlns:a="http://schemas.openxmlformats.org/drawingml/2006/main">
              <a:graphicData uri="http://schemas.openxmlformats.org/drawingml/2006/picture">
                <pic:pic xmlns:pic="http://schemas.openxmlformats.org/drawingml/2006/picture">
                  <pic:nvPicPr>
                    <pic:cNvPr id="247" name=""/>
                    <pic:cNvPicPr/>
                  </pic:nvPicPr>
                  <pic:blipFill>
                    <a:blip r:embed="rId155"/>
                    <a:stretch/>
                  </pic:blipFill>
                  <pic:spPr>
                    <a:xfrm>
                      <a:off x="0" y="0"/>
                      <a:ext cx="500400" cy="267480"/>
                    </a:xfrm>
                    <a:prstGeom prst="rect">
                      <a:avLst/>
                    </a:prstGeom>
                    <a:ln>
                      <a:noFill/>
                    </a:ln>
                  </pic:spPr>
                </pic:pic>
              </a:graphicData>
            </a:graphic>
          </wp:inline>
        </w:drawing>
      </w:r>
      <w:r>
        <w:rPr>
          <w:szCs w:val="28"/>
        </w:rPr>
        <w:t xml:space="preserve">) на предшествующих и текущем s-ом шагах алгоритма; </w:t>
      </w:r>
      <w:r w:rsidR="00351A9B" w:rsidRPr="00025957">
        <w:rPr>
          <w:position w:val="-4"/>
        </w:rPr>
        <w:object w:dxaOrig="480" w:dyaOrig="340">
          <v:shape id="_x0000_i1546" type="#_x0000_t75" style="width:24pt;height:17pt" o:ole="">
            <v:imagedata r:id="rId1202" o:title=""/>
          </v:shape>
          <o:OLEObject Type="Embed" ProgID="Equation.DSMT4" ShapeID="_x0000_i1546" DrawAspect="Content" ObjectID="_1591020102" r:id="rId1203"/>
        </w:object>
      </w:r>
      <w:r>
        <w:rPr>
          <w:szCs w:val="28"/>
        </w:rPr>
        <w:t xml:space="preserve"> – вектор, </w:t>
      </w:r>
      <w:r>
        <w:rPr>
          <w:i/>
          <w:szCs w:val="28"/>
        </w:rPr>
        <w:t>i</w:t>
      </w:r>
      <w:r>
        <w:rPr>
          <w:szCs w:val="28"/>
        </w:rPr>
        <w:t xml:space="preserve">-ый элемент которого </w:t>
      </w:r>
      <w:r w:rsidR="00351A9B" w:rsidRPr="00351A9B">
        <w:rPr>
          <w:position w:val="-12"/>
        </w:rPr>
        <w:object w:dxaOrig="400" w:dyaOrig="420">
          <v:shape id="_x0000_i1547" type="#_x0000_t75" style="width:20pt;height:21pt" o:ole="">
            <v:imagedata r:id="rId1204" o:title=""/>
          </v:shape>
          <o:OLEObject Type="Embed" ProgID="Equation.DSMT4" ShapeID="_x0000_i1547" DrawAspect="Content" ObjectID="_1591020103" r:id="rId1205"/>
        </w:object>
      </w:r>
      <w:r>
        <w:rPr>
          <w:szCs w:val="28"/>
        </w:rPr>
        <w:t xml:space="preserve">– это количество партий данных </w:t>
      </w:r>
      <w:r>
        <w:rPr>
          <w:i/>
          <w:szCs w:val="28"/>
        </w:rPr>
        <w:t>i</w:t>
      </w:r>
      <w:r>
        <w:rPr>
          <w:szCs w:val="28"/>
        </w:rPr>
        <w:t xml:space="preserve">-го типа, размещенных в последовательностях </w:t>
      </w:r>
      <w:r>
        <w:rPr>
          <w:noProof/>
          <w:szCs w:val="28"/>
        </w:rPr>
        <w:drawing>
          <wp:inline distT="0" distB="0" distL="0" distR="0" wp14:anchorId="6E6A6B8E" wp14:editId="03AD0C1E">
            <wp:extent cx="207645" cy="233680"/>
            <wp:effectExtent l="0" t="0" r="0" b="0"/>
            <wp:docPr id="264" name="Рисунок 264"/>
            <wp:cNvGraphicFramePr/>
            <a:graphic xmlns:a="http://schemas.openxmlformats.org/drawingml/2006/main">
              <a:graphicData uri="http://schemas.openxmlformats.org/drawingml/2006/picture">
                <pic:pic xmlns:pic="http://schemas.openxmlformats.org/drawingml/2006/picture">
                  <pic:nvPicPr>
                    <pic:cNvPr id="248" name=""/>
                    <pic:cNvPicPr/>
                  </pic:nvPicPr>
                  <pic:blipFill>
                    <a:blip r:embed="rId47"/>
                    <a:stretch/>
                  </pic:blipFill>
                  <pic:spPr>
                    <a:xfrm>
                      <a:off x="0" y="0"/>
                      <a:ext cx="207000" cy="232920"/>
                    </a:xfrm>
                    <a:prstGeom prst="rect">
                      <a:avLst/>
                    </a:prstGeom>
                    <a:ln>
                      <a:noFill/>
                    </a:ln>
                  </pic:spPr>
                </pic:pic>
              </a:graphicData>
            </a:graphic>
          </wp:inline>
        </w:drawing>
      </w:r>
      <w:r>
        <w:rPr>
          <w:szCs w:val="28"/>
        </w:rPr>
        <w:t xml:space="preserve"> (</w:t>
      </w:r>
      <w:r w:rsidR="00351A9B" w:rsidRPr="00351A9B">
        <w:rPr>
          <w:position w:val="-10"/>
        </w:rPr>
        <w:object w:dxaOrig="780" w:dyaOrig="420">
          <v:shape id="_x0000_i1548" type="#_x0000_t75" style="width:39pt;height:21pt" o:ole="">
            <v:imagedata r:id="rId1206" o:title=""/>
          </v:shape>
          <o:OLEObject Type="Embed" ProgID="Equation.DSMT4" ShapeID="_x0000_i1548" DrawAspect="Content" ObjectID="_1591020104" r:id="rId1207"/>
        </w:object>
      </w:r>
      <w:r>
        <w:rPr>
          <w:szCs w:val="28"/>
        </w:rPr>
        <w:t xml:space="preserve">) на предыдущих и текущем s-ом шагах алгоритма; g– количество выполненных шагов по изменению локально оптимального решения </w:t>
      </w:r>
      <w:r w:rsidR="00351A9B" w:rsidRPr="00351A9B">
        <w:rPr>
          <w:position w:val="-12"/>
        </w:rPr>
        <w:object w:dxaOrig="1560" w:dyaOrig="420">
          <v:shape id="_x0000_i1549" type="#_x0000_t75" style="width:78pt;height:21pt" o:ole="">
            <v:imagedata r:id="rId1208" o:title=""/>
          </v:shape>
          <o:OLEObject Type="Embed" ProgID="Equation.DSMT4" ShapeID="_x0000_i1549" DrawAspect="Content" ObjectID="_1591020105" r:id="rId1209"/>
        </w:object>
      </w:r>
      <w:r>
        <w:rPr>
          <w:szCs w:val="28"/>
        </w:rPr>
        <w:t xml:space="preserve"> для получения решения </w:t>
      </w:r>
      <w:r>
        <w:rPr>
          <w:noProof/>
          <w:szCs w:val="28"/>
        </w:rPr>
        <w:drawing>
          <wp:inline distT="0" distB="0" distL="0" distR="0" wp14:anchorId="20B6932C" wp14:editId="1738C246">
            <wp:extent cx="1553210" cy="267970"/>
            <wp:effectExtent l="0" t="0" r="0" b="0"/>
            <wp:docPr id="265" name="Рисунок 265"/>
            <wp:cNvGraphicFramePr/>
            <a:graphic xmlns:a="http://schemas.openxmlformats.org/drawingml/2006/main">
              <a:graphicData uri="http://schemas.openxmlformats.org/drawingml/2006/picture">
                <pic:pic xmlns:pic="http://schemas.openxmlformats.org/drawingml/2006/picture">
                  <pic:nvPicPr>
                    <pic:cNvPr id="249" name=""/>
                    <pic:cNvPicPr/>
                  </pic:nvPicPr>
                  <pic:blipFill>
                    <a:blip r:embed="rId1210"/>
                    <a:stretch/>
                  </pic:blipFill>
                  <pic:spPr>
                    <a:xfrm>
                      <a:off x="0" y="0"/>
                      <a:ext cx="1552680" cy="267480"/>
                    </a:xfrm>
                    <a:prstGeom prst="rect">
                      <a:avLst/>
                    </a:prstGeom>
                    <a:ln>
                      <a:noFill/>
                    </a:ln>
                  </pic:spPr>
                </pic:pic>
              </a:graphicData>
            </a:graphic>
          </wp:inline>
        </w:drawing>
      </w:r>
      <w:r>
        <w:rPr>
          <w:szCs w:val="28"/>
        </w:rPr>
        <w:t xml:space="preserve">, соответствующего новому порядку партий в </w:t>
      </w:r>
      <w:r w:rsidR="00351A9B" w:rsidRPr="00351A9B">
        <w:rPr>
          <w:position w:val="-6"/>
        </w:rPr>
        <w:object w:dxaOrig="320" w:dyaOrig="360">
          <v:shape id="_x0000_i1550" type="#_x0000_t75" style="width:16pt;height:18pt" o:ole="">
            <v:imagedata r:id="rId1211" o:title=""/>
          </v:shape>
          <o:OLEObject Type="Embed" ProgID="Equation.DSMT4" ShapeID="_x0000_i1550" DrawAspect="Content" ObjectID="_1591020106" r:id="rId1212"/>
        </w:object>
      </w:r>
      <w:r>
        <w:rPr>
          <w:szCs w:val="28"/>
        </w:rPr>
        <w:t xml:space="preserve"> </w:t>
      </w:r>
      <w:r>
        <w:rPr>
          <w:szCs w:val="28"/>
        </w:rPr>
        <w:br/>
        <w:t>(</w:t>
      </w:r>
      <w:r w:rsidR="00351A9B" w:rsidRPr="00351A9B">
        <w:rPr>
          <w:position w:val="-10"/>
        </w:rPr>
        <w:object w:dxaOrig="780" w:dyaOrig="420">
          <v:shape id="_x0000_i1551" type="#_x0000_t75" style="width:39pt;height:21pt" o:ole="">
            <v:imagedata r:id="rId1213" o:title=""/>
          </v:shape>
          <o:OLEObject Type="Embed" ProgID="Equation.DSMT4" ShapeID="_x0000_i1551" DrawAspect="Content" ObjectID="_1591020107" r:id="rId1214"/>
        </w:object>
      </w:r>
      <w:r>
        <w:rPr>
          <w:szCs w:val="28"/>
        </w:rPr>
        <w:t>) (т.е. индекс шага алгоритма по определению лучшего решения в окрестности текущего локально оптимального);</w:t>
      </w:r>
      <w:r w:rsidR="00351A9B" w:rsidRPr="00351A9B">
        <w:rPr>
          <w:position w:val="-12"/>
        </w:rPr>
        <w:object w:dxaOrig="300" w:dyaOrig="380">
          <v:shape id="_x0000_i1552" type="#_x0000_t75" style="width:15pt;height:19pt" o:ole="">
            <v:imagedata r:id="rId1215" o:title=""/>
          </v:shape>
          <o:OLEObject Type="Embed" ProgID="Equation.DSMT4" ShapeID="_x0000_i1552" DrawAspect="Content" ObjectID="_1591020108" r:id="rId1216"/>
        </w:object>
      </w:r>
      <w:r>
        <w:rPr>
          <w:szCs w:val="28"/>
        </w:rPr>
        <w:t xml:space="preserve"> – метрика окрестности локально оптимального решения </w:t>
      </w:r>
      <w:r>
        <w:rPr>
          <w:noProof/>
          <w:szCs w:val="28"/>
        </w:rPr>
        <w:drawing>
          <wp:inline distT="0" distB="0" distL="0" distR="0" wp14:anchorId="7781AF40" wp14:editId="452D1074">
            <wp:extent cx="984250" cy="267970"/>
            <wp:effectExtent l="0" t="0" r="0" b="0"/>
            <wp:docPr id="266" name="Рисунок 266"/>
            <wp:cNvGraphicFramePr/>
            <a:graphic xmlns:a="http://schemas.openxmlformats.org/drawingml/2006/main">
              <a:graphicData uri="http://schemas.openxmlformats.org/drawingml/2006/picture">
                <pic:pic xmlns:pic="http://schemas.openxmlformats.org/drawingml/2006/picture">
                  <pic:nvPicPr>
                    <pic:cNvPr id="250" name=""/>
                    <pic:cNvPicPr/>
                  </pic:nvPicPr>
                  <pic:blipFill>
                    <a:blip r:embed="rId1217"/>
                    <a:stretch/>
                  </pic:blipFill>
                  <pic:spPr>
                    <a:xfrm>
                      <a:off x="0" y="0"/>
                      <a:ext cx="983520" cy="267480"/>
                    </a:xfrm>
                    <a:prstGeom prst="rect">
                      <a:avLst/>
                    </a:prstGeom>
                    <a:ln>
                      <a:noFill/>
                    </a:ln>
                  </pic:spPr>
                </pic:pic>
              </a:graphicData>
            </a:graphic>
          </wp:inline>
        </w:drawing>
      </w:r>
      <w:r>
        <w:rPr>
          <w:szCs w:val="28"/>
        </w:rPr>
        <w:t xml:space="preserve">, используемая для идентификации отличия сформированного решения </w:t>
      </w:r>
      <w:r w:rsidR="00351A9B" w:rsidRPr="00351A9B">
        <w:rPr>
          <w:position w:val="-12"/>
        </w:rPr>
        <w:object w:dxaOrig="2439" w:dyaOrig="420">
          <v:shape id="_x0000_i1553" type="#_x0000_t75" style="width:122pt;height:21pt" o:ole="">
            <v:imagedata r:id="rId1218" o:title=""/>
          </v:shape>
          <o:OLEObject Type="Embed" ProgID="Equation.DSMT4" ShapeID="_x0000_i1553" DrawAspect="Content" ObjectID="_1591020109" r:id="rId1219"/>
        </w:object>
      </w:r>
      <w:r>
        <w:rPr>
          <w:szCs w:val="28"/>
        </w:rPr>
        <w:t xml:space="preserve"> от решения </w:t>
      </w:r>
      <w:r w:rsidR="00351A9B" w:rsidRPr="00351A9B">
        <w:rPr>
          <w:position w:val="-12"/>
        </w:rPr>
        <w:object w:dxaOrig="1560" w:dyaOrig="420">
          <v:shape id="_x0000_i1554" type="#_x0000_t75" style="width:78pt;height:21pt" o:ole="">
            <v:imagedata r:id="rId1220" o:title=""/>
          </v:shape>
          <o:OLEObject Type="Embed" ProgID="Equation.DSMT4" ShapeID="_x0000_i1554" DrawAspect="Content" ObjectID="_1591020110" r:id="rId1221"/>
        </w:object>
      </w:r>
      <w:r>
        <w:rPr>
          <w:szCs w:val="28"/>
        </w:rPr>
        <w:t xml:space="preserve">; </w:t>
      </w:r>
      <w:r>
        <w:rPr>
          <w:noProof/>
          <w:szCs w:val="28"/>
        </w:rPr>
        <w:drawing>
          <wp:inline distT="0" distB="0" distL="0" distR="0" wp14:anchorId="6CDD02B0" wp14:editId="75BCFDE4">
            <wp:extent cx="354330" cy="267970"/>
            <wp:effectExtent l="0" t="0" r="0" b="0"/>
            <wp:docPr id="267" name="Рисунок 267"/>
            <wp:cNvGraphicFramePr/>
            <a:graphic xmlns:a="http://schemas.openxmlformats.org/drawingml/2006/main">
              <a:graphicData uri="http://schemas.openxmlformats.org/drawingml/2006/picture">
                <pic:pic xmlns:pic="http://schemas.openxmlformats.org/drawingml/2006/picture">
                  <pic:nvPicPr>
                    <pic:cNvPr id="251" name=""/>
                    <pic:cNvPicPr/>
                  </pic:nvPicPr>
                  <pic:blipFill>
                    <a:blip r:embed="rId1222"/>
                    <a:stretch/>
                  </pic:blipFill>
                  <pic:spPr>
                    <a:xfrm>
                      <a:off x="0" y="0"/>
                      <a:ext cx="353520" cy="267480"/>
                    </a:xfrm>
                    <a:prstGeom prst="rect">
                      <a:avLst/>
                    </a:prstGeom>
                    <a:ln>
                      <a:noFill/>
                    </a:ln>
                  </pic:spPr>
                </pic:pic>
              </a:graphicData>
            </a:graphic>
          </wp:inline>
        </w:drawing>
      </w:r>
      <w:r>
        <w:rPr>
          <w:szCs w:val="28"/>
        </w:rPr>
        <w:t xml:space="preserve"> – максимально возможная метрика окрестности исходного решения </w:t>
      </w:r>
      <w:r w:rsidR="00351A9B" w:rsidRPr="00351A9B">
        <w:rPr>
          <w:position w:val="-12"/>
        </w:rPr>
        <w:object w:dxaOrig="1560" w:dyaOrig="420">
          <v:shape id="_x0000_i1555" type="#_x0000_t75" style="width:78pt;height:21pt" o:ole="">
            <v:imagedata r:id="rId1223" o:title=""/>
          </v:shape>
          <o:OLEObject Type="Embed" ProgID="Equation.DSMT4" ShapeID="_x0000_i1555" DrawAspect="Content" ObjectID="_1591020111" r:id="rId1224"/>
        </w:object>
      </w:r>
      <w:r>
        <w:rPr>
          <w:szCs w:val="28"/>
        </w:rPr>
        <w:t xml:space="preserve">, в которой выполняется поиск более эффективного решения; </w:t>
      </w:r>
      <w:r w:rsidR="00351A9B" w:rsidRPr="00351A9B">
        <w:rPr>
          <w:position w:val="-16"/>
        </w:rPr>
        <w:object w:dxaOrig="420" w:dyaOrig="420">
          <v:shape id="_x0000_i1556" type="#_x0000_t75" style="width:21pt;height:21pt" o:ole="">
            <v:imagedata r:id="rId1225" o:title=""/>
          </v:shape>
          <o:OLEObject Type="Embed" ProgID="Equation.DSMT4" ShapeID="_x0000_i1556" DrawAspect="Content" ObjectID="_1591020112" r:id="rId1226"/>
        </w:object>
      </w:r>
      <w:r>
        <w:rPr>
          <w:szCs w:val="28"/>
        </w:rPr>
        <w:t xml:space="preserve"> – окрестность решения </w:t>
      </w:r>
      <w:r>
        <w:rPr>
          <w:noProof/>
          <w:szCs w:val="28"/>
        </w:rPr>
        <w:drawing>
          <wp:inline distT="0" distB="0" distL="0" distR="0" wp14:anchorId="6E64F981" wp14:editId="32C4B66F">
            <wp:extent cx="984250" cy="267970"/>
            <wp:effectExtent l="0" t="0" r="0" b="0"/>
            <wp:docPr id="268" name="Рисунок 268"/>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1217"/>
                    <a:stretch/>
                  </pic:blipFill>
                  <pic:spPr>
                    <a:xfrm>
                      <a:off x="0" y="0"/>
                      <a:ext cx="983520" cy="267480"/>
                    </a:xfrm>
                    <a:prstGeom prst="rect">
                      <a:avLst/>
                    </a:prstGeom>
                    <a:ln>
                      <a:noFill/>
                    </a:ln>
                  </pic:spPr>
                </pic:pic>
              </a:graphicData>
            </a:graphic>
          </wp:inline>
        </w:drawing>
      </w:r>
      <w:r>
        <w:rPr>
          <w:szCs w:val="28"/>
        </w:rPr>
        <w:t xml:space="preserve">, в которой выполняется поиск более эффективного решения; </w:t>
      </w:r>
      <w:r w:rsidR="00351A9B" w:rsidRPr="00351A9B">
        <w:rPr>
          <w:position w:val="-12"/>
        </w:rPr>
        <w:object w:dxaOrig="240" w:dyaOrig="380">
          <v:shape id="_x0000_i1557" type="#_x0000_t75" style="width:12pt;height:19pt" o:ole="">
            <v:imagedata r:id="rId1227" o:title=""/>
          </v:shape>
          <o:OLEObject Type="Embed" ProgID="Equation.DSMT4" ShapeID="_x0000_i1557" DrawAspect="Content" ObjectID="_1591020113" r:id="rId1228"/>
        </w:object>
      </w:r>
      <w:r>
        <w:rPr>
          <w:szCs w:val="28"/>
        </w:rPr>
        <w:t xml:space="preserve"> – индекс элемента вектора </w:t>
      </w:r>
      <w:r w:rsidR="00351A9B" w:rsidRPr="00351A9B">
        <w:rPr>
          <w:position w:val="-12"/>
        </w:rPr>
        <w:object w:dxaOrig="540" w:dyaOrig="420">
          <v:shape id="_x0000_i1558" type="#_x0000_t75" style="width:27pt;height:21pt" o:ole="">
            <v:imagedata r:id="rId1229" o:title=""/>
          </v:shape>
          <o:OLEObject Type="Embed" ProgID="Equation.DSMT4" ShapeID="_x0000_i1558" DrawAspect="Content" ObjectID="_1591020114" r:id="rId1230"/>
        </w:object>
      </w:r>
      <w:r>
        <w:rPr>
          <w:szCs w:val="28"/>
        </w:rPr>
        <w:t xml:space="preserve">, соответствующего составам партий данных </w:t>
      </w:r>
      <w:r>
        <w:rPr>
          <w:i/>
          <w:szCs w:val="28"/>
        </w:rPr>
        <w:t>i</w:t>
      </w:r>
      <w:r>
        <w:rPr>
          <w:szCs w:val="28"/>
        </w:rPr>
        <w:t xml:space="preserve">-го типа в группе </w:t>
      </w:r>
      <w:r w:rsidR="00351A9B" w:rsidRPr="00351A9B">
        <w:rPr>
          <w:position w:val="-6"/>
        </w:rPr>
        <w:object w:dxaOrig="400" w:dyaOrig="360">
          <v:shape id="_x0000_i1559" type="#_x0000_t75" style="width:20pt;height:18pt" o:ole="">
            <v:imagedata r:id="rId1231" o:title=""/>
          </v:shape>
          <o:OLEObject Type="Embed" ProgID="Equation.DSMT4" ShapeID="_x0000_i1559" DrawAspect="Content" ObjectID="_1591020115" r:id="rId1232"/>
        </w:object>
      </w:r>
      <w:r>
        <w:rPr>
          <w:szCs w:val="28"/>
        </w:rPr>
        <w:t xml:space="preserve">, который содержит количество данных в партии, добавляемой в последовательности </w:t>
      </w:r>
      <w:r>
        <w:rPr>
          <w:noProof/>
          <w:szCs w:val="28"/>
        </w:rPr>
        <w:drawing>
          <wp:inline distT="0" distB="0" distL="0" distR="0" wp14:anchorId="3F97A1CE" wp14:editId="372741BD">
            <wp:extent cx="207645" cy="233680"/>
            <wp:effectExtent l="0" t="0" r="0" b="0"/>
            <wp:docPr id="269" name="Рисунок 269"/>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47"/>
                    <a:stretch/>
                  </pic:blipFill>
                  <pic:spPr>
                    <a:xfrm>
                      <a:off x="0" y="0"/>
                      <a:ext cx="207000" cy="232920"/>
                    </a:xfrm>
                    <a:prstGeom prst="rect">
                      <a:avLst/>
                    </a:prstGeom>
                    <a:ln>
                      <a:noFill/>
                    </a:ln>
                  </pic:spPr>
                </pic:pic>
              </a:graphicData>
            </a:graphic>
          </wp:inline>
        </w:drawing>
      </w:r>
      <w:r>
        <w:rPr>
          <w:szCs w:val="28"/>
        </w:rPr>
        <w:t>(</w:t>
      </w:r>
      <w:r w:rsidR="00351A9B" w:rsidRPr="00351A9B">
        <w:rPr>
          <w:position w:val="-10"/>
        </w:rPr>
        <w:object w:dxaOrig="780" w:dyaOrig="420">
          <v:shape id="_x0000_i1560" type="#_x0000_t75" style="width:39pt;height:21pt" o:ole="">
            <v:imagedata r:id="rId1233" o:title=""/>
          </v:shape>
          <o:OLEObject Type="Embed" ProgID="Equation.DSMT4" ShapeID="_x0000_i1560" DrawAspect="Content" ObjectID="_1591020116" r:id="rId1234"/>
        </w:object>
      </w:r>
      <w:r>
        <w:rPr>
          <w:szCs w:val="28"/>
        </w:rPr>
        <w:t xml:space="preserve">), </w:t>
      </w:r>
      <w:r>
        <w:rPr>
          <w:i/>
          <w:szCs w:val="28"/>
        </w:rPr>
        <w:t>v</w:t>
      </w:r>
      <w:r>
        <w:rPr>
          <w:szCs w:val="28"/>
        </w:rPr>
        <w:t xml:space="preserve"> – индекс текущего рассматриваемого столбца матриц </w:t>
      </w:r>
      <w:r w:rsidR="00351A9B" w:rsidRPr="00025957">
        <w:rPr>
          <w:position w:val="-4"/>
        </w:rPr>
        <w:object w:dxaOrig="360" w:dyaOrig="340">
          <v:shape id="_x0000_i1561" type="#_x0000_t75" style="width:18pt;height:17pt" o:ole="">
            <v:imagedata r:id="rId1235" o:title=""/>
          </v:shape>
          <o:OLEObject Type="Embed" ProgID="Equation.DSMT4" ShapeID="_x0000_i1561" DrawAspect="Content" ObjectID="_1591020117" r:id="rId1236"/>
        </w:object>
      </w:r>
      <w:r>
        <w:rPr>
          <w:szCs w:val="28"/>
        </w:rPr>
        <w:t xml:space="preserve"> и </w:t>
      </w:r>
      <w:r>
        <w:rPr>
          <w:noProof/>
          <w:szCs w:val="28"/>
        </w:rPr>
        <w:drawing>
          <wp:inline distT="0" distB="0" distL="0" distR="0" wp14:anchorId="7811CAB2" wp14:editId="5D9A031A">
            <wp:extent cx="233680" cy="216535"/>
            <wp:effectExtent l="0" t="0" r="0" b="0"/>
            <wp:docPr id="270" name="Рисунок 270"/>
            <wp:cNvGraphicFramePr/>
            <a:graphic xmlns:a="http://schemas.openxmlformats.org/drawingml/2006/main">
              <a:graphicData uri="http://schemas.openxmlformats.org/drawingml/2006/picture">
                <pic:pic xmlns:pic="http://schemas.openxmlformats.org/drawingml/2006/picture">
                  <pic:nvPicPr>
                    <pic:cNvPr id="254" name=""/>
                    <pic:cNvPicPr/>
                  </pic:nvPicPr>
                  <pic:blipFill>
                    <a:blip r:embed="rId1237"/>
                    <a:stretch/>
                  </pic:blipFill>
                  <pic:spPr>
                    <a:xfrm>
                      <a:off x="0" y="0"/>
                      <a:ext cx="232920" cy="216000"/>
                    </a:xfrm>
                    <a:prstGeom prst="rect">
                      <a:avLst/>
                    </a:prstGeom>
                    <a:ln>
                      <a:noFill/>
                    </a:ln>
                  </pic:spPr>
                </pic:pic>
              </a:graphicData>
            </a:graphic>
          </wp:inline>
        </w:drawing>
      </w:r>
      <w:r>
        <w:rPr>
          <w:szCs w:val="28"/>
        </w:rPr>
        <w:t xml:space="preserve">, в </w:t>
      </w:r>
      <w:r>
        <w:rPr>
          <w:i/>
          <w:szCs w:val="28"/>
        </w:rPr>
        <w:t>i</w:t>
      </w:r>
      <w:r>
        <w:rPr>
          <w:szCs w:val="28"/>
        </w:rPr>
        <w:t xml:space="preserve">-ой строке которого значения элементов </w:t>
      </w:r>
      <w:r w:rsidR="00351A9B" w:rsidRPr="00351A9B">
        <w:rPr>
          <w:position w:val="-14"/>
        </w:rPr>
        <w:object w:dxaOrig="420" w:dyaOrig="440">
          <v:shape id="_x0000_i1562" type="#_x0000_t75" style="width:21pt;height:22pt" o:ole="">
            <v:imagedata r:id="rId1238" o:title=""/>
          </v:shape>
          <o:OLEObject Type="Embed" ProgID="Equation.DSMT4" ShapeID="_x0000_i1562" DrawAspect="Content" ObjectID="_1591020118" r:id="rId1239"/>
        </w:object>
      </w:r>
      <w:r>
        <w:rPr>
          <w:szCs w:val="28"/>
        </w:rPr>
        <w:t xml:space="preserve"> и </w:t>
      </w:r>
      <w:r>
        <w:rPr>
          <w:noProof/>
          <w:szCs w:val="28"/>
        </w:rPr>
        <w:drawing>
          <wp:inline distT="0" distB="0" distL="0" distR="0" wp14:anchorId="7875E09F" wp14:editId="5D372E58">
            <wp:extent cx="216535" cy="276860"/>
            <wp:effectExtent l="0" t="0" r="0" b="0"/>
            <wp:docPr id="271" name="Рисунок 271"/>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1240"/>
                    <a:stretch/>
                  </pic:blipFill>
                  <pic:spPr>
                    <a:xfrm>
                      <a:off x="0" y="0"/>
                      <a:ext cx="216000" cy="276120"/>
                    </a:xfrm>
                    <a:prstGeom prst="rect">
                      <a:avLst/>
                    </a:prstGeom>
                    <a:ln>
                      <a:noFill/>
                    </a:ln>
                  </pic:spPr>
                </pic:pic>
              </a:graphicData>
            </a:graphic>
          </wp:inline>
        </w:drawing>
      </w:r>
      <w:r>
        <w:rPr>
          <w:szCs w:val="28"/>
        </w:rPr>
        <w:t xml:space="preserve"> соответствуют характеристикам рассматриваемой партии данных </w:t>
      </w:r>
      <w:r>
        <w:rPr>
          <w:i/>
          <w:szCs w:val="28"/>
        </w:rPr>
        <w:t>i</w:t>
      </w:r>
      <w:r>
        <w:rPr>
          <w:szCs w:val="28"/>
        </w:rPr>
        <w:t xml:space="preserve">-го типа, эффективное местоположение которой в последовательностях </w:t>
      </w:r>
      <w:r w:rsidR="00351A9B" w:rsidRPr="00351A9B">
        <w:rPr>
          <w:position w:val="-6"/>
        </w:rPr>
        <w:object w:dxaOrig="320" w:dyaOrig="360">
          <v:shape id="_x0000_i1563" type="#_x0000_t75" style="width:16pt;height:18pt" o:ole="">
            <v:imagedata r:id="rId1241" o:title=""/>
          </v:shape>
          <o:OLEObject Type="Embed" ProgID="Equation.DSMT4" ShapeID="_x0000_i1563" DrawAspect="Content" ObjectID="_1591020119" r:id="rId1242"/>
        </w:object>
      </w:r>
      <w:r>
        <w:rPr>
          <w:szCs w:val="28"/>
        </w:rPr>
        <w:t xml:space="preserve"> определяется на текущей итерации алгоритма (</w:t>
      </w:r>
      <w:r w:rsidR="00351A9B" w:rsidRPr="00351A9B">
        <w:rPr>
          <w:position w:val="-14"/>
        </w:rPr>
        <w:object w:dxaOrig="800" w:dyaOrig="440">
          <v:shape id="_x0000_i1564" type="#_x0000_t75" style="width:40pt;height:22pt" o:ole="">
            <v:imagedata r:id="rId1243" o:title=""/>
          </v:shape>
          <o:OLEObject Type="Embed" ProgID="Equation.DSMT4" ShapeID="_x0000_i1564" DrawAspect="Content" ObjectID="_1591020120" r:id="rId1244"/>
        </w:object>
      </w:r>
      <w:r>
        <w:rPr>
          <w:szCs w:val="28"/>
        </w:rPr>
        <w:t xml:space="preserve">, </w:t>
      </w:r>
      <w:r w:rsidR="00351A9B" w:rsidRPr="00351A9B">
        <w:rPr>
          <w:position w:val="-16"/>
        </w:rPr>
        <w:object w:dxaOrig="1200" w:dyaOrig="460">
          <v:shape id="_x0000_i1565" type="#_x0000_t75" style="width:60pt;height:23pt" o:ole="">
            <v:imagedata r:id="rId1245" o:title=""/>
          </v:shape>
          <o:OLEObject Type="Embed" ProgID="Equation.DSMT4" ShapeID="_x0000_i1565" DrawAspect="Content" ObjectID="_1591020121" r:id="rId1246"/>
        </w:object>
      </w:r>
      <w:r>
        <w:rPr>
          <w:szCs w:val="28"/>
        </w:rPr>
        <w:t xml:space="preserve">); </w:t>
      </w:r>
      <w:r>
        <w:rPr>
          <w:noProof/>
          <w:szCs w:val="28"/>
        </w:rPr>
        <w:drawing>
          <wp:inline distT="0" distB="0" distL="0" distR="0" wp14:anchorId="28F9C61A" wp14:editId="1131AF03">
            <wp:extent cx="320040" cy="233680"/>
            <wp:effectExtent l="0" t="0" r="0" b="0"/>
            <wp:docPr id="272" name="Рисунок 272"/>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1247"/>
                    <a:stretch/>
                  </pic:blipFill>
                  <pic:spPr>
                    <a:xfrm>
                      <a:off x="0" y="0"/>
                      <a:ext cx="319320" cy="232920"/>
                    </a:xfrm>
                    <a:prstGeom prst="rect">
                      <a:avLst/>
                    </a:prstGeom>
                    <a:ln>
                      <a:noFill/>
                    </a:ln>
                  </pic:spPr>
                </pic:pic>
              </a:graphicData>
            </a:graphic>
          </wp:inline>
        </w:drawing>
      </w:r>
      <w:r>
        <w:rPr>
          <w:szCs w:val="28"/>
        </w:rPr>
        <w:t xml:space="preserve"> – индекс столбца матриц </w:t>
      </w:r>
      <w:r w:rsidR="00351A9B" w:rsidRPr="00351A9B">
        <w:rPr>
          <w:position w:val="-12"/>
        </w:rPr>
        <w:object w:dxaOrig="700" w:dyaOrig="420">
          <v:shape id="_x0000_i1566" type="#_x0000_t75" style="width:35pt;height:21pt" o:ole="">
            <v:imagedata r:id="rId1248" o:title=""/>
          </v:shape>
          <o:OLEObject Type="Embed" ProgID="Equation.DSMT4" ShapeID="_x0000_i1566" DrawAspect="Content" ObjectID="_1591020122" r:id="rId1249"/>
        </w:object>
      </w:r>
      <w:r>
        <w:rPr>
          <w:szCs w:val="28"/>
        </w:rPr>
        <w:t xml:space="preserve"> и </w:t>
      </w:r>
      <w:r w:rsidR="00351A9B" w:rsidRPr="00351A9B">
        <w:rPr>
          <w:position w:val="-12"/>
        </w:rPr>
        <w:object w:dxaOrig="700" w:dyaOrig="420">
          <v:shape id="_x0000_i1567" type="#_x0000_t75" style="width:35pt;height:21pt" o:ole="">
            <v:imagedata r:id="rId1250" o:title=""/>
          </v:shape>
          <o:OLEObject Type="Embed" ProgID="Equation.DSMT4" ShapeID="_x0000_i1567" DrawAspect="Content" ObjectID="_1591020123" r:id="rId1251"/>
        </w:object>
      </w:r>
      <w:r>
        <w:rPr>
          <w:szCs w:val="28"/>
        </w:rPr>
        <w:t xml:space="preserve">, в котором первоначально </w:t>
      </w:r>
      <w:r>
        <w:rPr>
          <w:szCs w:val="28"/>
        </w:rPr>
        <w:lastRenderedPageBreak/>
        <w:t xml:space="preserve">размещаются характеристики рассматриваемой партии данных </w:t>
      </w:r>
      <w:r>
        <w:rPr>
          <w:i/>
          <w:szCs w:val="28"/>
        </w:rPr>
        <w:t>i</w:t>
      </w:r>
      <w:r>
        <w:rPr>
          <w:szCs w:val="28"/>
        </w:rPr>
        <w:t xml:space="preserve">-го типа при добавлении этой партии в последовательности </w:t>
      </w:r>
      <w:r>
        <w:rPr>
          <w:noProof/>
          <w:szCs w:val="28"/>
        </w:rPr>
        <w:drawing>
          <wp:inline distT="0" distB="0" distL="0" distR="0" wp14:anchorId="3A13B838" wp14:editId="218F03AD">
            <wp:extent cx="207645" cy="233680"/>
            <wp:effectExtent l="0" t="0" r="0" b="0"/>
            <wp:docPr id="273" name="Рисунок 273"/>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47"/>
                    <a:stretch/>
                  </pic:blipFill>
                  <pic:spPr>
                    <a:xfrm>
                      <a:off x="0" y="0"/>
                      <a:ext cx="207000" cy="232920"/>
                    </a:xfrm>
                    <a:prstGeom prst="rect">
                      <a:avLst/>
                    </a:prstGeom>
                    <a:ln>
                      <a:noFill/>
                    </a:ln>
                  </pic:spPr>
                </pic:pic>
              </a:graphicData>
            </a:graphic>
          </wp:inline>
        </w:drawing>
      </w:r>
      <w:r>
        <w:rPr>
          <w:szCs w:val="28"/>
        </w:rPr>
        <w:t xml:space="preserve"> (</w:t>
      </w:r>
      <w:r w:rsidR="00351A9B" w:rsidRPr="00351A9B">
        <w:rPr>
          <w:position w:val="-18"/>
        </w:rPr>
        <w:object w:dxaOrig="1040" w:dyaOrig="480">
          <v:shape id="_x0000_i1568" type="#_x0000_t75" style="width:52pt;height:24pt" o:ole="">
            <v:imagedata r:id="rId1252" o:title=""/>
          </v:shape>
          <o:OLEObject Type="Embed" ProgID="Equation.DSMT4" ShapeID="_x0000_i1568" DrawAspect="Content" ObjectID="_1591020124" r:id="rId1253"/>
        </w:object>
      </w:r>
      <w:r>
        <w:rPr>
          <w:szCs w:val="28"/>
        </w:rPr>
        <w:t xml:space="preserve">, </w:t>
      </w:r>
      <w:r w:rsidR="00351A9B" w:rsidRPr="00351A9B">
        <w:rPr>
          <w:position w:val="-18"/>
        </w:rPr>
        <w:object w:dxaOrig="1420" w:dyaOrig="480">
          <v:shape id="_x0000_i1569" type="#_x0000_t75" style="width:71pt;height:24pt" o:ole="">
            <v:imagedata r:id="rId1254" o:title=""/>
          </v:shape>
          <o:OLEObject Type="Embed" ProgID="Equation.DSMT4" ShapeID="_x0000_i1569" DrawAspect="Content" ObjectID="_1591020125" r:id="rId1255"/>
        </w:object>
      </w:r>
      <w:r>
        <w:rPr>
          <w:szCs w:val="28"/>
        </w:rPr>
        <w:t>).</w:t>
      </w:r>
    </w:p>
    <w:p w:rsidR="00E94A25" w:rsidRDefault="007A149B">
      <w:pPr>
        <w:rPr>
          <w:szCs w:val="28"/>
        </w:rPr>
      </w:pPr>
      <w:r>
        <w:rPr>
          <w:szCs w:val="28"/>
        </w:rPr>
        <w:t xml:space="preserve">Вектор </w:t>
      </w:r>
      <w:r>
        <w:rPr>
          <w:noProof/>
          <w:szCs w:val="28"/>
        </w:rPr>
        <w:drawing>
          <wp:inline distT="0" distB="0" distL="0" distR="0" wp14:anchorId="068CDAB2" wp14:editId="64AE7FC8">
            <wp:extent cx="311150" cy="216535"/>
            <wp:effectExtent l="0" t="0" r="0" b="0"/>
            <wp:docPr id="274" name="Рисунок 274"/>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1256"/>
                    <a:stretch/>
                  </pic:blipFill>
                  <pic:spPr>
                    <a:xfrm>
                      <a:off x="0" y="0"/>
                      <a:ext cx="310680" cy="216000"/>
                    </a:xfrm>
                    <a:prstGeom prst="rect">
                      <a:avLst/>
                    </a:prstGeom>
                    <a:ln>
                      <a:noFill/>
                    </a:ln>
                  </pic:spPr>
                </pic:pic>
              </a:graphicData>
            </a:graphic>
          </wp:inline>
        </w:drawing>
      </w:r>
      <w:r>
        <w:rPr>
          <w:szCs w:val="28"/>
        </w:rPr>
        <w:t xml:space="preserve"> используется при определении количества </w:t>
      </w:r>
      <w:r w:rsidR="00351A9B" w:rsidRPr="00351A9B">
        <w:rPr>
          <w:position w:val="-12"/>
        </w:rPr>
        <w:object w:dxaOrig="600" w:dyaOrig="360">
          <v:shape id="_x0000_i1570" type="#_x0000_t75" style="width:30pt;height:18pt" o:ole="">
            <v:imagedata r:id="rId1257" o:title=""/>
          </v:shape>
          <o:OLEObject Type="Embed" ProgID="Equation.DSMT4" ShapeID="_x0000_i1570" DrawAspect="Content" ObjectID="_1591020126" r:id="rId1258"/>
        </w:object>
      </w:r>
      <w:r>
        <w:rPr>
          <w:szCs w:val="28"/>
        </w:rPr>
        <w:t xml:space="preserve"> партий данных различных типов, размещенных в последовательностях </w:t>
      </w:r>
      <w:r w:rsidR="00351A9B" w:rsidRPr="00351A9B">
        <w:rPr>
          <w:position w:val="-6"/>
        </w:rPr>
        <w:object w:dxaOrig="320" w:dyaOrig="360">
          <v:shape id="_x0000_i1571" type="#_x0000_t75" style="width:16pt;height:18pt" o:ole="">
            <v:imagedata r:id="rId1259" o:title=""/>
          </v:shape>
          <o:OLEObject Type="Embed" ProgID="Equation.DSMT4" ShapeID="_x0000_i1571" DrawAspect="Content" ObjectID="_1591020127" r:id="rId1260"/>
        </w:object>
      </w:r>
      <w:r>
        <w:rPr>
          <w:szCs w:val="28"/>
        </w:rPr>
        <w:t>(</w:t>
      </w:r>
      <w:r w:rsidR="00351A9B" w:rsidRPr="00351A9B">
        <w:rPr>
          <w:position w:val="-10"/>
        </w:rPr>
        <w:object w:dxaOrig="780" w:dyaOrig="420">
          <v:shape id="_x0000_i1572" type="#_x0000_t75" style="width:39pt;height:21pt" o:ole="">
            <v:imagedata r:id="rId1261" o:title=""/>
          </v:shape>
          <o:OLEObject Type="Embed" ProgID="Equation.DSMT4" ShapeID="_x0000_i1572" DrawAspect="Content" ObjectID="_1591020128" r:id="rId1262"/>
        </w:object>
      </w:r>
      <w:r>
        <w:rPr>
          <w:szCs w:val="28"/>
        </w:rPr>
        <w:t xml:space="preserve">). Первоначальная инициализация элементов </w:t>
      </w:r>
      <w:r>
        <w:rPr>
          <w:noProof/>
          <w:szCs w:val="28"/>
        </w:rPr>
        <w:drawing>
          <wp:inline distT="0" distB="0" distL="0" distR="0" wp14:anchorId="15690070" wp14:editId="784287ED">
            <wp:extent cx="259715" cy="267970"/>
            <wp:effectExtent l="0" t="0" r="0" b="0"/>
            <wp:docPr id="275" name="Рисунок 275"/>
            <wp:cNvGraphicFramePr/>
            <a:graphic xmlns:a="http://schemas.openxmlformats.org/drawingml/2006/main">
              <a:graphicData uri="http://schemas.openxmlformats.org/drawingml/2006/picture">
                <pic:pic xmlns:pic="http://schemas.openxmlformats.org/drawingml/2006/picture">
                  <pic:nvPicPr>
                    <pic:cNvPr id="259" name=""/>
                    <pic:cNvPicPr/>
                  </pic:nvPicPr>
                  <pic:blipFill>
                    <a:blip r:embed="rId1263"/>
                    <a:stretch/>
                  </pic:blipFill>
                  <pic:spPr>
                    <a:xfrm>
                      <a:off x="0" y="0"/>
                      <a:ext cx="259200" cy="267480"/>
                    </a:xfrm>
                    <a:prstGeom prst="rect">
                      <a:avLst/>
                    </a:prstGeom>
                    <a:ln>
                      <a:noFill/>
                    </a:ln>
                  </pic:spPr>
                </pic:pic>
              </a:graphicData>
            </a:graphic>
          </wp:inline>
        </w:drawing>
      </w:r>
      <w:r>
        <w:rPr>
          <w:szCs w:val="28"/>
        </w:rPr>
        <w:t>(</w:t>
      </w:r>
      <w:r w:rsidR="00351A9B" w:rsidRPr="00351A9B">
        <w:rPr>
          <w:position w:val="-10"/>
        </w:rPr>
        <w:object w:dxaOrig="740" w:dyaOrig="420">
          <v:shape id="_x0000_i1573" type="#_x0000_t75" style="width:37pt;height:21pt" o:ole="">
            <v:imagedata r:id="rId1264" o:title=""/>
          </v:shape>
          <o:OLEObject Type="Embed" ProgID="Equation.DSMT4" ShapeID="_x0000_i1573" DrawAspect="Content" ObjectID="_1591020129" r:id="rId1265"/>
        </w:object>
      </w:r>
      <w:r>
        <w:rPr>
          <w:szCs w:val="28"/>
        </w:rPr>
        <w:t xml:space="preserve">) выполнена следующим образом: </w:t>
      </w:r>
      <w:r w:rsidR="00351A9B" w:rsidRPr="00351A9B">
        <w:rPr>
          <w:position w:val="-12"/>
        </w:rPr>
        <w:object w:dxaOrig="820" w:dyaOrig="420">
          <v:shape id="_x0000_i1574" type="#_x0000_t75" style="width:41pt;height:21pt" o:ole="">
            <v:imagedata r:id="rId1266" o:title=""/>
          </v:shape>
          <o:OLEObject Type="Embed" ProgID="Equation.DSMT4" ShapeID="_x0000_i1574" DrawAspect="Content" ObjectID="_1591020130" r:id="rId1267"/>
        </w:object>
      </w:r>
      <w:r>
        <w:rPr>
          <w:szCs w:val="28"/>
        </w:rPr>
        <w:t xml:space="preserve"> (</w:t>
      </w:r>
      <w:r>
        <w:rPr>
          <w:noProof/>
          <w:szCs w:val="28"/>
        </w:rPr>
        <w:drawing>
          <wp:inline distT="0" distB="0" distL="0" distR="0" wp14:anchorId="2B6574A1" wp14:editId="6E37FCC2">
            <wp:extent cx="466725" cy="267970"/>
            <wp:effectExtent l="0" t="0" r="0" b="0"/>
            <wp:docPr id="276" name="Рисунок 276"/>
            <wp:cNvGraphicFramePr/>
            <a:graphic xmlns:a="http://schemas.openxmlformats.org/drawingml/2006/main">
              <a:graphicData uri="http://schemas.openxmlformats.org/drawingml/2006/picture">
                <pic:pic xmlns:pic="http://schemas.openxmlformats.org/drawingml/2006/picture">
                  <pic:nvPicPr>
                    <pic:cNvPr id="260" name=""/>
                    <pic:cNvPicPr/>
                  </pic:nvPicPr>
                  <pic:blipFill>
                    <a:blip r:embed="rId203"/>
                    <a:stretch/>
                  </pic:blipFill>
                  <pic:spPr>
                    <a:xfrm>
                      <a:off x="0" y="0"/>
                      <a:ext cx="466200" cy="267480"/>
                    </a:xfrm>
                    <a:prstGeom prst="rect">
                      <a:avLst/>
                    </a:prstGeom>
                    <a:ln>
                      <a:noFill/>
                    </a:ln>
                  </pic:spPr>
                </pic:pic>
              </a:graphicData>
            </a:graphic>
          </wp:inline>
        </w:drawing>
      </w:r>
      <w:r>
        <w:rPr>
          <w:szCs w:val="28"/>
        </w:rPr>
        <w:t xml:space="preserve">). Значение количества партий </w:t>
      </w:r>
      <w:r w:rsidR="00351A9B" w:rsidRPr="00351A9B">
        <w:rPr>
          <w:position w:val="-12"/>
        </w:rPr>
        <w:object w:dxaOrig="600" w:dyaOrig="360">
          <v:shape id="_x0000_i1575" type="#_x0000_t75" style="width:30pt;height:18pt" o:ole="">
            <v:imagedata r:id="rId1268" o:title=""/>
          </v:shape>
          <o:OLEObject Type="Embed" ProgID="Equation.DSMT4" ShapeID="_x0000_i1575" DrawAspect="Content" ObjectID="_1591020131" r:id="rId1269"/>
        </w:object>
      </w:r>
      <w:r>
        <w:rPr>
          <w:szCs w:val="28"/>
        </w:rPr>
        <w:t xml:space="preserve">, размещенных в </w:t>
      </w:r>
      <w:r w:rsidR="00351A9B" w:rsidRPr="00351A9B">
        <w:rPr>
          <w:position w:val="-6"/>
        </w:rPr>
        <w:object w:dxaOrig="320" w:dyaOrig="360">
          <v:shape id="_x0000_i1576" type="#_x0000_t75" style="width:16pt;height:18pt" o:ole="">
            <v:imagedata r:id="rId1270" o:title=""/>
          </v:shape>
          <o:OLEObject Type="Embed" ProgID="Equation.DSMT4" ShapeID="_x0000_i1576" DrawAspect="Content" ObjectID="_1591020132" r:id="rId1271"/>
        </w:object>
      </w:r>
      <w:r>
        <w:rPr>
          <w:szCs w:val="28"/>
        </w:rPr>
        <w:t xml:space="preserve"> (</w:t>
      </w:r>
      <w:r>
        <w:rPr>
          <w:noProof/>
          <w:szCs w:val="28"/>
        </w:rPr>
        <w:drawing>
          <wp:inline distT="0" distB="0" distL="0" distR="0" wp14:anchorId="74E8881F" wp14:editId="17BB11D0">
            <wp:extent cx="501015" cy="267970"/>
            <wp:effectExtent l="0" t="0" r="0" b="0"/>
            <wp:docPr id="277" name="Рисунок 277"/>
            <wp:cNvGraphicFramePr/>
            <a:graphic xmlns:a="http://schemas.openxmlformats.org/drawingml/2006/main">
              <a:graphicData uri="http://schemas.openxmlformats.org/drawingml/2006/picture">
                <pic:pic xmlns:pic="http://schemas.openxmlformats.org/drawingml/2006/picture">
                  <pic:nvPicPr>
                    <pic:cNvPr id="261" name=""/>
                    <pic:cNvPicPr/>
                  </pic:nvPicPr>
                  <pic:blipFill>
                    <a:blip r:embed="rId155"/>
                    <a:stretch/>
                  </pic:blipFill>
                  <pic:spPr>
                    <a:xfrm>
                      <a:off x="0" y="0"/>
                      <a:ext cx="500400" cy="267480"/>
                    </a:xfrm>
                    <a:prstGeom prst="rect">
                      <a:avLst/>
                    </a:prstGeom>
                    <a:ln>
                      <a:noFill/>
                    </a:ln>
                  </pic:spPr>
                </pic:pic>
              </a:graphicData>
            </a:graphic>
          </wp:inline>
        </w:drawing>
      </w:r>
      <w:r>
        <w:rPr>
          <w:szCs w:val="28"/>
        </w:rPr>
        <w:t xml:space="preserve">), определяется выражением: </w:t>
      </w:r>
      <w:r w:rsidR="00351A9B" w:rsidRPr="00351A9B">
        <w:rPr>
          <w:position w:val="-32"/>
        </w:rPr>
        <w:object w:dxaOrig="1540" w:dyaOrig="780">
          <v:shape id="_x0000_i1577" type="#_x0000_t75" style="width:77pt;height:39pt" o:ole="">
            <v:imagedata r:id="rId1272" o:title=""/>
          </v:shape>
          <o:OLEObject Type="Embed" ProgID="Equation.DSMT4" ShapeID="_x0000_i1577" DrawAspect="Content" ObjectID="_1591020133" r:id="rId1273"/>
        </w:object>
      </w:r>
      <w:r>
        <w:rPr>
          <w:szCs w:val="28"/>
        </w:rPr>
        <w:t xml:space="preserve">. Расчет метрики </w:t>
      </w:r>
      <w:r w:rsidR="00351A9B" w:rsidRPr="00351A9B">
        <w:rPr>
          <w:position w:val="-12"/>
        </w:rPr>
        <w:object w:dxaOrig="300" w:dyaOrig="380">
          <v:shape id="_x0000_i1578" type="#_x0000_t75" style="width:15pt;height:19pt" o:ole="">
            <v:imagedata r:id="rId1274" o:title=""/>
          </v:shape>
          <o:OLEObject Type="Embed" ProgID="Equation.DSMT4" ShapeID="_x0000_i1578" DrawAspect="Content" ObjectID="_1591020134" r:id="rId1275"/>
        </w:object>
      </w:r>
      <w:r>
        <w:rPr>
          <w:szCs w:val="28"/>
        </w:rPr>
        <w:t xml:space="preserve"> окрестности решения </w:t>
      </w:r>
      <w:r w:rsidR="00351A9B" w:rsidRPr="00351A9B">
        <w:rPr>
          <w:position w:val="-12"/>
        </w:rPr>
        <w:object w:dxaOrig="1560" w:dyaOrig="420">
          <v:shape id="_x0000_i1579" type="#_x0000_t75" style="width:78pt;height:21pt" o:ole="">
            <v:imagedata r:id="rId1276" o:title=""/>
          </v:shape>
          <o:OLEObject Type="Embed" ProgID="Equation.DSMT4" ShapeID="_x0000_i1579" DrawAspect="Content" ObjectID="_1591020135" r:id="rId1277"/>
        </w:object>
      </w:r>
      <w:r>
        <w:rPr>
          <w:szCs w:val="28"/>
        </w:rPr>
        <w:t xml:space="preserve">: </w:t>
      </w:r>
      <w:r>
        <w:rPr>
          <w:noProof/>
          <w:szCs w:val="28"/>
        </w:rPr>
        <w:drawing>
          <wp:inline distT="0" distB="0" distL="0" distR="0" wp14:anchorId="7EA71879" wp14:editId="6B62D7D6">
            <wp:extent cx="2924810" cy="535305"/>
            <wp:effectExtent l="0" t="0" r="0" b="0"/>
            <wp:docPr id="278" name="Рисунок 278"/>
            <wp:cNvGraphicFramePr/>
            <a:graphic xmlns:a="http://schemas.openxmlformats.org/drawingml/2006/main">
              <a:graphicData uri="http://schemas.openxmlformats.org/drawingml/2006/picture">
                <pic:pic xmlns:pic="http://schemas.openxmlformats.org/drawingml/2006/picture">
                  <pic:nvPicPr>
                    <pic:cNvPr id="262" name=""/>
                    <pic:cNvPicPr/>
                  </pic:nvPicPr>
                  <pic:blipFill>
                    <a:blip r:embed="rId1278"/>
                    <a:stretch/>
                  </pic:blipFill>
                  <pic:spPr>
                    <a:xfrm>
                      <a:off x="0" y="0"/>
                      <a:ext cx="2924280" cy="534600"/>
                    </a:xfrm>
                    <a:prstGeom prst="rect">
                      <a:avLst/>
                    </a:prstGeom>
                    <a:ln>
                      <a:noFill/>
                    </a:ln>
                  </pic:spPr>
                </pic:pic>
              </a:graphicData>
            </a:graphic>
          </wp:inline>
        </w:drawing>
      </w:r>
      <w:r>
        <w:rPr>
          <w:szCs w:val="28"/>
        </w:rPr>
        <w:t xml:space="preserve">, где </w:t>
      </w:r>
      <w:r w:rsidR="00351A9B" w:rsidRPr="00351A9B">
        <w:rPr>
          <w:position w:val="-12"/>
        </w:rPr>
        <w:object w:dxaOrig="279" w:dyaOrig="380">
          <v:shape id="_x0000_i1580" type="#_x0000_t75" style="width:14pt;height:19pt" o:ole="">
            <v:imagedata r:id="rId1279" o:title=""/>
          </v:shape>
          <o:OLEObject Type="Embed" ProgID="Equation.DSMT4" ShapeID="_x0000_i1580" DrawAspect="Content" ObjectID="_1591020136" r:id="rId1280"/>
        </w:object>
      </w:r>
      <w:r>
        <w:rPr>
          <w:szCs w:val="28"/>
        </w:rPr>
        <w:t xml:space="preserve">– количество типов данных, партии которых включены в рассматриваемую группу </w:t>
      </w:r>
      <w:r w:rsidR="00351A9B" w:rsidRPr="00351A9B">
        <w:rPr>
          <w:position w:val="-6"/>
        </w:rPr>
        <w:object w:dxaOrig="400" w:dyaOrig="360">
          <v:shape id="_x0000_i1581" type="#_x0000_t75" style="width:20pt;height:18pt" o:ole="">
            <v:imagedata r:id="rId1281" o:title=""/>
          </v:shape>
          <o:OLEObject Type="Embed" ProgID="Equation.DSMT4" ShapeID="_x0000_i1581" DrawAspect="Content" ObjectID="_1591020137" r:id="rId1282"/>
        </w:object>
      </w:r>
      <w:r>
        <w:rPr>
          <w:szCs w:val="28"/>
        </w:rPr>
        <w:t xml:space="preserve">, </w:t>
      </w:r>
      <w:r>
        <w:rPr>
          <w:noProof/>
          <w:szCs w:val="28"/>
        </w:rPr>
        <w:drawing>
          <wp:inline distT="0" distB="0" distL="0" distR="0" wp14:anchorId="49FF0C93" wp14:editId="58924987">
            <wp:extent cx="984250" cy="501015"/>
            <wp:effectExtent l="0" t="0" r="0" b="0"/>
            <wp:docPr id="279" name="Рисунок 279"/>
            <wp:cNvGraphicFramePr/>
            <a:graphic xmlns:a="http://schemas.openxmlformats.org/drawingml/2006/main">
              <a:graphicData uri="http://schemas.openxmlformats.org/drawingml/2006/picture">
                <pic:pic xmlns:pic="http://schemas.openxmlformats.org/drawingml/2006/picture">
                  <pic:nvPicPr>
                    <pic:cNvPr id="263" name=""/>
                    <pic:cNvPicPr/>
                  </pic:nvPicPr>
                  <pic:blipFill>
                    <a:blip r:embed="rId1283"/>
                    <a:stretch/>
                  </pic:blipFill>
                  <pic:spPr>
                    <a:xfrm>
                      <a:off x="0" y="0"/>
                      <a:ext cx="983520" cy="500400"/>
                    </a:xfrm>
                    <a:prstGeom prst="rect">
                      <a:avLst/>
                    </a:prstGeom>
                    <a:ln>
                      <a:noFill/>
                    </a:ln>
                  </pic:spPr>
                </pic:pic>
              </a:graphicData>
            </a:graphic>
          </wp:inline>
        </w:drawing>
      </w:r>
      <w:r>
        <w:rPr>
          <w:szCs w:val="28"/>
        </w:rPr>
        <w:t xml:space="preserve">– общее количество партий данных разных типов, размещенных в последовательностях </w:t>
      </w:r>
      <w:r w:rsidR="00351A9B" w:rsidRPr="00351A9B">
        <w:rPr>
          <w:position w:val="-6"/>
        </w:rPr>
        <w:object w:dxaOrig="320" w:dyaOrig="360">
          <v:shape id="_x0000_i1582" type="#_x0000_t75" style="width:16pt;height:18pt" o:ole="">
            <v:imagedata r:id="rId1284" o:title=""/>
          </v:shape>
          <o:OLEObject Type="Embed" ProgID="Equation.DSMT4" ShapeID="_x0000_i1582" DrawAspect="Content" ObjectID="_1591020138" r:id="rId1285"/>
        </w:object>
      </w:r>
      <w:r>
        <w:rPr>
          <w:szCs w:val="28"/>
        </w:rPr>
        <w:t xml:space="preserve"> (</w:t>
      </w:r>
      <w:r w:rsidR="00351A9B" w:rsidRPr="00351A9B">
        <w:rPr>
          <w:position w:val="-10"/>
        </w:rPr>
        <w:object w:dxaOrig="780" w:dyaOrig="420">
          <v:shape id="_x0000_i1583" type="#_x0000_t75" style="width:39pt;height:21pt" o:ole="">
            <v:imagedata r:id="rId1286" o:title=""/>
          </v:shape>
          <o:OLEObject Type="Embed" ProgID="Equation.DSMT4" ShapeID="_x0000_i1583" DrawAspect="Content" ObjectID="_1591020139" r:id="rId1287"/>
        </w:object>
      </w:r>
      <w:r>
        <w:rPr>
          <w:szCs w:val="28"/>
        </w:rPr>
        <w:t xml:space="preserve">). Метрика </w:t>
      </w:r>
      <w:r>
        <w:rPr>
          <w:noProof/>
          <w:szCs w:val="28"/>
        </w:rPr>
        <w:drawing>
          <wp:inline distT="0" distB="0" distL="0" distR="0" wp14:anchorId="7F1BAFFB" wp14:editId="643B3E9F">
            <wp:extent cx="690880" cy="241935"/>
            <wp:effectExtent l="0" t="0" r="0" b="0"/>
            <wp:docPr id="280" name="Рисунок 280"/>
            <wp:cNvGraphicFramePr/>
            <a:graphic xmlns:a="http://schemas.openxmlformats.org/drawingml/2006/main">
              <a:graphicData uri="http://schemas.openxmlformats.org/drawingml/2006/picture">
                <pic:pic xmlns:pic="http://schemas.openxmlformats.org/drawingml/2006/picture">
                  <pic:nvPicPr>
                    <pic:cNvPr id="264" name=""/>
                    <pic:cNvPicPr/>
                  </pic:nvPicPr>
                  <pic:blipFill>
                    <a:blip r:embed="rId1288"/>
                    <a:stretch/>
                  </pic:blipFill>
                  <pic:spPr>
                    <a:xfrm>
                      <a:off x="0" y="0"/>
                      <a:ext cx="690120" cy="241200"/>
                    </a:xfrm>
                    <a:prstGeom prst="rect">
                      <a:avLst/>
                    </a:prstGeom>
                    <a:ln>
                      <a:noFill/>
                    </a:ln>
                  </pic:spPr>
                </pic:pic>
              </a:graphicData>
            </a:graphic>
          </wp:inline>
        </w:drawing>
      </w:r>
      <w:r>
        <w:rPr>
          <w:szCs w:val="28"/>
        </w:rPr>
        <w:t xml:space="preserve"> определяет число элементов в матрице </w:t>
      </w:r>
      <w:r w:rsidR="00351A9B" w:rsidRPr="00351A9B">
        <w:rPr>
          <w:position w:val="-12"/>
        </w:rPr>
        <w:object w:dxaOrig="1120" w:dyaOrig="420">
          <v:shape id="_x0000_i1584" type="#_x0000_t75" style="width:56pt;height:21pt" o:ole="">
            <v:imagedata r:id="rId1289" o:title=""/>
          </v:shape>
          <o:OLEObject Type="Embed" ProgID="Equation.DSMT4" ShapeID="_x0000_i1584" DrawAspect="Content" ObjectID="_1591020140" r:id="rId1290"/>
        </w:object>
      </w:r>
      <w:r>
        <w:rPr>
          <w:szCs w:val="28"/>
        </w:rPr>
        <w:t xml:space="preserve"> (число позиций в последовательностях </w:t>
      </w:r>
      <w:r w:rsidR="00351A9B" w:rsidRPr="00351A9B">
        <w:rPr>
          <w:position w:val="-6"/>
        </w:rPr>
        <w:object w:dxaOrig="320" w:dyaOrig="360">
          <v:shape id="_x0000_i1585" type="#_x0000_t75" style="width:16pt;height:18pt" o:ole="">
            <v:imagedata r:id="rId1291" o:title=""/>
          </v:shape>
          <o:OLEObject Type="Embed" ProgID="Equation.DSMT4" ShapeID="_x0000_i1585" DrawAspect="Content" ObjectID="_1591020141" r:id="rId1292"/>
        </w:object>
      </w:r>
      <w:r>
        <w:rPr>
          <w:szCs w:val="28"/>
        </w:rPr>
        <w:t xml:space="preserve">), в которых изменены значения по отношения к виду матрицы </w:t>
      </w:r>
      <w:r w:rsidR="00351A9B" w:rsidRPr="00351A9B">
        <w:rPr>
          <w:position w:val="-12"/>
        </w:rPr>
        <w:object w:dxaOrig="700" w:dyaOrig="420">
          <v:shape id="_x0000_i1586" type="#_x0000_t75" style="width:35pt;height:21pt" o:ole="">
            <v:imagedata r:id="rId1293" o:title=""/>
          </v:shape>
          <o:OLEObject Type="Embed" ProgID="Equation.DSMT4" ShapeID="_x0000_i1586" DrawAspect="Content" ObjectID="_1591020142" r:id="rId1294"/>
        </w:object>
      </w:r>
      <w:r>
        <w:rPr>
          <w:szCs w:val="28"/>
        </w:rPr>
        <w:t xml:space="preserve">, соответствующей локально оптимальному решению </w:t>
      </w:r>
      <w:r>
        <w:rPr>
          <w:noProof/>
          <w:szCs w:val="28"/>
        </w:rPr>
        <w:drawing>
          <wp:inline distT="0" distB="0" distL="0" distR="0" wp14:anchorId="4FDE3F24" wp14:editId="1C2918B4">
            <wp:extent cx="984250" cy="267970"/>
            <wp:effectExtent l="0" t="0" r="0" b="0"/>
            <wp:docPr id="281" name="Рисунок 281"/>
            <wp:cNvGraphicFramePr/>
            <a:graphic xmlns:a="http://schemas.openxmlformats.org/drawingml/2006/main">
              <a:graphicData uri="http://schemas.openxmlformats.org/drawingml/2006/picture">
                <pic:pic xmlns:pic="http://schemas.openxmlformats.org/drawingml/2006/picture">
                  <pic:nvPicPr>
                    <pic:cNvPr id="265" name=""/>
                    <pic:cNvPicPr/>
                  </pic:nvPicPr>
                  <pic:blipFill>
                    <a:blip r:embed="rId1217"/>
                    <a:stretch/>
                  </pic:blipFill>
                  <pic:spPr>
                    <a:xfrm>
                      <a:off x="0" y="0"/>
                      <a:ext cx="983520" cy="267480"/>
                    </a:xfrm>
                    <a:prstGeom prst="rect">
                      <a:avLst/>
                    </a:prstGeom>
                    <a:ln>
                      <a:noFill/>
                    </a:ln>
                  </pic:spPr>
                </pic:pic>
              </a:graphicData>
            </a:graphic>
          </wp:inline>
        </w:drawing>
      </w:r>
      <w:r>
        <w:rPr>
          <w:szCs w:val="28"/>
        </w:rPr>
        <w:t xml:space="preserve">. Начальное решение </w:t>
      </w:r>
      <w:r w:rsidR="00351A9B" w:rsidRPr="00351A9B">
        <w:rPr>
          <w:position w:val="-12"/>
        </w:rPr>
        <w:object w:dxaOrig="1560" w:dyaOrig="420">
          <v:shape id="_x0000_i1587" type="#_x0000_t75" style="width:78pt;height:21pt" o:ole="">
            <v:imagedata r:id="rId1295" o:title=""/>
          </v:shape>
          <o:OLEObject Type="Embed" ProgID="Equation.DSMT4" ShapeID="_x0000_i1587" DrawAspect="Content" ObjectID="_1591020143" r:id="rId1296"/>
        </w:object>
      </w:r>
      <w:r>
        <w:rPr>
          <w:szCs w:val="28"/>
        </w:rPr>
        <w:t xml:space="preserve"> по определению позиции партии данных </w:t>
      </w:r>
      <w:r>
        <w:rPr>
          <w:i/>
          <w:szCs w:val="28"/>
        </w:rPr>
        <w:t>i</w:t>
      </w:r>
      <w:r>
        <w:rPr>
          <w:szCs w:val="28"/>
        </w:rPr>
        <w:t xml:space="preserve">-го типа в последовательностях </w:t>
      </w:r>
      <w:r w:rsidR="00351A9B" w:rsidRPr="00351A9B">
        <w:rPr>
          <w:position w:val="-6"/>
        </w:rPr>
        <w:object w:dxaOrig="320" w:dyaOrig="360">
          <v:shape id="_x0000_i1588" type="#_x0000_t75" style="width:16pt;height:18pt" o:ole="">
            <v:imagedata r:id="rId1297" o:title=""/>
          </v:shape>
          <o:OLEObject Type="Embed" ProgID="Equation.DSMT4" ShapeID="_x0000_i1588" DrawAspect="Content" ObjectID="_1591020144" r:id="rId1298"/>
        </w:object>
      </w:r>
      <w:r>
        <w:rPr>
          <w:szCs w:val="28"/>
        </w:rPr>
        <w:t>(</w:t>
      </w:r>
      <w:r>
        <w:rPr>
          <w:noProof/>
          <w:szCs w:val="28"/>
        </w:rPr>
        <w:drawing>
          <wp:inline distT="0" distB="0" distL="0" distR="0" wp14:anchorId="6FA575F3" wp14:editId="39AACCD6">
            <wp:extent cx="501015" cy="267970"/>
            <wp:effectExtent l="0" t="0" r="0" b="0"/>
            <wp:docPr id="282" name="Рисунок 282"/>
            <wp:cNvGraphicFramePr/>
            <a:graphic xmlns:a="http://schemas.openxmlformats.org/drawingml/2006/main">
              <a:graphicData uri="http://schemas.openxmlformats.org/drawingml/2006/picture">
                <pic:pic xmlns:pic="http://schemas.openxmlformats.org/drawingml/2006/picture">
                  <pic:nvPicPr>
                    <pic:cNvPr id="266" name=""/>
                    <pic:cNvPicPr/>
                  </pic:nvPicPr>
                  <pic:blipFill>
                    <a:blip r:embed="rId155"/>
                    <a:stretch/>
                  </pic:blipFill>
                  <pic:spPr>
                    <a:xfrm>
                      <a:off x="0" y="0"/>
                      <a:ext cx="500400" cy="267480"/>
                    </a:xfrm>
                    <a:prstGeom prst="rect">
                      <a:avLst/>
                    </a:prstGeom>
                    <a:ln>
                      <a:noFill/>
                    </a:ln>
                  </pic:spPr>
                </pic:pic>
              </a:graphicData>
            </a:graphic>
          </wp:inline>
        </w:drawing>
      </w:r>
      <w:r>
        <w:rPr>
          <w:szCs w:val="28"/>
        </w:rPr>
        <w:t xml:space="preserve">) формируется путём добавления </w:t>
      </w:r>
      <w:r w:rsidR="00351A9B" w:rsidRPr="00351A9B">
        <w:rPr>
          <w:position w:val="-12"/>
        </w:rPr>
        <w:object w:dxaOrig="240" w:dyaOrig="380">
          <v:shape id="_x0000_i1589" type="#_x0000_t75" style="width:12pt;height:19pt" o:ole="">
            <v:imagedata r:id="rId1299" o:title=""/>
          </v:shape>
          <o:OLEObject Type="Embed" ProgID="Equation.DSMT4" ShapeID="_x0000_i1589" DrawAspect="Content" ObjectID="_1591020145" r:id="rId1300"/>
        </w:object>
      </w:r>
      <w:r>
        <w:rPr>
          <w:szCs w:val="28"/>
        </w:rPr>
        <w:t xml:space="preserve">-ой партии данных </w:t>
      </w:r>
      <w:r>
        <w:rPr>
          <w:i/>
          <w:szCs w:val="28"/>
        </w:rPr>
        <w:t>i</w:t>
      </w:r>
      <w:r>
        <w:rPr>
          <w:szCs w:val="28"/>
        </w:rPr>
        <w:t xml:space="preserve">-го типа в количестве </w:t>
      </w:r>
      <w:r w:rsidR="00351A9B" w:rsidRPr="00351A9B">
        <w:rPr>
          <w:position w:val="-16"/>
        </w:rPr>
        <w:object w:dxaOrig="639" w:dyaOrig="460">
          <v:shape id="_x0000_i1590" type="#_x0000_t75" style="width:32pt;height:23pt" o:ole="">
            <v:imagedata r:id="rId1301" o:title=""/>
          </v:shape>
          <o:OLEObject Type="Embed" ProgID="Equation.DSMT4" ShapeID="_x0000_i1590" DrawAspect="Content" ObjectID="_1591020146" r:id="rId1302"/>
        </w:object>
      </w:r>
      <w:r>
        <w:rPr>
          <w:noProof/>
          <w:szCs w:val="28"/>
        </w:rPr>
        <w:drawing>
          <wp:inline distT="0" distB="0" distL="0" distR="0" wp14:anchorId="3E94E738" wp14:editId="7177347F">
            <wp:extent cx="690880" cy="285115"/>
            <wp:effectExtent l="0" t="0" r="0" b="0"/>
            <wp:docPr id="283" name="Рисунок 283"/>
            <wp:cNvGraphicFramePr/>
            <a:graphic xmlns:a="http://schemas.openxmlformats.org/drawingml/2006/main">
              <a:graphicData uri="http://schemas.openxmlformats.org/drawingml/2006/picture">
                <pic:pic xmlns:pic="http://schemas.openxmlformats.org/drawingml/2006/picture">
                  <pic:nvPicPr>
                    <pic:cNvPr id="267" name=""/>
                    <pic:cNvPicPr/>
                  </pic:nvPicPr>
                  <pic:blipFill>
                    <a:blip r:embed="rId1303"/>
                    <a:stretch/>
                  </pic:blipFill>
                  <pic:spPr>
                    <a:xfrm>
                      <a:off x="0" y="0"/>
                      <a:ext cx="690120" cy="284400"/>
                    </a:xfrm>
                    <a:prstGeom prst="rect">
                      <a:avLst/>
                    </a:prstGeom>
                    <a:ln>
                      <a:noFill/>
                    </a:ln>
                  </pic:spPr>
                </pic:pic>
              </a:graphicData>
            </a:graphic>
          </wp:inline>
        </w:drawing>
      </w:r>
      <w:r>
        <w:rPr>
          <w:szCs w:val="28"/>
        </w:rPr>
        <w:t xml:space="preserve">) в конец этих последовательностей. Через </w:t>
      </w:r>
      <w:r>
        <w:rPr>
          <w:i/>
          <w:szCs w:val="28"/>
        </w:rPr>
        <w:t>g</w:t>
      </w:r>
      <w:r>
        <w:rPr>
          <w:szCs w:val="28"/>
        </w:rPr>
        <w:t xml:space="preserve"> обозначен номер промежуточного решения </w:t>
      </w:r>
      <w:r w:rsidR="00351A9B" w:rsidRPr="00351A9B">
        <w:rPr>
          <w:position w:val="-12"/>
        </w:rPr>
        <w:object w:dxaOrig="2439" w:dyaOrig="420">
          <v:shape id="_x0000_i1591" type="#_x0000_t75" style="width:122pt;height:21pt" o:ole="">
            <v:imagedata r:id="rId1304" o:title=""/>
          </v:shape>
          <o:OLEObject Type="Embed" ProgID="Equation.DSMT4" ShapeID="_x0000_i1591" DrawAspect="Content" ObjectID="_1591020147" r:id="rId1305"/>
        </w:object>
      </w:r>
      <w:r>
        <w:rPr>
          <w:szCs w:val="28"/>
        </w:rPr>
        <w:t xml:space="preserve">, которое формируется на основе исходного </w:t>
      </w:r>
      <w:r w:rsidR="00351A9B" w:rsidRPr="00351A9B">
        <w:rPr>
          <w:position w:val="-12"/>
        </w:rPr>
        <w:object w:dxaOrig="1560" w:dyaOrig="420">
          <v:shape id="_x0000_i1592" type="#_x0000_t75" style="width:78pt;height:21pt" o:ole="">
            <v:imagedata r:id="rId1306" o:title=""/>
          </v:shape>
          <o:OLEObject Type="Embed" ProgID="Equation.DSMT4" ShapeID="_x0000_i1592" DrawAspect="Content" ObjectID="_1591020148" r:id="rId1307"/>
        </w:object>
      </w:r>
      <w:r>
        <w:rPr>
          <w:szCs w:val="28"/>
        </w:rPr>
        <w:t xml:space="preserve">, находящегося в окрестности </w:t>
      </w:r>
      <w:r w:rsidR="00351A9B" w:rsidRPr="00351A9B">
        <w:rPr>
          <w:position w:val="-16"/>
        </w:rPr>
        <w:object w:dxaOrig="420" w:dyaOrig="420">
          <v:shape id="_x0000_i1593" type="#_x0000_t75" style="width:21pt;height:21pt" o:ole="">
            <v:imagedata r:id="rId1308" o:title=""/>
          </v:shape>
          <o:OLEObject Type="Embed" ProgID="Equation.DSMT4" ShapeID="_x0000_i1593" DrawAspect="Content" ObjectID="_1591020149" r:id="rId1309"/>
        </w:object>
      </w:r>
      <w:r>
        <w:rPr>
          <w:szCs w:val="28"/>
        </w:rPr>
        <w:t xml:space="preserve">, характеризуемой метрикой </w:t>
      </w:r>
      <w:r>
        <w:rPr>
          <w:noProof/>
          <w:szCs w:val="28"/>
        </w:rPr>
        <w:drawing>
          <wp:inline distT="0" distB="0" distL="0" distR="0" wp14:anchorId="13F0CA13" wp14:editId="1784F533">
            <wp:extent cx="690880" cy="241935"/>
            <wp:effectExtent l="0" t="0" r="0" b="0"/>
            <wp:docPr id="284" name="Рисунок 284"/>
            <wp:cNvGraphicFramePr/>
            <a:graphic xmlns:a="http://schemas.openxmlformats.org/drawingml/2006/main">
              <a:graphicData uri="http://schemas.openxmlformats.org/drawingml/2006/picture">
                <pic:pic xmlns:pic="http://schemas.openxmlformats.org/drawingml/2006/picture">
                  <pic:nvPicPr>
                    <pic:cNvPr id="268" name=""/>
                    <pic:cNvPicPr/>
                  </pic:nvPicPr>
                  <pic:blipFill>
                    <a:blip r:embed="rId1288"/>
                    <a:stretch/>
                  </pic:blipFill>
                  <pic:spPr>
                    <a:xfrm>
                      <a:off x="0" y="0"/>
                      <a:ext cx="690120" cy="241200"/>
                    </a:xfrm>
                    <a:prstGeom prst="rect">
                      <a:avLst/>
                    </a:prstGeom>
                    <a:ln>
                      <a:noFill/>
                    </a:ln>
                  </pic:spPr>
                </pic:pic>
              </a:graphicData>
            </a:graphic>
          </wp:inline>
        </w:drawing>
      </w:r>
      <w:r>
        <w:rPr>
          <w:szCs w:val="28"/>
        </w:rPr>
        <w:t xml:space="preserve">. </w:t>
      </w:r>
      <w:r>
        <w:rPr>
          <w:szCs w:val="28"/>
        </w:rPr>
        <w:lastRenderedPageBreak/>
        <w:t xml:space="preserve">Формирование решения </w:t>
      </w:r>
      <w:r w:rsidR="00351A9B" w:rsidRPr="00351A9B">
        <w:rPr>
          <w:position w:val="-12"/>
        </w:rPr>
        <w:object w:dxaOrig="2439" w:dyaOrig="420">
          <v:shape id="_x0000_i1594" type="#_x0000_t75" style="width:122pt;height:21pt" o:ole="">
            <v:imagedata r:id="rId1310" o:title=""/>
          </v:shape>
          <o:OLEObject Type="Embed" ProgID="Equation.DSMT4" ShapeID="_x0000_i1594" DrawAspect="Content" ObjectID="_1591020150" r:id="rId1311"/>
        </w:object>
      </w:r>
      <w:r>
        <w:rPr>
          <w:szCs w:val="28"/>
        </w:rPr>
        <w:t xml:space="preserve">предполагает изменение положения рассматриваемой партии в последовательностях </w:t>
      </w:r>
      <w:r w:rsidR="00351A9B" w:rsidRPr="00351A9B">
        <w:rPr>
          <w:position w:val="-6"/>
        </w:rPr>
        <w:object w:dxaOrig="320" w:dyaOrig="360">
          <v:shape id="_x0000_i1595" type="#_x0000_t75" style="width:16pt;height:18pt" o:ole="">
            <v:imagedata r:id="rId1312" o:title=""/>
          </v:shape>
          <o:OLEObject Type="Embed" ProgID="Equation.DSMT4" ShapeID="_x0000_i1595" DrawAspect="Content" ObjectID="_1591020151" r:id="rId1313"/>
        </w:object>
      </w:r>
      <w:r>
        <w:rPr>
          <w:szCs w:val="28"/>
        </w:rPr>
        <w:t xml:space="preserve"> относительно ее положения, которое соответствует решению </w:t>
      </w:r>
      <w:r>
        <w:rPr>
          <w:noProof/>
          <w:szCs w:val="28"/>
        </w:rPr>
        <w:drawing>
          <wp:inline distT="0" distB="0" distL="0" distR="0" wp14:anchorId="62BF6524" wp14:editId="6397F815">
            <wp:extent cx="984250" cy="267970"/>
            <wp:effectExtent l="0" t="0" r="0" b="0"/>
            <wp:docPr id="285" name="Рисунок 285"/>
            <wp:cNvGraphicFramePr/>
            <a:graphic xmlns:a="http://schemas.openxmlformats.org/drawingml/2006/main">
              <a:graphicData uri="http://schemas.openxmlformats.org/drawingml/2006/picture">
                <pic:pic xmlns:pic="http://schemas.openxmlformats.org/drawingml/2006/picture">
                  <pic:nvPicPr>
                    <pic:cNvPr id="269" name=""/>
                    <pic:cNvPicPr/>
                  </pic:nvPicPr>
                  <pic:blipFill>
                    <a:blip r:embed="rId1217"/>
                    <a:stretch/>
                  </pic:blipFill>
                  <pic:spPr>
                    <a:xfrm>
                      <a:off x="0" y="0"/>
                      <a:ext cx="983520" cy="267480"/>
                    </a:xfrm>
                    <a:prstGeom prst="rect">
                      <a:avLst/>
                    </a:prstGeom>
                    <a:ln>
                      <a:noFill/>
                    </a:ln>
                  </pic:spPr>
                </pic:pic>
              </a:graphicData>
            </a:graphic>
          </wp:inline>
        </w:drawing>
      </w:r>
      <w:r>
        <w:rPr>
          <w:szCs w:val="28"/>
        </w:rPr>
        <w:t xml:space="preserve">. </w:t>
      </w:r>
    </w:p>
    <w:p w:rsidR="00E94A25" w:rsidRDefault="007A149B" w:rsidP="00B16B7D">
      <w:pPr>
        <w:pStyle w:val="2"/>
      </w:pPr>
      <w:bookmarkStart w:id="42" w:name="_Toc517201560"/>
      <w:bookmarkStart w:id="43" w:name="_Toc517260103"/>
      <w:bookmarkEnd w:id="42"/>
      <w:r>
        <w:t>Обоснование метода формирования комплектов</w:t>
      </w:r>
      <w:bookmarkEnd w:id="43"/>
    </w:p>
    <w:p w:rsidR="00E94A25" w:rsidRDefault="007A149B">
      <w:r>
        <w:t xml:space="preserve">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 При реализации распределения результатов обработки по комплектам определяются значения </w:t>
      </w:r>
      <w:r w:rsidR="00351A9B" w:rsidRPr="00351A9B">
        <w:rPr>
          <w:position w:val="-18"/>
        </w:rPr>
        <w:object w:dxaOrig="480" w:dyaOrig="520">
          <v:shape id="_x0000_i1596" type="#_x0000_t75" style="width:24pt;height:26pt" o:ole="">
            <v:imagedata r:id="rId1314" o:title=""/>
          </v:shape>
          <o:OLEObject Type="Embed" ProgID="Equation.DSMT4" ShapeID="_x0000_i1596" DrawAspect="Content" ObjectID="_1591020152" r:id="rId1315"/>
        </w:object>
      </w:r>
      <w:r>
        <w:t xml:space="preserve"> (</w:t>
      </w:r>
      <w:r w:rsidR="00351A9B" w:rsidRPr="00351A9B">
        <w:rPr>
          <w:position w:val="-16"/>
        </w:rPr>
        <w:object w:dxaOrig="1219" w:dyaOrig="499">
          <v:shape id="_x0000_i1597" type="#_x0000_t75" style="width:61pt;height:25pt" o:ole="">
            <v:imagedata r:id="rId1316" o:title=""/>
          </v:shape>
          <o:OLEObject Type="Embed" ProgID="Equation.DSMT4" ShapeID="_x0000_i1597" DrawAspect="Content" ObjectID="_1591020153" r:id="rId1317"/>
        </w:object>
      </w:r>
      <w:r>
        <w:t>,</w:t>
      </w:r>
      <w:r>
        <w:rPr>
          <w:noProof/>
        </w:rPr>
        <w:drawing>
          <wp:inline distT="0" distB="9525" distL="0" distR="0" wp14:anchorId="58152DF2" wp14:editId="3F908178">
            <wp:extent cx="742950" cy="295275"/>
            <wp:effectExtent l="0" t="0" r="0" b="0"/>
            <wp:docPr id="28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Рисунок 29"/>
                    <pic:cNvPicPr>
                      <a:picLocks noChangeAspect="1" noChangeArrowheads="1"/>
                    </pic:cNvPicPr>
                  </pic:nvPicPr>
                  <pic:blipFill>
                    <a:blip r:embed="rId470"/>
                    <a:stretch>
                      <a:fillRect/>
                    </a:stretch>
                  </pic:blipFill>
                  <pic:spPr bwMode="auto">
                    <a:xfrm>
                      <a:off x="0" y="0"/>
                      <a:ext cx="742950" cy="295275"/>
                    </a:xfrm>
                    <a:prstGeom prst="rect">
                      <a:avLst/>
                    </a:prstGeom>
                  </pic:spPr>
                </pic:pic>
              </a:graphicData>
            </a:graphic>
          </wp:inline>
        </w:drawing>
      </w:r>
      <w:r>
        <w:t xml:space="preserve">) и значения соответствующих критериев, характеризующих решения по составам партий данных. </w:t>
      </w:r>
    </w:p>
    <w:p w:rsidR="00E94A25" w:rsidRDefault="007A149B">
      <w:r>
        <w:t xml:space="preserve">На нижнем уровне принятия решений реализуется метод определения порядка обработки партий, предусматривающий добавление партий в последовательности </w:t>
      </w:r>
      <w:r>
        <w:rPr>
          <w:noProof/>
        </w:rPr>
        <w:drawing>
          <wp:inline distT="0" distB="0" distL="0" distR="0" wp14:anchorId="25C3A94B" wp14:editId="5E426DC6">
            <wp:extent cx="207645" cy="233680"/>
            <wp:effectExtent l="0" t="0" r="0" b="0"/>
            <wp:docPr id="287" name="Рисунок 287"/>
            <wp:cNvGraphicFramePr/>
            <a:graphic xmlns:a="http://schemas.openxmlformats.org/drawingml/2006/main">
              <a:graphicData uri="http://schemas.openxmlformats.org/drawingml/2006/picture">
                <pic:pic xmlns:pic="http://schemas.openxmlformats.org/drawingml/2006/picture">
                  <pic:nvPicPr>
                    <pic:cNvPr id="270" name=""/>
                    <pic:cNvPicPr/>
                  </pic:nvPicPr>
                  <pic:blipFill>
                    <a:blip r:embed="rId47"/>
                    <a:stretch/>
                  </pic:blipFill>
                  <pic:spPr>
                    <a:xfrm>
                      <a:off x="0" y="0"/>
                      <a:ext cx="207000" cy="232920"/>
                    </a:xfrm>
                    <a:prstGeom prst="rect">
                      <a:avLst/>
                    </a:prstGeom>
                    <a:ln>
                      <a:noFill/>
                    </a:ln>
                  </pic:spPr>
                </pic:pic>
              </a:graphicData>
            </a:graphic>
          </wp:inline>
        </w:drawing>
      </w:r>
      <w:r>
        <w:t xml:space="preserve"> (</w:t>
      </w:r>
      <w:r w:rsidR="00351A9B" w:rsidRPr="00351A9B">
        <w:rPr>
          <w:position w:val="-10"/>
        </w:rPr>
        <w:object w:dxaOrig="780" w:dyaOrig="420">
          <v:shape id="_x0000_i1598" type="#_x0000_t75" style="width:39pt;height:21pt" o:ole="">
            <v:imagedata r:id="rId1318" o:title=""/>
          </v:shape>
          <o:OLEObject Type="Embed" ProgID="Equation.DSMT4" ShapeID="_x0000_i1598" DrawAspect="Content" ObjectID="_1591020154" r:id="rId1319"/>
        </w:object>
      </w:r>
      <w:r>
        <w:t xml:space="preserve">) таким образом, чтобы обеспечить наиболее быстрое формирование комплектов всех </w:t>
      </w:r>
      <w:r w:rsidR="00351A9B" w:rsidRPr="00351A9B">
        <w:rPr>
          <w:position w:val="-12"/>
        </w:rPr>
        <w:object w:dxaOrig="520" w:dyaOrig="420">
          <v:shape id="_x0000_i1599" type="#_x0000_t75" style="width:26pt;height:21pt" o:ole="">
            <v:imagedata r:id="rId1320" o:title=""/>
          </v:shape>
          <o:OLEObject Type="Embed" ProgID="Equation.DSMT4" ShapeID="_x0000_i1599" DrawAspect="Content" ObjectID="_1591020155" r:id="rId1321"/>
        </w:object>
      </w:r>
      <w:r>
        <w:t xml:space="preserve"> типов. Поэтому для сформированного решения по порядкам обработки партий реализуется распределение результатов по комплектам по мере окончания выполнения операций с ними в конвейерной системе. С целью обеспеения оперативности формирования комплектов из результатов обработки и удовлетворения 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w:t>
      </w:r>
      <w:r>
        <w:lastRenderedPageBreak/>
        <w:t>комплектов с учетом заданных для них директивных сроков) идентификаторы типов комплектов g (</w:t>
      </w:r>
      <w:r>
        <w:rPr>
          <w:noProof/>
        </w:rPr>
        <w:drawing>
          <wp:inline distT="0" distB="9525" distL="0" distR="0" wp14:anchorId="357A225E" wp14:editId="29853708">
            <wp:extent cx="742950" cy="295275"/>
            <wp:effectExtent l="0" t="0" r="0" b="0"/>
            <wp:docPr id="28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Рисунок 28"/>
                    <pic:cNvPicPr>
                      <a:picLocks noChangeAspect="1" noChangeArrowheads="1"/>
                    </pic:cNvPicPr>
                  </pic:nvPicPr>
                  <pic:blipFill>
                    <a:blip r:embed="rId470"/>
                    <a:stretch>
                      <a:fillRect/>
                    </a:stretch>
                  </pic:blipFill>
                  <pic:spPr bwMode="auto">
                    <a:xfrm>
                      <a:off x="0" y="0"/>
                      <a:ext cx="742950" cy="295275"/>
                    </a:xfrm>
                    <a:prstGeom prst="rect">
                      <a:avLst/>
                    </a:prstGeom>
                  </pic:spPr>
                </pic:pic>
              </a:graphicData>
            </a:graphic>
          </wp:inline>
        </w:drawing>
      </w:r>
      <w:r>
        <w:t xml:space="preserve">) и номера </w:t>
      </w:r>
      <w:r>
        <w:rPr>
          <w:noProof/>
        </w:rPr>
        <w:drawing>
          <wp:inline distT="0" distB="9525" distL="0" distR="9525" wp14:anchorId="769D014C" wp14:editId="0047C72F">
            <wp:extent cx="200025" cy="257175"/>
            <wp:effectExtent l="0" t="0" r="0" b="0"/>
            <wp:docPr id="28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Рисунок 27"/>
                    <pic:cNvPicPr>
                      <a:picLocks noChangeAspect="1" noChangeArrowheads="1"/>
                    </pic:cNvPicPr>
                  </pic:nvPicPr>
                  <pic:blipFill>
                    <a:blip r:embed="rId490"/>
                    <a:stretch>
                      <a:fillRect/>
                    </a:stretch>
                  </pic:blipFill>
                  <pic:spPr bwMode="auto">
                    <a:xfrm>
                      <a:off x="0" y="0"/>
                      <a:ext cx="200025" cy="257175"/>
                    </a:xfrm>
                    <a:prstGeom prst="rect">
                      <a:avLst/>
                    </a:prstGeom>
                  </pic:spPr>
                </pic:pic>
              </a:graphicData>
            </a:graphic>
          </wp:inline>
        </w:drawing>
      </w:r>
      <w:r>
        <w:t xml:space="preserve"> (</w:t>
      </w:r>
      <w:r w:rsidR="00351A9B" w:rsidRPr="00351A9B">
        <w:rPr>
          <w:position w:val="-16"/>
        </w:rPr>
        <w:object w:dxaOrig="1219" w:dyaOrig="499">
          <v:shape id="_x0000_i1600" type="#_x0000_t75" style="width:61pt;height:25pt" o:ole="">
            <v:imagedata r:id="rId1322" o:title=""/>
          </v:shape>
          <o:OLEObject Type="Embed" ProgID="Equation.DSMT4" ShapeID="_x0000_i1600" DrawAspect="Content" ObjectID="_1591020156" r:id="rId1323"/>
        </w:object>
      </w:r>
      <w:r>
        <w:t xml:space="preserve">) комплектов соответствующих типов будут упорядочиваться различным образом. </w:t>
      </w:r>
    </w:p>
    <w:p w:rsidR="00E94A25" w:rsidRDefault="007A149B">
      <w:r>
        <w:t xml:space="preserve">Для первой задачи введены в рассмотрение следующие обозначения, что позволит сформулировать метод упорядочивания идентификаторов комплектов с целью их последующего формирования из результатов обработки: </w:t>
      </w:r>
      <w:r>
        <w:rPr>
          <w:noProof/>
        </w:rPr>
        <w:drawing>
          <wp:inline distT="0" distB="0" distL="0" distR="0" wp14:anchorId="5CB1123D" wp14:editId="1015A8E6">
            <wp:extent cx="371475" cy="216535"/>
            <wp:effectExtent l="0" t="0" r="0" b="0"/>
            <wp:docPr id="290" name="Рисунок 290"/>
            <wp:cNvGraphicFramePr/>
            <a:graphic xmlns:a="http://schemas.openxmlformats.org/drawingml/2006/main">
              <a:graphicData uri="http://schemas.openxmlformats.org/drawingml/2006/picture">
                <pic:pic xmlns:pic="http://schemas.openxmlformats.org/drawingml/2006/picture">
                  <pic:nvPicPr>
                    <pic:cNvPr id="271" name=""/>
                    <pic:cNvPicPr/>
                  </pic:nvPicPr>
                  <pic:blipFill>
                    <a:blip r:embed="rId1324"/>
                    <a:stretch/>
                  </pic:blipFill>
                  <pic:spPr>
                    <a:xfrm>
                      <a:off x="0" y="0"/>
                      <a:ext cx="370800" cy="216000"/>
                    </a:xfrm>
                    <a:prstGeom prst="rect">
                      <a:avLst/>
                    </a:prstGeom>
                    <a:ln>
                      <a:noFill/>
                    </a:ln>
                  </pic:spPr>
                </pic:pic>
              </a:graphicData>
            </a:graphic>
          </wp:inline>
        </w:drawing>
      </w:r>
      <w:r>
        <w:t xml:space="preserve">– исходное множество идентификаторов типов комплектов, которые формируются из результатов обработки данных (первоначальлный вид множества </w:t>
      </w:r>
      <w:r w:rsidR="00351A9B" w:rsidRPr="00351A9B">
        <w:rPr>
          <w:position w:val="-12"/>
        </w:rPr>
        <w:object w:dxaOrig="2180" w:dyaOrig="420">
          <v:shape id="_x0000_i1601" type="#_x0000_t75" style="width:109pt;height:21pt" o:ole="">
            <v:imagedata r:id="rId1325" o:title=""/>
          </v:shape>
          <o:OLEObject Type="Embed" ProgID="Equation.DSMT4" ShapeID="_x0000_i1601" DrawAspect="Content" ObjectID="_1591020157" r:id="rId1326"/>
        </w:object>
      </w:r>
      <w:r>
        <w:t xml:space="preserve">); </w:t>
      </w:r>
      <w:r w:rsidR="00351A9B" w:rsidRPr="00351A9B">
        <w:rPr>
          <w:position w:val="-16"/>
        </w:rPr>
        <w:object w:dxaOrig="580" w:dyaOrig="460">
          <v:shape id="_x0000_i1602" type="#_x0000_t75" style="width:29pt;height:23pt" o:ole="">
            <v:imagedata r:id="rId1327" o:title=""/>
          </v:shape>
          <o:OLEObject Type="Embed" ProgID="Equation.DSMT4" ShapeID="_x0000_i1602" DrawAspect="Content" ObjectID="_1591020158" r:id="rId1328"/>
        </w:object>
      </w:r>
      <w:r>
        <w:t xml:space="preserve">– множество идентификаторов типов комплектов, упорядоченное в соответствии с рассмотренным ниже способом; </w:t>
      </w:r>
      <w:r>
        <w:rPr>
          <w:noProof/>
        </w:rPr>
        <w:drawing>
          <wp:inline distT="0" distB="0" distL="0" distR="0" wp14:anchorId="29FD2F49" wp14:editId="710BD20B">
            <wp:extent cx="207645" cy="233680"/>
            <wp:effectExtent l="0" t="0" r="0" b="0"/>
            <wp:docPr id="291" name="Рисунок 291"/>
            <wp:cNvGraphicFramePr/>
            <a:graphic xmlns:a="http://schemas.openxmlformats.org/drawingml/2006/main">
              <a:graphicData uri="http://schemas.openxmlformats.org/drawingml/2006/picture">
                <pic:pic xmlns:pic="http://schemas.openxmlformats.org/drawingml/2006/picture">
                  <pic:nvPicPr>
                    <pic:cNvPr id="272" name=""/>
                    <pic:cNvPicPr/>
                  </pic:nvPicPr>
                  <pic:blipFill>
                    <a:blip r:embed="rId1329"/>
                    <a:stretch/>
                  </pic:blipFill>
                  <pic:spPr>
                    <a:xfrm>
                      <a:off x="0" y="0"/>
                      <a:ext cx="207000" cy="232920"/>
                    </a:xfrm>
                    <a:prstGeom prst="rect">
                      <a:avLst/>
                    </a:prstGeom>
                    <a:ln>
                      <a:noFill/>
                    </a:ln>
                  </pic:spPr>
                </pic:pic>
              </a:graphicData>
            </a:graphic>
          </wp:inline>
        </w:drawing>
      </w:r>
      <w:r>
        <w:t xml:space="preserve">– идентификатор типа комплекта, выделяемый из множества </w:t>
      </w:r>
      <w:r w:rsidR="00351A9B" w:rsidRPr="00025957">
        <w:rPr>
          <w:position w:val="-4"/>
        </w:rPr>
        <w:object w:dxaOrig="580" w:dyaOrig="340">
          <v:shape id="_x0000_i1603" type="#_x0000_t75" style="width:29pt;height:17pt" o:ole="">
            <v:imagedata r:id="rId1330" o:title=""/>
          </v:shape>
          <o:OLEObject Type="Embed" ProgID="Equation.DSMT4" ShapeID="_x0000_i1603" DrawAspect="Content" ObjectID="_1591020159" r:id="rId1331"/>
        </w:object>
      </w:r>
      <w:r>
        <w:t xml:space="preserve"> в соответствии с введенным в рассмотрение признаком и добавляемый в множество </w:t>
      </w:r>
      <w:r w:rsidR="00351A9B" w:rsidRPr="00351A9B">
        <w:rPr>
          <w:position w:val="-16"/>
        </w:rPr>
        <w:object w:dxaOrig="580" w:dyaOrig="460">
          <v:shape id="_x0000_i1604" type="#_x0000_t75" style="width:29pt;height:23pt" o:ole="">
            <v:imagedata r:id="rId1332" o:title=""/>
          </v:shape>
          <o:OLEObject Type="Embed" ProgID="Equation.DSMT4" ShapeID="_x0000_i1604" DrawAspect="Content" ObjectID="_1591020160" r:id="rId1333"/>
        </w:object>
      </w:r>
      <w:r>
        <w:t xml:space="preserve">; </w:t>
      </w:r>
      <w:r>
        <w:rPr>
          <w:i/>
        </w:rPr>
        <w:t>h</w:t>
      </w:r>
      <w:r>
        <w:t xml:space="preserve">- позиция идентификатора </w:t>
      </w:r>
      <w:r>
        <w:rPr>
          <w:noProof/>
        </w:rPr>
        <w:drawing>
          <wp:inline distT="0" distB="0" distL="0" distR="0" wp14:anchorId="6D85D79F" wp14:editId="42ADD0B1">
            <wp:extent cx="207645" cy="233680"/>
            <wp:effectExtent l="0" t="0" r="0" b="0"/>
            <wp:docPr id="292" name="Рисунок 292"/>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1329"/>
                    <a:stretch/>
                  </pic:blipFill>
                  <pic:spPr>
                    <a:xfrm>
                      <a:off x="0" y="0"/>
                      <a:ext cx="207000" cy="232920"/>
                    </a:xfrm>
                    <a:prstGeom prst="rect">
                      <a:avLst/>
                    </a:prstGeom>
                    <a:ln>
                      <a:noFill/>
                    </a:ln>
                  </pic:spPr>
                </pic:pic>
              </a:graphicData>
            </a:graphic>
          </wp:inline>
        </w:drawing>
      </w:r>
      <w:r>
        <w:t xml:space="preserve"> типа комплекта, на которой он размещается в множестве </w:t>
      </w:r>
      <w:r w:rsidR="00351A9B" w:rsidRPr="00351A9B">
        <w:rPr>
          <w:position w:val="-16"/>
        </w:rPr>
        <w:object w:dxaOrig="580" w:dyaOrig="460">
          <v:shape id="_x0000_i1605" type="#_x0000_t75" style="width:29pt;height:23pt" o:ole="">
            <v:imagedata r:id="rId1334" o:title=""/>
          </v:shape>
          <o:OLEObject Type="Embed" ProgID="Equation.DSMT4" ShapeID="_x0000_i1605" DrawAspect="Content" ObjectID="_1591020161" r:id="rId1335"/>
        </w:object>
      </w:r>
      <w:r>
        <w:t xml:space="preserve">; </w:t>
      </w:r>
      <w:r w:rsidR="00351A9B" w:rsidRPr="00351A9B">
        <w:rPr>
          <w:position w:val="-12"/>
        </w:rPr>
        <w:object w:dxaOrig="320" w:dyaOrig="380">
          <v:shape id="_x0000_i1606" type="#_x0000_t75" style="width:16pt;height:19pt" o:ole="">
            <v:imagedata r:id="rId1336" o:title=""/>
          </v:shape>
          <o:OLEObject Type="Embed" ProgID="Equation.DSMT4" ShapeID="_x0000_i1606" DrawAspect="Content" ObjectID="_1591020162" r:id="rId1337"/>
        </w:object>
      </w:r>
      <w:r>
        <w:t xml:space="preserve"> – идентификатор типа комплекта, занимающий в множестве </w:t>
      </w:r>
      <w:r w:rsidR="00351A9B" w:rsidRPr="00351A9B">
        <w:rPr>
          <w:position w:val="-16"/>
        </w:rPr>
        <w:object w:dxaOrig="580" w:dyaOrig="460">
          <v:shape id="_x0000_i1607" type="#_x0000_t75" style="width:29pt;height:23pt" o:ole="">
            <v:imagedata r:id="rId1338" o:title=""/>
          </v:shape>
          <o:OLEObject Type="Embed" ProgID="Equation.DSMT4" ShapeID="_x0000_i1607" DrawAspect="Content" ObjectID="_1591020163" r:id="rId1339"/>
        </w:object>
      </w:r>
      <w:r>
        <w:t xml:space="preserve"> h-ю позицию; </w:t>
      </w:r>
      <w:r>
        <w:rPr>
          <w:noProof/>
        </w:rPr>
        <w:drawing>
          <wp:inline distT="0" distB="0" distL="0" distR="0" wp14:anchorId="212BFFBA" wp14:editId="2FFE4BDA">
            <wp:extent cx="345440" cy="285115"/>
            <wp:effectExtent l="0" t="0" r="0" b="0"/>
            <wp:docPr id="293" name="Рисунок 293"/>
            <wp:cNvGraphicFramePr/>
            <a:graphic xmlns:a="http://schemas.openxmlformats.org/drawingml/2006/main">
              <a:graphicData uri="http://schemas.openxmlformats.org/drawingml/2006/picture">
                <pic:pic xmlns:pic="http://schemas.openxmlformats.org/drawingml/2006/picture">
                  <pic:nvPicPr>
                    <pic:cNvPr id="274" name=""/>
                    <pic:cNvPicPr/>
                  </pic:nvPicPr>
                  <pic:blipFill>
                    <a:blip r:embed="rId1340"/>
                    <a:stretch/>
                  </pic:blipFill>
                  <pic:spPr>
                    <a:xfrm>
                      <a:off x="0" y="0"/>
                      <a:ext cx="344880" cy="284400"/>
                    </a:xfrm>
                    <a:prstGeom prst="rect">
                      <a:avLst/>
                    </a:prstGeom>
                    <a:ln>
                      <a:noFill/>
                    </a:ln>
                  </pic:spPr>
                </pic:pic>
              </a:graphicData>
            </a:graphic>
          </wp:inline>
        </w:drawing>
      </w:r>
      <w:r>
        <w:t xml:space="preserve">– параметр, обратный относительной сложности формирования комплекта g-го типа, вычисляемый по формуле </w:t>
      </w:r>
      <w:r w:rsidR="00351A9B" w:rsidRPr="00351A9B">
        <w:rPr>
          <w:position w:val="-44"/>
        </w:rPr>
        <w:object w:dxaOrig="3159" w:dyaOrig="980">
          <v:shape id="_x0000_i1608" type="#_x0000_t75" style="width:158pt;height:49pt" o:ole="">
            <v:imagedata r:id="rId1341" o:title=""/>
          </v:shape>
          <o:OLEObject Type="Embed" ProgID="Equation.DSMT4" ShapeID="_x0000_i1608" DrawAspect="Content" ObjectID="_1591020164" r:id="rId1342"/>
        </w:object>
      </w:r>
      <w:r>
        <w:t xml:space="preserve"> (т.е. большее значсение параметра </w:t>
      </w:r>
      <w:r w:rsidR="00351A9B" w:rsidRPr="00351A9B">
        <w:rPr>
          <w:position w:val="-16"/>
        </w:rPr>
        <w:object w:dxaOrig="540" w:dyaOrig="460">
          <v:shape id="_x0000_i1609" type="#_x0000_t75" style="width:27pt;height:23pt" o:ole="">
            <v:imagedata r:id="rId1343" o:title=""/>
          </v:shape>
          <o:OLEObject Type="Embed" ProgID="Equation.DSMT4" ShapeID="_x0000_i1609" DrawAspect="Content" ObjectID="_1591020165" r:id="rId1344"/>
        </w:object>
      </w:r>
      <w:r>
        <w:t xml:space="preserve"> соответствует простому для формирования типу комплекта, меньшее значение </w:t>
      </w:r>
      <w:r>
        <w:rPr>
          <w:noProof/>
        </w:rPr>
        <w:drawing>
          <wp:inline distT="0" distB="0" distL="0" distR="0" wp14:anchorId="49B0B666" wp14:editId="1B52367B">
            <wp:extent cx="345440" cy="285115"/>
            <wp:effectExtent l="0" t="0" r="0" b="0"/>
            <wp:docPr id="294" name="Рисунок 294"/>
            <wp:cNvGraphicFramePr/>
            <a:graphic xmlns:a="http://schemas.openxmlformats.org/drawingml/2006/main">
              <a:graphicData uri="http://schemas.openxmlformats.org/drawingml/2006/picture">
                <pic:pic xmlns:pic="http://schemas.openxmlformats.org/drawingml/2006/picture">
                  <pic:nvPicPr>
                    <pic:cNvPr id="275" name=""/>
                    <pic:cNvPicPr/>
                  </pic:nvPicPr>
                  <pic:blipFill>
                    <a:blip r:embed="rId1340"/>
                    <a:stretch/>
                  </pic:blipFill>
                  <pic:spPr>
                    <a:xfrm>
                      <a:off x="0" y="0"/>
                      <a:ext cx="344880" cy="284400"/>
                    </a:xfrm>
                    <a:prstGeom prst="rect">
                      <a:avLst/>
                    </a:prstGeom>
                    <a:ln>
                      <a:noFill/>
                    </a:ln>
                  </pic:spPr>
                </pic:pic>
              </a:graphicData>
            </a:graphic>
          </wp:inline>
        </w:drawing>
      </w:r>
      <w:r>
        <w:t xml:space="preserve"> соответствует сложному для формирования типу комплекта). Введимый в рассмотрение способ реализует формирование упорядоченного множества </w:t>
      </w:r>
      <w:r w:rsidR="00351A9B" w:rsidRPr="00351A9B">
        <w:rPr>
          <w:position w:val="-16"/>
        </w:rPr>
        <w:object w:dxaOrig="580" w:dyaOrig="460">
          <v:shape id="_x0000_i1610" type="#_x0000_t75" style="width:29pt;height:23pt" o:ole="">
            <v:imagedata r:id="rId1345" o:title=""/>
          </v:shape>
          <o:OLEObject Type="Embed" ProgID="Equation.DSMT4" ShapeID="_x0000_i1610" DrawAspect="Content" ObjectID="_1591020166" r:id="rId1346"/>
        </w:object>
      </w:r>
      <w:r>
        <w:t xml:space="preserve"> типов комплектов на основе исходного множества </w:t>
      </w:r>
      <w:r w:rsidR="00351A9B" w:rsidRPr="00025957">
        <w:rPr>
          <w:position w:val="-4"/>
        </w:rPr>
        <w:object w:dxaOrig="580" w:dyaOrig="340">
          <v:shape id="_x0000_i1611" type="#_x0000_t75" style="width:29pt;height:17pt" o:ole="">
            <v:imagedata r:id="rId1347" o:title=""/>
          </v:shape>
          <o:OLEObject Type="Embed" ProgID="Equation.DSMT4" ShapeID="_x0000_i1611" DrawAspect="Content" ObjectID="_1591020167" r:id="rId1348"/>
        </w:object>
      </w:r>
      <w:r>
        <w:t xml:space="preserve">. </w:t>
      </w:r>
    </w:p>
    <w:p w:rsidR="00E94A25" w:rsidRDefault="007A149B">
      <w:r>
        <w:t xml:space="preserve">Первый этап способ формирования упорядоченного множества </w:t>
      </w:r>
      <w:r>
        <w:rPr>
          <w:noProof/>
        </w:rPr>
        <w:drawing>
          <wp:inline distT="0" distB="0" distL="0" distR="0" wp14:anchorId="3C00D4D7" wp14:editId="06F212E0">
            <wp:extent cx="371475" cy="285115"/>
            <wp:effectExtent l="0" t="0" r="0" b="0"/>
            <wp:docPr id="295" name="Рисунок 295"/>
            <wp:cNvGraphicFramePr/>
            <a:graphic xmlns:a="http://schemas.openxmlformats.org/drawingml/2006/main">
              <a:graphicData uri="http://schemas.openxmlformats.org/drawingml/2006/picture">
                <pic:pic xmlns:pic="http://schemas.openxmlformats.org/drawingml/2006/picture">
                  <pic:nvPicPr>
                    <pic:cNvPr id="276" name=""/>
                    <pic:cNvPicPr/>
                  </pic:nvPicPr>
                  <pic:blipFill>
                    <a:blip r:embed="rId1349"/>
                    <a:stretch/>
                  </pic:blipFill>
                  <pic:spPr>
                    <a:xfrm>
                      <a:off x="0" y="0"/>
                      <a:ext cx="370800" cy="284400"/>
                    </a:xfrm>
                    <a:prstGeom prst="rect">
                      <a:avLst/>
                    </a:prstGeom>
                    <a:ln>
                      <a:noFill/>
                    </a:ln>
                  </pic:spPr>
                </pic:pic>
              </a:graphicData>
            </a:graphic>
          </wp:inline>
        </w:drawing>
      </w:r>
      <w:r>
        <w:t xml:space="preserve"> типов комплектов имеет следующую последовательность шагов:</w:t>
      </w:r>
    </w:p>
    <w:p w:rsidR="00E94A25" w:rsidRDefault="007A149B">
      <w:r>
        <w:lastRenderedPageBreak/>
        <w:t xml:space="preserve">1) формирование множества </w:t>
      </w:r>
      <w:r w:rsidR="00351A9B" w:rsidRPr="00025957">
        <w:rPr>
          <w:position w:val="-4"/>
        </w:rPr>
        <w:object w:dxaOrig="580" w:dyaOrig="340">
          <v:shape id="_x0000_i1612" type="#_x0000_t75" style="width:29pt;height:17pt" o:ole="">
            <v:imagedata r:id="rId1350" o:title=""/>
          </v:shape>
          <o:OLEObject Type="Embed" ProgID="Equation.DSMT4" ShapeID="_x0000_i1612" DrawAspect="Content" ObjectID="_1591020168" r:id="rId1351"/>
        </w:object>
      </w:r>
      <w:r>
        <w:t xml:space="preserve"> в исходном виде: </w:t>
      </w:r>
      <w:r w:rsidR="00351A9B" w:rsidRPr="00351A9B">
        <w:rPr>
          <w:position w:val="-12"/>
        </w:rPr>
        <w:object w:dxaOrig="2180" w:dyaOrig="420">
          <v:shape id="_x0000_i1613" type="#_x0000_t75" style="width:109pt;height:21pt" o:ole="">
            <v:imagedata r:id="rId1352" o:title=""/>
          </v:shape>
          <o:OLEObject Type="Embed" ProgID="Equation.DSMT4" ShapeID="_x0000_i1613" DrawAspect="Content" ObjectID="_1591020169" r:id="rId1353"/>
        </w:object>
      </w:r>
      <w:r>
        <w:t xml:space="preserve">; </w:t>
      </w:r>
    </w:p>
    <w:p w:rsidR="00E94A25" w:rsidRDefault="007A149B">
      <w:r>
        <w:t xml:space="preserve">2) задание исходного значения позиции h в множестве </w:t>
      </w:r>
      <w:r w:rsidR="00351A9B" w:rsidRPr="00351A9B">
        <w:rPr>
          <w:position w:val="-16"/>
        </w:rPr>
        <w:object w:dxaOrig="580" w:dyaOrig="460">
          <v:shape id="_x0000_i1614" type="#_x0000_t75" style="width:29pt;height:23pt" o:ole="">
            <v:imagedata r:id="rId1354" o:title=""/>
          </v:shape>
          <o:OLEObject Type="Embed" ProgID="Equation.DSMT4" ShapeID="_x0000_i1614" DrawAspect="Content" ObjectID="_1591020170" r:id="rId1355"/>
        </w:object>
      </w:r>
      <w:r>
        <w:t xml:space="preserve"> для рассматриваемого типа данных </w:t>
      </w:r>
      <w:r>
        <w:rPr>
          <w:noProof/>
        </w:rPr>
        <w:drawing>
          <wp:inline distT="0" distB="0" distL="0" distR="0" wp14:anchorId="0FCADBE4" wp14:editId="74627C5D">
            <wp:extent cx="207645" cy="233680"/>
            <wp:effectExtent l="0" t="0" r="0" b="0"/>
            <wp:docPr id="296" name="Рисунок 296"/>
            <wp:cNvGraphicFramePr/>
            <a:graphic xmlns:a="http://schemas.openxmlformats.org/drawingml/2006/main">
              <a:graphicData uri="http://schemas.openxmlformats.org/drawingml/2006/picture">
                <pic:pic xmlns:pic="http://schemas.openxmlformats.org/drawingml/2006/picture">
                  <pic:nvPicPr>
                    <pic:cNvPr id="277" name=""/>
                    <pic:cNvPicPr/>
                  </pic:nvPicPr>
                  <pic:blipFill>
                    <a:blip r:embed="rId1329"/>
                    <a:stretch/>
                  </pic:blipFill>
                  <pic:spPr>
                    <a:xfrm>
                      <a:off x="0" y="0"/>
                      <a:ext cx="207000" cy="232920"/>
                    </a:xfrm>
                    <a:prstGeom prst="rect">
                      <a:avLst/>
                    </a:prstGeom>
                    <a:ln>
                      <a:noFill/>
                    </a:ln>
                  </pic:spPr>
                </pic:pic>
              </a:graphicData>
            </a:graphic>
          </wp:inline>
        </w:drawing>
      </w:r>
      <w:r>
        <w:t xml:space="preserve"> равной </w:t>
      </w:r>
      <w:r w:rsidR="00351A9B" w:rsidRPr="00351A9B">
        <w:rPr>
          <w:position w:val="-12"/>
        </w:rPr>
        <w:object w:dxaOrig="520" w:dyaOrig="420">
          <v:shape id="_x0000_i1615" type="#_x0000_t75" style="width:26pt;height:21pt" o:ole="">
            <v:imagedata r:id="rId1356" o:title=""/>
          </v:shape>
          <o:OLEObject Type="Embed" ProgID="Equation.DSMT4" ShapeID="_x0000_i1615" DrawAspect="Content" ObjectID="_1591020171" r:id="rId1357"/>
        </w:object>
      </w:r>
      <w:r>
        <w:t xml:space="preserve"> (</w:t>
      </w:r>
      <w:r w:rsidR="00351A9B" w:rsidRPr="00351A9B">
        <w:rPr>
          <w:position w:val="-12"/>
        </w:rPr>
        <w:object w:dxaOrig="940" w:dyaOrig="420">
          <v:shape id="_x0000_i1616" type="#_x0000_t75" style="width:47pt;height:21pt" o:ole="">
            <v:imagedata r:id="rId1358" o:title=""/>
          </v:shape>
          <o:OLEObject Type="Embed" ProgID="Equation.DSMT4" ShapeID="_x0000_i1616" DrawAspect="Content" ObjectID="_1591020172" r:id="rId1359"/>
        </w:object>
      </w:r>
      <w:r>
        <w:t xml:space="preserve">); </w:t>
      </w:r>
    </w:p>
    <w:p w:rsidR="00E94A25" w:rsidRDefault="007A149B">
      <w:r>
        <w:t xml:space="preserve">3) среди типов данных </w:t>
      </w:r>
      <w:r>
        <w:rPr>
          <w:noProof/>
        </w:rPr>
        <w:drawing>
          <wp:inline distT="0" distB="0" distL="0" distR="0" wp14:anchorId="0149E104" wp14:editId="0A4A1938">
            <wp:extent cx="638810" cy="267970"/>
            <wp:effectExtent l="0" t="0" r="0" b="0"/>
            <wp:docPr id="297" name="Рисунок 297"/>
            <wp:cNvGraphicFramePr/>
            <a:graphic xmlns:a="http://schemas.openxmlformats.org/drawingml/2006/main">
              <a:graphicData uri="http://schemas.openxmlformats.org/drawingml/2006/picture">
                <pic:pic xmlns:pic="http://schemas.openxmlformats.org/drawingml/2006/picture">
                  <pic:nvPicPr>
                    <pic:cNvPr id="278" name=""/>
                    <pic:cNvPicPr/>
                  </pic:nvPicPr>
                  <pic:blipFill>
                    <a:blip r:embed="rId1360"/>
                    <a:stretch/>
                  </pic:blipFill>
                  <pic:spPr>
                    <a:xfrm>
                      <a:off x="0" y="0"/>
                      <a:ext cx="638280" cy="267480"/>
                    </a:xfrm>
                    <a:prstGeom prst="rect">
                      <a:avLst/>
                    </a:prstGeom>
                    <a:ln>
                      <a:noFill/>
                    </a:ln>
                  </pic:spPr>
                </pic:pic>
              </a:graphicData>
            </a:graphic>
          </wp:inline>
        </w:drawing>
      </w:r>
      <w:r>
        <w:t xml:space="preserve"> выбирается такой тип данных </w:t>
      </w:r>
      <w:r w:rsidR="00351A9B" w:rsidRPr="00351A9B">
        <w:rPr>
          <w:position w:val="-12"/>
        </w:rPr>
        <w:object w:dxaOrig="320" w:dyaOrig="360">
          <v:shape id="_x0000_i1617" type="#_x0000_t75" style="width:16pt;height:18pt" o:ole="">
            <v:imagedata r:id="rId1361" o:title=""/>
          </v:shape>
          <o:OLEObject Type="Embed" ProgID="Equation.DSMT4" ShapeID="_x0000_i1617" DrawAspect="Content" ObjectID="_1591020173" r:id="rId1362"/>
        </w:object>
      </w:r>
      <w:r>
        <w:t xml:space="preserve">, для которого выполняется следующее условие: </w:t>
      </w:r>
      <w:r w:rsidR="00351A9B" w:rsidRPr="00351A9B">
        <w:rPr>
          <w:position w:val="-26"/>
        </w:rPr>
        <w:object w:dxaOrig="2960" w:dyaOrig="520">
          <v:shape id="_x0000_i1618" type="#_x0000_t75" style="width:148pt;height:26pt" o:ole="">
            <v:imagedata r:id="rId1363" o:title=""/>
          </v:shape>
          <o:OLEObject Type="Embed" ProgID="Equation.DSMT4" ShapeID="_x0000_i1618" DrawAspect="Content" ObjectID="_1591020174" r:id="rId1364"/>
        </w:object>
      </w:r>
      <w:r>
        <w:t xml:space="preserve">; </w:t>
      </w:r>
    </w:p>
    <w:p w:rsidR="00E94A25" w:rsidRDefault="007A149B">
      <w:r>
        <w:t xml:space="preserve">4) тип комплектов </w:t>
      </w:r>
      <w:r>
        <w:rPr>
          <w:noProof/>
        </w:rPr>
        <w:drawing>
          <wp:inline distT="0" distB="0" distL="0" distR="0" wp14:anchorId="57B626C0" wp14:editId="01F97BF1">
            <wp:extent cx="207645" cy="233680"/>
            <wp:effectExtent l="0" t="0" r="0" b="0"/>
            <wp:docPr id="298" name="Рисунок 298"/>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1329"/>
                    <a:stretch/>
                  </pic:blipFill>
                  <pic:spPr>
                    <a:xfrm>
                      <a:off x="0" y="0"/>
                      <a:ext cx="207000" cy="232920"/>
                    </a:xfrm>
                    <a:prstGeom prst="rect">
                      <a:avLst/>
                    </a:prstGeom>
                    <a:ln>
                      <a:noFill/>
                    </a:ln>
                  </pic:spPr>
                </pic:pic>
              </a:graphicData>
            </a:graphic>
          </wp:inline>
        </w:drawing>
      </w:r>
      <w:r>
        <w:t xml:space="preserve"> добавляется в множество </w:t>
      </w:r>
      <w:r w:rsidR="00351A9B" w:rsidRPr="00351A9B">
        <w:rPr>
          <w:position w:val="-16"/>
        </w:rPr>
        <w:object w:dxaOrig="580" w:dyaOrig="460">
          <v:shape id="_x0000_i1619" type="#_x0000_t75" style="width:29pt;height:23pt" o:ole="">
            <v:imagedata r:id="rId1365" o:title=""/>
          </v:shape>
          <o:OLEObject Type="Embed" ProgID="Equation.DSMT4" ShapeID="_x0000_i1619" DrawAspect="Content" ObjectID="_1591020175" r:id="rId1366"/>
        </w:object>
      </w:r>
      <w:r>
        <w:t xml:space="preserve"> на позицию h и исключается из множества </w:t>
      </w:r>
      <w:r w:rsidR="00351A9B" w:rsidRPr="00025957">
        <w:rPr>
          <w:position w:val="-4"/>
        </w:rPr>
        <w:object w:dxaOrig="580" w:dyaOrig="340">
          <v:shape id="_x0000_i1620" type="#_x0000_t75" style="width:29pt;height:17pt" o:ole="">
            <v:imagedata r:id="rId1367" o:title=""/>
          </v:shape>
          <o:OLEObject Type="Embed" ProgID="Equation.DSMT4" ShapeID="_x0000_i1620" DrawAspect="Content" ObjectID="_1591020176" r:id="rId1368"/>
        </w:object>
      </w:r>
      <w:r>
        <w:t xml:space="preserve">: </w:t>
      </w:r>
      <w:r w:rsidR="00351A9B" w:rsidRPr="00351A9B">
        <w:rPr>
          <w:position w:val="-16"/>
        </w:rPr>
        <w:object w:dxaOrig="2160" w:dyaOrig="460">
          <v:shape id="_x0000_i1621" type="#_x0000_t75" style="width:108pt;height:23pt" o:ole="">
            <v:imagedata r:id="rId1369" o:title=""/>
          </v:shape>
          <o:OLEObject Type="Embed" ProgID="Equation.DSMT4" ShapeID="_x0000_i1621" DrawAspect="Content" ObjectID="_1591020177" r:id="rId1370"/>
        </w:object>
      </w:r>
      <w:r>
        <w:t xml:space="preserve">, </w:t>
      </w:r>
      <w:r>
        <w:rPr>
          <w:noProof/>
        </w:rPr>
        <w:drawing>
          <wp:inline distT="0" distB="0" distL="0" distR="0" wp14:anchorId="5B1482CC" wp14:editId="3CEAB96F">
            <wp:extent cx="1294765" cy="267970"/>
            <wp:effectExtent l="0" t="0" r="0" b="0"/>
            <wp:docPr id="299" name="Рисунок 299"/>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1371"/>
                    <a:stretch/>
                  </pic:blipFill>
                  <pic:spPr>
                    <a:xfrm>
                      <a:off x="0" y="0"/>
                      <a:ext cx="1294200" cy="267480"/>
                    </a:xfrm>
                    <a:prstGeom prst="rect">
                      <a:avLst/>
                    </a:prstGeom>
                    <a:ln>
                      <a:noFill/>
                    </a:ln>
                  </pic:spPr>
                </pic:pic>
              </a:graphicData>
            </a:graphic>
          </wp:inline>
        </w:drawing>
      </w:r>
      <w:r>
        <w:t>;</w:t>
      </w:r>
    </w:p>
    <w:p w:rsidR="00E94A25" w:rsidRDefault="007A149B">
      <w:pPr>
        <w:rPr>
          <w:spacing w:val="-6"/>
        </w:rPr>
      </w:pPr>
      <w:r>
        <w:rPr>
          <w:spacing w:val="-6"/>
        </w:rPr>
        <w:t xml:space="preserve">5) модификация значения h позиции типа данных </w:t>
      </w:r>
      <w:r w:rsidR="00351A9B" w:rsidRPr="00351A9B">
        <w:rPr>
          <w:position w:val="-12"/>
        </w:rPr>
        <w:object w:dxaOrig="320" w:dyaOrig="360">
          <v:shape id="_x0000_i1622" type="#_x0000_t75" style="width:16pt;height:18pt" o:ole="">
            <v:imagedata r:id="rId1372" o:title=""/>
          </v:shape>
          <o:OLEObject Type="Embed" ProgID="Equation.DSMT4" ShapeID="_x0000_i1622" DrawAspect="Content" ObjectID="_1591020178" r:id="rId1373"/>
        </w:object>
      </w:r>
      <w:r>
        <w:rPr>
          <w:spacing w:val="-6"/>
        </w:rPr>
        <w:t xml:space="preserve"> в множестве </w:t>
      </w:r>
      <w:r w:rsidR="00351A9B" w:rsidRPr="00351A9B">
        <w:rPr>
          <w:position w:val="-16"/>
        </w:rPr>
        <w:object w:dxaOrig="580" w:dyaOrig="460">
          <v:shape id="_x0000_i1623" type="#_x0000_t75" style="width:29pt;height:23pt" o:ole="">
            <v:imagedata r:id="rId1374" o:title=""/>
          </v:shape>
          <o:OLEObject Type="Embed" ProgID="Equation.DSMT4" ShapeID="_x0000_i1623" DrawAspect="Content" ObjectID="_1591020179" r:id="rId1375"/>
        </w:object>
      </w:r>
      <w:r>
        <w:rPr>
          <w:spacing w:val="-6"/>
        </w:rPr>
        <w:t xml:space="preserve">: h=h-1; если выполняется условие </w:t>
      </w:r>
      <w:r>
        <w:rPr>
          <w:noProof/>
          <w:spacing w:val="-6"/>
        </w:rPr>
        <w:drawing>
          <wp:inline distT="0" distB="0" distL="0" distR="0" wp14:anchorId="13D8A255" wp14:editId="78D84388">
            <wp:extent cx="699135" cy="233680"/>
            <wp:effectExtent l="0" t="0" r="0" b="0"/>
            <wp:docPr id="300" name="Рисунок 300"/>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1376"/>
                    <a:stretch/>
                  </pic:blipFill>
                  <pic:spPr>
                    <a:xfrm>
                      <a:off x="0" y="0"/>
                      <a:ext cx="698400" cy="232920"/>
                    </a:xfrm>
                    <a:prstGeom prst="rect">
                      <a:avLst/>
                    </a:prstGeom>
                    <a:ln>
                      <a:noFill/>
                    </a:ln>
                  </pic:spPr>
                </pic:pic>
              </a:graphicData>
            </a:graphic>
          </wp:inline>
        </w:drawing>
      </w:r>
      <w:r>
        <w:rPr>
          <w:spacing w:val="-6"/>
        </w:rPr>
        <w:t xml:space="preserve">, тогда реализуется переход на шаг 3; </w:t>
      </w:r>
    </w:p>
    <w:p w:rsidR="00E94A25" w:rsidRDefault="007A149B">
      <w:r>
        <w:t xml:space="preserve">6) в случае </w:t>
      </w:r>
      <w:r w:rsidR="00351A9B" w:rsidRPr="00351A9B">
        <w:rPr>
          <w:position w:val="-6"/>
        </w:rPr>
        <w:object w:dxaOrig="1100" w:dyaOrig="360">
          <v:shape id="_x0000_i1624" type="#_x0000_t75" style="width:55pt;height:18pt" o:ole="">
            <v:imagedata r:id="rId1377" o:title=""/>
          </v:shape>
          <o:OLEObject Type="Embed" ProgID="Equation.DSMT4" ShapeID="_x0000_i1624" DrawAspect="Content" ObjectID="_1591020180" r:id="rId1378"/>
        </w:object>
      </w:r>
      <w:r>
        <w:t xml:space="preserve"> выполнена первоначальное упорядочивание типов комплектов g в множестве </w:t>
      </w:r>
      <w:r w:rsidR="00351A9B" w:rsidRPr="00351A9B">
        <w:rPr>
          <w:position w:val="-16"/>
        </w:rPr>
        <w:object w:dxaOrig="580" w:dyaOrig="460">
          <v:shape id="_x0000_i1625" type="#_x0000_t75" style="width:29pt;height:23pt" o:ole="">
            <v:imagedata r:id="rId1379" o:title=""/>
          </v:shape>
          <o:OLEObject Type="Embed" ProgID="Equation.DSMT4" ShapeID="_x0000_i1625" DrawAspect="Content" ObjectID="_1591020181" r:id="rId1380"/>
        </w:object>
      </w:r>
      <w:r>
        <w:t>.</w:t>
      </w:r>
    </w:p>
    <w:p w:rsidR="00E94A25" w:rsidRDefault="007A149B">
      <w:r>
        <w:t xml:space="preserve">В результате реализации рассмотренной последовательности шагов типы комплектов g упорядочиваются в множестве </w:t>
      </w:r>
      <w:r>
        <w:rPr>
          <w:noProof/>
        </w:rPr>
        <w:drawing>
          <wp:inline distT="0" distB="0" distL="0" distR="0" wp14:anchorId="1BA3C280" wp14:editId="74697958">
            <wp:extent cx="371475" cy="285115"/>
            <wp:effectExtent l="0" t="0" r="0" b="0"/>
            <wp:docPr id="301" name="Рисунок 301"/>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1349"/>
                    <a:stretch/>
                  </pic:blipFill>
                  <pic:spPr>
                    <a:xfrm>
                      <a:off x="0" y="0"/>
                      <a:ext cx="370800" cy="284400"/>
                    </a:xfrm>
                    <a:prstGeom prst="rect">
                      <a:avLst/>
                    </a:prstGeom>
                    <a:ln>
                      <a:noFill/>
                    </a:ln>
                  </pic:spPr>
                </pic:pic>
              </a:graphicData>
            </a:graphic>
          </wp:inline>
        </w:drawing>
      </w:r>
      <w:r>
        <w:t xml:space="preserve"> в соответствии с значениями </w:t>
      </w:r>
      <w:r w:rsidR="00351A9B" w:rsidRPr="00351A9B">
        <w:rPr>
          <w:position w:val="-22"/>
        </w:rPr>
        <w:object w:dxaOrig="1100" w:dyaOrig="480">
          <v:shape id="_x0000_i1626" type="#_x0000_t75" style="width:55pt;height:24pt" o:ole="">
            <v:imagedata r:id="rId1381" o:title=""/>
          </v:shape>
          <o:OLEObject Type="Embed" ProgID="Equation.DSMT4" ShapeID="_x0000_i1626" DrawAspect="Content" ObjectID="_1591020182" r:id="rId1382"/>
        </w:object>
      </w:r>
      <w:r>
        <w:t xml:space="preserve">, т.е. множество </w:t>
      </w:r>
      <w:r w:rsidR="00351A9B" w:rsidRPr="00351A9B">
        <w:rPr>
          <w:position w:val="-16"/>
        </w:rPr>
        <w:object w:dxaOrig="580" w:dyaOrig="460">
          <v:shape id="_x0000_i1627" type="#_x0000_t75" style="width:29pt;height:23pt" o:ole="">
            <v:imagedata r:id="rId1383" o:title=""/>
          </v:shape>
          <o:OLEObject Type="Embed" ProgID="Equation.DSMT4" ShapeID="_x0000_i1627" DrawAspect="Content" ObjectID="_1591020183" r:id="rId1384"/>
        </w:object>
      </w:r>
      <w:r>
        <w:t xml:space="preserve"> определено в виде </w:t>
      </w:r>
      <w:r w:rsidR="00351A9B" w:rsidRPr="00351A9B">
        <w:rPr>
          <w:position w:val="-16"/>
        </w:rPr>
        <w:object w:dxaOrig="2540" w:dyaOrig="499">
          <v:shape id="_x0000_i1628" type="#_x0000_t75" style="width:127pt;height:25pt" o:ole="">
            <v:imagedata r:id="rId1385" o:title=""/>
          </v:shape>
          <o:OLEObject Type="Embed" ProgID="Equation.DSMT4" ShapeID="_x0000_i1628" DrawAspect="Content" ObjectID="_1591020184" r:id="rId1386"/>
        </w:object>
      </w:r>
      <w:r>
        <w:t xml:space="preserve">, где типы комплектов </w:t>
      </w:r>
      <w:r>
        <w:rPr>
          <w:noProof/>
        </w:rPr>
        <w:drawing>
          <wp:inline distT="0" distB="0" distL="0" distR="0" wp14:anchorId="0D6124CD" wp14:editId="62CD7B4D">
            <wp:extent cx="207645" cy="241935"/>
            <wp:effectExtent l="0" t="0" r="0" b="0"/>
            <wp:docPr id="302" name="Рисунок 302"/>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1387"/>
                    <a:stretch/>
                  </pic:blipFill>
                  <pic:spPr>
                    <a:xfrm>
                      <a:off x="0" y="0"/>
                      <a:ext cx="207000" cy="241200"/>
                    </a:xfrm>
                    <a:prstGeom prst="rect">
                      <a:avLst/>
                    </a:prstGeom>
                    <a:ln>
                      <a:noFill/>
                    </a:ln>
                  </pic:spPr>
                </pic:pic>
              </a:graphicData>
            </a:graphic>
          </wp:inline>
        </w:drawing>
      </w:r>
      <w:r>
        <w:t xml:space="preserve"> и </w:t>
      </w:r>
      <w:r w:rsidR="00351A9B" w:rsidRPr="00351A9B">
        <w:rPr>
          <w:position w:val="-12"/>
        </w:rPr>
        <w:object w:dxaOrig="480" w:dyaOrig="380">
          <v:shape id="_x0000_i1629" type="#_x0000_t75" style="width:24pt;height:19pt" o:ole="">
            <v:imagedata r:id="rId1388" o:title=""/>
          </v:shape>
          <o:OLEObject Type="Embed" ProgID="Equation.DSMT4" ShapeID="_x0000_i1629" DrawAspect="Content" ObjectID="_1591020185" r:id="rId1389"/>
        </w:object>
      </w:r>
      <w:r>
        <w:t xml:space="preserve"> размещаются на h-ой и (h+1)-ой позициях в этом множестве в том случае, если </w:t>
      </w:r>
      <w:r w:rsidR="00351A9B" w:rsidRPr="00351A9B">
        <w:rPr>
          <w:position w:val="-22"/>
        </w:rPr>
        <w:object w:dxaOrig="2659" w:dyaOrig="480">
          <v:shape id="_x0000_i1630" type="#_x0000_t75" style="width:133pt;height:24pt" o:ole="">
            <v:imagedata r:id="rId1390" o:title=""/>
          </v:shape>
          <o:OLEObject Type="Embed" ProgID="Equation.DSMT4" ShapeID="_x0000_i1630" DrawAspect="Content" ObjectID="_1591020186" r:id="rId1391"/>
        </w:object>
      </w:r>
      <w:r>
        <w:t xml:space="preserve">. После формирования с использованием рассмотренного способа первоначального вида множества </w:t>
      </w:r>
      <w:r>
        <w:rPr>
          <w:noProof/>
        </w:rPr>
        <w:drawing>
          <wp:inline distT="0" distB="0" distL="0" distR="0" wp14:anchorId="000026F9" wp14:editId="20E3C473">
            <wp:extent cx="371475" cy="285115"/>
            <wp:effectExtent l="0" t="0" r="0" b="0"/>
            <wp:docPr id="303" name="Рисунок 303"/>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1349"/>
                    <a:stretch/>
                  </pic:blipFill>
                  <pic:spPr>
                    <a:xfrm>
                      <a:off x="0" y="0"/>
                      <a:ext cx="370800" cy="284400"/>
                    </a:xfrm>
                    <a:prstGeom prst="rect">
                      <a:avLst/>
                    </a:prstGeom>
                    <a:ln>
                      <a:noFill/>
                    </a:ln>
                  </pic:spPr>
                </pic:pic>
              </a:graphicData>
            </a:graphic>
          </wp:inline>
        </w:drawing>
      </w:r>
      <w:r>
        <w:t xml:space="preserve">, реализуется уточнение h-ых позиций типов комплектов </w:t>
      </w:r>
      <w:r w:rsidR="00351A9B" w:rsidRPr="00351A9B">
        <w:rPr>
          <w:position w:val="-16"/>
        </w:rPr>
        <w:object w:dxaOrig="1100" w:dyaOrig="460">
          <v:shape id="_x0000_i1631" type="#_x0000_t75" style="width:55pt;height:23pt" o:ole="">
            <v:imagedata r:id="rId1392" o:title=""/>
          </v:shape>
          <o:OLEObject Type="Embed" ProgID="Equation.DSMT4" ShapeID="_x0000_i1631" DrawAspect="Content" ObjectID="_1591020187" r:id="rId1393"/>
        </w:object>
      </w:r>
      <w:r>
        <w:t xml:space="preserve"> при выполнении условия для подряд удущих идентификаторов </w:t>
      </w:r>
      <w:r w:rsidR="00351A9B" w:rsidRPr="00351A9B">
        <w:rPr>
          <w:position w:val="-12"/>
        </w:rPr>
        <w:object w:dxaOrig="320" w:dyaOrig="380">
          <v:shape id="_x0000_i1632" type="#_x0000_t75" style="width:16pt;height:19pt" o:ole="">
            <v:imagedata r:id="rId1394" o:title=""/>
          </v:shape>
          <o:OLEObject Type="Embed" ProgID="Equation.DSMT4" ShapeID="_x0000_i1632" DrawAspect="Content" ObjectID="_1591020188" r:id="rId1395"/>
        </w:object>
      </w:r>
      <w:r>
        <w:t xml:space="preserve"> и </w:t>
      </w:r>
      <w:r w:rsidR="00351A9B" w:rsidRPr="00351A9B">
        <w:rPr>
          <w:position w:val="-12"/>
        </w:rPr>
        <w:object w:dxaOrig="480" w:dyaOrig="380">
          <v:shape id="_x0000_i1633" type="#_x0000_t75" style="width:24pt;height:19pt" o:ole="">
            <v:imagedata r:id="rId1396" o:title=""/>
          </v:shape>
          <o:OLEObject Type="Embed" ProgID="Equation.DSMT4" ShapeID="_x0000_i1633" DrawAspect="Content" ObjectID="_1591020189" r:id="rId1397"/>
        </w:object>
      </w:r>
      <w:r>
        <w:t xml:space="preserve"> вида: </w:t>
      </w:r>
      <w:r>
        <w:rPr>
          <w:noProof/>
        </w:rPr>
        <w:drawing>
          <wp:inline distT="0" distB="0" distL="0" distR="0" wp14:anchorId="5CF426C6" wp14:editId="1D806DFF">
            <wp:extent cx="1691640" cy="311150"/>
            <wp:effectExtent l="0" t="0" r="0" b="0"/>
            <wp:docPr id="304" name="Рисунок 304"/>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1398"/>
                    <a:stretch/>
                  </pic:blipFill>
                  <pic:spPr>
                    <a:xfrm>
                      <a:off x="0" y="0"/>
                      <a:ext cx="1690920" cy="310680"/>
                    </a:xfrm>
                    <a:prstGeom prst="rect">
                      <a:avLst/>
                    </a:prstGeom>
                    <a:ln>
                      <a:noFill/>
                    </a:ln>
                  </pic:spPr>
                </pic:pic>
              </a:graphicData>
            </a:graphic>
          </wp:inline>
        </w:drawing>
      </w:r>
      <w:r>
        <w:t xml:space="preserve">. Уточнение (изменение) позиций h и (h+1) для типов комплектов </w:t>
      </w:r>
      <w:r w:rsidR="00351A9B" w:rsidRPr="00351A9B">
        <w:rPr>
          <w:position w:val="-12"/>
        </w:rPr>
        <w:object w:dxaOrig="320" w:dyaOrig="380">
          <v:shape id="_x0000_i1634" type="#_x0000_t75" style="width:16pt;height:19pt" o:ole="">
            <v:imagedata r:id="rId1399" o:title=""/>
          </v:shape>
          <o:OLEObject Type="Embed" ProgID="Equation.DSMT4" ShapeID="_x0000_i1634" DrawAspect="Content" ObjectID="_1591020190" r:id="rId1400"/>
        </w:object>
      </w:r>
      <w:r>
        <w:t xml:space="preserve"> и </w:t>
      </w:r>
      <w:r w:rsidR="00351A9B" w:rsidRPr="00351A9B">
        <w:rPr>
          <w:position w:val="-12"/>
        </w:rPr>
        <w:object w:dxaOrig="480" w:dyaOrig="380">
          <v:shape id="_x0000_i1635" type="#_x0000_t75" style="width:24pt;height:19pt" o:ole="">
            <v:imagedata r:id="rId1401" o:title=""/>
          </v:shape>
          <o:OLEObject Type="Embed" ProgID="Equation.DSMT4" ShapeID="_x0000_i1635" DrawAspect="Content" ObjectID="_1591020191" r:id="rId1402"/>
        </w:object>
      </w:r>
      <w:r>
        <w:t xml:space="preserve">, для которых </w:t>
      </w:r>
      <w:r>
        <w:rPr>
          <w:noProof/>
        </w:rPr>
        <w:drawing>
          <wp:inline distT="0" distB="0" distL="0" distR="0" wp14:anchorId="630890F9" wp14:editId="5AAE8948">
            <wp:extent cx="1691640" cy="311150"/>
            <wp:effectExtent l="0" t="0" r="0" b="0"/>
            <wp:docPr id="305" name="Рисунок 305"/>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1398"/>
                    <a:stretch/>
                  </pic:blipFill>
                  <pic:spPr>
                    <a:xfrm>
                      <a:off x="0" y="0"/>
                      <a:ext cx="1690920" cy="310680"/>
                    </a:xfrm>
                    <a:prstGeom prst="rect">
                      <a:avLst/>
                    </a:prstGeom>
                    <a:ln>
                      <a:noFill/>
                    </a:ln>
                  </pic:spPr>
                </pic:pic>
              </a:graphicData>
            </a:graphic>
          </wp:inline>
        </w:drawing>
      </w:r>
      <w:r>
        <w:t xml:space="preserve"> выполняется в соответствии со следующей последовательностью шагов:</w:t>
      </w:r>
    </w:p>
    <w:p w:rsidR="00E94A25" w:rsidRDefault="007A149B">
      <w:r>
        <w:lastRenderedPageBreak/>
        <w:t xml:space="preserve">1) в множестве </w:t>
      </w:r>
      <w:r w:rsidR="00351A9B" w:rsidRPr="00351A9B">
        <w:rPr>
          <w:position w:val="-16"/>
        </w:rPr>
        <w:object w:dxaOrig="2540" w:dyaOrig="499">
          <v:shape id="_x0000_i1636" type="#_x0000_t75" style="width:127pt;height:25pt" o:ole="">
            <v:imagedata r:id="rId1403" o:title=""/>
          </v:shape>
          <o:OLEObject Type="Embed" ProgID="Equation.DSMT4" ShapeID="_x0000_i1636" DrawAspect="Content" ObjectID="_1591020192" r:id="rId1404"/>
        </w:object>
      </w:r>
      <w:r>
        <w:t xml:space="preserve"> определяются такие типы комплектов </w:t>
      </w:r>
      <w:r w:rsidR="00351A9B" w:rsidRPr="00351A9B">
        <w:rPr>
          <w:position w:val="-12"/>
        </w:rPr>
        <w:object w:dxaOrig="320" w:dyaOrig="380">
          <v:shape id="_x0000_i1637" type="#_x0000_t75" style="width:16pt;height:19pt" o:ole="">
            <v:imagedata r:id="rId1405" o:title=""/>
          </v:shape>
          <o:OLEObject Type="Embed" ProgID="Equation.DSMT4" ShapeID="_x0000_i1637" DrawAspect="Content" ObjectID="_1591020193" r:id="rId1406"/>
        </w:object>
      </w:r>
      <w:r>
        <w:t xml:space="preserve"> и </w:t>
      </w:r>
      <w:r>
        <w:rPr>
          <w:noProof/>
        </w:rPr>
        <w:drawing>
          <wp:inline distT="0" distB="0" distL="0" distR="0" wp14:anchorId="74D56D6A" wp14:editId="3AD368AE">
            <wp:extent cx="311150" cy="241935"/>
            <wp:effectExtent l="0" t="0" r="0" b="0"/>
            <wp:docPr id="306" name="Рисунок 306"/>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1407"/>
                    <a:stretch/>
                  </pic:blipFill>
                  <pic:spPr>
                    <a:xfrm>
                      <a:off x="0" y="0"/>
                      <a:ext cx="310680" cy="241200"/>
                    </a:xfrm>
                    <a:prstGeom prst="rect">
                      <a:avLst/>
                    </a:prstGeom>
                    <a:ln>
                      <a:noFill/>
                    </a:ln>
                  </pic:spPr>
                </pic:pic>
              </a:graphicData>
            </a:graphic>
          </wp:inline>
        </w:drawing>
      </w:r>
      <w:r>
        <w:t xml:space="preserve">, для которых выполняется условие </w:t>
      </w:r>
      <w:r w:rsidR="00351A9B" w:rsidRPr="00351A9B">
        <w:rPr>
          <w:position w:val="-22"/>
        </w:rPr>
        <w:object w:dxaOrig="2659" w:dyaOrig="480">
          <v:shape id="_x0000_i1638" type="#_x0000_t75" style="width:133pt;height:24pt" o:ole="">
            <v:imagedata r:id="rId1408" o:title=""/>
          </v:shape>
          <o:OLEObject Type="Embed" ProgID="Equation.DSMT4" ShapeID="_x0000_i1638" DrawAspect="Content" ObjectID="_1591020194" r:id="rId1409"/>
        </w:object>
      </w:r>
      <w:r>
        <w:t>;</w:t>
      </w:r>
    </w:p>
    <w:p w:rsidR="00E94A25" w:rsidRDefault="007A149B">
      <w:r>
        <w:t xml:space="preserve">2) для определенных таким образом типов комплектов </w:t>
      </w:r>
      <w:r w:rsidR="00351A9B" w:rsidRPr="00351A9B">
        <w:rPr>
          <w:position w:val="-12"/>
        </w:rPr>
        <w:object w:dxaOrig="320" w:dyaOrig="380">
          <v:shape id="_x0000_i1639" type="#_x0000_t75" style="width:16pt;height:19pt" o:ole="">
            <v:imagedata r:id="rId1410" o:title=""/>
          </v:shape>
          <o:OLEObject Type="Embed" ProgID="Equation.DSMT4" ShapeID="_x0000_i1639" DrawAspect="Content" ObjectID="_1591020195" r:id="rId1411"/>
        </w:object>
      </w:r>
      <w:r>
        <w:t xml:space="preserve"> и </w:t>
      </w:r>
      <w:r w:rsidR="00351A9B" w:rsidRPr="00351A9B">
        <w:rPr>
          <w:position w:val="-12"/>
        </w:rPr>
        <w:object w:dxaOrig="480" w:dyaOrig="380">
          <v:shape id="_x0000_i1640" type="#_x0000_t75" style="width:24pt;height:19pt" o:ole="">
            <v:imagedata r:id="rId1412" o:title=""/>
          </v:shape>
          <o:OLEObject Type="Embed" ProgID="Equation.DSMT4" ShapeID="_x0000_i1640" DrawAspect="Content" ObjectID="_1591020196" r:id="rId1413"/>
        </w:object>
      </w:r>
      <w:r>
        <w:t xml:space="preserve"> выполняется вычисление значений параметров </w:t>
      </w:r>
      <w:r>
        <w:rPr>
          <w:noProof/>
        </w:rPr>
        <w:drawing>
          <wp:inline distT="0" distB="0" distL="0" distR="0" wp14:anchorId="5B63A7B6" wp14:editId="1925DC6B">
            <wp:extent cx="345440" cy="285115"/>
            <wp:effectExtent l="0" t="0" r="0" b="0"/>
            <wp:docPr id="307" name="Рисунок 307"/>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1414"/>
                    <a:stretch/>
                  </pic:blipFill>
                  <pic:spPr>
                    <a:xfrm>
                      <a:off x="0" y="0"/>
                      <a:ext cx="344880" cy="284400"/>
                    </a:xfrm>
                    <a:prstGeom prst="rect">
                      <a:avLst/>
                    </a:prstGeom>
                    <a:ln>
                      <a:noFill/>
                    </a:ln>
                  </pic:spPr>
                </pic:pic>
              </a:graphicData>
            </a:graphic>
          </wp:inline>
        </w:drawing>
      </w:r>
      <w:r>
        <w:t xml:space="preserve"> и </w:t>
      </w:r>
      <w:r w:rsidR="00351A9B" w:rsidRPr="00351A9B">
        <w:rPr>
          <w:position w:val="-16"/>
        </w:rPr>
        <w:object w:dxaOrig="540" w:dyaOrig="460">
          <v:shape id="_x0000_i1641" type="#_x0000_t75" style="width:27pt;height:23pt" o:ole="">
            <v:imagedata r:id="rId1415" o:title=""/>
          </v:shape>
          <o:OLEObject Type="Embed" ProgID="Equation.DSMT4" ShapeID="_x0000_i1641" DrawAspect="Content" ObjectID="_1591020197" r:id="rId1416"/>
        </w:object>
      </w:r>
      <w:r>
        <w:t xml:space="preserve">; в том случае, если для параметров </w:t>
      </w:r>
      <w:r w:rsidR="00351A9B" w:rsidRPr="00351A9B">
        <w:rPr>
          <w:position w:val="-16"/>
        </w:rPr>
        <w:object w:dxaOrig="540" w:dyaOrig="460">
          <v:shape id="_x0000_i1642" type="#_x0000_t75" style="width:27pt;height:23pt" o:ole="">
            <v:imagedata r:id="rId1417" o:title=""/>
          </v:shape>
          <o:OLEObject Type="Embed" ProgID="Equation.DSMT4" ShapeID="_x0000_i1642" DrawAspect="Content" ObjectID="_1591020198" r:id="rId1418"/>
        </w:object>
      </w:r>
      <w:r>
        <w:t xml:space="preserve"> и </w:t>
      </w:r>
      <w:r>
        <w:rPr>
          <w:noProof/>
        </w:rPr>
        <w:drawing>
          <wp:inline distT="0" distB="0" distL="0" distR="0" wp14:anchorId="5C85AC8B" wp14:editId="0F3928C4">
            <wp:extent cx="345440" cy="285115"/>
            <wp:effectExtent l="0" t="0" r="0" b="0"/>
            <wp:docPr id="308" name="Рисунок 308"/>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1419"/>
                    <a:stretch/>
                  </pic:blipFill>
                  <pic:spPr>
                    <a:xfrm>
                      <a:off x="0" y="0"/>
                      <a:ext cx="344880" cy="284400"/>
                    </a:xfrm>
                    <a:prstGeom prst="rect">
                      <a:avLst/>
                    </a:prstGeom>
                    <a:ln>
                      <a:noFill/>
                    </a:ln>
                  </pic:spPr>
                </pic:pic>
              </a:graphicData>
            </a:graphic>
          </wp:inline>
        </w:drawing>
      </w:r>
      <w:r>
        <w:t xml:space="preserve"> выполняется условие </w:t>
      </w:r>
      <w:r w:rsidR="00351A9B" w:rsidRPr="00351A9B">
        <w:rPr>
          <w:position w:val="-16"/>
        </w:rPr>
        <w:object w:dxaOrig="1320" w:dyaOrig="460">
          <v:shape id="_x0000_i1643" type="#_x0000_t75" style="width:66pt;height:23pt" o:ole="">
            <v:imagedata r:id="rId1420" o:title=""/>
          </v:shape>
          <o:OLEObject Type="Embed" ProgID="Equation.DSMT4" ShapeID="_x0000_i1643" DrawAspect="Content" ObjectID="_1591020199" r:id="rId1421"/>
        </w:object>
      </w:r>
      <w:r>
        <w:t xml:space="preserve">, тогда для рассматриваемых типов комплектов </w:t>
      </w:r>
      <w:r w:rsidR="00351A9B" w:rsidRPr="00351A9B">
        <w:rPr>
          <w:position w:val="-12"/>
        </w:rPr>
        <w:object w:dxaOrig="320" w:dyaOrig="380">
          <v:shape id="_x0000_i1644" type="#_x0000_t75" style="width:16pt;height:19pt" o:ole="">
            <v:imagedata r:id="rId1422" o:title=""/>
          </v:shape>
          <o:OLEObject Type="Embed" ProgID="Equation.DSMT4" ShapeID="_x0000_i1644" DrawAspect="Content" ObjectID="_1591020200" r:id="rId1423"/>
        </w:object>
      </w:r>
      <w:r>
        <w:t xml:space="preserve"> и </w:t>
      </w:r>
      <w:r>
        <w:rPr>
          <w:noProof/>
        </w:rPr>
        <w:drawing>
          <wp:inline distT="0" distB="0" distL="0" distR="0" wp14:anchorId="1EDD99A2" wp14:editId="365B98B2">
            <wp:extent cx="311150" cy="241935"/>
            <wp:effectExtent l="0" t="0" r="0" b="0"/>
            <wp:docPr id="309" name="Рисунок 309"/>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1407"/>
                    <a:stretch/>
                  </pic:blipFill>
                  <pic:spPr>
                    <a:xfrm>
                      <a:off x="0" y="0"/>
                      <a:ext cx="310680" cy="241200"/>
                    </a:xfrm>
                    <a:prstGeom prst="rect">
                      <a:avLst/>
                    </a:prstGeom>
                    <a:ln>
                      <a:noFill/>
                    </a:ln>
                  </pic:spPr>
                </pic:pic>
              </a:graphicData>
            </a:graphic>
          </wp:inline>
        </w:drawing>
      </w:r>
      <w:r>
        <w:t xml:space="preserve"> производится обмен их позициями в множестве </w:t>
      </w:r>
      <w:r w:rsidR="00351A9B" w:rsidRPr="00351A9B">
        <w:rPr>
          <w:position w:val="-16"/>
        </w:rPr>
        <w:object w:dxaOrig="580" w:dyaOrig="460">
          <v:shape id="_x0000_i1645" type="#_x0000_t75" style="width:29pt;height:23pt" o:ole="">
            <v:imagedata r:id="rId1424" o:title=""/>
          </v:shape>
          <o:OLEObject Type="Embed" ProgID="Equation.DSMT4" ShapeID="_x0000_i1645" DrawAspect="Content" ObjectID="_1591020201" r:id="rId1425"/>
        </w:object>
      </w:r>
      <w:r>
        <w:t>.</w:t>
      </w:r>
    </w:p>
    <w:p w:rsidR="00E94A25" w:rsidRDefault="007A149B">
      <w:r>
        <w:t xml:space="preserve">3) приведенные действия выполняеются для всех типов комплектов, для которых выполняется условие </w:t>
      </w:r>
      <w:r w:rsidR="00351A9B" w:rsidRPr="00351A9B">
        <w:rPr>
          <w:position w:val="-22"/>
        </w:rPr>
        <w:object w:dxaOrig="2659" w:dyaOrig="480">
          <v:shape id="_x0000_i1646" type="#_x0000_t75" style="width:133pt;height:24pt" o:ole="">
            <v:imagedata r:id="rId1426" o:title=""/>
          </v:shape>
          <o:OLEObject Type="Embed" ProgID="Equation.DSMT4" ShapeID="_x0000_i1646" DrawAspect="Content" ObjectID="_1591020202" r:id="rId1427"/>
        </w:object>
      </w:r>
      <w:r>
        <w:t>.</w:t>
      </w:r>
    </w:p>
    <w:p w:rsidR="00E94A25" w:rsidRDefault="007A149B">
      <w:r>
        <w:t xml:space="preserve">В итоге на основе множества </w:t>
      </w:r>
      <w:r w:rsidR="00351A9B" w:rsidRPr="00351A9B">
        <w:rPr>
          <w:position w:val="-16"/>
        </w:rPr>
        <w:object w:dxaOrig="580" w:dyaOrig="460">
          <v:shape id="_x0000_i1647" type="#_x0000_t75" style="width:29pt;height:23pt" o:ole="">
            <v:imagedata r:id="rId1428" o:title=""/>
          </v:shape>
          <o:OLEObject Type="Embed" ProgID="Equation.DSMT4" ShapeID="_x0000_i1647" DrawAspect="Content" ObjectID="_1591020203" r:id="rId1429"/>
        </w:object>
      </w:r>
      <w:r>
        <w:t xml:space="preserve"> вида </w:t>
      </w:r>
      <w:r>
        <w:rPr>
          <w:noProof/>
        </w:rPr>
        <w:drawing>
          <wp:inline distT="0" distB="0" distL="0" distR="0" wp14:anchorId="72FDAB05" wp14:editId="0896CE2A">
            <wp:extent cx="2295525" cy="320040"/>
            <wp:effectExtent l="0" t="0" r="0" b="0"/>
            <wp:docPr id="310" name="Рисунок 310"/>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1430"/>
                    <a:stretch/>
                  </pic:blipFill>
                  <pic:spPr>
                    <a:xfrm>
                      <a:off x="0" y="0"/>
                      <a:ext cx="2295000" cy="319320"/>
                    </a:xfrm>
                    <a:prstGeom prst="rect">
                      <a:avLst/>
                    </a:prstGeom>
                    <a:ln>
                      <a:noFill/>
                    </a:ln>
                  </pic:spPr>
                </pic:pic>
              </a:graphicData>
            </a:graphic>
          </wp:inline>
        </w:drawing>
      </w:r>
      <w:r>
        <w:t xml:space="preserve"> формируется новое множество </w:t>
      </w:r>
      <w:r w:rsidR="00351A9B" w:rsidRPr="00351A9B">
        <w:rPr>
          <w:position w:val="-16"/>
        </w:rPr>
        <w:object w:dxaOrig="859" w:dyaOrig="460">
          <v:shape id="_x0000_i1648" type="#_x0000_t75" style="width:43pt;height:23pt" o:ole="">
            <v:imagedata r:id="rId1431" o:title=""/>
          </v:shape>
          <o:OLEObject Type="Embed" ProgID="Equation.DSMT4" ShapeID="_x0000_i1648" DrawAspect="Content" ObjectID="_1591020204" r:id="rId1432"/>
        </w:object>
      </w:r>
      <w:r>
        <w:t xml:space="preserve"> следующего вида </w:t>
      </w:r>
      <w:r w:rsidR="00351A9B" w:rsidRPr="00351A9B">
        <w:rPr>
          <w:position w:val="-20"/>
        </w:rPr>
        <w:object w:dxaOrig="3879" w:dyaOrig="499">
          <v:shape id="_x0000_i1649" type="#_x0000_t75" style="width:194pt;height:25pt" o:ole="">
            <v:imagedata r:id="rId1433" o:title=""/>
          </v:shape>
          <o:OLEObject Type="Embed" ProgID="Equation.DSMT4" ShapeID="_x0000_i1649" DrawAspect="Content" ObjectID="_1591020205" r:id="rId1434"/>
        </w:object>
      </w:r>
      <w:r>
        <w:t xml:space="preserve">. </w:t>
      </w:r>
    </w:p>
    <w:p w:rsidR="00E94A25" w:rsidRDefault="007A149B" w:rsidP="00B16B7D">
      <w:pPr>
        <w:pStyle w:val="2"/>
      </w:pPr>
      <w:bookmarkStart w:id="44" w:name="_Toc517201561"/>
      <w:bookmarkStart w:id="45" w:name="_Toc517260104"/>
      <w:bookmarkEnd w:id="44"/>
      <w:r>
        <w:t>Описание метода формирования комплектов</w:t>
      </w:r>
      <w:bookmarkEnd w:id="45"/>
    </w:p>
    <w:p w:rsidR="00E94A25" w:rsidRDefault="007A149B">
      <w:r>
        <w:t xml:space="preserve">Алгоритм определения моментов времени </w:t>
      </w:r>
      <w:r>
        <w:rPr>
          <w:noProof/>
        </w:rPr>
        <w:drawing>
          <wp:inline distT="0" distB="0" distL="0" distR="0" wp14:anchorId="1C6FD197" wp14:editId="08C84767">
            <wp:extent cx="518160" cy="328295"/>
            <wp:effectExtent l="0" t="0" r="0" b="0"/>
            <wp:docPr id="311" name="Рисунок 31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1435"/>
                    <a:stretch/>
                  </pic:blipFill>
                  <pic:spPr>
                    <a:xfrm>
                      <a:off x="0" y="0"/>
                      <a:ext cx="517680" cy="327600"/>
                    </a:xfrm>
                    <a:prstGeom prst="rect">
                      <a:avLst/>
                    </a:prstGeom>
                    <a:ln>
                      <a:noFill/>
                    </a:ln>
                  </pic:spPr>
                </pic:pic>
              </a:graphicData>
            </a:graphic>
          </wp:inline>
        </w:drawing>
      </w:r>
      <w:r>
        <w:t xml:space="preserve"> окончания обработки данных i-ых типов в соответствии с расписанием вида </w:t>
      </w:r>
      <w:r w:rsidR="00351A9B" w:rsidRPr="00351A9B">
        <w:rPr>
          <w:position w:val="-14"/>
        </w:rPr>
        <w:object w:dxaOrig="2180" w:dyaOrig="460">
          <v:shape id="_x0000_i1650" type="#_x0000_t75" style="width:109pt;height:23pt" o:ole="">
            <v:imagedata r:id="rId1436" o:title=""/>
          </v:shape>
          <o:OLEObject Type="Embed" ProgID="Equation.DSMT4" ShapeID="_x0000_i1650" DrawAspect="Content" ObjectID="_1591020206" r:id="rId1437"/>
        </w:object>
      </w:r>
      <w:r>
        <w:t xml:space="preserve">, используемых при формирования </w:t>
      </w:r>
      <w:r w:rsidR="00351A9B" w:rsidRPr="00351A9B">
        <w:rPr>
          <w:position w:val="-16"/>
        </w:rPr>
        <w:object w:dxaOrig="300" w:dyaOrig="420">
          <v:shape id="_x0000_i1651" type="#_x0000_t75" style="width:15pt;height:21pt" o:ole="">
            <v:imagedata r:id="rId1438" o:title=""/>
          </v:shape>
          <o:OLEObject Type="Embed" ProgID="Equation.DSMT4" ShapeID="_x0000_i1651" DrawAspect="Content" ObjectID="_1591020207" r:id="rId1439"/>
        </w:object>
      </w:r>
      <w:r>
        <w:t>-ых комплектов g-ых типов, имеет следующий порядок шагов:</w:t>
      </w:r>
    </w:p>
    <w:p w:rsidR="00E94A25" w:rsidRDefault="007A149B">
      <w:r>
        <w:t>1) для g-ых типов комплектов (</w:t>
      </w:r>
      <w:r>
        <w:rPr>
          <w:noProof/>
        </w:rPr>
        <w:drawing>
          <wp:inline distT="0" distB="0" distL="0" distR="0" wp14:anchorId="06680114" wp14:editId="5EFE1AC1">
            <wp:extent cx="742315" cy="285115"/>
            <wp:effectExtent l="0" t="0" r="0" b="0"/>
            <wp:docPr id="312" name="Рисунок 312"/>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220"/>
                    <a:stretch/>
                  </pic:blipFill>
                  <pic:spPr>
                    <a:xfrm>
                      <a:off x="0" y="0"/>
                      <a:ext cx="741600" cy="284400"/>
                    </a:xfrm>
                    <a:prstGeom prst="rect">
                      <a:avLst/>
                    </a:prstGeom>
                    <a:ln>
                      <a:noFill/>
                    </a:ln>
                  </pic:spPr>
                </pic:pic>
              </a:graphicData>
            </a:graphic>
          </wp:inline>
        </w:drawing>
      </w:r>
      <w:r>
        <w:t xml:space="preserve">) задание значения параметра </w:t>
      </w:r>
      <w:r w:rsidR="00351A9B" w:rsidRPr="00351A9B">
        <w:rPr>
          <w:position w:val="-16"/>
        </w:rPr>
        <w:object w:dxaOrig="300" w:dyaOrig="420">
          <v:shape id="_x0000_i1652" type="#_x0000_t75" style="width:15pt;height:21pt" o:ole="">
            <v:imagedata r:id="rId1440" o:title=""/>
          </v:shape>
          <o:OLEObject Type="Embed" ProgID="Equation.DSMT4" ShapeID="_x0000_i1652" DrawAspect="Content" ObjectID="_1591020208" r:id="rId1441"/>
        </w:object>
      </w:r>
      <w:r>
        <w:t xml:space="preserve"> равным 1 (</w:t>
      </w:r>
      <w:r w:rsidR="00351A9B" w:rsidRPr="00351A9B">
        <w:rPr>
          <w:position w:val="-16"/>
        </w:rPr>
        <w:object w:dxaOrig="680" w:dyaOrig="420">
          <v:shape id="_x0000_i1653" type="#_x0000_t75" style="width:34pt;height:21pt" o:ole="">
            <v:imagedata r:id="rId1442" o:title=""/>
          </v:shape>
          <o:OLEObject Type="Embed" ProgID="Equation.DSMT4" ShapeID="_x0000_i1653" DrawAspect="Content" ObjectID="_1591020209" r:id="rId1443"/>
        </w:object>
      </w:r>
      <w:r>
        <w:t>);</w:t>
      </w:r>
    </w:p>
    <w:p w:rsidR="00E94A25" w:rsidRDefault="007A149B">
      <w:r>
        <w:lastRenderedPageBreak/>
        <w:t>2) задание индекса i’ типа данных, которые будут распределяться по комплектам g-ых типов (</w:t>
      </w:r>
      <w:r w:rsidR="00351A9B" w:rsidRPr="00351A9B">
        <w:rPr>
          <w:position w:val="-12"/>
        </w:rPr>
        <w:object w:dxaOrig="1180" w:dyaOrig="460">
          <v:shape id="_x0000_i1654" type="#_x0000_t75" style="width:59pt;height:23pt" o:ole="">
            <v:imagedata r:id="rId1444" o:title=""/>
          </v:shape>
          <o:OLEObject Type="Embed" ProgID="Equation.DSMT4" ShapeID="_x0000_i1654" DrawAspect="Content" ObjectID="_1591020210" r:id="rId1445"/>
        </w:object>
      </w:r>
      <w:r>
        <w:t xml:space="preserve">): </w:t>
      </w:r>
      <w:r>
        <w:rPr>
          <w:noProof/>
        </w:rPr>
        <w:drawing>
          <wp:inline distT="0" distB="0" distL="0" distR="0" wp14:anchorId="55554AAF" wp14:editId="441EFCFB">
            <wp:extent cx="1174115" cy="233680"/>
            <wp:effectExtent l="0" t="0" r="0" b="0"/>
            <wp:docPr id="313" name="Рисунок 313"/>
            <wp:cNvGraphicFramePr/>
            <a:graphic xmlns:a="http://schemas.openxmlformats.org/drawingml/2006/main">
              <a:graphicData uri="http://schemas.openxmlformats.org/drawingml/2006/picture">
                <pic:pic xmlns:pic="http://schemas.openxmlformats.org/drawingml/2006/picture">
                  <pic:nvPicPr>
                    <pic:cNvPr id="294" name=""/>
                    <pic:cNvPicPr/>
                  </pic:nvPicPr>
                  <pic:blipFill>
                    <a:blip r:embed="rId1446"/>
                    <a:stretch/>
                  </pic:blipFill>
                  <pic:spPr>
                    <a:xfrm>
                      <a:off x="0" y="0"/>
                      <a:ext cx="1173600" cy="232920"/>
                    </a:xfrm>
                    <a:prstGeom prst="rect">
                      <a:avLst/>
                    </a:prstGeom>
                    <a:ln>
                      <a:noFill/>
                    </a:ln>
                  </pic:spPr>
                </pic:pic>
              </a:graphicData>
            </a:graphic>
          </wp:inline>
        </w:drawing>
      </w:r>
      <w:r>
        <w:t xml:space="preserve">, где I – множество типов данных, партии которых обрабатываются в системе; </w:t>
      </w:r>
      <w:r w:rsidR="00351A9B" w:rsidRPr="00351A9B">
        <w:rPr>
          <w:position w:val="-12"/>
        </w:rPr>
        <w:object w:dxaOrig="1160" w:dyaOrig="360">
          <v:shape id="_x0000_i1655" type="#_x0000_t75" style="width:58pt;height:18pt" o:ole="">
            <v:imagedata r:id="rId1447" o:title=""/>
          </v:shape>
          <o:OLEObject Type="Embed" ProgID="Equation.DSMT4" ShapeID="_x0000_i1655" DrawAspect="Content" ObjectID="_1591020211" r:id="rId1448"/>
        </w:object>
      </w:r>
      <w:r>
        <w:t>;</w:t>
      </w:r>
    </w:p>
    <w:p w:rsidR="00E94A25" w:rsidRDefault="007A149B">
      <w:r>
        <w:t xml:space="preserve">3) задание значения счетчика </w:t>
      </w:r>
      <w:r w:rsidR="00351A9B" w:rsidRPr="00351A9B">
        <w:rPr>
          <w:position w:val="-12"/>
        </w:rPr>
        <w:object w:dxaOrig="360" w:dyaOrig="380">
          <v:shape id="_x0000_i1656" type="#_x0000_t75" style="width:18pt;height:19pt" o:ole="">
            <v:imagedata r:id="rId1449" o:title=""/>
          </v:shape>
          <o:OLEObject Type="Embed" ProgID="Equation.DSMT4" ShapeID="_x0000_i1656" DrawAspect="Content" ObjectID="_1591020212" r:id="rId1450"/>
        </w:object>
      </w:r>
      <w:r>
        <w:t xml:space="preserve"> количества данных i’-го типа, добавленных в </w:t>
      </w:r>
      <w:r>
        <w:rPr>
          <w:noProof/>
        </w:rPr>
        <w:drawing>
          <wp:inline distT="0" distB="0" distL="0" distR="0" wp14:anchorId="73DC081D" wp14:editId="5B30460E">
            <wp:extent cx="190500" cy="267970"/>
            <wp:effectExtent l="0" t="0" r="0" b="0"/>
            <wp:docPr id="314" name="Рисунок 314"/>
            <wp:cNvGraphicFramePr/>
            <a:graphic xmlns:a="http://schemas.openxmlformats.org/drawingml/2006/main">
              <a:graphicData uri="http://schemas.openxmlformats.org/drawingml/2006/picture">
                <pic:pic xmlns:pic="http://schemas.openxmlformats.org/drawingml/2006/picture">
                  <pic:nvPicPr>
                    <pic:cNvPr id="295" name=""/>
                    <pic:cNvPicPr/>
                  </pic:nvPicPr>
                  <pic:blipFill>
                    <a:blip r:embed="rId242"/>
                    <a:stretch/>
                  </pic:blipFill>
                  <pic:spPr>
                    <a:xfrm>
                      <a:off x="0" y="0"/>
                      <a:ext cx="189720" cy="267480"/>
                    </a:xfrm>
                    <a:prstGeom prst="rect">
                      <a:avLst/>
                    </a:prstGeom>
                    <a:ln>
                      <a:noFill/>
                    </a:ln>
                  </pic:spPr>
                </pic:pic>
              </a:graphicData>
            </a:graphic>
          </wp:inline>
        </w:drawing>
      </w:r>
      <w:r>
        <w:t>-ый комплект g’-го типа, равным 0 (</w:t>
      </w:r>
      <w:r w:rsidR="00351A9B" w:rsidRPr="00351A9B">
        <w:rPr>
          <w:position w:val="-12"/>
        </w:rPr>
        <w:object w:dxaOrig="800" w:dyaOrig="380">
          <v:shape id="_x0000_i1657" type="#_x0000_t75" style="width:40pt;height:19pt" o:ole="">
            <v:imagedata r:id="rId1451" o:title=""/>
          </v:shape>
          <o:OLEObject Type="Embed" ProgID="Equation.DSMT4" ShapeID="_x0000_i1657" DrawAspect="Content" ObjectID="_1591020213" r:id="rId1452"/>
        </w:object>
      </w:r>
      <w:r>
        <w:t xml:space="preserve">); </w:t>
      </w:r>
    </w:p>
    <w:p w:rsidR="00E94A25" w:rsidRDefault="007A149B">
      <w:r>
        <w:t xml:space="preserve">4) задание идентификатора g’ вида комплектов, в которые будут включаться данные i’-го типа: </w:t>
      </w:r>
      <w:r w:rsidR="00351A9B" w:rsidRPr="00351A9B">
        <w:rPr>
          <w:position w:val="-16"/>
        </w:rPr>
        <w:object w:dxaOrig="2740" w:dyaOrig="460">
          <v:shape id="_x0000_i1658" type="#_x0000_t75" style="width:137pt;height:23pt" o:ole="">
            <v:imagedata r:id="rId1453" o:title=""/>
          </v:shape>
          <o:OLEObject Type="Embed" ProgID="Equation.DSMT4" ShapeID="_x0000_i1658" DrawAspect="Content" ObjectID="_1591020214" r:id="rId1454"/>
        </w:object>
      </w:r>
      <w:r>
        <w:t xml:space="preserve">; </w:t>
      </w:r>
      <w:r>
        <w:rPr>
          <w:noProof/>
        </w:rPr>
        <w:drawing>
          <wp:inline distT="0" distB="0" distL="0" distR="0" wp14:anchorId="65FC7B26" wp14:editId="220D4882">
            <wp:extent cx="1320165" cy="267970"/>
            <wp:effectExtent l="0" t="0" r="0" b="0"/>
            <wp:docPr id="315" name="Рисунок 315"/>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1455"/>
                    <a:stretch/>
                  </pic:blipFill>
                  <pic:spPr>
                    <a:xfrm>
                      <a:off x="0" y="0"/>
                      <a:ext cx="1319400" cy="267480"/>
                    </a:xfrm>
                    <a:prstGeom prst="rect">
                      <a:avLst/>
                    </a:prstGeom>
                    <a:ln>
                      <a:noFill/>
                    </a:ln>
                  </pic:spPr>
                </pic:pic>
              </a:graphicData>
            </a:graphic>
          </wp:inline>
        </w:drawing>
      </w:r>
      <w:r>
        <w:t xml:space="preserve">; </w:t>
      </w:r>
    </w:p>
    <w:p w:rsidR="00E94A25" w:rsidRDefault="007A149B">
      <w:r>
        <w:t xml:space="preserve">5) определение позиции j’ в последовательности </w:t>
      </w:r>
      <w:r w:rsidR="00351A9B" w:rsidRPr="00351A9B">
        <w:rPr>
          <w:position w:val="-6"/>
        </w:rPr>
        <w:object w:dxaOrig="360" w:dyaOrig="360">
          <v:shape id="_x0000_i1659" type="#_x0000_t75" style="width:18pt;height:18pt" o:ole="">
            <v:imagedata r:id="rId1456" o:title=""/>
          </v:shape>
          <o:OLEObject Type="Embed" ProgID="Equation.DSMT4" ShapeID="_x0000_i1659" DrawAspect="Content" ObjectID="_1591020215" r:id="rId1457"/>
        </w:object>
      </w:r>
      <w:r>
        <w:t xml:space="preserve"> партии i’-го типа, данные из которой будут включаться в </w:t>
      </w:r>
      <w:r w:rsidR="00351A9B" w:rsidRPr="00351A9B">
        <w:rPr>
          <w:position w:val="-16"/>
        </w:rPr>
        <w:object w:dxaOrig="340" w:dyaOrig="420">
          <v:shape id="_x0000_i1660" type="#_x0000_t75" style="width:17pt;height:21pt" o:ole="">
            <v:imagedata r:id="rId1458" o:title=""/>
          </v:shape>
          <o:OLEObject Type="Embed" ProgID="Equation.DSMT4" ShapeID="_x0000_i1660" DrawAspect="Content" ObjectID="_1591020216" r:id="rId1459"/>
        </w:object>
      </w:r>
      <w:r>
        <w:t xml:space="preserve">-ый комплект g’-го типа: </w:t>
      </w:r>
      <w:r w:rsidR="00351A9B" w:rsidRPr="00351A9B">
        <w:rPr>
          <w:position w:val="-12"/>
        </w:rPr>
        <w:object w:dxaOrig="2380" w:dyaOrig="380">
          <v:shape id="_x0000_i1661" type="#_x0000_t75" style="width:119pt;height:19pt" o:ole="">
            <v:imagedata r:id="rId1460" o:title=""/>
          </v:shape>
          <o:OLEObject Type="Embed" ProgID="Equation.DSMT4" ShapeID="_x0000_i1661" DrawAspect="Content" ObjectID="_1591020217" r:id="rId1461"/>
        </w:object>
      </w:r>
      <w:r>
        <w:t xml:space="preserve">, где h – порядковый номер позиции j партии i’-го типа в множестве </w:t>
      </w:r>
      <w:r>
        <w:rPr>
          <w:noProof/>
        </w:rPr>
        <w:drawing>
          <wp:inline distT="0" distB="0" distL="0" distR="0" wp14:anchorId="72A365AF" wp14:editId="0180EF34">
            <wp:extent cx="181610" cy="241935"/>
            <wp:effectExtent l="0" t="0" r="0" b="0"/>
            <wp:docPr id="316" name="Рисунок 316"/>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1462"/>
                    <a:stretch/>
                  </pic:blipFill>
                  <pic:spPr>
                    <a:xfrm>
                      <a:off x="0" y="0"/>
                      <a:ext cx="181080" cy="241200"/>
                    </a:xfrm>
                    <a:prstGeom prst="rect">
                      <a:avLst/>
                    </a:prstGeom>
                    <a:ln>
                      <a:noFill/>
                    </a:ln>
                  </pic:spPr>
                </pic:pic>
              </a:graphicData>
            </a:graphic>
          </wp:inline>
        </w:drawing>
      </w:r>
      <w:r>
        <w:t xml:space="preserve">; </w:t>
      </w:r>
      <w:r w:rsidR="00351A9B" w:rsidRPr="00351A9B">
        <w:rPr>
          <w:position w:val="-12"/>
        </w:rPr>
        <w:object w:dxaOrig="1500" w:dyaOrig="380">
          <v:shape id="_x0000_i1662" type="#_x0000_t75" style="width:75pt;height:19pt" o:ole="">
            <v:imagedata r:id="rId1463" o:title=""/>
          </v:shape>
          <o:OLEObject Type="Embed" ProgID="Equation.DSMT4" ShapeID="_x0000_i1662" DrawAspect="Content" ObjectID="_1591020218" r:id="rId1464"/>
        </w:object>
      </w:r>
      <w:r>
        <w:t xml:space="preserve">; инициализация значения индекса (номера) данных q в партии в j’-ой позиции в </w:t>
      </w:r>
      <w:r w:rsidR="00351A9B" w:rsidRPr="00351A9B">
        <w:rPr>
          <w:position w:val="-6"/>
        </w:rPr>
        <w:object w:dxaOrig="360" w:dyaOrig="360">
          <v:shape id="_x0000_i1663" type="#_x0000_t75" style="width:18pt;height:18pt" o:ole="">
            <v:imagedata r:id="rId1465" o:title=""/>
          </v:shape>
          <o:OLEObject Type="Embed" ProgID="Equation.DSMT4" ShapeID="_x0000_i1663" DrawAspect="Content" ObjectID="_1591020219" r:id="rId1466"/>
        </w:object>
      </w:r>
      <w:r>
        <w:t xml:space="preserve">: </w:t>
      </w:r>
      <w:r>
        <w:rPr>
          <w:noProof/>
        </w:rPr>
        <w:drawing>
          <wp:inline distT="0" distB="0" distL="0" distR="0" wp14:anchorId="4A653E56" wp14:editId="291535AC">
            <wp:extent cx="397510" cy="233680"/>
            <wp:effectExtent l="0" t="0" r="0" b="0"/>
            <wp:docPr id="317" name="Рисунок 317"/>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1467"/>
                    <a:stretch/>
                  </pic:blipFill>
                  <pic:spPr>
                    <a:xfrm>
                      <a:off x="0" y="0"/>
                      <a:ext cx="396720" cy="232920"/>
                    </a:xfrm>
                    <a:prstGeom prst="rect">
                      <a:avLst/>
                    </a:prstGeom>
                    <a:ln>
                      <a:noFill/>
                    </a:ln>
                  </pic:spPr>
                </pic:pic>
              </a:graphicData>
            </a:graphic>
          </wp:inline>
        </w:drawing>
      </w:r>
      <w:r>
        <w:t>;</w:t>
      </w:r>
    </w:p>
    <w:p w:rsidR="00E94A25" w:rsidRDefault="007A149B">
      <w:r>
        <w:t xml:space="preserve">6) если </w:t>
      </w:r>
      <w:r w:rsidR="00351A9B" w:rsidRPr="00351A9B">
        <w:rPr>
          <w:position w:val="-16"/>
        </w:rPr>
        <w:object w:dxaOrig="1100" w:dyaOrig="420">
          <v:shape id="_x0000_i1664" type="#_x0000_t75" style="width:55pt;height:21pt" o:ole="">
            <v:imagedata r:id="rId1468" o:title=""/>
          </v:shape>
          <o:OLEObject Type="Embed" ProgID="Equation.DSMT4" ShapeID="_x0000_i1664" DrawAspect="Content" ObjectID="_1591020220" r:id="rId1469"/>
        </w:object>
      </w:r>
      <w:r>
        <w:t xml:space="preserve">, тогда выполняется переход на шаг 7; если </w:t>
      </w:r>
      <w:r w:rsidR="00351A9B" w:rsidRPr="00351A9B">
        <w:rPr>
          <w:position w:val="-16"/>
        </w:rPr>
        <w:object w:dxaOrig="1120" w:dyaOrig="420">
          <v:shape id="_x0000_i1665" type="#_x0000_t75" style="width:56pt;height:21pt" o:ole="">
            <v:imagedata r:id="rId1470" o:title=""/>
          </v:shape>
          <o:OLEObject Type="Embed" ProgID="Equation.DSMT4" ShapeID="_x0000_i1665" DrawAspect="Content" ObjectID="_1591020221" r:id="rId1471"/>
        </w:object>
      </w:r>
      <w:r>
        <w:t>, тогда выполняется переход на шаг 8;</w:t>
      </w:r>
    </w:p>
    <w:p w:rsidR="00E94A25" w:rsidRDefault="007A149B">
      <w:r>
        <w:t xml:space="preserve">7) если </w:t>
      </w:r>
      <w:r>
        <w:rPr>
          <w:noProof/>
        </w:rPr>
        <w:drawing>
          <wp:inline distT="0" distB="0" distL="0" distR="0" wp14:anchorId="2DB8D0EA" wp14:editId="26337B26">
            <wp:extent cx="474980" cy="267970"/>
            <wp:effectExtent l="0" t="0" r="0" b="0"/>
            <wp:docPr id="318" name="Рисунок 318"/>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1472"/>
                    <a:stretch/>
                  </pic:blipFill>
                  <pic:spPr>
                    <a:xfrm>
                      <a:off x="0" y="0"/>
                      <a:ext cx="474480" cy="267480"/>
                    </a:xfrm>
                    <a:prstGeom prst="rect">
                      <a:avLst/>
                    </a:prstGeom>
                    <a:ln>
                      <a:noFill/>
                    </a:ln>
                  </pic:spPr>
                </pic:pic>
              </a:graphicData>
            </a:graphic>
          </wp:inline>
        </w:drawing>
      </w:r>
      <w:r>
        <w:t xml:space="preserve">, тогда </w:t>
      </w:r>
      <w:r w:rsidR="00351A9B" w:rsidRPr="00351A9B">
        <w:rPr>
          <w:position w:val="-12"/>
        </w:rPr>
        <w:object w:dxaOrig="1320" w:dyaOrig="380">
          <v:shape id="_x0000_i1666" type="#_x0000_t75" style="width:66pt;height:19pt" o:ole="">
            <v:imagedata r:id="rId1473" o:title=""/>
          </v:shape>
          <o:OLEObject Type="Embed" ProgID="Equation.DSMT4" ShapeID="_x0000_i1666" DrawAspect="Content" ObjectID="_1591020222" r:id="rId1474"/>
        </w:object>
      </w:r>
      <w:r>
        <w:t xml:space="preserve">; </w:t>
      </w:r>
      <w:r w:rsidR="00351A9B" w:rsidRPr="00351A9B">
        <w:rPr>
          <w:position w:val="-12"/>
        </w:rPr>
        <w:object w:dxaOrig="999" w:dyaOrig="360">
          <v:shape id="_x0000_i1667" type="#_x0000_t75" style="width:50pt;height:18pt" o:ole="">
            <v:imagedata r:id="rId1475" o:title=""/>
          </v:shape>
          <o:OLEObject Type="Embed" ProgID="Equation.DSMT4" ShapeID="_x0000_i1667" DrawAspect="Content" ObjectID="_1591020223" r:id="rId1476"/>
        </w:object>
      </w:r>
      <w:r>
        <w:t xml:space="preserve">; выполняется переход на шаг 6; если </w:t>
      </w:r>
      <w:r w:rsidR="00351A9B" w:rsidRPr="00351A9B">
        <w:rPr>
          <w:position w:val="-16"/>
        </w:rPr>
        <w:object w:dxaOrig="760" w:dyaOrig="420">
          <v:shape id="_x0000_i1668" type="#_x0000_t75" style="width:38pt;height:21pt" o:ole="">
            <v:imagedata r:id="rId1477" o:title=""/>
          </v:shape>
          <o:OLEObject Type="Embed" ProgID="Equation.DSMT4" ShapeID="_x0000_i1668" DrawAspect="Content" ObjectID="_1591020224" r:id="rId1478"/>
        </w:object>
      </w:r>
      <w:r>
        <w:t>, тогда переход на шаг 5;</w:t>
      </w:r>
    </w:p>
    <w:p w:rsidR="00E94A25" w:rsidRDefault="007A149B">
      <w:r>
        <w:t xml:space="preserve">8) определение значения: </w:t>
      </w:r>
      <w:r>
        <w:rPr>
          <w:noProof/>
        </w:rPr>
        <w:drawing>
          <wp:inline distT="0" distB="0" distL="0" distR="0" wp14:anchorId="200827FD" wp14:editId="73F2DDD0">
            <wp:extent cx="1855470" cy="501015"/>
            <wp:effectExtent l="0" t="0" r="0" b="0"/>
            <wp:docPr id="319" name="Рисунок 319"/>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1479"/>
                    <a:stretch/>
                  </pic:blipFill>
                  <pic:spPr>
                    <a:xfrm>
                      <a:off x="0" y="0"/>
                      <a:ext cx="1854720" cy="500400"/>
                    </a:xfrm>
                    <a:prstGeom prst="rect">
                      <a:avLst/>
                    </a:prstGeom>
                    <a:ln>
                      <a:noFill/>
                    </a:ln>
                  </pic:spPr>
                </pic:pic>
              </a:graphicData>
            </a:graphic>
          </wp:inline>
        </w:drawing>
      </w:r>
      <w:r>
        <w:t xml:space="preserve">; изменение значения номера </w:t>
      </w:r>
      <w:r w:rsidR="00351A9B" w:rsidRPr="00351A9B">
        <w:rPr>
          <w:position w:val="-16"/>
        </w:rPr>
        <w:object w:dxaOrig="340" w:dyaOrig="420">
          <v:shape id="_x0000_i1669" type="#_x0000_t75" style="width:17pt;height:21pt" o:ole="">
            <v:imagedata r:id="rId1480" o:title=""/>
          </v:shape>
          <o:OLEObject Type="Embed" ProgID="Equation.DSMT4" ShapeID="_x0000_i1669" DrawAspect="Content" ObjectID="_1591020225" r:id="rId1481"/>
        </w:object>
      </w:r>
      <w:r>
        <w:t xml:space="preserve"> формируемого комплекта g’-го типа: </w:t>
      </w:r>
      <w:r w:rsidR="00351A9B" w:rsidRPr="00351A9B">
        <w:rPr>
          <w:position w:val="-16"/>
        </w:rPr>
        <w:object w:dxaOrig="1280" w:dyaOrig="420">
          <v:shape id="_x0000_i1670" type="#_x0000_t75" style="width:64pt;height:21pt" o:ole="">
            <v:imagedata r:id="rId1482" o:title=""/>
          </v:shape>
          <o:OLEObject Type="Embed" ProgID="Equation.DSMT4" ShapeID="_x0000_i1670" DrawAspect="Content" ObjectID="_1591020226" r:id="rId1483"/>
        </w:object>
      </w:r>
      <w:r>
        <w:t>;</w:t>
      </w:r>
    </w:p>
    <w:p w:rsidR="00E94A25" w:rsidRDefault="007A149B">
      <w:r>
        <w:t xml:space="preserve">9) проверка условия </w:t>
      </w:r>
      <w:r>
        <w:rPr>
          <w:noProof/>
        </w:rPr>
        <w:drawing>
          <wp:inline distT="0" distB="0" distL="0" distR="0" wp14:anchorId="47346AA6" wp14:editId="40EC4656">
            <wp:extent cx="708025" cy="233680"/>
            <wp:effectExtent l="0" t="0" r="0" b="0"/>
            <wp:docPr id="320" name="Рисунок 320"/>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1484"/>
                    <a:stretch/>
                  </pic:blipFill>
                  <pic:spPr>
                    <a:xfrm>
                      <a:off x="0" y="0"/>
                      <a:ext cx="707400" cy="232920"/>
                    </a:xfrm>
                    <a:prstGeom prst="rect">
                      <a:avLst/>
                    </a:prstGeom>
                    <a:ln>
                      <a:noFill/>
                    </a:ln>
                  </pic:spPr>
                </pic:pic>
              </a:graphicData>
            </a:graphic>
          </wp:inline>
        </w:drawing>
      </w:r>
      <w:r>
        <w:t xml:space="preserve">; в случае его выполнения – переход на шаг 10; при выполнении условия </w:t>
      </w:r>
      <w:r w:rsidR="00351A9B" w:rsidRPr="00351A9B">
        <w:rPr>
          <w:position w:val="-6"/>
        </w:rPr>
        <w:object w:dxaOrig="1120" w:dyaOrig="360">
          <v:shape id="_x0000_i1671" type="#_x0000_t75" style="width:56pt;height:18pt" o:ole="">
            <v:imagedata r:id="rId1485" o:title=""/>
          </v:shape>
          <o:OLEObject Type="Embed" ProgID="Equation.DSMT4" ShapeID="_x0000_i1671" DrawAspect="Content" ObjectID="_1591020227" r:id="rId1486"/>
        </w:object>
      </w:r>
      <w:r>
        <w:t xml:space="preserve"> задание идентификатора вида комплекта g’, в который будут включаться данные i’-го типа: </w:t>
      </w:r>
      <w:r w:rsidR="00351A9B" w:rsidRPr="00351A9B">
        <w:rPr>
          <w:position w:val="-16"/>
        </w:rPr>
        <w:object w:dxaOrig="2740" w:dyaOrig="460">
          <v:shape id="_x0000_i1672" type="#_x0000_t75" style="width:137pt;height:23pt" o:ole="">
            <v:imagedata r:id="rId1487" o:title=""/>
          </v:shape>
          <o:OLEObject Type="Embed" ProgID="Equation.DSMT4" ShapeID="_x0000_i1672" DrawAspect="Content" ObjectID="_1591020228" r:id="rId1488"/>
        </w:object>
      </w:r>
      <w:r>
        <w:t xml:space="preserve">; </w:t>
      </w:r>
      <w:r>
        <w:rPr>
          <w:noProof/>
        </w:rPr>
        <w:drawing>
          <wp:inline distT="0" distB="0" distL="0" distR="0" wp14:anchorId="43531786" wp14:editId="65BA580E">
            <wp:extent cx="1320165" cy="267970"/>
            <wp:effectExtent l="0" t="0" r="0" b="0"/>
            <wp:docPr id="321" name="Рисунок 321"/>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1455"/>
                    <a:stretch/>
                  </pic:blipFill>
                  <pic:spPr>
                    <a:xfrm>
                      <a:off x="0" y="0"/>
                      <a:ext cx="1319400" cy="267480"/>
                    </a:xfrm>
                    <a:prstGeom prst="rect">
                      <a:avLst/>
                    </a:prstGeom>
                    <a:ln>
                      <a:noFill/>
                    </a:ln>
                  </pic:spPr>
                </pic:pic>
              </a:graphicData>
            </a:graphic>
          </wp:inline>
        </w:drawing>
      </w:r>
      <w:r>
        <w:t xml:space="preserve">; задание значения счетчика </w:t>
      </w:r>
      <w:r w:rsidR="00351A9B" w:rsidRPr="00351A9B">
        <w:rPr>
          <w:position w:val="-12"/>
        </w:rPr>
        <w:object w:dxaOrig="360" w:dyaOrig="380">
          <v:shape id="_x0000_i1673" type="#_x0000_t75" style="width:18pt;height:19pt" o:ole="">
            <v:imagedata r:id="rId1489" o:title=""/>
          </v:shape>
          <o:OLEObject Type="Embed" ProgID="Equation.DSMT4" ShapeID="_x0000_i1673" DrawAspect="Content" ObjectID="_1591020229" r:id="rId1490"/>
        </w:object>
      </w:r>
      <w:r>
        <w:t xml:space="preserve"> количества данных i’-го типа, добавленных в </w:t>
      </w:r>
      <w:r w:rsidR="00351A9B" w:rsidRPr="00351A9B">
        <w:rPr>
          <w:position w:val="-16"/>
        </w:rPr>
        <w:object w:dxaOrig="340" w:dyaOrig="420">
          <v:shape id="_x0000_i1674" type="#_x0000_t75" style="width:17pt;height:21pt" o:ole="">
            <v:imagedata r:id="rId1491" o:title=""/>
          </v:shape>
          <o:OLEObject Type="Embed" ProgID="Equation.DSMT4" ShapeID="_x0000_i1674" DrawAspect="Content" ObjectID="_1591020230" r:id="rId1492"/>
        </w:object>
      </w:r>
      <w:r>
        <w:t>-ый комплект g-го типа равным 0 (</w:t>
      </w:r>
      <w:r w:rsidR="00351A9B" w:rsidRPr="00351A9B">
        <w:rPr>
          <w:position w:val="-12"/>
        </w:rPr>
        <w:object w:dxaOrig="800" w:dyaOrig="380">
          <v:shape id="_x0000_i1675" type="#_x0000_t75" style="width:40pt;height:19pt" o:ole="">
            <v:imagedata r:id="rId1493" o:title=""/>
          </v:shape>
          <o:OLEObject Type="Embed" ProgID="Equation.DSMT4" ShapeID="_x0000_i1675" DrawAspect="Content" ObjectID="_1591020231" r:id="rId1494"/>
        </w:object>
      </w:r>
      <w:r>
        <w:t xml:space="preserve">); реализуется переход на шаг 6; </w:t>
      </w:r>
    </w:p>
    <w:p w:rsidR="00E94A25" w:rsidRDefault="007A149B">
      <w:r>
        <w:lastRenderedPageBreak/>
        <w:t xml:space="preserve">10) проверка условия </w:t>
      </w:r>
      <w:r>
        <w:rPr>
          <w:noProof/>
        </w:rPr>
        <w:drawing>
          <wp:inline distT="0" distB="0" distL="0" distR="0" wp14:anchorId="38D0EBE6" wp14:editId="41F6B617">
            <wp:extent cx="448945" cy="190500"/>
            <wp:effectExtent l="0" t="0" r="0" b="0"/>
            <wp:docPr id="322" name="Рисунок 322"/>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1069"/>
                    <a:stretch/>
                  </pic:blipFill>
                  <pic:spPr>
                    <a:xfrm>
                      <a:off x="0" y="0"/>
                      <a:ext cx="448200" cy="189720"/>
                    </a:xfrm>
                    <a:prstGeom prst="rect">
                      <a:avLst/>
                    </a:prstGeom>
                    <a:ln>
                      <a:noFill/>
                    </a:ln>
                  </pic:spPr>
                </pic:pic>
              </a:graphicData>
            </a:graphic>
          </wp:inline>
        </w:drawing>
      </w:r>
      <w:r>
        <w:t xml:space="preserve">, при его выполнении реализуется переход на шаг 11; при выполнении условия </w:t>
      </w:r>
      <w:r w:rsidR="00351A9B" w:rsidRPr="00351A9B">
        <w:rPr>
          <w:position w:val="-6"/>
        </w:rPr>
        <w:object w:dxaOrig="720" w:dyaOrig="300">
          <v:shape id="_x0000_i1676" type="#_x0000_t75" style="width:36pt;height:15pt" o:ole="">
            <v:imagedata r:id="rId1495" o:title=""/>
          </v:shape>
          <o:OLEObject Type="Embed" ProgID="Equation.DSMT4" ShapeID="_x0000_i1676" DrawAspect="Content" ObjectID="_1591020232" r:id="rId1496"/>
        </w:object>
      </w:r>
      <w:r>
        <w:t xml:space="preserve"> осуществляется модификация идентификатора типа i’, данные которого распределяются по комплектам g-ых типов (</w:t>
      </w:r>
      <w:r w:rsidR="00351A9B" w:rsidRPr="00351A9B">
        <w:rPr>
          <w:position w:val="-12"/>
        </w:rPr>
        <w:object w:dxaOrig="1180" w:dyaOrig="460">
          <v:shape id="_x0000_i1677" type="#_x0000_t75" style="width:59pt;height:23pt" o:ole="">
            <v:imagedata r:id="rId1497" o:title=""/>
          </v:shape>
          <o:OLEObject Type="Embed" ProgID="Equation.DSMT4" ShapeID="_x0000_i1677" DrawAspect="Content" ObjectID="_1591020233" r:id="rId1498"/>
        </w:object>
      </w:r>
      <w:r>
        <w:t>):</w:t>
      </w:r>
      <w:r>
        <w:rPr>
          <w:noProof/>
        </w:rPr>
        <w:drawing>
          <wp:inline distT="0" distB="0" distL="0" distR="0" wp14:anchorId="30B45A89" wp14:editId="12020CDE">
            <wp:extent cx="1174115" cy="233680"/>
            <wp:effectExtent l="0" t="0" r="0" b="0"/>
            <wp:docPr id="323" name="Рисунок 323"/>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1446"/>
                    <a:stretch/>
                  </pic:blipFill>
                  <pic:spPr>
                    <a:xfrm>
                      <a:off x="0" y="0"/>
                      <a:ext cx="1173600" cy="232920"/>
                    </a:xfrm>
                    <a:prstGeom prst="rect">
                      <a:avLst/>
                    </a:prstGeom>
                    <a:ln>
                      <a:noFill/>
                    </a:ln>
                  </pic:spPr>
                </pic:pic>
              </a:graphicData>
            </a:graphic>
          </wp:inline>
        </w:drawing>
      </w:r>
      <w:r>
        <w:t xml:space="preserve">, </w:t>
      </w:r>
      <w:r w:rsidR="00351A9B" w:rsidRPr="00351A9B">
        <w:rPr>
          <w:position w:val="-12"/>
        </w:rPr>
        <w:object w:dxaOrig="1160" w:dyaOrig="360">
          <v:shape id="_x0000_i1678" type="#_x0000_t75" style="width:58pt;height:18pt" o:ole="">
            <v:imagedata r:id="rId1499" o:title=""/>
          </v:shape>
          <o:OLEObject Type="Embed" ProgID="Equation.DSMT4" ShapeID="_x0000_i1678" DrawAspect="Content" ObjectID="_1591020234" r:id="rId1500"/>
        </w:object>
      </w:r>
      <w:r>
        <w:t>; реализуется переход на шаг 3;</w:t>
      </w:r>
    </w:p>
    <w:p w:rsidR="00E94A25" w:rsidRDefault="007A149B">
      <w:r>
        <w:t>11) остановка алгоритма;</w:t>
      </w:r>
    </w:p>
    <w:p w:rsidR="00E94A25" w:rsidRDefault="007A149B" w:rsidP="00094A79">
      <w:pPr>
        <w:pStyle w:val="2"/>
        <w:numPr>
          <w:ilvl w:val="0"/>
          <w:numId w:val="0"/>
        </w:numPr>
        <w:jc w:val="center"/>
      </w:pPr>
      <w:bookmarkStart w:id="46" w:name="_Toc517260105"/>
      <w:r>
        <w:t>Выводы по разделу 3</w:t>
      </w:r>
      <w:bookmarkEnd w:id="46"/>
    </w:p>
    <w:p w:rsidR="00E94A25" w:rsidRDefault="007A149B">
      <w:r>
        <w:rPr>
          <w:szCs w:val="28"/>
        </w:rPr>
        <w:t>В данном разделе были рассмотрены методы конвейерной обработки партий при условии формирования комплектов. Было проведено обоснование метода формирования составов партий данных, метода формирования расписаний с учетом формирования комплектов и метода формирования комплектов с учетом оперативности и директивных сроков. Так же представлены описания обоснованных методов. На основе этих методов была написана программа и в разделе 4 описаны результаты эффективности использования представленных методов в конвейерной системе обработки партий данных.</w:t>
      </w:r>
    </w:p>
    <w:p w:rsidR="00E94A25" w:rsidRDefault="007A149B">
      <w:pPr>
        <w:spacing w:after="200" w:line="276" w:lineRule="auto"/>
        <w:ind w:firstLine="0"/>
        <w:jc w:val="left"/>
      </w:pPr>
      <w:r>
        <w:br w:type="page"/>
      </w:r>
    </w:p>
    <w:p w:rsidR="00E94A25" w:rsidRDefault="007A149B">
      <w:pPr>
        <w:pStyle w:val="1"/>
        <w:numPr>
          <w:ilvl w:val="0"/>
          <w:numId w:val="4"/>
        </w:numPr>
      </w:pPr>
      <w:bookmarkStart w:id="47" w:name="_Toc517201562"/>
      <w:bookmarkStart w:id="48" w:name="_Toc517260106"/>
      <w:bookmarkEnd w:id="47"/>
      <w:r>
        <w:lastRenderedPageBreak/>
        <w:t>АНАЛИЗ ЭФФЕКТИВНОСТИ МЕТОДОВ ОПРЕДЕЛЕНИЯ СОСТАВОВ ПАРТИЙ ДАННЫХ И РАСПИСАНИЙ ИХ ОБРАБОТКИ В КОНВЕЙЕРНЫХ СИСТЕМАХ</w:t>
      </w:r>
      <w:bookmarkEnd w:id="48"/>
    </w:p>
    <w:p w:rsidR="00E94A25" w:rsidRDefault="007A149B" w:rsidP="00B16B7D">
      <w:pPr>
        <w:pStyle w:val="2"/>
      </w:pPr>
      <w:bookmarkStart w:id="49" w:name="_Toc517201563"/>
      <w:bookmarkStart w:id="50" w:name="_Toc517260107"/>
      <w:bookmarkEnd w:id="49"/>
      <w:r>
        <w:t>Обоснование использования генетических алгоритмов при решении задачи формирования составов партий</w:t>
      </w:r>
      <w:bookmarkEnd w:id="50"/>
    </w:p>
    <w:p w:rsidR="00E94A25" w:rsidRDefault="007A149B">
      <w:r>
        <w:t xml:space="preserve">Для обоснования способа формирования решений по составам партий данных введены следующие условия и рассуждения (для некоторого </w:t>
      </w:r>
      <w:r>
        <w:rPr>
          <w:i/>
          <w:iCs/>
          <w:lang w:val="en-US"/>
        </w:rPr>
        <w:t>i</w:t>
      </w:r>
      <w:r>
        <w:rPr>
          <w:i/>
          <w:iCs/>
        </w:rPr>
        <w:t>-</w:t>
      </w:r>
      <w:r>
        <w:t>го типа данных):</w:t>
      </w:r>
    </w:p>
    <w:p w:rsidR="00E94A25" w:rsidRDefault="007A149B">
      <w:r>
        <w:t xml:space="preserve">1) количество данных </w:t>
      </w:r>
      <w:r w:rsidR="00351A9B" w:rsidRPr="00351A9B">
        <w:rPr>
          <w:position w:val="-6"/>
        </w:rPr>
        <w:object w:dxaOrig="160" w:dyaOrig="279">
          <v:shape id="_x0000_i1679" type="#_x0000_t75" style="width:8pt;height:14pt" o:ole="">
            <v:imagedata r:id="rId1501" o:title=""/>
          </v:shape>
          <o:OLEObject Type="Embed" ProgID="Equation.DSMT4" ShapeID="_x0000_i1679" DrawAspect="Content" ObjectID="_1591020235" r:id="rId1502"/>
        </w:object>
      </w:r>
      <w:r>
        <w:t>-го</w:t>
      </w:r>
      <w:r>
        <w:rPr>
          <w:i/>
        </w:rPr>
        <w:t xml:space="preserve"> </w:t>
      </w:r>
      <w:r>
        <w:t>типа в партиях не может быть менее 2 (</w:t>
      </w:r>
      <w:r>
        <w:rPr>
          <w:noProof/>
        </w:rPr>
        <w:drawing>
          <wp:inline distT="0" distB="0" distL="0" distR="0" wp14:anchorId="73B464FB" wp14:editId="6A92E432">
            <wp:extent cx="509905" cy="241935"/>
            <wp:effectExtent l="0" t="0" r="0" b="0"/>
            <wp:docPr id="324" name="Рисунок 324"/>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802"/>
                    <a:stretch/>
                  </pic:blipFill>
                  <pic:spPr>
                    <a:xfrm>
                      <a:off x="0" y="0"/>
                      <a:ext cx="509400" cy="241200"/>
                    </a:xfrm>
                    <a:prstGeom prst="rect">
                      <a:avLst/>
                    </a:prstGeom>
                    <a:ln>
                      <a:noFill/>
                    </a:ln>
                  </pic:spPr>
                </pic:pic>
              </a:graphicData>
            </a:graphic>
          </wp:inline>
        </w:drawing>
      </w:r>
      <w:r>
        <w:t>,</w:t>
      </w:r>
      <w:r w:rsidR="00351A9B" w:rsidRPr="00351A9B">
        <w:rPr>
          <w:position w:val="-12"/>
        </w:rPr>
        <w:object w:dxaOrig="940" w:dyaOrig="440">
          <v:shape id="_x0000_i1680" type="#_x0000_t75" style="width:47pt;height:22pt" o:ole="">
            <v:imagedata r:id="rId1503" o:title=""/>
          </v:shape>
          <o:OLEObject Type="Embed" ProgID="Equation.DSMT4" ShapeID="_x0000_i1680" DrawAspect="Content" ObjectID="_1591020236" r:id="rId1504"/>
        </w:object>
      </w:r>
      <w:r>
        <w:t xml:space="preserve">); </w:t>
      </w:r>
    </w:p>
    <w:p w:rsidR="00E94A25" w:rsidRDefault="007A149B">
      <w:r>
        <w:t xml:space="preserve">2) минимальное количество </w:t>
      </w:r>
      <w:r w:rsidR="00351A9B" w:rsidRPr="00351A9B">
        <w:rPr>
          <w:position w:val="-12"/>
        </w:rPr>
        <w:object w:dxaOrig="320" w:dyaOrig="380">
          <v:shape id="_x0000_i1681" type="#_x0000_t75" style="width:16pt;height:19pt" o:ole="">
            <v:imagedata r:id="rId1505" o:title=""/>
          </v:shape>
          <o:OLEObject Type="Embed" ProgID="Equation.DSMT4" ShapeID="_x0000_i1681" DrawAspect="Content" ObjectID="_1591020237" r:id="rId1506"/>
        </w:object>
      </w:r>
      <w:r>
        <w:t xml:space="preserve"> партий, которые могут быть сформированы из данных в количестве </w:t>
      </w:r>
      <w:r>
        <w:rPr>
          <w:noProof/>
        </w:rPr>
        <w:drawing>
          <wp:inline distT="0" distB="0" distL="0" distR="0" wp14:anchorId="20494B7A" wp14:editId="36E13DB8">
            <wp:extent cx="181610" cy="233680"/>
            <wp:effectExtent l="0" t="0" r="0" b="0"/>
            <wp:docPr id="325" name="Рисунок 325"/>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301"/>
                    <a:stretch/>
                  </pic:blipFill>
                  <pic:spPr>
                    <a:xfrm>
                      <a:off x="0" y="0"/>
                      <a:ext cx="181080" cy="232920"/>
                    </a:xfrm>
                    <a:prstGeom prst="rect">
                      <a:avLst/>
                    </a:prstGeom>
                    <a:ln>
                      <a:noFill/>
                    </a:ln>
                  </pic:spPr>
                </pic:pic>
              </a:graphicData>
            </a:graphic>
          </wp:inline>
        </w:drawing>
      </w:r>
      <w:r>
        <w:t xml:space="preserve">, составляет две единицы; при этом в одну из партий включаются 2 единиц данных (т.е. </w:t>
      </w:r>
      <w:r w:rsidR="00351A9B" w:rsidRPr="00351A9B">
        <w:rPr>
          <w:position w:val="-12"/>
        </w:rPr>
        <w:object w:dxaOrig="780" w:dyaOrig="380">
          <v:shape id="_x0000_i1682" type="#_x0000_t75" style="width:39pt;height:19pt" o:ole="">
            <v:imagedata r:id="rId1507" o:title=""/>
          </v:shape>
          <o:OLEObject Type="Embed" ProgID="Equation.DSMT4" ShapeID="_x0000_i1682" DrawAspect="Content" ObjectID="_1591020238" r:id="rId1508"/>
        </w:object>
      </w:r>
      <w:r>
        <w:t xml:space="preserve">), а состав второй партии предполагает включение в нее оставшихся данных (т.е. </w:t>
      </w:r>
      <w:r w:rsidR="00351A9B" w:rsidRPr="00351A9B">
        <w:rPr>
          <w:position w:val="-12"/>
        </w:rPr>
        <w:object w:dxaOrig="1380" w:dyaOrig="420">
          <v:shape id="_x0000_i1683" type="#_x0000_t75" style="width:69pt;height:21pt" o:ole="">
            <v:imagedata r:id="rId1509" o:title=""/>
          </v:shape>
          <o:OLEObject Type="Embed" ProgID="Equation.DSMT4" ShapeID="_x0000_i1683" DrawAspect="Content" ObjectID="_1591020239" r:id="rId1510"/>
        </w:object>
      </w:r>
      <w:r>
        <w:t>);</w:t>
      </w:r>
    </w:p>
    <w:p w:rsidR="00E94A25" w:rsidRDefault="007A149B">
      <w:r>
        <w:t xml:space="preserve">3) максимальное количество </w:t>
      </w:r>
      <w:r w:rsidR="00351A9B" w:rsidRPr="00351A9B">
        <w:rPr>
          <w:position w:val="-12"/>
        </w:rPr>
        <w:object w:dxaOrig="580" w:dyaOrig="420">
          <v:shape id="_x0000_i1684" type="#_x0000_t75" style="width:29pt;height:21pt" o:ole="">
            <v:imagedata r:id="rId1511" o:title=""/>
          </v:shape>
          <o:OLEObject Type="Embed" ProgID="Equation.DSMT4" ShapeID="_x0000_i1684" DrawAspect="Content" ObjectID="_1591020240" r:id="rId1512"/>
        </w:object>
      </w:r>
      <w:r>
        <w:t xml:space="preserve"> партий, которые могут быть сформированы из данных в количестве </w:t>
      </w:r>
      <w:r>
        <w:rPr>
          <w:noProof/>
        </w:rPr>
        <w:drawing>
          <wp:inline distT="0" distB="0" distL="0" distR="0" wp14:anchorId="7A0990BC" wp14:editId="5C0274C8">
            <wp:extent cx="181610" cy="233680"/>
            <wp:effectExtent l="0" t="0" r="0" b="0"/>
            <wp:docPr id="326" name="Рисунок 326"/>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301"/>
                    <a:stretch/>
                  </pic:blipFill>
                  <pic:spPr>
                    <a:xfrm>
                      <a:off x="0" y="0"/>
                      <a:ext cx="181080" cy="232920"/>
                    </a:xfrm>
                    <a:prstGeom prst="rect">
                      <a:avLst/>
                    </a:prstGeom>
                    <a:ln>
                      <a:noFill/>
                    </a:ln>
                  </pic:spPr>
                </pic:pic>
              </a:graphicData>
            </a:graphic>
          </wp:inline>
        </w:drawing>
      </w:r>
      <w:r>
        <w:t xml:space="preserve"> определяется следующим образом: </w:t>
      </w:r>
      <w:r w:rsidR="00351A9B" w:rsidRPr="00351A9B">
        <w:rPr>
          <w:position w:val="-36"/>
        </w:rPr>
        <w:object w:dxaOrig="1380" w:dyaOrig="859">
          <v:shape id="_x0000_i1685" type="#_x0000_t75" style="width:69pt;height:43pt" o:ole="">
            <v:imagedata r:id="rId1513" o:title=""/>
          </v:shape>
          <o:OLEObject Type="Embed" ProgID="Equation.DSMT4" ShapeID="_x0000_i1685" DrawAspect="Content" ObjectID="_1591020241" r:id="rId1514"/>
        </w:object>
      </w:r>
      <w:r>
        <w:t xml:space="preserve">, где через </w:t>
      </w:r>
      <w:r w:rsidR="00351A9B" w:rsidRPr="00351A9B">
        <w:rPr>
          <w:position w:val="-14"/>
        </w:rPr>
        <w:object w:dxaOrig="340" w:dyaOrig="420">
          <v:shape id="_x0000_i1686" type="#_x0000_t75" style="width:17pt;height:21pt" o:ole="">
            <v:imagedata r:id="rId1515" o:title=""/>
          </v:shape>
          <o:OLEObject Type="Embed" ProgID="Equation.DSMT4" ShapeID="_x0000_i1686" DrawAspect="Content" ObjectID="_1591020242" r:id="rId1516"/>
        </w:object>
      </w:r>
      <w:r>
        <w:t xml:space="preserve"> обозначено округление в меньшую сторону. </w:t>
      </w:r>
    </w:p>
    <w:p w:rsidR="00E94A25" w:rsidRDefault="007A149B">
      <w:r>
        <w:t xml:space="preserve">Тогда количество данных </w:t>
      </w:r>
      <w:r>
        <w:rPr>
          <w:i/>
          <w:iCs/>
          <w:lang w:val="en-US"/>
        </w:rPr>
        <w:t>i</w:t>
      </w:r>
      <w:r>
        <w:rPr>
          <w:i/>
          <w:iCs/>
        </w:rPr>
        <w:t>-</w:t>
      </w:r>
      <w:r>
        <w:t xml:space="preserve">го типа в каждой из </w:t>
      </w:r>
      <w:r>
        <w:rPr>
          <w:noProof/>
        </w:rPr>
        <w:drawing>
          <wp:inline distT="0" distB="0" distL="0" distR="0" wp14:anchorId="6546F97E" wp14:editId="6EDE32A2">
            <wp:extent cx="207645" cy="241935"/>
            <wp:effectExtent l="0" t="0" r="0" b="0"/>
            <wp:docPr id="327" name="Рисунок 327"/>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249"/>
                    <a:stretch/>
                  </pic:blipFill>
                  <pic:spPr>
                    <a:xfrm>
                      <a:off x="0" y="0"/>
                      <a:ext cx="207000" cy="241200"/>
                    </a:xfrm>
                    <a:prstGeom prst="rect">
                      <a:avLst/>
                    </a:prstGeom>
                    <a:ln>
                      <a:noFill/>
                    </a:ln>
                  </pic:spPr>
                </pic:pic>
              </a:graphicData>
            </a:graphic>
          </wp:inline>
        </w:drawing>
      </w:r>
      <w:r>
        <w:t xml:space="preserve"> партий может изменяться от 2 до </w:t>
      </w:r>
      <w:r w:rsidR="00351A9B" w:rsidRPr="00351A9B">
        <w:rPr>
          <w:position w:val="-6"/>
        </w:rPr>
        <w:object w:dxaOrig="700" w:dyaOrig="360">
          <v:shape id="_x0000_i1687" type="#_x0000_t75" style="width:35pt;height:18pt" o:ole="">
            <v:imagedata r:id="rId1517" o:title=""/>
          </v:shape>
          <o:OLEObject Type="Embed" ProgID="Equation.DSMT4" ShapeID="_x0000_i1687" DrawAspect="Content" ObjectID="_1591020243" r:id="rId1518"/>
        </w:object>
      </w:r>
      <w:r>
        <w:t xml:space="preserve">. В случае максимального количества </w:t>
      </w:r>
      <w:r w:rsidR="00351A9B" w:rsidRPr="00351A9B">
        <w:rPr>
          <w:position w:val="-12"/>
        </w:rPr>
        <w:object w:dxaOrig="580" w:dyaOrig="420">
          <v:shape id="_x0000_i1688" type="#_x0000_t75" style="width:29pt;height:21pt" o:ole="">
            <v:imagedata r:id="rId1519" o:title=""/>
          </v:shape>
          <o:OLEObject Type="Embed" ProgID="Equation.DSMT4" ShapeID="_x0000_i1688" DrawAspect="Content" ObjectID="_1591020244" r:id="rId1520"/>
        </w:object>
      </w:r>
      <w:r>
        <w:t xml:space="preserve"> партий данных </w:t>
      </w:r>
      <w:r>
        <w:rPr>
          <w:i/>
          <w:iCs/>
          <w:lang w:val="en-US"/>
        </w:rPr>
        <w:t>i</w:t>
      </w:r>
      <w:r>
        <w:rPr>
          <w:i/>
          <w:iCs/>
        </w:rPr>
        <w:t>-</w:t>
      </w:r>
      <w:r>
        <w:t xml:space="preserve">го типа в каждой из них может быть по 2 элемента этих данных. С другой стороны минимальное количество партий данных равно двум. При этом одна из партий содержит 2 элемента данных, другая </w:t>
      </w:r>
      <w:r w:rsidR="00351A9B" w:rsidRPr="00351A9B">
        <w:rPr>
          <w:position w:val="-6"/>
        </w:rPr>
        <w:object w:dxaOrig="700" w:dyaOrig="360">
          <v:shape id="_x0000_i1689" type="#_x0000_t75" style="width:35pt;height:18pt" o:ole="">
            <v:imagedata r:id="rId1521" o:title=""/>
          </v:shape>
          <o:OLEObject Type="Embed" ProgID="Equation.DSMT4" ShapeID="_x0000_i1689" DrawAspect="Content" ObjectID="_1591020245" r:id="rId1522"/>
        </w:object>
      </w:r>
      <w:r>
        <w:t xml:space="preserve"> соответственно.   </w:t>
      </w:r>
    </w:p>
    <w:p w:rsidR="00E94A25" w:rsidRDefault="007A149B">
      <w:r>
        <w:lastRenderedPageBreak/>
        <w:t xml:space="preserve">С точки зрения аппарата генетических алгоритмов решение по составам партий всех </w:t>
      </w:r>
      <w:r>
        <w:rPr>
          <w:i/>
          <w:iCs/>
          <w:lang w:val="en-US"/>
        </w:rPr>
        <w:t>n</w:t>
      </w:r>
      <w:r>
        <w:rPr>
          <w:i/>
          <w:iCs/>
        </w:rPr>
        <w:t xml:space="preserve"> </w:t>
      </w:r>
      <w:r>
        <w:t xml:space="preserve">типов представляет собой одну хромосому. Тогда в хромосоме должно быть определено </w:t>
      </w:r>
      <w:r>
        <w:rPr>
          <w:i/>
          <w:iCs/>
          <w:lang w:val="en-US"/>
        </w:rPr>
        <w:t>n</w:t>
      </w:r>
      <w:r>
        <w:t xml:space="preserve"> участков, каждый из которых содержит </w:t>
      </w:r>
      <w:r>
        <w:rPr>
          <w:noProof/>
        </w:rPr>
        <w:drawing>
          <wp:inline distT="0" distB="0" distL="0" distR="0" wp14:anchorId="5D496537" wp14:editId="63BCCC44">
            <wp:extent cx="371475" cy="267970"/>
            <wp:effectExtent l="0" t="0" r="0" b="0"/>
            <wp:docPr id="328" name="Рисунок 328"/>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1523"/>
                    <a:stretch/>
                  </pic:blipFill>
                  <pic:spPr>
                    <a:xfrm>
                      <a:off x="0" y="0"/>
                      <a:ext cx="370800" cy="267480"/>
                    </a:xfrm>
                    <a:prstGeom prst="rect">
                      <a:avLst/>
                    </a:prstGeom>
                    <a:ln>
                      <a:noFill/>
                    </a:ln>
                  </pic:spPr>
                </pic:pic>
              </a:graphicData>
            </a:graphic>
          </wp:inline>
        </w:drawing>
      </w:r>
      <w:r>
        <w:t xml:space="preserve"> генов (</w:t>
      </w:r>
      <w:r w:rsidR="00351A9B" w:rsidRPr="00351A9B">
        <w:rPr>
          <w:position w:val="-10"/>
        </w:rPr>
        <w:object w:dxaOrig="740" w:dyaOrig="420">
          <v:shape id="_x0000_i1690" type="#_x0000_t75" style="width:37pt;height:21pt" o:ole="">
            <v:imagedata r:id="rId1524" o:title=""/>
          </v:shape>
          <o:OLEObject Type="Embed" ProgID="Equation.DSMT4" ShapeID="_x0000_i1690" DrawAspect="Content" ObjectID="_1591020246" r:id="rId1525"/>
        </w:object>
      </w:r>
      <w:r>
        <w:t xml:space="preserve">). Геном, образующим часть хромосомы, является информация о количестве данных </w:t>
      </w:r>
      <w:r>
        <w:rPr>
          <w:i/>
          <w:iCs/>
          <w:lang w:val="en-US"/>
        </w:rPr>
        <w:t>i</w:t>
      </w:r>
      <w:r>
        <w:rPr>
          <w:i/>
          <w:iCs/>
        </w:rPr>
        <w:t>-</w:t>
      </w:r>
      <w:r>
        <w:t xml:space="preserve">го типа в одной из партий. Через </w:t>
      </w:r>
      <w:r w:rsidR="00351A9B" w:rsidRPr="00351A9B">
        <w:rPr>
          <w:position w:val="-12"/>
        </w:rPr>
        <w:object w:dxaOrig="340" w:dyaOrig="380">
          <v:shape id="_x0000_i1691" type="#_x0000_t75" style="width:17pt;height:19pt" o:ole="">
            <v:imagedata r:id="rId1526" o:title=""/>
          </v:shape>
          <o:OLEObject Type="Embed" ProgID="Equation.DSMT4" ShapeID="_x0000_i1691" DrawAspect="Content" ObjectID="_1591020247" r:id="rId1527"/>
        </w:object>
      </w:r>
      <w:r>
        <w:t xml:space="preserve"> обозначим значения гена (аллель), соответствующее значению </w:t>
      </w:r>
      <w:r>
        <w:rPr>
          <w:noProof/>
        </w:rPr>
        <w:drawing>
          <wp:inline distT="0" distB="0" distL="0" distR="0" wp14:anchorId="5CF52C03" wp14:editId="44A64ABA">
            <wp:extent cx="216535" cy="241935"/>
            <wp:effectExtent l="0" t="0" r="0" b="0"/>
            <wp:docPr id="329" name="Рисунок 329"/>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479"/>
                    <a:stretch/>
                  </pic:blipFill>
                  <pic:spPr>
                    <a:xfrm>
                      <a:off x="0" y="0"/>
                      <a:ext cx="216000" cy="241200"/>
                    </a:xfrm>
                    <a:prstGeom prst="rect">
                      <a:avLst/>
                    </a:prstGeom>
                    <a:ln>
                      <a:noFill/>
                    </a:ln>
                  </pic:spPr>
                </pic:pic>
              </a:graphicData>
            </a:graphic>
          </wp:inline>
        </w:drawing>
      </w:r>
      <w:r>
        <w:t xml:space="preserve"> элемента матрицы составов партий данных </w:t>
      </w:r>
      <w:r>
        <w:rPr>
          <w:i/>
          <w:iCs/>
          <w:lang w:val="en-US"/>
        </w:rPr>
        <w:t>i</w:t>
      </w:r>
      <w:r>
        <w:rPr>
          <w:i/>
          <w:iCs/>
        </w:rPr>
        <w:t>-</w:t>
      </w:r>
      <w:r>
        <w:t xml:space="preserve">го типа. В соответствии с условием, что количество генов в участке хромосомы, соответствующем решению по составам партий </w:t>
      </w:r>
      <w:r>
        <w:rPr>
          <w:i/>
          <w:iCs/>
          <w:lang w:val="en-US"/>
        </w:rPr>
        <w:t>i</w:t>
      </w:r>
      <w:r>
        <w:rPr>
          <w:i/>
          <w:iCs/>
        </w:rPr>
        <w:t>-</w:t>
      </w:r>
      <w:r>
        <w:t xml:space="preserve">го типа, равно </w:t>
      </w:r>
      <w:r w:rsidR="00351A9B" w:rsidRPr="00351A9B">
        <w:rPr>
          <w:position w:val="-12"/>
        </w:rPr>
        <w:object w:dxaOrig="580" w:dyaOrig="420">
          <v:shape id="_x0000_i1692" type="#_x0000_t75" style="width:29pt;height:21pt" o:ole="">
            <v:imagedata r:id="rId1528" o:title=""/>
          </v:shape>
          <o:OLEObject Type="Embed" ProgID="Equation.DSMT4" ShapeID="_x0000_i1692" DrawAspect="Content" ObjectID="_1591020248" r:id="rId1529"/>
        </w:object>
      </w:r>
      <w:r>
        <w:t xml:space="preserve">, ген </w:t>
      </w:r>
      <w:r w:rsidR="00351A9B" w:rsidRPr="00351A9B">
        <w:rPr>
          <w:position w:val="-12"/>
        </w:rPr>
        <w:object w:dxaOrig="340" w:dyaOrig="380">
          <v:shape id="_x0000_i1693" type="#_x0000_t75" style="width:17pt;height:19pt" o:ole="">
            <v:imagedata r:id="rId1530" o:title=""/>
          </v:shape>
          <o:OLEObject Type="Embed" ProgID="Equation.DSMT4" ShapeID="_x0000_i1693" DrawAspect="Content" ObjectID="_1591020249" r:id="rId1531"/>
        </w:object>
      </w:r>
      <w:r>
        <w:t xml:space="preserve"> может принимать значение из множества </w:t>
      </w:r>
      <w:r>
        <w:rPr>
          <w:noProof/>
        </w:rPr>
        <w:drawing>
          <wp:inline distT="0" distB="0" distL="0" distR="0" wp14:anchorId="3A8DA108" wp14:editId="6667731D">
            <wp:extent cx="1492885" cy="267970"/>
            <wp:effectExtent l="0" t="0" r="0" b="0"/>
            <wp:docPr id="330" name="Рисунок 330"/>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1532"/>
                    <a:stretch/>
                  </pic:blipFill>
                  <pic:spPr>
                    <a:xfrm>
                      <a:off x="0" y="0"/>
                      <a:ext cx="1492200" cy="267480"/>
                    </a:xfrm>
                    <a:prstGeom prst="rect">
                      <a:avLst/>
                    </a:prstGeom>
                    <a:ln>
                      <a:noFill/>
                    </a:ln>
                  </pic:spPr>
                </pic:pic>
              </a:graphicData>
            </a:graphic>
          </wp:inline>
        </w:drawing>
      </w:r>
      <w:r>
        <w:t xml:space="preserve">. </w:t>
      </w:r>
    </w:p>
    <w:p w:rsidR="00E94A25" w:rsidRDefault="007A149B">
      <w:r>
        <w:t xml:space="preserve">В соответствии с базовым подходом использования генетических алгоритмов [6] процесс оптимизации решений предполагает наличие двух стадий: формирование начальной популяции (начальной совокупности решений), изменение популяции (совокупности решений) с целью определения приближенно оптимальных решений. Генерация начальной популяции предполагает формирование некоторого определенного количества хромосом (начальных решений), которые будут изменяться на второй стадии генетического алгоритма. Как было определено выше максимальное количество партий данных каждого типа определяется как </w:t>
      </w:r>
      <w:r w:rsidR="00351A9B" w:rsidRPr="00351A9B">
        <w:rPr>
          <w:position w:val="-36"/>
        </w:rPr>
        <w:object w:dxaOrig="1380" w:dyaOrig="859">
          <v:shape id="_x0000_i1694" type="#_x0000_t75" style="width:69pt;height:43pt" o:ole="">
            <v:imagedata r:id="rId1533" o:title=""/>
          </v:shape>
          <o:OLEObject Type="Embed" ProgID="Equation.DSMT4" ShapeID="_x0000_i1694" DrawAspect="Content" ObjectID="_1591020250" r:id="rId1534"/>
        </w:object>
      </w:r>
      <w:r>
        <w:t xml:space="preserve">, тогда общее количество генов в формируемых хромосомах определяется как </w:t>
      </w:r>
      <w:r w:rsidR="00351A9B" w:rsidRPr="00351A9B">
        <w:rPr>
          <w:position w:val="-32"/>
        </w:rPr>
        <w:object w:dxaOrig="920" w:dyaOrig="780">
          <v:shape id="_x0000_i1695" type="#_x0000_t75" style="width:46pt;height:39pt" o:ole="">
            <v:imagedata r:id="rId1535" o:title=""/>
          </v:shape>
          <o:OLEObject Type="Embed" ProgID="Equation.DSMT4" ShapeID="_x0000_i1695" DrawAspect="Content" ObjectID="_1591020251" r:id="rId1536"/>
        </w:object>
      </w:r>
      <w:r>
        <w:t xml:space="preserve">. Значения генов </w:t>
      </w:r>
      <w:r>
        <w:rPr>
          <w:noProof/>
        </w:rPr>
        <w:drawing>
          <wp:inline distT="0" distB="0" distL="0" distR="0" wp14:anchorId="29B81D1E" wp14:editId="1741CBDC">
            <wp:extent cx="216535" cy="241935"/>
            <wp:effectExtent l="0" t="0" r="0" b="0"/>
            <wp:docPr id="331" name="Рисунок 331"/>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1537"/>
                    <a:stretch/>
                  </pic:blipFill>
                  <pic:spPr>
                    <a:xfrm>
                      <a:off x="0" y="0"/>
                      <a:ext cx="216000" cy="241200"/>
                    </a:xfrm>
                    <a:prstGeom prst="rect">
                      <a:avLst/>
                    </a:prstGeom>
                    <a:ln>
                      <a:noFill/>
                    </a:ln>
                  </pic:spPr>
                </pic:pic>
              </a:graphicData>
            </a:graphic>
          </wp:inline>
        </w:drawing>
      </w:r>
      <w:r>
        <w:t xml:space="preserve"> (</w:t>
      </w:r>
      <w:r w:rsidR="00351A9B" w:rsidRPr="00351A9B">
        <w:rPr>
          <w:position w:val="-12"/>
        </w:rPr>
        <w:object w:dxaOrig="1200" w:dyaOrig="460">
          <v:shape id="_x0000_i1696" type="#_x0000_t75" style="width:60pt;height:23pt" o:ole="">
            <v:imagedata r:id="rId1538" o:title=""/>
          </v:shape>
          <o:OLEObject Type="Embed" ProgID="Equation.DSMT4" ShapeID="_x0000_i1696" DrawAspect="Content" ObjectID="_1591020252" r:id="rId1539"/>
        </w:object>
      </w:r>
      <w:r>
        <w:t xml:space="preserve">) каждого </w:t>
      </w:r>
      <w:r>
        <w:rPr>
          <w:i/>
          <w:iCs/>
          <w:lang w:val="en-US"/>
        </w:rPr>
        <w:t>i</w:t>
      </w:r>
      <w:r>
        <w:rPr>
          <w:i/>
          <w:iCs/>
        </w:rPr>
        <w:t>-</w:t>
      </w:r>
      <w:r>
        <w:t>го участка хромосомы (</w:t>
      </w:r>
      <w:r w:rsidR="00351A9B" w:rsidRPr="00351A9B">
        <w:rPr>
          <w:position w:val="-10"/>
        </w:rPr>
        <w:object w:dxaOrig="740" w:dyaOrig="420">
          <v:shape id="_x0000_i1697" type="#_x0000_t75" style="width:37pt;height:21pt" o:ole="">
            <v:imagedata r:id="rId1540" o:title=""/>
          </v:shape>
          <o:OLEObject Type="Embed" ProgID="Equation.DSMT4" ShapeID="_x0000_i1697" DrawAspect="Content" ObjectID="_1591020253" r:id="rId1541"/>
        </w:object>
      </w:r>
      <w:r>
        <w:t>) определяются в соответствии с следующим порядком шагов:</w:t>
      </w:r>
    </w:p>
    <w:p w:rsidR="00E94A25" w:rsidRDefault="007A149B">
      <w:r>
        <w:t xml:space="preserve">1) значение гена </w:t>
      </w:r>
      <w:r w:rsidR="00351A9B" w:rsidRPr="00351A9B">
        <w:rPr>
          <w:position w:val="-12"/>
        </w:rPr>
        <w:object w:dxaOrig="320" w:dyaOrig="380">
          <v:shape id="_x0000_i1698" type="#_x0000_t75" style="width:16pt;height:19pt" o:ole="">
            <v:imagedata r:id="rId1542" o:title=""/>
          </v:shape>
          <o:OLEObject Type="Embed" ProgID="Equation.DSMT4" ShapeID="_x0000_i1698" DrawAspect="Content" ObjectID="_1591020254" r:id="rId1543"/>
        </w:object>
      </w:r>
      <w:r>
        <w:t xml:space="preserve"> формируется путем выбора случайным образом одного из значений в множестве </w:t>
      </w:r>
      <w:r>
        <w:rPr>
          <w:noProof/>
        </w:rPr>
        <w:drawing>
          <wp:inline distT="0" distB="0" distL="0" distR="0" wp14:anchorId="52368718" wp14:editId="10E98B33">
            <wp:extent cx="984250" cy="267970"/>
            <wp:effectExtent l="0" t="0" r="0" b="0"/>
            <wp:docPr id="332" name="Рисунок 332"/>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1544"/>
                    <a:stretch/>
                  </pic:blipFill>
                  <pic:spPr>
                    <a:xfrm>
                      <a:off x="0" y="0"/>
                      <a:ext cx="983520" cy="267480"/>
                    </a:xfrm>
                    <a:prstGeom prst="rect">
                      <a:avLst/>
                    </a:prstGeom>
                    <a:ln>
                      <a:noFill/>
                    </a:ln>
                  </pic:spPr>
                </pic:pic>
              </a:graphicData>
            </a:graphic>
          </wp:inline>
        </w:drawing>
      </w:r>
      <w:r>
        <w:t xml:space="preserve"> (</w:t>
      </w:r>
      <w:r w:rsidR="00351A9B" w:rsidRPr="00351A9B">
        <w:rPr>
          <w:position w:val="-12"/>
        </w:rPr>
        <w:object w:dxaOrig="2100" w:dyaOrig="420">
          <v:shape id="_x0000_i1699" type="#_x0000_t75" style="width:105pt;height:21pt" o:ole="">
            <v:imagedata r:id="rId1545" o:title=""/>
          </v:shape>
          <o:OLEObject Type="Embed" ProgID="Equation.DSMT4" ShapeID="_x0000_i1699" DrawAspect="Content" ObjectID="_1591020255" r:id="rId1546"/>
        </w:object>
      </w:r>
      <w:r>
        <w:t>), т.е. первый элемент последовательности предполагается не нулевым;</w:t>
      </w:r>
    </w:p>
    <w:p w:rsidR="00E94A25" w:rsidRDefault="007A149B">
      <w:r>
        <w:lastRenderedPageBreak/>
        <w:t xml:space="preserve">2) перед формированием значения очередного </w:t>
      </w:r>
      <w:r>
        <w:rPr>
          <w:i/>
          <w:iCs/>
          <w:lang w:val="en-US"/>
        </w:rPr>
        <w:t>h</w:t>
      </w:r>
      <w:r>
        <w:t>-го гена (</w:t>
      </w:r>
      <w:r w:rsidR="00351A9B" w:rsidRPr="00351A9B">
        <w:rPr>
          <w:position w:val="-6"/>
        </w:rPr>
        <w:object w:dxaOrig="580" w:dyaOrig="300">
          <v:shape id="_x0000_i1700" type="#_x0000_t75" style="width:29pt;height:15pt" o:ole="">
            <v:imagedata r:id="rId1547" o:title=""/>
          </v:shape>
          <o:OLEObject Type="Embed" ProgID="Equation.DSMT4" ShapeID="_x0000_i1700" DrawAspect="Content" ObjectID="_1591020256" r:id="rId1548"/>
        </w:object>
      </w:r>
      <w:r>
        <w:t>,</w:t>
      </w:r>
      <w:r>
        <w:rPr>
          <w:noProof/>
        </w:rPr>
        <w:drawing>
          <wp:inline distT="0" distB="0" distL="0" distR="0" wp14:anchorId="6A8DD115" wp14:editId="5D9AFD40">
            <wp:extent cx="811530" cy="501015"/>
            <wp:effectExtent l="0" t="0" r="0" b="0"/>
            <wp:docPr id="333" name="Рисунок 333"/>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1549"/>
                    <a:stretch/>
                  </pic:blipFill>
                  <pic:spPr>
                    <a:xfrm>
                      <a:off x="0" y="0"/>
                      <a:ext cx="810720" cy="500400"/>
                    </a:xfrm>
                    <a:prstGeom prst="rect">
                      <a:avLst/>
                    </a:prstGeom>
                    <a:ln>
                      <a:noFill/>
                    </a:ln>
                  </pic:spPr>
                </pic:pic>
              </a:graphicData>
            </a:graphic>
          </wp:inline>
        </w:drawing>
      </w:r>
      <w:r>
        <w:t xml:space="preserve">) выполняется проверка условия </w:t>
      </w:r>
      <w:r w:rsidR="00351A9B" w:rsidRPr="00351A9B">
        <w:rPr>
          <w:position w:val="-32"/>
        </w:rPr>
        <w:object w:dxaOrig="1120" w:dyaOrig="780">
          <v:shape id="_x0000_i1701" type="#_x0000_t75" style="width:56pt;height:39pt" o:ole="">
            <v:imagedata r:id="rId1550" o:title=""/>
          </v:shape>
          <o:OLEObject Type="Embed" ProgID="Equation.DSMT4" ShapeID="_x0000_i1701" DrawAspect="Content" ObjectID="_1591020257" r:id="rId1551"/>
        </w:object>
      </w:r>
      <w:r>
        <w:t xml:space="preserve">; если данное условие не выполняется, тогда текущее значение </w:t>
      </w:r>
      <w:r>
        <w:rPr>
          <w:i/>
          <w:iCs/>
          <w:lang w:val="en-US"/>
        </w:rPr>
        <w:t>h</w:t>
      </w:r>
      <w:r>
        <w:t xml:space="preserve">-го гена </w:t>
      </w:r>
      <w:r w:rsidR="00351A9B" w:rsidRPr="00351A9B">
        <w:rPr>
          <w:position w:val="-12"/>
        </w:rPr>
        <w:object w:dxaOrig="340" w:dyaOrig="380">
          <v:shape id="_x0000_i1702" type="#_x0000_t75" style="width:17pt;height:19pt" o:ole="">
            <v:imagedata r:id="rId1552" o:title=""/>
          </v:shape>
          <o:OLEObject Type="Embed" ProgID="Equation.DSMT4" ShapeID="_x0000_i1702" DrawAspect="Content" ObjectID="_1591020258" r:id="rId1553"/>
        </w:object>
      </w:r>
      <w:r>
        <w:t xml:space="preserve"> определяется следующим образом: </w:t>
      </w:r>
      <w:r>
        <w:rPr>
          <w:noProof/>
        </w:rPr>
        <w:drawing>
          <wp:inline distT="0" distB="0" distL="0" distR="0" wp14:anchorId="1DF26C4D" wp14:editId="78317699">
            <wp:extent cx="1130935" cy="501015"/>
            <wp:effectExtent l="0" t="0" r="0" b="0"/>
            <wp:docPr id="334" name="Рисунок 334"/>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1554"/>
                    <a:stretch/>
                  </pic:blipFill>
                  <pic:spPr>
                    <a:xfrm>
                      <a:off x="0" y="0"/>
                      <a:ext cx="1130400" cy="500400"/>
                    </a:xfrm>
                    <a:prstGeom prst="rect">
                      <a:avLst/>
                    </a:prstGeom>
                    <a:ln>
                      <a:noFill/>
                    </a:ln>
                  </pic:spPr>
                </pic:pic>
              </a:graphicData>
            </a:graphic>
          </wp:inline>
        </w:drawing>
      </w:r>
      <w:r>
        <w:t xml:space="preserve">, после чего формирование </w:t>
      </w:r>
      <w:r>
        <w:rPr>
          <w:i/>
          <w:iCs/>
          <w:lang w:val="en-US"/>
        </w:rPr>
        <w:t>i</w:t>
      </w:r>
      <w:r>
        <w:rPr>
          <w:i/>
          <w:iCs/>
        </w:rPr>
        <w:t>-</w:t>
      </w:r>
      <w:r>
        <w:t xml:space="preserve">го участка хромосомы (для </w:t>
      </w:r>
      <w:r>
        <w:rPr>
          <w:i/>
          <w:iCs/>
          <w:lang w:val="en-US"/>
        </w:rPr>
        <w:t>i</w:t>
      </w:r>
      <w:r>
        <w:rPr>
          <w:i/>
          <w:iCs/>
        </w:rPr>
        <w:t>-</w:t>
      </w:r>
      <w:r>
        <w:t xml:space="preserve">го типа данных) прекращается, выполняется переход на шаг 5; при выполнении введенного условия </w:t>
      </w:r>
      <w:r w:rsidR="00351A9B" w:rsidRPr="00351A9B">
        <w:rPr>
          <w:position w:val="-32"/>
        </w:rPr>
        <w:object w:dxaOrig="1120" w:dyaOrig="780">
          <v:shape id="_x0000_i1703" type="#_x0000_t75" style="width:56pt;height:39pt" o:ole="">
            <v:imagedata r:id="rId1555" o:title=""/>
          </v:shape>
          <o:OLEObject Type="Embed" ProgID="Equation.DSMT4" ShapeID="_x0000_i1703" DrawAspect="Content" ObjectID="_1591020259" r:id="rId1556"/>
        </w:object>
      </w:r>
      <w:r>
        <w:t xml:space="preserve"> текущее значение </w:t>
      </w:r>
      <w:r>
        <w:rPr>
          <w:i/>
          <w:iCs/>
          <w:lang w:val="en-US"/>
        </w:rPr>
        <w:t>h</w:t>
      </w:r>
      <w:r>
        <w:t xml:space="preserve">-го гена </w:t>
      </w:r>
      <w:r w:rsidR="00351A9B" w:rsidRPr="00351A9B">
        <w:rPr>
          <w:position w:val="-12"/>
        </w:rPr>
        <w:object w:dxaOrig="340" w:dyaOrig="380">
          <v:shape id="_x0000_i1704" type="#_x0000_t75" style="width:17pt;height:19pt" o:ole="">
            <v:imagedata r:id="rId1557" o:title=""/>
          </v:shape>
          <o:OLEObject Type="Embed" ProgID="Equation.DSMT4" ShapeID="_x0000_i1704" DrawAspect="Content" ObjectID="_1591020260" r:id="rId1558"/>
        </w:object>
      </w:r>
      <w:r>
        <w:t xml:space="preserve"> формируется путем выбора случайным образом одного из значений в следующем множестве: </w:t>
      </w:r>
      <w:r w:rsidR="00351A9B" w:rsidRPr="00351A9B">
        <w:rPr>
          <w:position w:val="-32"/>
        </w:rPr>
        <w:object w:dxaOrig="2860" w:dyaOrig="780">
          <v:shape id="_x0000_i1705" type="#_x0000_t75" style="width:143pt;height:39pt" o:ole="">
            <v:imagedata r:id="rId1559" o:title=""/>
          </v:shape>
          <o:OLEObject Type="Embed" ProgID="Equation.DSMT4" ShapeID="_x0000_i1705" DrawAspect="Content" ObjectID="_1591020261" r:id="rId1560"/>
        </w:object>
      </w:r>
      <w:r>
        <w:t xml:space="preserve">; </w:t>
      </w:r>
    </w:p>
    <w:p w:rsidR="00E94A25" w:rsidRDefault="007A149B">
      <w:r>
        <w:t xml:space="preserve">3) после формирования значения </w:t>
      </w:r>
      <w:r>
        <w:rPr>
          <w:noProof/>
        </w:rPr>
        <w:drawing>
          <wp:inline distT="0" distB="0" distL="0" distR="0" wp14:anchorId="1C9FC75E" wp14:editId="38B01753">
            <wp:extent cx="216535" cy="241935"/>
            <wp:effectExtent l="0" t="0" r="0" b="0"/>
            <wp:docPr id="335" name="Рисунок 335"/>
            <wp:cNvGraphicFramePr/>
            <a:graphic xmlns:a="http://schemas.openxmlformats.org/drawingml/2006/main">
              <a:graphicData uri="http://schemas.openxmlformats.org/drawingml/2006/picture">
                <pic:pic xmlns:pic="http://schemas.openxmlformats.org/drawingml/2006/picture">
                  <pic:nvPicPr>
                    <pic:cNvPr id="316" name=""/>
                    <pic:cNvPicPr/>
                  </pic:nvPicPr>
                  <pic:blipFill>
                    <a:blip r:embed="rId1537"/>
                    <a:stretch/>
                  </pic:blipFill>
                  <pic:spPr>
                    <a:xfrm>
                      <a:off x="0" y="0"/>
                      <a:ext cx="216000" cy="241200"/>
                    </a:xfrm>
                    <a:prstGeom prst="rect">
                      <a:avLst/>
                    </a:prstGeom>
                    <a:ln>
                      <a:noFill/>
                    </a:ln>
                  </pic:spPr>
                </pic:pic>
              </a:graphicData>
            </a:graphic>
          </wp:inline>
        </w:drawing>
      </w:r>
      <w:r>
        <w:t xml:space="preserve"> </w:t>
      </w:r>
      <w:r>
        <w:rPr>
          <w:i/>
          <w:iCs/>
          <w:lang w:val="en-US"/>
        </w:rPr>
        <w:t>h</w:t>
      </w:r>
      <w:r>
        <w:t xml:space="preserve">-го гена выполняется проверка условия </w:t>
      </w:r>
      <w:r w:rsidR="00351A9B" w:rsidRPr="00351A9B">
        <w:rPr>
          <w:position w:val="-32"/>
        </w:rPr>
        <w:object w:dxaOrig="1760" w:dyaOrig="780">
          <v:shape id="_x0000_i1706" type="#_x0000_t75" style="width:88pt;height:39pt" o:ole="">
            <v:imagedata r:id="rId1561" o:title=""/>
          </v:shape>
          <o:OLEObject Type="Embed" ProgID="Equation.DSMT4" ShapeID="_x0000_i1706" DrawAspect="Content" ObjectID="_1591020262" r:id="rId1562"/>
        </w:object>
      </w:r>
      <w:r>
        <w:t xml:space="preserve">, означающего невозможность формирования новой партии данных рассматриваемого типа; если данное условие выполняется, тогда текущее значение </w:t>
      </w:r>
      <w:r w:rsidR="00351A9B" w:rsidRPr="00351A9B">
        <w:rPr>
          <w:position w:val="-12"/>
        </w:rPr>
        <w:object w:dxaOrig="340" w:dyaOrig="380">
          <v:shape id="_x0000_i1707" type="#_x0000_t75" style="width:17pt;height:19pt" o:ole="">
            <v:imagedata r:id="rId1563" o:title=""/>
          </v:shape>
          <o:OLEObject Type="Embed" ProgID="Equation.DSMT4" ShapeID="_x0000_i1707" DrawAspect="Content" ObjectID="_1591020263" r:id="rId1564"/>
        </w:object>
      </w:r>
      <w:r>
        <w:t xml:space="preserve"> </w:t>
      </w:r>
      <w:r>
        <w:rPr>
          <w:i/>
          <w:iCs/>
          <w:lang w:val="en-US"/>
        </w:rPr>
        <w:t>h</w:t>
      </w:r>
      <w:r>
        <w:rPr>
          <w:i/>
          <w:iCs/>
        </w:rPr>
        <w:t>-</w:t>
      </w:r>
      <w:r>
        <w:t>го гена инкрементируется (</w:t>
      </w:r>
      <w:r>
        <w:rPr>
          <w:noProof/>
        </w:rPr>
        <w:drawing>
          <wp:inline distT="0" distB="0" distL="0" distR="0" wp14:anchorId="567B8B24" wp14:editId="5C95C290">
            <wp:extent cx="811530" cy="241935"/>
            <wp:effectExtent l="0" t="0" r="0" b="0"/>
            <wp:docPr id="336" name="Рисунок 336"/>
            <wp:cNvGraphicFramePr/>
            <a:graphic xmlns:a="http://schemas.openxmlformats.org/drawingml/2006/main">
              <a:graphicData uri="http://schemas.openxmlformats.org/drawingml/2006/picture">
                <pic:pic xmlns:pic="http://schemas.openxmlformats.org/drawingml/2006/picture">
                  <pic:nvPicPr>
                    <pic:cNvPr id="317" name=""/>
                    <pic:cNvPicPr/>
                  </pic:nvPicPr>
                  <pic:blipFill>
                    <a:blip r:embed="rId1565"/>
                    <a:stretch/>
                  </pic:blipFill>
                  <pic:spPr>
                    <a:xfrm>
                      <a:off x="0" y="0"/>
                      <a:ext cx="810720" cy="241200"/>
                    </a:xfrm>
                    <a:prstGeom prst="rect">
                      <a:avLst/>
                    </a:prstGeom>
                    <a:ln>
                      <a:noFill/>
                    </a:ln>
                  </pic:spPr>
                </pic:pic>
              </a:graphicData>
            </a:graphic>
          </wp:inline>
        </w:drawing>
      </w:r>
      <w:r>
        <w:t xml:space="preserve">), осуществляется переход на шаг 5; в случае не выполнения введенного условия реализуется переход к формированию значения </w:t>
      </w:r>
      <w:r w:rsidR="00351A9B" w:rsidRPr="00351A9B">
        <w:rPr>
          <w:position w:val="-12"/>
        </w:rPr>
        <w:object w:dxaOrig="340" w:dyaOrig="380">
          <v:shape id="_x0000_i1708" type="#_x0000_t75" style="width:17pt;height:19pt" o:ole="">
            <v:imagedata r:id="rId1566" o:title=""/>
          </v:shape>
          <o:OLEObject Type="Embed" ProgID="Equation.DSMT4" ShapeID="_x0000_i1708" DrawAspect="Content" ObjectID="_1591020264" r:id="rId1567"/>
        </w:object>
      </w:r>
      <w:r>
        <w:t xml:space="preserve"> следующего </w:t>
      </w:r>
      <w:r>
        <w:rPr>
          <w:i/>
          <w:iCs/>
        </w:rPr>
        <w:t>(</w:t>
      </w:r>
      <w:r>
        <w:rPr>
          <w:i/>
          <w:iCs/>
          <w:lang w:val="en-US"/>
        </w:rPr>
        <w:t>h</w:t>
      </w:r>
      <w:r>
        <w:rPr>
          <w:i/>
          <w:iCs/>
        </w:rPr>
        <w:t>+1)</w:t>
      </w:r>
      <w:r>
        <w:t>-го гена – реализуется переход на шаг 2;</w:t>
      </w:r>
    </w:p>
    <w:p w:rsidR="00E94A25" w:rsidRDefault="007A149B">
      <w:r>
        <w:t xml:space="preserve">4) перед определением значения последнего </w:t>
      </w:r>
      <w:r>
        <w:rPr>
          <w:noProof/>
        </w:rPr>
        <w:drawing>
          <wp:inline distT="0" distB="0" distL="0" distR="0" wp14:anchorId="7855EA06" wp14:editId="12FFCE9C">
            <wp:extent cx="371475" cy="267970"/>
            <wp:effectExtent l="0" t="0" r="0" b="0"/>
            <wp:docPr id="337" name="Рисунок 337"/>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1523"/>
                    <a:stretch/>
                  </pic:blipFill>
                  <pic:spPr>
                    <a:xfrm>
                      <a:off x="0" y="0"/>
                      <a:ext cx="370800" cy="267480"/>
                    </a:xfrm>
                    <a:prstGeom prst="rect">
                      <a:avLst/>
                    </a:prstGeom>
                    <a:ln>
                      <a:noFill/>
                    </a:ln>
                  </pic:spPr>
                </pic:pic>
              </a:graphicData>
            </a:graphic>
          </wp:inline>
        </w:drawing>
      </w:r>
      <w:r>
        <w:t xml:space="preserve">-го гена выполняется проверка условия </w:t>
      </w:r>
      <w:r w:rsidR="00351A9B" w:rsidRPr="00351A9B">
        <w:rPr>
          <w:position w:val="-32"/>
        </w:rPr>
        <w:object w:dxaOrig="1340" w:dyaOrig="840">
          <v:shape id="_x0000_i1709" type="#_x0000_t75" style="width:67pt;height:42pt" o:ole="">
            <v:imagedata r:id="rId1568" o:title=""/>
          </v:shape>
          <o:OLEObject Type="Embed" ProgID="Equation.DSMT4" ShapeID="_x0000_i1709" DrawAspect="Content" ObjectID="_1591020265" r:id="rId1569"/>
        </w:object>
      </w:r>
      <w:r>
        <w:t xml:space="preserve">, в случае его выполнения значение </w:t>
      </w:r>
      <w:r w:rsidR="00351A9B" w:rsidRPr="00351A9B">
        <w:rPr>
          <w:position w:val="-20"/>
        </w:rPr>
        <w:object w:dxaOrig="660" w:dyaOrig="460">
          <v:shape id="_x0000_i1710" type="#_x0000_t75" style="width:33pt;height:23pt" o:ole="">
            <v:imagedata r:id="rId1570" o:title=""/>
          </v:shape>
          <o:OLEObject Type="Embed" ProgID="Equation.DSMT4" ShapeID="_x0000_i1710" DrawAspect="Content" ObjectID="_1591020266" r:id="rId1571"/>
        </w:object>
      </w:r>
      <w:r>
        <w:t xml:space="preserve"> последнего </w:t>
      </w:r>
      <w:r w:rsidR="00351A9B" w:rsidRPr="00351A9B">
        <w:rPr>
          <w:position w:val="-12"/>
        </w:rPr>
        <w:object w:dxaOrig="580" w:dyaOrig="420">
          <v:shape id="_x0000_i1711" type="#_x0000_t75" style="width:29pt;height:21pt" o:ole="">
            <v:imagedata r:id="rId1572" o:title=""/>
          </v:shape>
          <o:OLEObject Type="Embed" ProgID="Equation.DSMT4" ShapeID="_x0000_i1711" DrawAspect="Content" ObjectID="_1591020267" r:id="rId1573"/>
        </w:object>
      </w:r>
      <w:r>
        <w:t xml:space="preserve">-го гена в формируемом участке хромосомы для </w:t>
      </w:r>
      <w:r>
        <w:rPr>
          <w:lang w:val="en-US"/>
        </w:rPr>
        <w:t>i</w:t>
      </w:r>
      <w:r>
        <w:t xml:space="preserve">-го типа данных определяется следующим образом: </w:t>
      </w:r>
      <w:r>
        <w:rPr>
          <w:noProof/>
        </w:rPr>
        <w:drawing>
          <wp:inline distT="0" distB="0" distL="0" distR="0" wp14:anchorId="7AA5F5D5" wp14:editId="4BD4F14D">
            <wp:extent cx="1458595" cy="535305"/>
            <wp:effectExtent l="0" t="0" r="0" b="0"/>
            <wp:docPr id="338" name="Рисунок 338"/>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1574"/>
                    <a:stretch/>
                  </pic:blipFill>
                  <pic:spPr>
                    <a:xfrm>
                      <a:off x="0" y="0"/>
                      <a:ext cx="1458000" cy="534600"/>
                    </a:xfrm>
                    <a:prstGeom prst="rect">
                      <a:avLst/>
                    </a:prstGeom>
                    <a:ln>
                      <a:noFill/>
                    </a:ln>
                  </pic:spPr>
                </pic:pic>
              </a:graphicData>
            </a:graphic>
          </wp:inline>
        </w:drawing>
      </w:r>
      <w:r>
        <w:t xml:space="preserve">, реализуется переход на шаг 5; если введенное условие не выполняется, тогда значение </w:t>
      </w:r>
      <w:r>
        <w:lastRenderedPageBreak/>
        <w:t xml:space="preserve">последний сформированного </w:t>
      </w:r>
      <w:r>
        <w:rPr>
          <w:i/>
          <w:iCs/>
          <w:lang w:val="en-US"/>
        </w:rPr>
        <w:t>h</w:t>
      </w:r>
      <w:r>
        <w:rPr>
          <w:i/>
          <w:iCs/>
        </w:rPr>
        <w:t>-</w:t>
      </w:r>
      <w:r>
        <w:t xml:space="preserve">го гена, такого, что </w:t>
      </w:r>
      <w:r w:rsidR="00351A9B" w:rsidRPr="00351A9B">
        <w:rPr>
          <w:position w:val="-12"/>
        </w:rPr>
        <w:object w:dxaOrig="780" w:dyaOrig="380">
          <v:shape id="_x0000_i1712" type="#_x0000_t75" style="width:39pt;height:19pt" o:ole="">
            <v:imagedata r:id="rId1575" o:title=""/>
          </v:shape>
          <o:OLEObject Type="Embed" ProgID="Equation.DSMT4" ShapeID="_x0000_i1712" DrawAspect="Content" ObjectID="_1591020268" r:id="rId1576"/>
        </w:object>
      </w:r>
      <w:r>
        <w:t xml:space="preserve"> инкрементируется (</w:t>
      </w:r>
      <w:r w:rsidR="00351A9B" w:rsidRPr="00351A9B">
        <w:rPr>
          <w:position w:val="-12"/>
        </w:rPr>
        <w:object w:dxaOrig="1280" w:dyaOrig="380">
          <v:shape id="_x0000_i1713" type="#_x0000_t75" style="width:64pt;height:19pt" o:ole="">
            <v:imagedata r:id="rId1577" o:title=""/>
          </v:shape>
          <o:OLEObject Type="Embed" ProgID="Equation.DSMT4" ShapeID="_x0000_i1713" DrawAspect="Content" ObjectID="_1591020269" r:id="rId1578"/>
        </w:object>
      </w:r>
      <w:r>
        <w:t>), реализуется переход на шаг 5;</w:t>
      </w:r>
    </w:p>
    <w:p w:rsidR="00E94A25" w:rsidRDefault="007A149B">
      <w:r>
        <w:t xml:space="preserve">5) останов алгоритма формирования участка хромосомы, соответствующего </w:t>
      </w:r>
      <w:r>
        <w:rPr>
          <w:i/>
          <w:iCs/>
          <w:lang w:val="en-US"/>
        </w:rPr>
        <w:t>i</w:t>
      </w:r>
      <w:r>
        <w:rPr>
          <w:i/>
          <w:iCs/>
        </w:rPr>
        <w:t>-</w:t>
      </w:r>
      <w:r>
        <w:t>му типу данных.</w:t>
      </w:r>
    </w:p>
    <w:p w:rsidR="00E94A25" w:rsidRDefault="007A149B">
      <w:r>
        <w:rPr>
          <w:bCs/>
        </w:rPr>
        <w:t xml:space="preserve">Пример реализации приведенного алгоритма для случая </w:t>
      </w:r>
      <w:r>
        <w:rPr>
          <w:bCs/>
          <w:noProof/>
        </w:rPr>
        <w:drawing>
          <wp:inline distT="0" distB="0" distL="0" distR="0" wp14:anchorId="4339F9A7" wp14:editId="222B5DFA">
            <wp:extent cx="518160" cy="233680"/>
            <wp:effectExtent l="0" t="0" r="0" b="0"/>
            <wp:docPr id="339" name="Рисунок 339"/>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1579"/>
                    <a:stretch/>
                  </pic:blipFill>
                  <pic:spPr>
                    <a:xfrm>
                      <a:off x="0" y="0"/>
                      <a:ext cx="517680" cy="232920"/>
                    </a:xfrm>
                    <a:prstGeom prst="rect">
                      <a:avLst/>
                    </a:prstGeom>
                    <a:ln>
                      <a:noFill/>
                    </a:ln>
                  </pic:spPr>
                </pic:pic>
              </a:graphicData>
            </a:graphic>
          </wp:inline>
        </w:drawing>
      </w:r>
      <w:r>
        <w:t xml:space="preserve"> (</w:t>
      </w:r>
      <w:r w:rsidR="00351A9B" w:rsidRPr="00351A9B">
        <w:rPr>
          <w:position w:val="-10"/>
        </w:rPr>
        <w:object w:dxaOrig="720" w:dyaOrig="420">
          <v:shape id="_x0000_i1714" type="#_x0000_t75" style="width:36pt;height:21pt" o:ole="">
            <v:imagedata r:id="rId1580" o:title=""/>
          </v:shape>
          <o:OLEObject Type="Embed" ProgID="Equation.DSMT4" ShapeID="_x0000_i1714" DrawAspect="Content" ObjectID="_1591020270" r:id="rId1581"/>
        </w:object>
      </w:r>
      <w:r>
        <w:t>) представлен на рисунке 3.1</w:t>
      </w:r>
      <w:r>
        <w:rPr>
          <w:i/>
          <w:iCs/>
        </w:rPr>
        <w:t>.</w:t>
      </w:r>
      <w:r>
        <w:t xml:space="preserve"> На основе каждой формируемой хромосомы реализуется построение решения </w:t>
      </w:r>
      <w:r w:rsidR="00351A9B" w:rsidRPr="00351A9B">
        <w:rPr>
          <w:position w:val="-10"/>
        </w:rPr>
        <w:object w:dxaOrig="800" w:dyaOrig="340">
          <v:shape id="_x0000_i1715" type="#_x0000_t75" style="width:40pt;height:17pt" o:ole="">
            <v:imagedata r:id="rId1582" o:title=""/>
          </v:shape>
          <o:OLEObject Type="Embed" ProgID="Equation.DSMT4" ShapeID="_x0000_i1715" DrawAspect="Content" ObjectID="_1591020271" r:id="rId1583"/>
        </w:object>
      </w:r>
      <w:r>
        <w:t xml:space="preserve">, которое в дальнейшем интерпретируется как одно из решений по составам партий данных </w:t>
      </w:r>
      <w:r>
        <w:rPr>
          <w:i/>
          <w:iCs/>
          <w:lang w:val="en-US"/>
        </w:rPr>
        <w:t>n</w:t>
      </w:r>
      <w:r>
        <w:rPr>
          <w:i/>
          <w:iCs/>
        </w:rPr>
        <w:t xml:space="preserve"> </w:t>
      </w:r>
      <w:r>
        <w:t xml:space="preserve">типов. Таким образом, результатом формирования начальной популяции является полученная совокупность решений, которая в дальнейшем подлежит изменению в соответствии с генетическими операторами. </w:t>
      </w:r>
    </w:p>
    <w:p w:rsidR="00E94A25" w:rsidRDefault="00E94A25"/>
    <w:p w:rsidR="00E94A25" w:rsidRDefault="007A149B">
      <w:pPr>
        <w:ind w:firstLine="0"/>
        <w:jc w:val="center"/>
      </w:pPr>
      <w:r>
        <w:rPr>
          <w:noProof/>
        </w:rPr>
        <w:drawing>
          <wp:inline distT="0" distB="0" distL="0" distR="0" wp14:anchorId="74C0FF48" wp14:editId="2B0E6797">
            <wp:extent cx="5943600" cy="1280160"/>
            <wp:effectExtent l="0" t="0" r="0" b="0"/>
            <wp:docPr id="340" name="Рисунок 3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Рисунок 35" descr="Безымянный"/>
                    <pic:cNvPicPr>
                      <a:picLocks noChangeAspect="1" noChangeArrowheads="1"/>
                    </pic:cNvPicPr>
                  </pic:nvPicPr>
                  <pic:blipFill>
                    <a:blip r:embed="rId1584"/>
                    <a:stretch>
                      <a:fillRect/>
                    </a:stretch>
                  </pic:blipFill>
                  <pic:spPr bwMode="auto">
                    <a:xfrm>
                      <a:off x="0" y="0"/>
                      <a:ext cx="5943600" cy="1280160"/>
                    </a:xfrm>
                    <a:prstGeom prst="rect">
                      <a:avLst/>
                    </a:prstGeom>
                  </pic:spPr>
                </pic:pic>
              </a:graphicData>
            </a:graphic>
          </wp:inline>
        </w:drawing>
      </w:r>
    </w:p>
    <w:p w:rsidR="00E94A25" w:rsidRDefault="007A149B">
      <w:pPr>
        <w:ind w:firstLine="0"/>
        <w:jc w:val="center"/>
        <w:rPr>
          <w:iCs/>
        </w:rPr>
      </w:pPr>
      <w:r>
        <w:rPr>
          <w:iCs/>
        </w:rPr>
        <w:t>Рисунок 3.1 – Реализация алгоритма формирования хромосомы, соответствующего начальному составу партий</w:t>
      </w:r>
    </w:p>
    <w:p w:rsidR="00E94A25" w:rsidRDefault="00E94A25">
      <w:pPr>
        <w:rPr>
          <w:i/>
          <w:iCs/>
        </w:rPr>
      </w:pPr>
    </w:p>
    <w:p w:rsidR="00E94A25" w:rsidRDefault="007A149B">
      <w:r>
        <w:t xml:space="preserve">Генетическим операторами, реализуемыми при определении локально оптимальных решений, являются операторы селекции, кроссенговера (скрещивания), мутации и редукции. С целью избежания попадания в «ловушку» локального экстремума применена стохастическая селекция (селекция на основе рулетки). Оператор кроссенговера не предполагает стохастического определения точек скрещивания родительских хромосом для определения их потомков. Точки скрещивания хромосом имеют для рассматриваемой задачи строго заданное положение, определяемое границами участков этих хромосом, соответствующих различным типам данных. Стохастический характер кроссенговера заключается только в </w:t>
      </w:r>
      <w:r>
        <w:lastRenderedPageBreak/>
        <w:t xml:space="preserve">определении количества точек скрещивания. В отличии от оператора кроссенговера мутация в рассматриваемой задаче носит целиком стохастический характер и предполагает определение: </w:t>
      </w:r>
    </w:p>
    <w:p w:rsidR="00E94A25" w:rsidRDefault="007A149B">
      <w:r>
        <w:t xml:space="preserve">1) количества типов данных (соответственно, участков хромосом), для которых будет выполняться мутация генов; </w:t>
      </w:r>
    </w:p>
    <w:p w:rsidR="00E94A25" w:rsidRDefault="007A149B">
      <w:r>
        <w:t xml:space="preserve">2) местоположение (позиции) </w:t>
      </w:r>
      <w:r>
        <w:rPr>
          <w:noProof/>
        </w:rPr>
        <w:drawing>
          <wp:inline distT="0" distB="0" distL="0" distR="0" wp14:anchorId="62A8DE0D" wp14:editId="035B7C88">
            <wp:extent cx="207645" cy="241935"/>
            <wp:effectExtent l="0" t="0" r="0" b="0"/>
            <wp:docPr id="341" name="Рисунок 34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1585"/>
                    <a:stretch/>
                  </pic:blipFill>
                  <pic:spPr>
                    <a:xfrm>
                      <a:off x="0" y="0"/>
                      <a:ext cx="207000" cy="241200"/>
                    </a:xfrm>
                    <a:prstGeom prst="rect">
                      <a:avLst/>
                    </a:prstGeom>
                    <a:ln>
                      <a:noFill/>
                    </a:ln>
                  </pic:spPr>
                </pic:pic>
              </a:graphicData>
            </a:graphic>
          </wp:inline>
        </w:drawing>
      </w:r>
      <w:r>
        <w:t xml:space="preserve"> и </w:t>
      </w:r>
      <w:r w:rsidR="00351A9B" w:rsidRPr="00351A9B">
        <w:rPr>
          <w:position w:val="-12"/>
        </w:rPr>
        <w:object w:dxaOrig="340" w:dyaOrig="380">
          <v:shape id="_x0000_i1716" type="#_x0000_t75" style="width:17pt;height:19pt" o:ole="">
            <v:imagedata r:id="rId1586" o:title=""/>
          </v:shape>
          <o:OLEObject Type="Embed" ProgID="Equation.DSMT4" ShapeID="_x0000_i1716" DrawAspect="Content" ObjectID="_1591020272" r:id="rId1587"/>
        </w:object>
      </w:r>
      <w:r>
        <w:t xml:space="preserve"> генов, значения которых </w:t>
      </w:r>
      <w:r w:rsidR="00351A9B" w:rsidRPr="00351A9B">
        <w:rPr>
          <w:position w:val="-16"/>
        </w:rPr>
        <w:object w:dxaOrig="440" w:dyaOrig="420">
          <v:shape id="_x0000_i1717" type="#_x0000_t75" style="width:22pt;height:21pt" o:ole="">
            <v:imagedata r:id="rId1588" o:title=""/>
          </v:shape>
          <o:OLEObject Type="Embed" ProgID="Equation.DSMT4" ShapeID="_x0000_i1717" DrawAspect="Content" ObjectID="_1591020273" r:id="rId1589"/>
        </w:object>
      </w:r>
      <w:r>
        <w:t xml:space="preserve">и </w:t>
      </w:r>
      <w:r w:rsidR="00351A9B" w:rsidRPr="00351A9B">
        <w:rPr>
          <w:position w:val="-16"/>
        </w:rPr>
        <w:object w:dxaOrig="460" w:dyaOrig="420">
          <v:shape id="_x0000_i1718" type="#_x0000_t75" style="width:23pt;height:21pt" o:ole="">
            <v:imagedata r:id="rId1590" o:title=""/>
          </v:shape>
          <o:OLEObject Type="Embed" ProgID="Equation.DSMT4" ShapeID="_x0000_i1718" DrawAspect="Content" ObjectID="_1591020274" r:id="rId1591"/>
        </w:object>
      </w:r>
      <w:r>
        <w:t xml:space="preserve"> подлежат мутации.</w:t>
      </w:r>
    </w:p>
    <w:p w:rsidR="00E94A25" w:rsidRDefault="007A149B">
      <w:r>
        <w:t xml:space="preserve">Под мутацией подразумевается изменение значений </w:t>
      </w:r>
      <w:r>
        <w:rPr>
          <w:noProof/>
        </w:rPr>
        <w:drawing>
          <wp:inline distT="0" distB="0" distL="0" distR="0" wp14:anchorId="67C51EC8" wp14:editId="103AD366">
            <wp:extent cx="276860" cy="267970"/>
            <wp:effectExtent l="0" t="0" r="0" b="0"/>
            <wp:docPr id="342" name="Рисунок 342"/>
            <wp:cNvGraphicFramePr/>
            <a:graphic xmlns:a="http://schemas.openxmlformats.org/drawingml/2006/main">
              <a:graphicData uri="http://schemas.openxmlformats.org/drawingml/2006/picture">
                <pic:pic xmlns:pic="http://schemas.openxmlformats.org/drawingml/2006/picture">
                  <pic:nvPicPr>
                    <pic:cNvPr id="322" name=""/>
                    <pic:cNvPicPr/>
                  </pic:nvPicPr>
                  <pic:blipFill>
                    <a:blip r:embed="rId1592"/>
                    <a:stretch/>
                  </pic:blipFill>
                  <pic:spPr>
                    <a:xfrm>
                      <a:off x="0" y="0"/>
                      <a:ext cx="276120" cy="267480"/>
                    </a:xfrm>
                    <a:prstGeom prst="rect">
                      <a:avLst/>
                    </a:prstGeom>
                    <a:ln>
                      <a:noFill/>
                    </a:ln>
                  </pic:spPr>
                </pic:pic>
              </a:graphicData>
            </a:graphic>
          </wp:inline>
        </w:drawing>
      </w:r>
      <w:r>
        <w:t xml:space="preserve">, </w:t>
      </w:r>
      <w:r w:rsidR="00351A9B" w:rsidRPr="00351A9B">
        <w:rPr>
          <w:position w:val="-16"/>
        </w:rPr>
        <w:object w:dxaOrig="460" w:dyaOrig="420">
          <v:shape id="_x0000_i1719" type="#_x0000_t75" style="width:23pt;height:21pt" o:ole="">
            <v:imagedata r:id="rId1593" o:title=""/>
          </v:shape>
          <o:OLEObject Type="Embed" ProgID="Equation.DSMT4" ShapeID="_x0000_i1719" DrawAspect="Content" ObjectID="_1591020275" r:id="rId1594"/>
        </w:object>
      </w:r>
      <w:r>
        <w:t xml:space="preserve"> генов в позициях </w:t>
      </w:r>
      <w:r w:rsidR="00351A9B" w:rsidRPr="00351A9B">
        <w:rPr>
          <w:position w:val="-12"/>
        </w:rPr>
        <w:object w:dxaOrig="260" w:dyaOrig="380">
          <v:shape id="_x0000_i1720" type="#_x0000_t75" style="width:13pt;height:19pt" o:ole="">
            <v:imagedata r:id="rId1595" o:title=""/>
          </v:shape>
          <o:OLEObject Type="Embed" ProgID="Equation.DSMT4" ShapeID="_x0000_i1720" DrawAspect="Content" ObjectID="_1591020276" r:id="rId1596"/>
        </w:object>
      </w:r>
      <w:r>
        <w:t xml:space="preserve"> и </w:t>
      </w:r>
      <w:r>
        <w:rPr>
          <w:noProof/>
        </w:rPr>
        <w:drawing>
          <wp:inline distT="0" distB="0" distL="0" distR="0" wp14:anchorId="3BCCA362" wp14:editId="34A4AA56">
            <wp:extent cx="181610" cy="241935"/>
            <wp:effectExtent l="0" t="0" r="0" b="0"/>
            <wp:docPr id="343" name="Рисунок 343"/>
            <wp:cNvGraphicFramePr/>
            <a:graphic xmlns:a="http://schemas.openxmlformats.org/drawingml/2006/main">
              <a:graphicData uri="http://schemas.openxmlformats.org/drawingml/2006/picture">
                <pic:pic xmlns:pic="http://schemas.openxmlformats.org/drawingml/2006/picture">
                  <pic:nvPicPr>
                    <pic:cNvPr id="323" name=""/>
                    <pic:cNvPicPr/>
                  </pic:nvPicPr>
                  <pic:blipFill>
                    <a:blip r:embed="rId1597"/>
                    <a:stretch/>
                  </pic:blipFill>
                  <pic:spPr>
                    <a:xfrm>
                      <a:off x="0" y="0"/>
                      <a:ext cx="181080" cy="241200"/>
                    </a:xfrm>
                    <a:prstGeom prst="rect">
                      <a:avLst/>
                    </a:prstGeom>
                    <a:ln>
                      <a:noFill/>
                    </a:ln>
                  </pic:spPr>
                </pic:pic>
              </a:graphicData>
            </a:graphic>
          </wp:inline>
        </w:drawing>
      </w:r>
      <w:r>
        <w:t xml:space="preserve">, которые формируются случайным образом. При этом реализуется увеличение значения </w:t>
      </w:r>
      <w:r w:rsidR="00351A9B" w:rsidRPr="00351A9B">
        <w:rPr>
          <w:position w:val="-16"/>
        </w:rPr>
        <w:object w:dxaOrig="440" w:dyaOrig="420">
          <v:shape id="_x0000_i1721" type="#_x0000_t75" style="width:22pt;height:21pt" o:ole="">
            <v:imagedata r:id="rId1598" o:title=""/>
          </v:shape>
          <o:OLEObject Type="Embed" ProgID="Equation.DSMT4" ShapeID="_x0000_i1721" DrawAspect="Content" ObjectID="_1591020277" r:id="rId1599"/>
        </w:object>
      </w:r>
      <w:r>
        <w:t xml:space="preserve"> гена в </w:t>
      </w:r>
      <w:r w:rsidR="00351A9B" w:rsidRPr="00351A9B">
        <w:rPr>
          <w:position w:val="-12"/>
        </w:rPr>
        <w:object w:dxaOrig="320" w:dyaOrig="380">
          <v:shape id="_x0000_i1722" type="#_x0000_t75" style="width:16pt;height:19pt" o:ole="">
            <v:imagedata r:id="rId1600" o:title=""/>
          </v:shape>
          <o:OLEObject Type="Embed" ProgID="Equation.DSMT4" ShapeID="_x0000_i1722" DrawAspect="Content" ObjectID="_1591020278" r:id="rId1601"/>
        </w:object>
      </w:r>
      <w:r>
        <w:t xml:space="preserve">-ой позиции в участке хромосомы, соответствующем </w:t>
      </w:r>
      <w:r>
        <w:rPr>
          <w:i/>
          <w:iCs/>
          <w:lang w:val="en-US"/>
        </w:rPr>
        <w:t>i</w:t>
      </w:r>
      <w:r>
        <w:rPr>
          <w:i/>
          <w:iCs/>
        </w:rPr>
        <w:t>-</w:t>
      </w:r>
      <w:r>
        <w:t xml:space="preserve">ому типу данных, и уменьшение значения </w:t>
      </w:r>
      <w:r>
        <w:rPr>
          <w:noProof/>
        </w:rPr>
        <w:drawing>
          <wp:inline distT="0" distB="0" distL="0" distR="0" wp14:anchorId="2C2786E0" wp14:editId="036E0CDB">
            <wp:extent cx="285115" cy="267970"/>
            <wp:effectExtent l="0" t="0" r="0" b="0"/>
            <wp:docPr id="344" name="Рисунок 344"/>
            <wp:cNvGraphicFramePr/>
            <a:graphic xmlns:a="http://schemas.openxmlformats.org/drawingml/2006/main">
              <a:graphicData uri="http://schemas.openxmlformats.org/drawingml/2006/picture">
                <pic:pic xmlns:pic="http://schemas.openxmlformats.org/drawingml/2006/picture">
                  <pic:nvPicPr>
                    <pic:cNvPr id="324" name=""/>
                    <pic:cNvPicPr/>
                  </pic:nvPicPr>
                  <pic:blipFill>
                    <a:blip r:embed="rId1602"/>
                    <a:stretch/>
                  </pic:blipFill>
                  <pic:spPr>
                    <a:xfrm>
                      <a:off x="0" y="0"/>
                      <a:ext cx="284400" cy="267480"/>
                    </a:xfrm>
                    <a:prstGeom prst="rect">
                      <a:avLst/>
                    </a:prstGeom>
                    <a:ln>
                      <a:noFill/>
                    </a:ln>
                  </pic:spPr>
                </pic:pic>
              </a:graphicData>
            </a:graphic>
          </wp:inline>
        </w:drawing>
      </w:r>
      <w:r>
        <w:t xml:space="preserve"> гена в </w:t>
      </w:r>
      <w:r w:rsidR="00351A9B" w:rsidRPr="00351A9B">
        <w:rPr>
          <w:position w:val="-12"/>
        </w:rPr>
        <w:object w:dxaOrig="340" w:dyaOrig="380">
          <v:shape id="_x0000_i1723" type="#_x0000_t75" style="width:17pt;height:19pt" o:ole="">
            <v:imagedata r:id="rId1603" o:title=""/>
          </v:shape>
          <o:OLEObject Type="Embed" ProgID="Equation.DSMT4" ShapeID="_x0000_i1723" DrawAspect="Content" ObjectID="_1591020279" r:id="rId1604"/>
        </w:object>
      </w:r>
      <w:r>
        <w:t xml:space="preserve">-ой позиции в участке хромосомы, соответствующем этому же типу данных. Оба значения </w:t>
      </w:r>
      <w:r w:rsidR="00351A9B" w:rsidRPr="00351A9B">
        <w:rPr>
          <w:position w:val="-16"/>
        </w:rPr>
        <w:object w:dxaOrig="440" w:dyaOrig="420">
          <v:shape id="_x0000_i1724" type="#_x0000_t75" style="width:22pt;height:21pt" o:ole="">
            <v:imagedata r:id="rId1605" o:title=""/>
          </v:shape>
          <o:OLEObject Type="Embed" ProgID="Equation.DSMT4" ShapeID="_x0000_i1724" DrawAspect="Content" ObjectID="_1591020280" r:id="rId1606"/>
        </w:object>
      </w:r>
      <w:r>
        <w:t xml:space="preserve">и </w:t>
      </w:r>
      <w:r w:rsidR="00351A9B" w:rsidRPr="00351A9B">
        <w:rPr>
          <w:position w:val="-16"/>
        </w:rPr>
        <w:object w:dxaOrig="460" w:dyaOrig="420">
          <v:shape id="_x0000_i1725" type="#_x0000_t75" style="width:23pt;height:21pt" o:ole="">
            <v:imagedata r:id="rId1607" o:title=""/>
          </v:shape>
          <o:OLEObject Type="Embed" ProgID="Equation.DSMT4" ShapeID="_x0000_i1725" DrawAspect="Content" ObjectID="_1591020281" r:id="rId1608"/>
        </w:object>
      </w:r>
      <w:r>
        <w:t xml:space="preserve"> изменяются на 2 единицы. Тогда условиями реализации оператора мутации для определяемых случайным образом позиций </w:t>
      </w:r>
      <w:r>
        <w:rPr>
          <w:noProof/>
        </w:rPr>
        <w:drawing>
          <wp:inline distT="0" distB="0" distL="0" distR="0" wp14:anchorId="2FEFD9FE" wp14:editId="1F8AB41A">
            <wp:extent cx="207645" cy="241935"/>
            <wp:effectExtent l="0" t="0" r="0" b="0"/>
            <wp:docPr id="345" name="Рисунок 345"/>
            <wp:cNvGraphicFramePr/>
            <a:graphic xmlns:a="http://schemas.openxmlformats.org/drawingml/2006/main">
              <a:graphicData uri="http://schemas.openxmlformats.org/drawingml/2006/picture">
                <pic:pic xmlns:pic="http://schemas.openxmlformats.org/drawingml/2006/picture">
                  <pic:nvPicPr>
                    <pic:cNvPr id="325" name=""/>
                    <pic:cNvPicPr/>
                  </pic:nvPicPr>
                  <pic:blipFill>
                    <a:blip r:embed="rId1585"/>
                    <a:stretch/>
                  </pic:blipFill>
                  <pic:spPr>
                    <a:xfrm>
                      <a:off x="0" y="0"/>
                      <a:ext cx="207000" cy="241200"/>
                    </a:xfrm>
                    <a:prstGeom prst="rect">
                      <a:avLst/>
                    </a:prstGeom>
                    <a:ln>
                      <a:noFill/>
                    </a:ln>
                  </pic:spPr>
                </pic:pic>
              </a:graphicData>
            </a:graphic>
          </wp:inline>
        </w:drawing>
      </w:r>
      <w:r>
        <w:t xml:space="preserve"> и </w:t>
      </w:r>
      <w:r w:rsidR="00351A9B" w:rsidRPr="00351A9B">
        <w:rPr>
          <w:position w:val="-12"/>
        </w:rPr>
        <w:object w:dxaOrig="340" w:dyaOrig="380">
          <v:shape id="_x0000_i1726" type="#_x0000_t75" style="width:17pt;height:19pt" o:ole="">
            <v:imagedata r:id="rId1609" o:title=""/>
          </v:shape>
          <o:OLEObject Type="Embed" ProgID="Equation.DSMT4" ShapeID="_x0000_i1726" DrawAspect="Content" ObjectID="_1591020282" r:id="rId1610"/>
        </w:object>
      </w:r>
      <w:r>
        <w:t xml:space="preserve"> генов со значениями </w:t>
      </w:r>
      <w:r w:rsidR="00351A9B" w:rsidRPr="00351A9B">
        <w:rPr>
          <w:position w:val="-16"/>
        </w:rPr>
        <w:object w:dxaOrig="440" w:dyaOrig="420">
          <v:shape id="_x0000_i1727" type="#_x0000_t75" style="width:22pt;height:21pt" o:ole="">
            <v:imagedata r:id="rId1611" o:title=""/>
          </v:shape>
          <o:OLEObject Type="Embed" ProgID="Equation.DSMT4" ShapeID="_x0000_i1727" DrawAspect="Content" ObjectID="_1591020283" r:id="rId1612"/>
        </w:object>
      </w:r>
      <w:r>
        <w:t xml:space="preserve">и </w:t>
      </w:r>
      <w:r>
        <w:rPr>
          <w:noProof/>
        </w:rPr>
        <w:drawing>
          <wp:inline distT="0" distB="0" distL="0" distR="0" wp14:anchorId="272C0038" wp14:editId="5E1135B7">
            <wp:extent cx="285115" cy="267970"/>
            <wp:effectExtent l="0" t="0" r="0" b="0"/>
            <wp:docPr id="346" name="Рисунок 346"/>
            <wp:cNvGraphicFramePr/>
            <a:graphic xmlns:a="http://schemas.openxmlformats.org/drawingml/2006/main">
              <a:graphicData uri="http://schemas.openxmlformats.org/drawingml/2006/picture">
                <pic:pic xmlns:pic="http://schemas.openxmlformats.org/drawingml/2006/picture">
                  <pic:nvPicPr>
                    <pic:cNvPr id="326" name=""/>
                    <pic:cNvPicPr/>
                  </pic:nvPicPr>
                  <pic:blipFill>
                    <a:blip r:embed="rId1602"/>
                    <a:stretch/>
                  </pic:blipFill>
                  <pic:spPr>
                    <a:xfrm>
                      <a:off x="0" y="0"/>
                      <a:ext cx="284400" cy="267480"/>
                    </a:xfrm>
                    <a:prstGeom prst="rect">
                      <a:avLst/>
                    </a:prstGeom>
                    <a:ln>
                      <a:noFill/>
                    </a:ln>
                  </pic:spPr>
                </pic:pic>
              </a:graphicData>
            </a:graphic>
          </wp:inline>
        </w:drawing>
      </w:r>
      <w:r>
        <w:t xml:space="preserve"> (соответственно) являются:</w:t>
      </w:r>
    </w:p>
    <w:p w:rsidR="00E94A25" w:rsidRDefault="007A149B">
      <w:r>
        <w:t xml:space="preserve">1) значение </w:t>
      </w:r>
      <w:r w:rsidR="00351A9B" w:rsidRPr="00351A9B">
        <w:rPr>
          <w:position w:val="-16"/>
        </w:rPr>
        <w:object w:dxaOrig="440" w:dyaOrig="420">
          <v:shape id="_x0000_i1728" type="#_x0000_t75" style="width:22pt;height:21pt" o:ole="">
            <v:imagedata r:id="rId1613" o:title=""/>
          </v:shape>
          <o:OLEObject Type="Embed" ProgID="Equation.DSMT4" ShapeID="_x0000_i1728" DrawAspect="Content" ObjectID="_1591020284" r:id="rId1614"/>
        </w:object>
      </w:r>
      <w:r>
        <w:t xml:space="preserve"> в позиции </w:t>
      </w:r>
      <w:r w:rsidR="00351A9B" w:rsidRPr="00351A9B">
        <w:rPr>
          <w:position w:val="-12"/>
        </w:rPr>
        <w:object w:dxaOrig="320" w:dyaOrig="380">
          <v:shape id="_x0000_i1729" type="#_x0000_t75" style="width:16pt;height:19pt" o:ole="">
            <v:imagedata r:id="rId1615" o:title=""/>
          </v:shape>
          <o:OLEObject Type="Embed" ProgID="Equation.DSMT4" ShapeID="_x0000_i1729" DrawAspect="Content" ObjectID="_1591020285" r:id="rId1616"/>
        </w:object>
      </w:r>
      <w:r>
        <w:t xml:space="preserve"> такое, что </w:t>
      </w:r>
      <w:r>
        <w:rPr>
          <w:noProof/>
        </w:rPr>
        <w:drawing>
          <wp:inline distT="0" distB="0" distL="0" distR="0" wp14:anchorId="5546915C" wp14:editId="0F435522">
            <wp:extent cx="862965" cy="285115"/>
            <wp:effectExtent l="0" t="0" r="0" b="0"/>
            <wp:docPr id="347" name="Рисунок 347"/>
            <wp:cNvGraphicFramePr/>
            <a:graphic xmlns:a="http://schemas.openxmlformats.org/drawingml/2006/main">
              <a:graphicData uri="http://schemas.openxmlformats.org/drawingml/2006/picture">
                <pic:pic xmlns:pic="http://schemas.openxmlformats.org/drawingml/2006/picture">
                  <pic:nvPicPr>
                    <pic:cNvPr id="327" name=""/>
                    <pic:cNvPicPr/>
                  </pic:nvPicPr>
                  <pic:blipFill>
                    <a:blip r:embed="rId1617"/>
                    <a:stretch/>
                  </pic:blipFill>
                  <pic:spPr>
                    <a:xfrm>
                      <a:off x="0" y="0"/>
                      <a:ext cx="862200" cy="284400"/>
                    </a:xfrm>
                    <a:prstGeom prst="rect">
                      <a:avLst/>
                    </a:prstGeom>
                    <a:ln>
                      <a:noFill/>
                    </a:ln>
                  </pic:spPr>
                </pic:pic>
              </a:graphicData>
            </a:graphic>
          </wp:inline>
        </w:drawing>
      </w:r>
      <w:r>
        <w:t xml:space="preserve"> (т.к. измененное количество данных в партии не может равным </w:t>
      </w:r>
      <w:r w:rsidR="00351A9B" w:rsidRPr="00351A9B">
        <w:rPr>
          <w:position w:val="-6"/>
        </w:rPr>
        <w:object w:dxaOrig="639" w:dyaOrig="360">
          <v:shape id="_x0000_i1730" type="#_x0000_t75" style="width:32pt;height:18pt" o:ole="">
            <v:imagedata r:id="rId1618" o:title=""/>
          </v:shape>
          <o:OLEObject Type="Embed" ProgID="Equation.DSMT4" ShapeID="_x0000_i1730" DrawAspect="Content" ObjectID="_1591020286" r:id="rId1619"/>
        </w:object>
      </w:r>
      <w:r>
        <w:t xml:space="preserve"> и </w:t>
      </w:r>
      <w:r w:rsidR="00351A9B" w:rsidRPr="00351A9B">
        <w:rPr>
          <w:position w:val="-6"/>
        </w:rPr>
        <w:object w:dxaOrig="279" w:dyaOrig="360">
          <v:shape id="_x0000_i1731" type="#_x0000_t75" style="width:14pt;height:18pt" o:ole="">
            <v:imagedata r:id="rId1620" o:title=""/>
          </v:shape>
          <o:OLEObject Type="Embed" ProgID="Equation.DSMT4" ShapeID="_x0000_i1731" DrawAspect="Content" ObjectID="_1591020287" r:id="rId1621"/>
        </w:object>
      </w:r>
      <w:r>
        <w:t>);</w:t>
      </w:r>
    </w:p>
    <w:p w:rsidR="00E94A25" w:rsidRDefault="007A149B">
      <w:r>
        <w:t xml:space="preserve">2) значение </w:t>
      </w:r>
      <w:r w:rsidR="00351A9B" w:rsidRPr="00351A9B">
        <w:rPr>
          <w:position w:val="-16"/>
        </w:rPr>
        <w:object w:dxaOrig="460" w:dyaOrig="420">
          <v:shape id="_x0000_i1732" type="#_x0000_t75" style="width:23pt;height:21pt" o:ole="">
            <v:imagedata r:id="rId1622" o:title=""/>
          </v:shape>
          <o:OLEObject Type="Embed" ProgID="Equation.DSMT4" ShapeID="_x0000_i1732" DrawAspect="Content" ObjectID="_1591020288" r:id="rId1623"/>
        </w:object>
      </w:r>
      <w:r>
        <w:t xml:space="preserve"> в позиции </w:t>
      </w:r>
      <w:r>
        <w:rPr>
          <w:noProof/>
        </w:rPr>
        <w:drawing>
          <wp:inline distT="0" distB="0" distL="0" distR="0" wp14:anchorId="2525C39C" wp14:editId="34CDEB60">
            <wp:extent cx="216535" cy="241935"/>
            <wp:effectExtent l="0" t="0" r="0" b="0"/>
            <wp:docPr id="348" name="Рисунок 348"/>
            <wp:cNvGraphicFramePr/>
            <a:graphic xmlns:a="http://schemas.openxmlformats.org/drawingml/2006/main">
              <a:graphicData uri="http://schemas.openxmlformats.org/drawingml/2006/picture">
                <pic:pic xmlns:pic="http://schemas.openxmlformats.org/drawingml/2006/picture">
                  <pic:nvPicPr>
                    <pic:cNvPr id="328" name=""/>
                    <pic:cNvPicPr/>
                  </pic:nvPicPr>
                  <pic:blipFill>
                    <a:blip r:embed="rId1624"/>
                    <a:stretch/>
                  </pic:blipFill>
                  <pic:spPr>
                    <a:xfrm>
                      <a:off x="0" y="0"/>
                      <a:ext cx="216000" cy="241200"/>
                    </a:xfrm>
                    <a:prstGeom prst="rect">
                      <a:avLst/>
                    </a:prstGeom>
                    <a:ln>
                      <a:noFill/>
                    </a:ln>
                  </pic:spPr>
                </pic:pic>
              </a:graphicData>
            </a:graphic>
          </wp:inline>
        </w:drawing>
      </w:r>
      <w:r>
        <w:t xml:space="preserve"> такое, что </w:t>
      </w:r>
      <w:r w:rsidR="00351A9B" w:rsidRPr="00351A9B">
        <w:rPr>
          <w:position w:val="-16"/>
        </w:rPr>
        <w:object w:dxaOrig="900" w:dyaOrig="420">
          <v:shape id="_x0000_i1733" type="#_x0000_t75" style="width:45pt;height:21pt" o:ole="">
            <v:imagedata r:id="rId1625" o:title=""/>
          </v:shape>
          <o:OLEObject Type="Embed" ProgID="Equation.DSMT4" ShapeID="_x0000_i1733" DrawAspect="Content" ObjectID="_1591020289" r:id="rId1626"/>
        </w:object>
      </w:r>
      <w:r>
        <w:t xml:space="preserve"> и </w:t>
      </w:r>
      <w:r w:rsidR="00351A9B" w:rsidRPr="00351A9B">
        <w:rPr>
          <w:position w:val="-16"/>
        </w:rPr>
        <w:object w:dxaOrig="840" w:dyaOrig="420">
          <v:shape id="_x0000_i1734" type="#_x0000_t75" style="width:42pt;height:21pt" o:ole="">
            <v:imagedata r:id="rId1627" o:title=""/>
          </v:shape>
          <o:OLEObject Type="Embed" ProgID="Equation.DSMT4" ShapeID="_x0000_i1734" DrawAspect="Content" ObjectID="_1591020290" r:id="rId1628"/>
        </w:object>
      </w:r>
      <w:r>
        <w:t xml:space="preserve"> (т.к. количество данных в партии не может быть отрицательным), </w:t>
      </w:r>
      <w:r>
        <w:rPr>
          <w:noProof/>
        </w:rPr>
        <w:drawing>
          <wp:inline distT="0" distB="0" distL="0" distR="0" wp14:anchorId="5ACB8216" wp14:editId="4C4A7962">
            <wp:extent cx="561340" cy="267970"/>
            <wp:effectExtent l="0" t="0" r="0" b="0"/>
            <wp:docPr id="349" name="Рисунок 349"/>
            <wp:cNvGraphicFramePr/>
            <a:graphic xmlns:a="http://schemas.openxmlformats.org/drawingml/2006/main">
              <a:graphicData uri="http://schemas.openxmlformats.org/drawingml/2006/picture">
                <pic:pic xmlns:pic="http://schemas.openxmlformats.org/drawingml/2006/picture">
                  <pic:nvPicPr>
                    <pic:cNvPr id="329" name=""/>
                    <pic:cNvPicPr/>
                  </pic:nvPicPr>
                  <pic:blipFill>
                    <a:blip r:embed="rId1629"/>
                    <a:stretch/>
                  </pic:blipFill>
                  <pic:spPr>
                    <a:xfrm>
                      <a:off x="0" y="0"/>
                      <a:ext cx="560880" cy="267480"/>
                    </a:xfrm>
                    <a:prstGeom prst="rect">
                      <a:avLst/>
                    </a:prstGeom>
                    <a:ln>
                      <a:noFill/>
                    </a:ln>
                  </pic:spPr>
                </pic:pic>
              </a:graphicData>
            </a:graphic>
          </wp:inline>
        </w:drawing>
      </w:r>
      <w:r>
        <w:t xml:space="preserve"> (т.к. количество данных в партии не может быть равно 1).</w:t>
      </w:r>
    </w:p>
    <w:p w:rsidR="00E94A25" w:rsidRDefault="007A149B">
      <w:r>
        <w:t xml:space="preserve">В случае не выполнения какого-либо из условий реализуется повторная генерация значений </w:t>
      </w:r>
      <w:r w:rsidR="00351A9B" w:rsidRPr="00351A9B">
        <w:rPr>
          <w:position w:val="-12"/>
        </w:rPr>
        <w:object w:dxaOrig="320" w:dyaOrig="380">
          <v:shape id="_x0000_i1735" type="#_x0000_t75" style="width:16pt;height:19pt" o:ole="">
            <v:imagedata r:id="rId1630" o:title=""/>
          </v:shape>
          <o:OLEObject Type="Embed" ProgID="Equation.DSMT4" ShapeID="_x0000_i1735" DrawAspect="Content" ObjectID="_1591020291" r:id="rId1631"/>
        </w:object>
      </w:r>
      <w:r>
        <w:t xml:space="preserve"> и (или) </w:t>
      </w:r>
      <w:r w:rsidR="00351A9B" w:rsidRPr="00351A9B">
        <w:rPr>
          <w:position w:val="-12"/>
        </w:rPr>
        <w:object w:dxaOrig="340" w:dyaOrig="380">
          <v:shape id="_x0000_i1736" type="#_x0000_t75" style="width:17pt;height:19pt" o:ole="">
            <v:imagedata r:id="rId1632" o:title=""/>
          </v:shape>
          <o:OLEObject Type="Embed" ProgID="Equation.DSMT4" ShapeID="_x0000_i1736" DrawAspect="Content" ObjectID="_1591020292" r:id="rId1633"/>
        </w:object>
      </w:r>
      <w:r>
        <w:t xml:space="preserve">. </w:t>
      </w:r>
    </w:p>
    <w:p w:rsidR="00E94A25" w:rsidRDefault="007A149B">
      <w:r>
        <w:t xml:space="preserve">Рассмотренный метод определения составов партий данных </w:t>
      </w:r>
      <w:r>
        <w:rPr>
          <w:i/>
          <w:iCs/>
          <w:lang w:val="en-US"/>
        </w:rPr>
        <w:t>i</w:t>
      </w:r>
      <w:r>
        <w:rPr>
          <w:i/>
          <w:iCs/>
        </w:rPr>
        <w:t>-</w:t>
      </w:r>
      <w:r>
        <w:t>ых типов (</w:t>
      </w:r>
      <w:r>
        <w:rPr>
          <w:noProof/>
        </w:rPr>
        <w:drawing>
          <wp:inline distT="0" distB="0" distL="0" distR="0" wp14:anchorId="601F73F3" wp14:editId="31B018D4">
            <wp:extent cx="466725" cy="267970"/>
            <wp:effectExtent l="0" t="0" r="0" b="0"/>
            <wp:docPr id="350" name="Рисунок 350"/>
            <wp:cNvGraphicFramePr/>
            <a:graphic xmlns:a="http://schemas.openxmlformats.org/drawingml/2006/main">
              <a:graphicData uri="http://schemas.openxmlformats.org/drawingml/2006/picture">
                <pic:pic xmlns:pic="http://schemas.openxmlformats.org/drawingml/2006/picture">
                  <pic:nvPicPr>
                    <pic:cNvPr id="330" name=""/>
                    <pic:cNvPicPr/>
                  </pic:nvPicPr>
                  <pic:blipFill>
                    <a:blip r:embed="rId203"/>
                    <a:stretch/>
                  </pic:blipFill>
                  <pic:spPr>
                    <a:xfrm>
                      <a:off x="0" y="0"/>
                      <a:ext cx="466200" cy="267480"/>
                    </a:xfrm>
                    <a:prstGeom prst="rect">
                      <a:avLst/>
                    </a:prstGeom>
                    <a:ln>
                      <a:noFill/>
                    </a:ln>
                  </pic:spPr>
                </pic:pic>
              </a:graphicData>
            </a:graphic>
          </wp:inline>
        </w:drawing>
      </w:r>
      <w:r>
        <w:t xml:space="preserve">), реализующий формирование решений в окрестностях разных видов </w:t>
      </w:r>
      <w:r>
        <w:lastRenderedPageBreak/>
        <w:t xml:space="preserve">и функционирующий на первом уровне системы, взаимодействует с методом формирования порядков обработки партий на сегментах конвейера (расписаний обработки партий). Введенное ранее предположение об одинаковом порядке обработки партий данных на всех сегментах конвейера позволяет упростить процедуру построения расписаний обработки партий (формируются одинаковые виды последовательностей </w:t>
      </w:r>
      <w:r w:rsidR="00351A9B" w:rsidRPr="00351A9B">
        <w:rPr>
          <w:position w:val="-6"/>
        </w:rPr>
        <w:object w:dxaOrig="320" w:dyaOrig="360">
          <v:shape id="_x0000_i1737" type="#_x0000_t75" style="width:16pt;height:18pt" o:ole="">
            <v:imagedata r:id="rId1634" o:title=""/>
          </v:shape>
          <o:OLEObject Type="Embed" ProgID="Equation.DSMT4" ShapeID="_x0000_i1737" DrawAspect="Content" ObjectID="_1591020293" r:id="rId1635"/>
        </w:object>
      </w:r>
      <w:r>
        <w:t xml:space="preserve"> (</w:t>
      </w:r>
      <w:r w:rsidR="00351A9B" w:rsidRPr="00351A9B">
        <w:rPr>
          <w:position w:val="-10"/>
        </w:rPr>
        <w:object w:dxaOrig="780" w:dyaOrig="420">
          <v:shape id="_x0000_i1738" type="#_x0000_t75" style="width:39pt;height:21pt" o:ole="">
            <v:imagedata r:id="rId1636" o:title=""/>
          </v:shape>
          <o:OLEObject Type="Embed" ProgID="Equation.DSMT4" ShapeID="_x0000_i1738" DrawAspect="Content" ObjectID="_1591020294" r:id="rId1637"/>
        </w:object>
      </w:r>
      <w:r>
        <w:t xml:space="preserve">) обработки данных на сегментах конвейера). Т.к. количество типов данных ограничено, партия может содержать не менее двух данных каждого типа, порядки обработки данных на сегментах конвейера являются одинаковыми, тогда является ограниченным количество решений по расписаниям обработки партий. Для формирования расписаний обработки партий данных в системе использован метод поиска лучшего решения в рамках окрестностей текущего локального оптимального решения (расписания обработки). </w:t>
      </w:r>
    </w:p>
    <w:p w:rsidR="00E94A25" w:rsidRDefault="007A149B" w:rsidP="00B16B7D">
      <w:pPr>
        <w:pStyle w:val="2"/>
      </w:pPr>
      <w:bookmarkStart w:id="51" w:name="_Toc517201564"/>
      <w:bookmarkStart w:id="52" w:name="_Toc517260108"/>
      <w:bookmarkEnd w:id="51"/>
      <w:r>
        <w:t>Анализ эффективности метода формирования составов партий с учетом требования оперативности формирования комплектов из результатов обработки</w:t>
      </w:r>
      <w:bookmarkEnd w:id="52"/>
    </w:p>
    <w:p w:rsidR="00E94A25" w:rsidRDefault="007A149B">
      <w:r>
        <w:rPr>
          <w:szCs w:val="28"/>
        </w:rPr>
        <w:t>Проведем анализ работы системы и докажет необходимость метода оптимизации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E94A25" w:rsidRDefault="007A149B">
      <w:r>
        <w:rPr>
          <w:szCs w:val="28"/>
        </w:rPr>
        <w:t>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w:t>
      </w:r>
    </w:p>
    <w:p w:rsidR="00E94A25" w:rsidRDefault="007A149B">
      <w:r>
        <w:rPr>
          <w:szCs w:val="28"/>
        </w:rPr>
        <w:t xml:space="preserve">В работе модуля оптимизации начальное решение улучшается (увеличивается окрестность решения на каждом последующем шаге </w:t>
      </w:r>
      <w:r>
        <w:rPr>
          <w:szCs w:val="28"/>
        </w:rPr>
        <w:lastRenderedPageBreak/>
        <w:t>алгоритма) при использовании метода оптимизации партий данных, описанного выше.</w:t>
      </w:r>
    </w:p>
    <w:p w:rsidR="00E94A25" w:rsidRDefault="007A149B">
      <w:r>
        <w:rPr>
          <w:szCs w:val="28"/>
        </w:rPr>
        <w:t>Так же сравним представленный метод с методом генетического алгоритма для формирования партий данных. Алгоритм обоснован и описан в предыдущем разделе.</w:t>
      </w:r>
    </w:p>
    <w:p w:rsidR="00E94A25" w:rsidRDefault="007A149B">
      <w:r>
        <w:rPr>
          <w:szCs w:val="28"/>
        </w:rPr>
        <w:t xml:space="preserve">Проанализируем полученные данные. </w:t>
      </w:r>
    </w:p>
    <w:p w:rsidR="00E94A25" w:rsidRDefault="007A149B">
      <w:r>
        <w:rPr>
          <w:szCs w:val="28"/>
        </w:rPr>
        <w:t>Для анализа были взяты несколько промежутков отношений максимальных к минимальным времен обработки и переналадки. Так же были взяты несколько наборов данных количества типов данных, длин конвейера, количества и составов комплектов и времен формирования комплектов.</w:t>
      </w:r>
    </w:p>
    <w:p w:rsidR="00E94A25" w:rsidRDefault="007A149B">
      <w:r>
        <w:rPr>
          <w:szCs w:val="28"/>
        </w:rPr>
        <w:t>В качестве временных промежутков были выбраны значение 100 и 150 условных временных единиц для формирования комплектов. Так же введено ограничение на минимальное время обработки и переналадки системы (минимальное время обработки и переналадки равно 2 условным временным единицам).</w:t>
      </w:r>
    </w:p>
    <w:p w:rsidR="00E94A25" w:rsidRDefault="007A149B">
      <w:r>
        <w:rPr>
          <w:szCs w:val="28"/>
        </w:rPr>
        <w:t xml:space="preserve">Для всех временных промежутков установим значение длины конвейера (количества обрабатывающих устройств в системе). Положим это значение равное </w:t>
      </w:r>
      <w:r w:rsidR="009B2A71">
        <w:rPr>
          <w:szCs w:val="28"/>
        </w:rPr>
        <w:t xml:space="preserve">5 </w:t>
      </w:r>
      <w:r>
        <w:rPr>
          <w:szCs w:val="28"/>
        </w:rPr>
        <w:t>(в обработк</w:t>
      </w:r>
      <w:r w:rsidR="009B2A71">
        <w:rPr>
          <w:szCs w:val="28"/>
        </w:rPr>
        <w:t xml:space="preserve">е всех требований используется 5 </w:t>
      </w:r>
      <w:r>
        <w:rPr>
          <w:szCs w:val="28"/>
        </w:rPr>
        <w:t>сегмент</w:t>
      </w:r>
      <w:r w:rsidR="009B2A71">
        <w:rPr>
          <w:szCs w:val="28"/>
        </w:rPr>
        <w:t>ов</w:t>
      </w:r>
      <w:r>
        <w:rPr>
          <w:szCs w:val="28"/>
        </w:rPr>
        <w:t xml:space="preserve"> конвейера). Так же фиксированным является количество типов данных (</w:t>
      </w:r>
      <w:r>
        <w:rPr>
          <w:szCs w:val="28"/>
          <w:lang w:val="en-US"/>
        </w:rPr>
        <w:t>n</w:t>
      </w:r>
      <w:r w:rsidR="009B2A71">
        <w:rPr>
          <w:szCs w:val="28"/>
        </w:rPr>
        <w:t xml:space="preserve"> равно 5</w:t>
      </w:r>
      <w:r>
        <w:rPr>
          <w:szCs w:val="28"/>
        </w:rPr>
        <w:t>).</w:t>
      </w:r>
    </w:p>
    <w:p w:rsidR="00E94A25" w:rsidRDefault="007A149B">
      <w:pPr>
        <w:rPr>
          <w:szCs w:val="28"/>
        </w:rPr>
      </w:pPr>
      <w:r>
        <w:rPr>
          <w:szCs w:val="28"/>
        </w:rPr>
        <w:t xml:space="preserve">Проведем анализ системы при </w:t>
      </w:r>
      <w:r w:rsidR="009B2A71">
        <w:rPr>
          <w:szCs w:val="28"/>
        </w:rPr>
        <w:t xml:space="preserve">количестве типов комплектов равным </w:t>
      </w:r>
      <w:r w:rsidR="00EA2B8C">
        <w:rPr>
          <w:szCs w:val="28"/>
        </w:rPr>
        <w:t>4</w:t>
      </w:r>
      <w:r w:rsidR="009B2A71">
        <w:rPr>
          <w:szCs w:val="28"/>
        </w:rPr>
        <w:t>, количеству комплектов каждого типа равным 2 и максимальному составу комплекта равному 2 единицам требований каждого типа</w:t>
      </w:r>
      <w:r>
        <w:rPr>
          <w:szCs w:val="28"/>
        </w:rPr>
        <w:t>.</w:t>
      </w:r>
    </w:p>
    <w:p w:rsidR="005D7850" w:rsidRDefault="005D7850">
      <w:pPr>
        <w:rPr>
          <w:szCs w:val="28"/>
        </w:rPr>
      </w:pPr>
      <w:r>
        <w:rPr>
          <w:szCs w:val="28"/>
        </w:rPr>
        <w:t>Для демонстрации эффективности разработанного подхода и модели были выбраны большие наборы данных. В пояснительной записке представлены графики только одной части одного прогона. Результаты остальных прогонов представлены в Приложении Б.</w:t>
      </w:r>
      <w:bookmarkStart w:id="53" w:name="_GoBack"/>
      <w:bookmarkEnd w:id="53"/>
    </w:p>
    <w:p w:rsidR="00E94A25" w:rsidRDefault="00D020C3">
      <w:pPr>
        <w:jc w:val="center"/>
      </w:pPr>
      <w:r>
        <w:rPr>
          <w:noProof/>
        </w:rPr>
        <w:lastRenderedPageBreak/>
        <w:drawing>
          <wp:inline distT="0" distB="0" distL="0" distR="0" wp14:anchorId="1B7DF6C1" wp14:editId="44D9419B">
            <wp:extent cx="4572000" cy="2743200"/>
            <wp:effectExtent l="0" t="0" r="19050" b="19050"/>
            <wp:docPr id="360" name="Диаграмма 3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8"/>
              </a:graphicData>
            </a:graphic>
          </wp:inline>
        </w:drawing>
      </w:r>
    </w:p>
    <w:p w:rsidR="00E94A25" w:rsidRDefault="007A149B">
      <w:pPr>
        <w:jc w:val="center"/>
        <w:rPr>
          <w:spacing w:val="-6"/>
          <w:szCs w:val="28"/>
        </w:rPr>
      </w:pPr>
      <w:r>
        <w:rPr>
          <w:szCs w:val="28"/>
        </w:rPr>
        <w:t xml:space="preserve">Рисунок 4.1 – график зависимости </w:t>
      </w:r>
      <w:r w:rsidR="00EA2B8C">
        <w:rPr>
          <w:szCs w:val="28"/>
        </w:rPr>
        <w:t>среднего времени формирования комплекта от времени переналадки при фиксированном времени обработки</w:t>
      </w:r>
    </w:p>
    <w:p w:rsidR="00EA2B8C" w:rsidRDefault="00EA2B8C">
      <w:pPr>
        <w:jc w:val="center"/>
        <w:rPr>
          <w:spacing w:val="-6"/>
          <w:szCs w:val="28"/>
        </w:rPr>
      </w:pPr>
    </w:p>
    <w:p w:rsidR="00EA2B8C" w:rsidRDefault="00D020C3" w:rsidP="00EA2B8C">
      <w:pPr>
        <w:jc w:val="center"/>
      </w:pPr>
      <w:r>
        <w:rPr>
          <w:noProof/>
        </w:rPr>
        <w:drawing>
          <wp:inline distT="0" distB="0" distL="0" distR="0" wp14:anchorId="5C5B6C6A" wp14:editId="5146655D">
            <wp:extent cx="4572000" cy="2743200"/>
            <wp:effectExtent l="0" t="0" r="19050" b="19050"/>
            <wp:docPr id="359" name="Диаграмма 3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9"/>
              </a:graphicData>
            </a:graphic>
          </wp:inline>
        </w:drawing>
      </w:r>
    </w:p>
    <w:p w:rsidR="00EA2B8C" w:rsidRDefault="00EA2B8C" w:rsidP="00EA2B8C">
      <w:pPr>
        <w:jc w:val="center"/>
      </w:pPr>
      <w:r>
        <w:rPr>
          <w:szCs w:val="28"/>
        </w:rPr>
        <w:t>Рисунок 4.2 – график зависимости среднего времени формирования комплекта от времени переналадки при фиксированном времени обработки</w:t>
      </w:r>
    </w:p>
    <w:p w:rsidR="003012D3" w:rsidRDefault="003012D3">
      <w:pPr>
        <w:rPr>
          <w:szCs w:val="28"/>
        </w:rPr>
      </w:pPr>
    </w:p>
    <w:p w:rsidR="00EA2B8C" w:rsidRDefault="003012D3">
      <w:pPr>
        <w:rPr>
          <w:szCs w:val="28"/>
        </w:rPr>
      </w:pPr>
      <w:r>
        <w:rPr>
          <w:szCs w:val="28"/>
        </w:rPr>
        <w:t xml:space="preserve">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 и генетическом алгоритме. Алгоритм оптимизации получает </w:t>
      </w:r>
      <w:r>
        <w:rPr>
          <w:szCs w:val="28"/>
        </w:rPr>
        <w:lastRenderedPageBreak/>
        <w:t>оптимальное решение по составу партий данных при условии оперативности формирования комплектов.</w:t>
      </w:r>
    </w:p>
    <w:p w:rsidR="00E94A25" w:rsidRDefault="007A149B" w:rsidP="00B16B7D">
      <w:pPr>
        <w:pStyle w:val="2"/>
      </w:pPr>
      <w:bookmarkStart w:id="54" w:name="_Toc517201565"/>
      <w:bookmarkStart w:id="55" w:name="_Toc517260109"/>
      <w:bookmarkEnd w:id="54"/>
      <w:r>
        <w:t>Анализ эффективности метода формирования составов партий при условии формирования комплектов в заданные для них директивные сроки</w:t>
      </w:r>
      <w:bookmarkEnd w:id="55"/>
    </w:p>
    <w:p w:rsidR="00EA2B8C" w:rsidRDefault="00EA2B8C" w:rsidP="00EA2B8C">
      <w:r>
        <w:rPr>
          <w:szCs w:val="28"/>
        </w:rPr>
        <w:t>Проведем анализ работы системы и докажет необходимость метода оптимизации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EA2B8C" w:rsidRDefault="00EA2B8C" w:rsidP="00EA2B8C">
      <w:r>
        <w:rPr>
          <w:szCs w:val="28"/>
        </w:rPr>
        <w:t>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w:t>
      </w:r>
    </w:p>
    <w:p w:rsidR="00EA2B8C" w:rsidRDefault="00EA2B8C" w:rsidP="00EA2B8C">
      <w:r>
        <w:rPr>
          <w:szCs w:val="28"/>
        </w:rPr>
        <w:t>В работе модуля оптимизации начальное решение улучшается (увеличивается окрестность решения на каждом последующем шаге алгоритма) при использовании метода оптимизации партий данных, описанного выше.</w:t>
      </w:r>
    </w:p>
    <w:p w:rsidR="00EA2B8C" w:rsidRDefault="00EA2B8C" w:rsidP="00EA2B8C">
      <w:r>
        <w:rPr>
          <w:szCs w:val="28"/>
        </w:rPr>
        <w:t>Так же сравним представленный метод с методом генетического алгоритма для формирования партий данных. Алгоритм обоснован и описан в разделе 4.1.</w:t>
      </w:r>
    </w:p>
    <w:p w:rsidR="00EA2B8C" w:rsidRDefault="00EA2B8C" w:rsidP="00EA2B8C">
      <w:r>
        <w:rPr>
          <w:szCs w:val="28"/>
        </w:rPr>
        <w:t xml:space="preserve">Проанализируем полученные данные. </w:t>
      </w:r>
    </w:p>
    <w:p w:rsidR="00EA2B8C" w:rsidRDefault="00EA2B8C" w:rsidP="00EA2B8C">
      <w:r>
        <w:rPr>
          <w:szCs w:val="28"/>
        </w:rPr>
        <w:t>Для анализа были взяты несколько промежутков отношений максимальных к минимальным времен обработки и переналадки. Так же были взяты несколько наборов данных количества типов данных, длин конвейера, количества и составов комплектов и времен формирования комплектов.</w:t>
      </w:r>
    </w:p>
    <w:p w:rsidR="00EA2B8C" w:rsidRDefault="00EA2B8C" w:rsidP="00EA2B8C">
      <w:r>
        <w:rPr>
          <w:szCs w:val="28"/>
        </w:rPr>
        <w:lastRenderedPageBreak/>
        <w:t>В качестве временных промежутков были выбраны значение 100 и 150 условных временных единиц для формирования комплектов. Так же введено ограничение на минимальное время обработки и переналадки системы (минимальное время обработки и переналадки равно 2 условным временным единицам).</w:t>
      </w:r>
    </w:p>
    <w:p w:rsidR="00EA2B8C" w:rsidRDefault="00EA2B8C" w:rsidP="00EA2B8C">
      <w:r>
        <w:rPr>
          <w:szCs w:val="28"/>
        </w:rPr>
        <w:t>Для всех временных промежутков установим значение длины конвейера (количества обрабатывающих устройств в системе). Положим это значение равное 5 (в обработке всех требований используется 5 сегментов конвейера). Так же фиксированным является количество типов данных (</w:t>
      </w:r>
      <w:r>
        <w:rPr>
          <w:szCs w:val="28"/>
          <w:lang w:val="en-US"/>
        </w:rPr>
        <w:t>n</w:t>
      </w:r>
      <w:r>
        <w:rPr>
          <w:szCs w:val="28"/>
        </w:rPr>
        <w:t xml:space="preserve"> равно 5).</w:t>
      </w:r>
    </w:p>
    <w:p w:rsidR="00EA2B8C" w:rsidRDefault="00EA2B8C" w:rsidP="00EA2B8C">
      <w:pPr>
        <w:rPr>
          <w:szCs w:val="28"/>
        </w:rPr>
      </w:pPr>
      <w:r>
        <w:rPr>
          <w:szCs w:val="28"/>
        </w:rPr>
        <w:t>Проведем анализ системы при количестве типов комплектов равным 4, количеству комплектов каждого типа равным 2 и максимальному составу комплекта равному 2 единицам требований каждого типа.</w:t>
      </w:r>
    </w:p>
    <w:p w:rsidR="00EA2B8C" w:rsidRDefault="00AB720C" w:rsidP="00EA2B8C">
      <w:pPr>
        <w:jc w:val="center"/>
      </w:pPr>
      <w:r>
        <w:rPr>
          <w:noProof/>
        </w:rPr>
        <w:drawing>
          <wp:inline distT="0" distB="0" distL="0" distR="0" wp14:anchorId="4351E8A8" wp14:editId="0A2B9F29">
            <wp:extent cx="4572000" cy="2743200"/>
            <wp:effectExtent l="0" t="0" r="19050" b="19050"/>
            <wp:docPr id="358" name="Диаграмма 3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0"/>
              </a:graphicData>
            </a:graphic>
          </wp:inline>
        </w:drawing>
      </w:r>
    </w:p>
    <w:p w:rsidR="00EA2B8C" w:rsidRDefault="00EA2B8C" w:rsidP="00EA2B8C">
      <w:pPr>
        <w:jc w:val="center"/>
        <w:rPr>
          <w:spacing w:val="-6"/>
          <w:szCs w:val="28"/>
        </w:rPr>
      </w:pPr>
      <w:r>
        <w:rPr>
          <w:szCs w:val="28"/>
        </w:rPr>
        <w:t>Рисунок 4.3 – график зависимости</w:t>
      </w:r>
      <w:r w:rsidR="00676B7B">
        <w:rPr>
          <w:szCs w:val="28"/>
        </w:rPr>
        <w:t xml:space="preserve"> суммарного запаздывания </w:t>
      </w:r>
      <w:r>
        <w:rPr>
          <w:szCs w:val="28"/>
        </w:rPr>
        <w:t>формирования комплекта от времени переналадки при фиксированном времени обработки</w:t>
      </w:r>
    </w:p>
    <w:p w:rsidR="00EA2B8C" w:rsidRDefault="00EA2B8C" w:rsidP="00EA2B8C">
      <w:pPr>
        <w:jc w:val="center"/>
        <w:rPr>
          <w:spacing w:val="-6"/>
          <w:szCs w:val="28"/>
        </w:rPr>
      </w:pPr>
    </w:p>
    <w:p w:rsidR="00EA2B8C" w:rsidRDefault="00EA2B8C" w:rsidP="00EA2B8C">
      <w:pPr>
        <w:jc w:val="center"/>
      </w:pPr>
      <w:r>
        <w:rPr>
          <w:noProof/>
        </w:rPr>
        <w:lastRenderedPageBreak/>
        <w:drawing>
          <wp:inline distT="0" distB="0" distL="0" distR="0" wp14:anchorId="3DC6CA12" wp14:editId="38BA112B">
            <wp:extent cx="4198288" cy="2274073"/>
            <wp:effectExtent l="0" t="0" r="12065" b="12065"/>
            <wp:docPr id="357" name="Диаграмма 3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1"/>
              </a:graphicData>
            </a:graphic>
          </wp:inline>
        </w:drawing>
      </w:r>
    </w:p>
    <w:p w:rsidR="00EA2B8C" w:rsidRDefault="00EA2B8C" w:rsidP="00EA2B8C">
      <w:pPr>
        <w:jc w:val="center"/>
      </w:pPr>
      <w:r>
        <w:rPr>
          <w:szCs w:val="28"/>
        </w:rPr>
        <w:t>Рисунок 4.4 – график зависимости</w:t>
      </w:r>
      <w:r w:rsidR="00676B7B">
        <w:rPr>
          <w:szCs w:val="28"/>
        </w:rPr>
        <w:t xml:space="preserve"> суммарного запаздывания</w:t>
      </w:r>
      <w:r>
        <w:rPr>
          <w:szCs w:val="28"/>
        </w:rPr>
        <w:t xml:space="preserve"> времени формирования комплекта от времени переналадки при фиксированном времени обработки</w:t>
      </w:r>
    </w:p>
    <w:p w:rsidR="00EA2B8C" w:rsidRDefault="00EA2B8C" w:rsidP="00EA2B8C">
      <w:pPr>
        <w:jc w:val="center"/>
      </w:pPr>
    </w:p>
    <w:p w:rsidR="00EA2B8C" w:rsidRDefault="00EA2B8C" w:rsidP="00EA2B8C">
      <w:r>
        <w:rPr>
          <w:szCs w:val="28"/>
        </w:rPr>
        <w:t xml:space="preserve">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 и генетическом алгоритме. Алгоритм оптимизации получает оптимальное решение по составу партий данных при </w:t>
      </w:r>
      <w:r w:rsidR="003012D3">
        <w:rPr>
          <w:szCs w:val="28"/>
        </w:rPr>
        <w:t>условии директивных сроков формирования комплектов</w:t>
      </w:r>
      <w:r>
        <w:rPr>
          <w:szCs w:val="28"/>
        </w:rPr>
        <w:t>.</w:t>
      </w:r>
    </w:p>
    <w:p w:rsidR="00E94A25" w:rsidRDefault="007A149B" w:rsidP="00EA2B8C">
      <w:pPr>
        <w:pStyle w:val="2"/>
        <w:numPr>
          <w:ilvl w:val="0"/>
          <w:numId w:val="0"/>
        </w:numPr>
        <w:jc w:val="center"/>
      </w:pPr>
      <w:bookmarkStart w:id="56" w:name="_Toc453803759"/>
      <w:bookmarkStart w:id="57" w:name="_Toc453413082"/>
      <w:bookmarkStart w:id="58" w:name="_Toc517260110"/>
      <w:bookmarkEnd w:id="56"/>
      <w:bookmarkEnd w:id="57"/>
      <w:r>
        <w:t xml:space="preserve">Выводы раздела </w:t>
      </w:r>
      <w:r w:rsidR="00B16B7D">
        <w:t>4</w:t>
      </w:r>
      <w:bookmarkEnd w:id="58"/>
    </w:p>
    <w:p w:rsidR="003012D3" w:rsidRDefault="007A149B">
      <w:pPr>
        <w:spacing w:after="200"/>
        <w:rPr>
          <w:szCs w:val="28"/>
        </w:rPr>
      </w:pPr>
      <w:r>
        <w:rPr>
          <w:szCs w:val="28"/>
        </w:rPr>
        <w:t>В данном разделе были получены наглядные р</w:t>
      </w:r>
      <w:r w:rsidR="003E754E">
        <w:rPr>
          <w:szCs w:val="28"/>
        </w:rPr>
        <w:t>езультаты работы системы, а так</w:t>
      </w:r>
      <w:r>
        <w:rPr>
          <w:szCs w:val="28"/>
        </w:rPr>
        <w:t>же проведен сравнительный анализ и доказательство необходимости использования методов оптимизации решений на первом уровне по отношению к фиксированным партиям данных.</w:t>
      </w:r>
      <w:r w:rsidR="003E754E">
        <w:rPr>
          <w:szCs w:val="28"/>
        </w:rPr>
        <w:t xml:space="preserve"> Из результатов наглядно видно приемущество использования метода оптимизации партий даннных и комплектов из результатов обработки в сравнии с методом фиксированных партий данных и генетическим алгоритмом формирования партий данных.</w:t>
      </w:r>
    </w:p>
    <w:p w:rsidR="00E94A25" w:rsidRDefault="007A149B">
      <w:pPr>
        <w:spacing w:after="200"/>
        <w:rPr>
          <w:szCs w:val="28"/>
        </w:rPr>
      </w:pPr>
      <w:r>
        <w:lastRenderedPageBreak/>
        <w:br w:type="page"/>
      </w:r>
    </w:p>
    <w:p w:rsidR="00E94A25" w:rsidRDefault="007A149B">
      <w:pPr>
        <w:pStyle w:val="1"/>
        <w:numPr>
          <w:ilvl w:val="0"/>
          <w:numId w:val="0"/>
        </w:numPr>
        <w:ind w:firstLine="709"/>
      </w:pPr>
      <w:bookmarkStart w:id="59" w:name="_Toc517260111"/>
      <w:r>
        <w:lastRenderedPageBreak/>
        <w:t>ЗАКЛЮЧЕНИЕ</w:t>
      </w:r>
      <w:bookmarkEnd w:id="59"/>
    </w:p>
    <w:p w:rsidR="00E94A25" w:rsidRDefault="007A149B">
      <w:pPr>
        <w:ind w:firstLine="600"/>
      </w:pPr>
      <w:r>
        <w:rPr>
          <w:szCs w:val="28"/>
        </w:rPr>
        <w:t xml:space="preserve">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w:t>
      </w:r>
    </w:p>
    <w:p w:rsidR="00E94A25" w:rsidRDefault="007A149B">
      <w:pPr>
        <w:pStyle w:val="afffffffffffff9"/>
        <w:ind w:firstLine="708"/>
        <w:jc w:val="both"/>
      </w:pPr>
      <w:r>
        <w:rPr>
          <w:rFonts w:ascii="Times New Roman" w:hAnsi="Times New Roman"/>
          <w:sz w:val="28"/>
          <w:szCs w:val="28"/>
        </w:rPr>
        <w:t>В данной работе рассматриваются алгоритмы формирования эффективных расписаний обработки данных, алгоритмы формирования составов комплектов из результатов обработки партий, алгоритмы формирования эффективных составов партий.</w:t>
      </w:r>
    </w:p>
    <w:p w:rsidR="00E94A25" w:rsidRDefault="007A149B" w:rsidP="00094A79">
      <w:pPr>
        <w:pStyle w:val="afffffffffffff9"/>
        <w:ind w:firstLine="708"/>
        <w:jc w:val="both"/>
      </w:pPr>
      <w:r>
        <w:rPr>
          <w:rFonts w:ascii="Times New Roman" w:hAnsi="Times New Roman"/>
          <w:sz w:val="28"/>
          <w:szCs w:val="28"/>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обобщенной цели системы. Особ</w:t>
      </w:r>
      <w:r w:rsidR="00094A79">
        <w:rPr>
          <w:rFonts w:ascii="Times New Roman" w:hAnsi="Times New Roman"/>
          <w:sz w:val="28"/>
          <w:szCs w:val="28"/>
        </w:rPr>
        <w:t xml:space="preserve">енностью данной задачи является: </w:t>
      </w:r>
      <w:r w:rsidRPr="00094A79">
        <w:rPr>
          <w:rFonts w:ascii="Times New Roman" w:hAnsi="Times New Roman"/>
          <w:sz w:val="28"/>
          <w:szCs w:val="28"/>
        </w:rPr>
        <w:t>задаваемые типы данных;</w:t>
      </w:r>
      <w:r w:rsidR="00094A79" w:rsidRPr="00094A79">
        <w:rPr>
          <w:rFonts w:ascii="Times New Roman" w:hAnsi="Times New Roman"/>
          <w:sz w:val="28"/>
          <w:szCs w:val="28"/>
        </w:rPr>
        <w:t xml:space="preserve"> </w:t>
      </w:r>
      <w:r w:rsidRPr="00094A79">
        <w:rPr>
          <w:rFonts w:ascii="Times New Roman" w:hAnsi="Times New Roman"/>
          <w:sz w:val="28"/>
          <w:szCs w:val="28"/>
        </w:rPr>
        <w:t>задаваемое количество данных каждого определенного типа, что позволяет перейти к формированию партий данных; задаваемой ограничение на длительность реализации.</w:t>
      </w:r>
    </w:p>
    <w:p w:rsidR="00E94A25" w:rsidRDefault="007A149B" w:rsidP="00094A79">
      <w:pPr>
        <w:pStyle w:val="afffffffffffff9"/>
        <w:ind w:firstLine="708"/>
        <w:jc w:val="both"/>
      </w:pPr>
      <w:r>
        <w:rPr>
          <w:rFonts w:ascii="Times New Roman" w:hAnsi="Times New Roman"/>
          <w:sz w:val="28"/>
          <w:szCs w:val="28"/>
        </w:rPr>
        <w:t>В ходе работы была описана и обоснована двухуровневая иерархическая теоретико-игровая модель, которая реализует формирование эффективных расписаний обработки партий данных и формирования комплектов из результатов обработки. Обобщенной целью системы является обработка минимизация времен формирования комплектов и минимизация отклонений времен формироавния комплектов от заданных директивных сроков. Каждый уровень моде</w:t>
      </w:r>
      <w:r w:rsidR="00094A79">
        <w:rPr>
          <w:rFonts w:ascii="Times New Roman" w:hAnsi="Times New Roman"/>
          <w:sz w:val="28"/>
          <w:szCs w:val="28"/>
        </w:rPr>
        <w:t>ли выполняет соответствующие действия. П</w:t>
      </w:r>
      <w:r>
        <w:rPr>
          <w:rFonts w:ascii="Times New Roman" w:hAnsi="Times New Roman"/>
          <w:sz w:val="28"/>
          <w:szCs w:val="28"/>
        </w:rPr>
        <w:t>ервый уровень модели формирует эффективный состав партий требований. Критерием оптимальности данного уровня является времена формирования комплектов партий данных. Сформированный состав партий передается на второй урове</w:t>
      </w:r>
      <w:r w:rsidR="00094A79">
        <w:rPr>
          <w:rFonts w:ascii="Times New Roman" w:hAnsi="Times New Roman"/>
          <w:sz w:val="28"/>
          <w:szCs w:val="28"/>
        </w:rPr>
        <w:t>нь. В</w:t>
      </w:r>
      <w:r>
        <w:rPr>
          <w:rFonts w:ascii="Times New Roman" w:hAnsi="Times New Roman"/>
          <w:sz w:val="28"/>
          <w:szCs w:val="28"/>
        </w:rPr>
        <w:t xml:space="preserve">торой уровень формирует эффективное расписание обработки партий данных с учетом формирования комплектов. </w:t>
      </w:r>
    </w:p>
    <w:p w:rsidR="00E94A25" w:rsidRDefault="007A149B" w:rsidP="00094A79">
      <w:pPr>
        <w:ind w:firstLine="600"/>
        <w:rPr>
          <w:szCs w:val="28"/>
          <w:lang w:eastAsia="en-US"/>
        </w:rPr>
      </w:pPr>
      <w:r>
        <w:rPr>
          <w:szCs w:val="28"/>
        </w:rPr>
        <w:lastRenderedPageBreak/>
        <w:t>Для получения оптимального решения вышестоящий уровень системы использует решение, полученное на нижестоящем уровне системы. Для оценки эффективности решения на каждом из уровней используются критерии оценки, которые учитывают:</w:t>
      </w:r>
      <w:r w:rsidR="00094A79">
        <w:rPr>
          <w:szCs w:val="28"/>
        </w:rPr>
        <w:t xml:space="preserve"> </w:t>
      </w:r>
      <w:r>
        <w:rPr>
          <w:szCs w:val="28"/>
          <w:lang w:eastAsia="en-US"/>
        </w:rPr>
        <w:t>на первом (верхнем) уровне – сумма отклонений времен формирования комплектов;</w:t>
      </w:r>
      <w:r w:rsidR="00094A79">
        <w:rPr>
          <w:szCs w:val="28"/>
          <w:lang w:eastAsia="en-US"/>
        </w:rPr>
        <w:t xml:space="preserve"> </w:t>
      </w:r>
      <w:r>
        <w:rPr>
          <w:szCs w:val="28"/>
          <w:lang w:eastAsia="en-US"/>
        </w:rPr>
        <w:t>на втором (нижнем) уровне – эффективность использования оборудования конвейерной системы при размещении рассматриваемой п</w:t>
      </w:r>
      <w:r w:rsidR="00094A79">
        <w:rPr>
          <w:szCs w:val="28"/>
          <w:lang w:eastAsia="en-US"/>
        </w:rPr>
        <w:t>артии (добавляемой в расписание</w:t>
      </w:r>
      <w:r>
        <w:rPr>
          <w:szCs w:val="28"/>
          <w:lang w:eastAsia="en-US"/>
        </w:rPr>
        <w:t>) в последовательностях обработки для формирования комплектов.</w:t>
      </w:r>
    </w:p>
    <w:p w:rsidR="00E94A25" w:rsidRDefault="007A149B">
      <w:pPr>
        <w:pStyle w:val="afffffffffffff9"/>
        <w:ind w:firstLine="600"/>
        <w:jc w:val="both"/>
      </w:pPr>
      <w:r>
        <w:rPr>
          <w:rFonts w:ascii="Times New Roman" w:hAnsi="Times New Roman"/>
          <w:sz w:val="28"/>
          <w:szCs w:val="28"/>
        </w:rPr>
        <w:t xml:space="preserve">На основе теоретико-игровой модели, а </w:t>
      </w:r>
      <w:r w:rsidR="00094A79">
        <w:rPr>
          <w:rFonts w:ascii="Times New Roman" w:hAnsi="Times New Roman"/>
          <w:sz w:val="28"/>
          <w:szCs w:val="28"/>
        </w:rPr>
        <w:t>также</w:t>
      </w:r>
      <w:r>
        <w:rPr>
          <w:rFonts w:ascii="Times New Roman" w:hAnsi="Times New Roman"/>
          <w:sz w:val="28"/>
          <w:szCs w:val="28"/>
        </w:rPr>
        <w:t xml:space="preserve"> алгоритмов формирования партий, расписаний и формирования комплектов было реализовано приложение средствами языка С#. Интерфейс данного приложения позволяет задавать все необходимые параметры системы, а на выходе получать эффективное решение для всех уровней иерархии. С помощью этого приложения были проведены исследования эффективности алгоритма формирования эффективного состава партий данных и формирования комплектов.</w:t>
      </w:r>
      <w:r>
        <w:br w:type="page"/>
      </w:r>
    </w:p>
    <w:p w:rsidR="00E94A25" w:rsidRDefault="007A149B">
      <w:pPr>
        <w:pStyle w:val="1"/>
        <w:numPr>
          <w:ilvl w:val="0"/>
          <w:numId w:val="0"/>
        </w:numPr>
        <w:ind w:firstLine="709"/>
      </w:pPr>
      <w:bookmarkStart w:id="60" w:name="_Toc517260112"/>
      <w:r>
        <w:lastRenderedPageBreak/>
        <w:t>СПИСОК ИСПОЛЬЗОВАННЫХ ИСТОЧНИКОВ</w:t>
      </w:r>
      <w:bookmarkEnd w:id="60"/>
    </w:p>
    <w:p w:rsidR="00E94A25" w:rsidRDefault="007A149B">
      <w:pPr>
        <w:pStyle w:val="affffffff4"/>
        <w:numPr>
          <w:ilvl w:val="0"/>
          <w:numId w:val="6"/>
        </w:numPr>
        <w:tabs>
          <w:tab w:val="left" w:pos="1276"/>
        </w:tabs>
        <w:spacing w:line="360" w:lineRule="auto"/>
        <w:ind w:left="0" w:firstLine="709"/>
      </w:pPr>
      <w:r>
        <w:rPr>
          <w:rFonts w:ascii="Times New Roman" w:hAnsi="Times New Roman"/>
          <w:sz w:val="28"/>
          <w:szCs w:val="28"/>
        </w:rPr>
        <w:t>Кротов К.В. Многоуровневая модель построения расписаний обработки партий данных в конвейерных системах при формировании комплектов и наличии ограничений./ К.В.Кротов// СПб.: Труды СПИИРАН, 2016, Вып. 4(47). – С. 65-91;</w:t>
      </w:r>
    </w:p>
    <w:p w:rsidR="00E94A25" w:rsidRPr="007A149B" w:rsidRDefault="007A149B">
      <w:pPr>
        <w:pStyle w:val="affffffff4"/>
        <w:numPr>
          <w:ilvl w:val="0"/>
          <w:numId w:val="6"/>
        </w:numPr>
        <w:tabs>
          <w:tab w:val="left" w:pos="1276"/>
        </w:tabs>
        <w:spacing w:line="360" w:lineRule="auto"/>
        <w:ind w:left="0" w:firstLine="709"/>
        <w:rPr>
          <w:lang w:val="en-US"/>
        </w:rPr>
      </w:pPr>
      <w:r>
        <w:rPr>
          <w:rFonts w:ascii="Times New Roman" w:hAnsi="Times New Roman"/>
          <w:sz w:val="28"/>
          <w:szCs w:val="28"/>
          <w:lang w:val="en-US"/>
        </w:rPr>
        <w:t>Mendez C. A. State-of-the-art review of optimization methods for short-term scheduling of batch processes./ C. A. Mendez, J. Cerda, I. E. Grossmann, L. Harjunkoski, M. Fahl. // Computers and Chemical Engineering, 2006, #30.– pp. 913–946.</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rPr>
        <w:t>Ковалев М.М. Модели и методы календарного планирования. Курс лекций./ М.М. Ковалев. Минск</w:t>
      </w:r>
      <w:r>
        <w:rPr>
          <w:rFonts w:ascii="Times New Roman" w:hAnsi="Times New Roman"/>
          <w:sz w:val="28"/>
          <w:szCs w:val="28"/>
          <w:lang w:val="en-US"/>
        </w:rPr>
        <w:t xml:space="preserve">: </w:t>
      </w:r>
      <w:r>
        <w:rPr>
          <w:rFonts w:ascii="Times New Roman" w:hAnsi="Times New Roman"/>
          <w:sz w:val="28"/>
          <w:szCs w:val="28"/>
        </w:rPr>
        <w:t>Изд</w:t>
      </w:r>
      <w:r>
        <w:rPr>
          <w:rFonts w:ascii="Times New Roman" w:hAnsi="Times New Roman"/>
          <w:sz w:val="28"/>
          <w:szCs w:val="28"/>
          <w:lang w:val="en-US"/>
        </w:rPr>
        <w:t>-</w:t>
      </w:r>
      <w:r>
        <w:rPr>
          <w:rFonts w:ascii="Times New Roman" w:hAnsi="Times New Roman"/>
          <w:sz w:val="28"/>
          <w:szCs w:val="28"/>
        </w:rPr>
        <w:t>во</w:t>
      </w:r>
      <w:r>
        <w:rPr>
          <w:rFonts w:ascii="Times New Roman" w:hAnsi="Times New Roman"/>
          <w:sz w:val="28"/>
          <w:szCs w:val="28"/>
          <w:lang w:val="en-US"/>
        </w:rPr>
        <w:t xml:space="preserve"> </w:t>
      </w:r>
      <w:r>
        <w:rPr>
          <w:rFonts w:ascii="Times New Roman" w:hAnsi="Times New Roman"/>
          <w:sz w:val="28"/>
          <w:szCs w:val="28"/>
        </w:rPr>
        <w:t>БГУ</w:t>
      </w:r>
      <w:r>
        <w:rPr>
          <w:rFonts w:ascii="Times New Roman" w:hAnsi="Times New Roman"/>
          <w:sz w:val="28"/>
          <w:szCs w:val="28"/>
          <w:lang w:val="en-US"/>
        </w:rPr>
        <w:t xml:space="preserve">, 2004.– 63 </w:t>
      </w:r>
      <w:r>
        <w:rPr>
          <w:rFonts w:ascii="Times New Roman" w:hAnsi="Times New Roman"/>
          <w:sz w:val="28"/>
          <w:szCs w:val="28"/>
        </w:rPr>
        <w:t>с</w:t>
      </w:r>
      <w:r>
        <w:rPr>
          <w:rFonts w:ascii="Times New Roman" w:hAnsi="Times New Roman"/>
          <w:sz w:val="28"/>
          <w:szCs w:val="28"/>
          <w:lang w:val="en-US"/>
        </w:rPr>
        <w:t>.</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Tan Y. Comparative Study of Different Approaches to Solve Batch Process Sheduling and Optimisation Problems./ Tan Y., Huangi W., Sun Y., Yue Y.// Proceedings of the 18th International Conference on Automation &amp; Computing, Loughborough University, Leicestershire, UK, 8 September 2012.– pp. 424–444.</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 xml:space="preserve">Adonyi R. Incorporating heat integration in batch process scheduling./ R. Adonyi, J. Romero, L. Puigjaner, F. Friedler.// Applied Thermal Engineering, 2003, # 23.– pp. 1743–1762;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Kreipl S. Planning and Scheduling in supply chains: An Overview of Issues in Practice./ S. Kreipl, M. Pinedo.// Production and Operations Management, 2004, vol.17, #1.– pp. 77-92;</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Steiner G. Minimizing the weight number of late jobs with Batch setup times and delivery costs on a single machine./ G. Steiner, Zhang R.// Mulltiprocessor scheduling: Theory and Applications, Book edited by E. Levner. – Vienna, Austria: Itech Education and Published, 2007.– 436 pp.</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 xml:space="preserve">Koehler F. Optimal Batch Schedules for Parrallel Machines./ F. Koehler, S. Khuller // Algorithms and Data Structures: 13th International Symposium.– Berlin: Springer – Verlag, 2013.– pp. 475– 486;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lastRenderedPageBreak/>
        <w:t>Yugma C. Batching and Scheduling Algoritm for the diffusion Area in Semicondactor Manufacturing./ C. Yugma, S. Davsere-Perez, C. Artiques, O. Sibille.// International Journal of Production Research, Taylor&amp;Francis, 2012, #8.– pp.2118–2132;</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Chandra P. Managing Batch Processors to reduce lead time in a semiconductor packaging line/ P. Chandra, S. Gupta// International Jornal of Production Research, 1997, #35 (3)– pp. 611– 633;</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Surjandari I. The Batch Sheduling Model for Dynamic multiitem, Multilevel Production in an assembly Job-Shop with Parrallel Machines./ I. Surjandari, A. Rachman, A. Dhini// International Journal of Technology, 2015,#1.– pp. 84-96;</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Кротов К.В. Использование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Автоматизированные технологии и производства. Международный научно-технический журнал.– №2, 2017.– С.23-34.</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.Петросян Л.А. Теория игр./ Л.А.Петросян, Н.А.Зенкевич, Е.А.Семина. – М.: Изд-во «Высшая школа», 1999. – 300с.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Гермейер Ю.Б. Игры с непротивоположными интересами / Ю.Б.Гермейер. – М.: Наука, 1976. – 327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Месарович, М. Теория иерархических многоуровневых систем [Текст] / М. Месарович, Д. Мако, И. Такахара – М.: Наука, 1973. – 340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Топорков, В.В. Модели распределенных вычислений [Текст] / В.В. Топорков. – М.: Физматлит, 2004. – 320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Танаев, В.С. Теория расписаний. Групповые технологии [Текст] / В.С. Танаев, М.Я. Ковалёв, Я.М. Шафранский. – Минск: ИТК НАН Беларуси, 1998. – 290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Танаев, В.С. Введение в теорию расписаний [Текст] / В.С. Танаев, В.В. Шкурба. – М.: Наука, 1975. – 256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lastRenderedPageBreak/>
        <w:t>Кротов, К.В. Градиентный метод составления расписаний в многостадийной системе с различными временами поступления требований [Текст]. / К.В. Кротов //  Вісник СевНТУ «Автоматизация процесів та управління»: збірник наукових праць. – 2010 – Вип. 108. – С. 145-151.</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Лазарев, А.А. Теория расписаний. Задачи и алгоритмы [Текст] /А.А. Лазарев, Е.Р Гафаров. – М.: МГУ им. М.В. Ломоносова, 2011. – 222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Танаев, В.С. Теория расписаний. Многостадийный системы [Текст] / В.С. Танаев, Ю.Н. Сотсков, В.А. Струсевич. – М.: Наука, 1989. – 328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Конвей, Р. В. Теория расписаний [Текст] / Р.В. Конвей, В.Л. Максвелл, Л.В. Миллер. – М.: Наука., 1989.  – 360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Коффман, Э.Г. Теория расписаний и вычислительные машины [Текст] / Э.Г. Коффман : пер. с англ. В.М. Амочкина. – М.: Наука, 1984. – 336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Петросян, Л.А. Теория игр. [Текст]: Учебное пособие / Л.А. Петросян, Н.А. Зенкевич, Е.А. Семина. – М.: Высшая школа, 1998. – 304 с. : ил.</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Новиков Д.А. Теория управления организационными системами [Текст] / Д. А. Новиков. – М.: МПСИ, 2005. – 584 с.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Шеллинг Т. Стратегии конфликта [Текст] / Томас Шеллинг : пер. с англ. Т. Даниловой – М.: ИРИСЭН, 2007. – 376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Шлее, М. Qt 4.5. Профессиональное программирование на C++ [Текст]. / Макс Шлее : пер. с англ. – Спб.: БХВ-Петербург, 2010. – 885 c.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Гонсалес, Р. Цифровая обработка изображений [Текст]. / Р. Гонсалес, Р. Вудс : пер. с англ. В.В. Чепыжова. – М.: Техносфера, 2005. – 1072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Джианпинг Жоу (Jianping Zhou). Как получить максимум от конвейерной обработки изображений [Текст] / Жоу Джианпинг : пер. с англ. // Бюллетень научно-технической информации  «Компоненты TI. Полный спектр применений». – 2010.  – №2(26). – С. 26-30.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lastRenderedPageBreak/>
        <w:t>Авшаров, Е.М. Обработка медицинских изображений как необходимый инструментарий медицинского диагностического процесса [Текст] / Е.М. Авшаров, М.Г. Абгарян, С.А. Сафарянц. – М.: ООО «КУРС-АС1», 2011. – 11с.</w:t>
      </w:r>
    </w:p>
    <w:p w:rsidR="00E94A25" w:rsidRPr="00351A9B"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sidRPr="00351A9B">
        <w:rPr>
          <w:rFonts w:ascii="Times New Roman" w:hAnsi="Times New Roman"/>
          <w:sz w:val="28"/>
          <w:szCs w:val="28"/>
          <w:lang w:val="en-US"/>
        </w:rPr>
        <w:t>Banlman I. Handbook of Medical Imaging: Processing and Analysis [Text] / I.Bankman(Ed.). – SanDiego,C</w:t>
      </w:r>
      <w:r w:rsidR="00AB720C" w:rsidRPr="00351A9B">
        <w:rPr>
          <w:rFonts w:ascii="Times New Roman" w:hAnsi="Times New Roman"/>
          <w:sz w:val="28"/>
          <w:szCs w:val="28"/>
          <w:lang w:val="en-US"/>
        </w:rPr>
        <w:t>A: AcademicPress, 2009 –901 p.</w:t>
      </w:r>
    </w:p>
    <w:p w:rsidR="00AB720C" w:rsidRPr="00D05CA0" w:rsidRDefault="00AB720C">
      <w:pPr>
        <w:spacing w:line="240" w:lineRule="auto"/>
        <w:ind w:firstLine="0"/>
        <w:jc w:val="left"/>
        <w:rPr>
          <w:rFonts w:eastAsia="Calibri"/>
          <w:szCs w:val="28"/>
          <w:lang w:val="en-US" w:eastAsia="en-US"/>
        </w:rPr>
      </w:pPr>
      <w:r w:rsidRPr="00D05CA0">
        <w:rPr>
          <w:szCs w:val="28"/>
          <w:lang w:val="en-US"/>
        </w:rPr>
        <w:br w:type="page"/>
      </w:r>
    </w:p>
    <w:p w:rsidR="00AB720C" w:rsidRDefault="00AB720C" w:rsidP="00AB720C">
      <w:pPr>
        <w:pStyle w:val="1"/>
        <w:numPr>
          <w:ilvl w:val="0"/>
          <w:numId w:val="0"/>
        </w:numPr>
        <w:ind w:firstLine="709"/>
      </w:pPr>
      <w:bookmarkStart w:id="61" w:name="_Toc517260113"/>
      <w:r>
        <w:lastRenderedPageBreak/>
        <w:t>ПРИЛОЖЕНИЕ А</w:t>
      </w:r>
      <w:bookmarkEnd w:id="61"/>
    </w:p>
    <w:p w:rsidR="00AB720C" w:rsidRDefault="00AB720C" w:rsidP="00AB720C">
      <w:pPr>
        <w:pStyle w:val="afffffffffffff9"/>
        <w:ind w:firstLine="600"/>
        <w:jc w:val="both"/>
        <w:rPr>
          <w:rFonts w:ascii="Times New Roman" w:hAnsi="Times New Roman"/>
          <w:sz w:val="28"/>
          <w:szCs w:val="28"/>
        </w:rPr>
      </w:pPr>
      <w:r>
        <w:rPr>
          <w:rFonts w:ascii="Times New Roman" w:hAnsi="Times New Roman"/>
          <w:sz w:val="28"/>
          <w:szCs w:val="28"/>
        </w:rPr>
        <w:t>Листинг программы формирования партий данных и расписаний их обработки и формирования комплектов при условии оперативности и директивных сроков.</w:t>
      </w:r>
    </w:p>
    <w:p w:rsidR="00AB720C" w:rsidRDefault="00AB720C" w:rsidP="00AB720C">
      <w:pPr>
        <w:pStyle w:val="afffffffffffff9"/>
        <w:ind w:firstLine="600"/>
        <w:jc w:val="both"/>
        <w:rPr>
          <w:rFonts w:ascii="Times New Roman" w:hAnsi="Times New Roman"/>
          <w:sz w:val="28"/>
          <w:szCs w:val="28"/>
        </w:rPr>
      </w:pPr>
      <w:r>
        <w:rPr>
          <w:rFonts w:ascii="Times New Roman" w:hAnsi="Times New Roman"/>
          <w:sz w:val="28"/>
          <w:szCs w:val="28"/>
        </w:rPr>
        <w:t>Листинг модуля формирования составов партий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using System.Collections.Generic;</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using System.Linq;</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using System.Windows.Forms;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using System.IO;</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namespace newAlgorithm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class FirstLevel</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readonly List&lt;int&gt; _i;                  // </w:t>
      </w:r>
      <w:r w:rsidRPr="00094A79">
        <w:rPr>
          <w:rFonts w:ascii="Courier New" w:eastAsiaTheme="minorHAnsi" w:hAnsi="Courier New" w:cs="Courier New"/>
          <w:sz w:val="20"/>
          <w:szCs w:val="20"/>
          <w:highlight w:val="white"/>
          <w:lang w:eastAsia="en-US"/>
        </w:rPr>
        <w:t>Вектор</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интерпритируемых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типов</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данных</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private</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List</w:t>
      </w:r>
      <w:r w:rsidRPr="00351A9B">
        <w:rPr>
          <w:rFonts w:ascii="Courier New" w:eastAsiaTheme="minorHAnsi" w:hAnsi="Courier New" w:cs="Courier New"/>
          <w:sz w:val="20"/>
          <w:szCs w:val="20"/>
          <w:highlight w:val="white"/>
          <w:lang w:eastAsia="en-US"/>
        </w:rPr>
        <w:t>&lt;</w:t>
      </w:r>
      <w:r w:rsidRPr="00094A79">
        <w:rPr>
          <w:rFonts w:ascii="Courier New" w:eastAsiaTheme="minorHAnsi" w:hAnsi="Courier New" w:cs="Courier New"/>
          <w:sz w:val="20"/>
          <w:szCs w:val="20"/>
          <w:highlight w:val="white"/>
          <w:lang w:val="en-US" w:eastAsia="en-US"/>
        </w:rPr>
        <w:t>List</w:t>
      </w:r>
      <w:r w:rsidRPr="00351A9B">
        <w:rPr>
          <w:rFonts w:ascii="Courier New" w:eastAsiaTheme="minorHAnsi" w:hAnsi="Courier New" w:cs="Courier New"/>
          <w:sz w:val="20"/>
          <w:szCs w:val="20"/>
          <w:highlight w:val="white"/>
          <w:lang w:eastAsia="en-US"/>
        </w:rPr>
        <w:t>&lt;</w:t>
      </w:r>
      <w:r w:rsidRPr="00094A79">
        <w:rPr>
          <w:rFonts w:ascii="Courier New" w:eastAsiaTheme="minorHAnsi" w:hAnsi="Courier New" w:cs="Courier New"/>
          <w:sz w:val="20"/>
          <w:szCs w:val="20"/>
          <w:highlight w:val="white"/>
          <w:lang w:val="en-US" w:eastAsia="en-US"/>
        </w:rPr>
        <w:t>int</w:t>
      </w:r>
      <w:r w:rsidRPr="00351A9B">
        <w:rPr>
          <w:rFonts w:ascii="Courier New" w:eastAsiaTheme="minorHAnsi" w:hAnsi="Courier New" w:cs="Courier New"/>
          <w:sz w:val="20"/>
          <w:szCs w:val="20"/>
          <w:highlight w:val="white"/>
          <w:lang w:eastAsia="en-US"/>
        </w:rPr>
        <w:t>&gt;&gt; _</w:t>
      </w:r>
      <w:r w:rsidRPr="00094A79">
        <w:rPr>
          <w:rFonts w:ascii="Courier New" w:eastAsiaTheme="minorHAnsi" w:hAnsi="Courier New" w:cs="Courier New"/>
          <w:sz w:val="20"/>
          <w:szCs w:val="20"/>
          <w:highlight w:val="white"/>
          <w:lang w:val="en-US" w:eastAsia="en-US"/>
        </w:rPr>
        <w:t>ai</w:t>
      </w:r>
      <w:r w:rsidRPr="00351A9B">
        <w:rPr>
          <w:rFonts w:ascii="Courier New" w:eastAsiaTheme="minorHAnsi" w:hAnsi="Courier New" w:cs="Courier New"/>
          <w:sz w:val="20"/>
          <w:szCs w:val="20"/>
          <w:highlight w:val="white"/>
          <w:lang w:eastAsia="en-US"/>
        </w:rPr>
        <w:t xml:space="preserve">;                    // </w:t>
      </w:r>
      <w:r w:rsidRPr="00094A79">
        <w:rPr>
          <w:rFonts w:ascii="Courier New" w:eastAsiaTheme="minorHAnsi" w:hAnsi="Courier New" w:cs="Courier New"/>
          <w:sz w:val="20"/>
          <w:szCs w:val="20"/>
          <w:highlight w:val="white"/>
          <w:lang w:eastAsia="en-US"/>
        </w:rPr>
        <w:t>Буферизированная</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матрица</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составов</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партий</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требований</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на</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k</w:t>
      </w:r>
      <w:r w:rsidRPr="00351A9B">
        <w:rPr>
          <w:rFonts w:ascii="Courier New" w:eastAsiaTheme="minorHAnsi" w:hAnsi="Courier New" w:cs="Courier New"/>
          <w:sz w:val="20"/>
          <w:szCs w:val="20"/>
          <w:highlight w:val="white"/>
          <w:lang w:eastAsia="en-US"/>
        </w:rPr>
        <w:t xml:space="preserve">+1 </w:t>
      </w:r>
      <w:r w:rsidRPr="00094A79">
        <w:rPr>
          <w:rFonts w:ascii="Courier New" w:eastAsiaTheme="minorHAnsi" w:hAnsi="Courier New" w:cs="Courier New"/>
          <w:sz w:val="20"/>
          <w:szCs w:val="20"/>
          <w:highlight w:val="white"/>
          <w:lang w:eastAsia="en-US"/>
        </w:rPr>
        <w:t>шаге</w:t>
      </w:r>
      <w:r w:rsidRPr="00351A9B">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private List&lt;List&lt;int&gt;&gt; _abuf;                  // Буферизированная матрица составов партий требований на k+1 шаге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List&lt;List&lt;List&lt;int&gt;&gt;&gt; _a1;              // Матрица составов партий требований на k+1 шаге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List&lt;List&lt;List&lt;int&gt;&gt;&gt; _a2;              // Матрица составов партий требований фиксированного типа</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xml:space="preserve">public List&lt;List&lt;int&gt;&gt; _a { get; private set; }                     // </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составов</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партий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требований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на</w:t>
      </w:r>
      <w:r w:rsidRPr="00094A79">
        <w:rPr>
          <w:rFonts w:ascii="Courier New" w:eastAsiaTheme="minorHAnsi" w:hAnsi="Courier New" w:cs="Courier New"/>
          <w:sz w:val="20"/>
          <w:szCs w:val="20"/>
          <w:highlight w:val="white"/>
          <w:lang w:val="en-US" w:eastAsia="en-US"/>
        </w:rPr>
        <w:t xml:space="preserve"> k </w:t>
      </w:r>
      <w:r w:rsidRPr="00094A79">
        <w:rPr>
          <w:rFonts w:ascii="Courier New" w:eastAsiaTheme="minorHAnsi" w:hAnsi="Courier New" w:cs="Courier New"/>
          <w:sz w:val="20"/>
          <w:szCs w:val="20"/>
          <w:highlight w:val="white"/>
          <w:lang w:eastAsia="en-US"/>
        </w:rPr>
        <w:t>шаге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readonly int _countType;                // </w:t>
      </w:r>
      <w:r w:rsidRPr="00094A79">
        <w:rPr>
          <w:rFonts w:ascii="Courier New" w:eastAsiaTheme="minorHAnsi" w:hAnsi="Courier New" w:cs="Courier New"/>
          <w:sz w:val="20"/>
          <w:szCs w:val="20"/>
          <w:highlight w:val="white"/>
          <w:lang w:eastAsia="en-US"/>
        </w:rPr>
        <w:t>Количество</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private readonly List&lt;int&gt; _countClaims;        // Начальное количество требований для каждого типа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int _f1;                                // Критерий текущего решения для всех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int _f1Buf;                             // Критерий текущего решения для всех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xml:space="preserve">private readonly bool _staticSolution;          // </w:t>
      </w:r>
      <w:r w:rsidRPr="00094A79">
        <w:rPr>
          <w:rFonts w:ascii="Courier New" w:eastAsiaTheme="minorHAnsi" w:hAnsi="Courier New" w:cs="Courier New"/>
          <w:sz w:val="20"/>
          <w:szCs w:val="20"/>
          <w:highlight w:val="white"/>
          <w:lang w:eastAsia="en-US"/>
        </w:rPr>
        <w:t>Признак</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фиксированных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партий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List&lt;int&gt; _nTemp;</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bool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Конструктор с параметрами</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name="countType"&gt;количество типов рассматриваемых данных&lt;/param&gt;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name="count_claims"&gt;количество требований всех типов данных&lt;/param&gt;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public FirstLevel(int countType, List&lt;int&gt; countClaims, bool stat)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_countType = countType;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_countClaims = countClaims;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_staticSolution = stat;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_i = new List&lt;int&gt;(_countType);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 Функция копирования значений между матрицами, предотвращающая копирование указателей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Входная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&lt;returns&gt;</w:t>
      </w:r>
      <w:r w:rsidRPr="00094A79">
        <w:rPr>
          <w:rFonts w:ascii="Courier New" w:eastAsiaTheme="minorHAnsi" w:hAnsi="Courier New" w:cs="Courier New"/>
          <w:sz w:val="20"/>
          <w:szCs w:val="20"/>
          <w:highlight w:val="white"/>
          <w:lang w:eastAsia="en-US"/>
        </w:rPr>
        <w:t>Выходная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List&lt;List&lt;int&gt;&gt; CopyMatrix(IEnumerable&lt;List&lt;int&gt;&gt;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inMatrix.Select(CopyVector).ToList();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копирования значений между векторами, предотвращающая копирование указателей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Входной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вектор</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&lt;returns&gt;</w:t>
      </w:r>
      <w:r w:rsidRPr="00094A79">
        <w:rPr>
          <w:rFonts w:ascii="Courier New" w:eastAsiaTheme="minorHAnsi" w:hAnsi="Courier New" w:cs="Courier New"/>
          <w:sz w:val="20"/>
          <w:szCs w:val="20"/>
          <w:highlight w:val="white"/>
          <w:lang w:eastAsia="en-US"/>
        </w:rPr>
        <w:t>Выходной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вектор</w:t>
      </w:r>
      <w:r w:rsidRPr="00094A79">
        <w:rPr>
          <w:rFonts w:ascii="Courier New" w:eastAsiaTheme="minorHAnsi" w:hAnsi="Courier New" w:cs="Courier New"/>
          <w:sz w:val="20"/>
          <w:szCs w:val="20"/>
          <w:highlight w:val="white"/>
          <w:lang w:val="en-US" w:eastAsia="en-US"/>
        </w:rPr>
        <w: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static List&lt;int&gt; CopyVector(List&lt;int&gt;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inMatrix.ToList();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Алгоритм формирования начальных решений по составам партий всех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void GenerateStartSolution()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const int claim = 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 = 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_i.Add(1);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_a.Add(new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_a[i].Add(_countClaims[i] - claim);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_a[i].Add(claim);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(_a[i][0] &lt; 2 || _a[i][0] &lt; _a[i][1])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_a[i].Clear();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_a[i].Add(_countClaims[i]);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вычисления f1 критерия</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текущем</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шаге</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&lt;returns&gt;</w:t>
      </w:r>
      <w:r w:rsidRPr="00094A79">
        <w:rPr>
          <w:rFonts w:ascii="Courier New" w:eastAsiaTheme="minorHAnsi" w:hAnsi="Courier New" w:cs="Courier New"/>
          <w:sz w:val="20"/>
          <w:szCs w:val="20"/>
          <w:highlight w:val="white"/>
          <w:lang w:eastAsia="en-US"/>
        </w:rPr>
        <w:t>Значение</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критериия</w:t>
      </w:r>
      <w:r w:rsidRPr="00094A79">
        <w:rPr>
          <w:rFonts w:ascii="Courier New" w:eastAsiaTheme="minorHAnsi" w:hAnsi="Courier New" w:cs="Courier New"/>
          <w:sz w:val="20"/>
          <w:szCs w:val="20"/>
          <w:highlight w:val="white"/>
          <w:lang w:val="en-US" w:eastAsia="en-US"/>
        </w:rPr>
        <w: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int GetCriterion(List&lt;List&lt;int&gt;&gt;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inMatrix.SelectMany(t =&gt; t).Sum();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проверки наличия оставшихся в рассмотрении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 &lt;param name="type"&gt;список всех рассматриваемых типов&lt;/param&gt;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&lt;returns&gt;наличие еще рассматриваемых типов&lt;/returns&gt;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bool CheckType(IReadOnlyList&lt;int&gt; 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_countType;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(type[j]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return count != </w:t>
      </w:r>
      <w:r w:rsidRPr="00351A9B">
        <w:rPr>
          <w:rFonts w:ascii="Courier New" w:eastAsiaTheme="minorHAnsi" w:hAnsi="Courier New" w:cs="Courier New"/>
          <w:sz w:val="20"/>
          <w:szCs w:val="20"/>
          <w:highlight w:val="white"/>
          <w:lang w:eastAsia="en-US"/>
        </w:rPr>
        <w:t>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Построчное формирование матрицы промежуточного решени</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name="type"&gt;тип рассматриваемого решения&lt;/param&gt;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name="ind2"&gt;индекс подставляемого решения&lt;/param&gt;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&lt;returns&gt;матрица А с подставленным новым решением в соответствующий тип&lt;/returns&gt;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List&lt;List&lt;int&gt;&gt; SetTempAFromA2(int type, int ind2)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(ind2 &lt; _a2[type].Count)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result[type] = CopyVector(_a2[type][ind2]);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получения неповторяющихся решений в матрице А2 на шаге 9</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name="inMatrix"&gt;входная матрица сформированных решений&lt;/param&gt;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&lt;returns&gt;Новые решения без повторений&lt;/returns&gt;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public List&lt;List&lt;int&gt;&gt; SortedMatrix(List&lt;List&lt;int&gt;&gt;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temp = CopyMatrix(inMatrix);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//Удаление повторяющихся строк</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var countLoops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1; i &lt; temp.Count;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lastIndexForDelete = temp.FindLastIndex(delegate(List&lt;int&gt; inList)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(inList.Count != temp[i].Count)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countFind = inList.Where((t, k) =&gt; t == temp[i][k]).Count();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countFind == inList.Count ? true :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(lastIndexForDelete == i)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temp.RemoveAt(lastIndexForDelete);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inMatrix.RemoveAt(lastIndexForDelete);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countLoops++;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(countLoops &gt; 100)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break</w:t>
      </w:r>
      <w:r w:rsidRPr="00351A9B">
        <w:rPr>
          <w:rFonts w:ascii="Courier New" w:eastAsiaTheme="minorHAnsi" w:hAnsi="Courier New" w:cs="Courier New"/>
          <w:sz w:val="20"/>
          <w:szCs w:val="20"/>
          <w:highlight w:val="white"/>
          <w:lang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lastRenderedPageBreak/>
        <w:t xml:space="preserve">            </w:t>
      </w:r>
      <w:r w:rsidRPr="00094A79">
        <w:rPr>
          <w:rFonts w:ascii="Courier New" w:eastAsiaTheme="minorHAnsi" w:hAnsi="Courier New" w:cs="Courier New"/>
          <w:sz w:val="20"/>
          <w:szCs w:val="20"/>
          <w:highlight w:val="white"/>
          <w:lang w:val="en-US" w:eastAsia="en-US"/>
        </w:rPr>
        <w:t>return</w:t>
      </w: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inMatrix</w:t>
      </w:r>
      <w:r w:rsidRPr="00351A9B">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Удаление повторений новых решений совпадающих с A1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новых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решений</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name="type"&gt;</w:t>
      </w:r>
      <w:r w:rsidRPr="00094A79">
        <w:rPr>
          <w:rFonts w:ascii="Courier New" w:eastAsiaTheme="minorHAnsi" w:hAnsi="Courier New" w:cs="Courier New"/>
          <w:sz w:val="20"/>
          <w:szCs w:val="20"/>
          <w:highlight w:val="white"/>
          <w:lang w:eastAsia="en-US"/>
        </w:rPr>
        <w:t>рассматриваемый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&lt;returns&gt;Полученные новые решения&lt;/returns&gt;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List&lt;List&lt;int&gt;&gt; CheckMatrix(List&lt;List&lt;int&gt;&gt; inMatrix, int 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row2 in _a1[type])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rowMatrix in inMatrix.ToList())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(rowMatrix.Zip(row2, (a, b) =&gt; new { a, b }).All(pair =&gt; pair.a == pair.b))</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inMatrix.Remove(rowMatrix);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Формирование новых решений по составим партий текущего типа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name="type"&gt;</w:t>
      </w:r>
      <w:r w:rsidRPr="00094A79">
        <w:rPr>
          <w:rFonts w:ascii="Courier New" w:eastAsiaTheme="minorHAnsi" w:hAnsi="Courier New" w:cs="Courier New"/>
          <w:sz w:val="20"/>
          <w:szCs w:val="20"/>
          <w:highlight w:val="white"/>
          <w:lang w:eastAsia="en-US"/>
        </w:rPr>
        <w:t>рассматриваемый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&lt;returns&gt;новые решения для этого типа&lt;/returns&gt;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List&lt;List&lt;int&gt;&gt; NewData(int 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foreach(var row in _a1[type])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row.Count;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result.Add(CopyVector(row));</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(row[0] &lt;= row[j] + 1)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result[result.Count - 1][0]--;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result[result.Count - 1][j]++;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(result[result.Count - 1][0] != row[0])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summ = row[0];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result[result.Count - 1].Add(2);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row.Count;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summ += row[j];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result[result.Count - 1][j] = 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result[result.Count - 1][0] = summ - 2 * (result[result.Count - 1].Count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1; i &lt; result.Count;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result[i].Count;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(result[i][j] &lt;= result[i][j - 1])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result.Remove(result[i]);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break;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(count &gt; 3)</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break;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SortedMatrix(result);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CheckMatrix(result,type);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Формирование новых решений по составим партий текущего типа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name="m"&gt;матрица А для печати&lt;/param&gt;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&lt;returns&gt;строка с составами партий по типам&lt;/returns&gt;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static string PrintA(IEnumerable&lt;List&lt;int&gt;&gt;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t in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t.Count - 1;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t[j] +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t[t.Count - 1] + ";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351A9B">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НУжна для отладки вывода массива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name="m"&gt;</w:t>
      </w:r>
      <w:r w:rsidRPr="00094A79">
        <w:rPr>
          <w:rFonts w:ascii="Courier New" w:eastAsiaTheme="minorHAnsi" w:hAnsi="Courier New" w:cs="Courier New"/>
          <w:sz w:val="20"/>
          <w:szCs w:val="20"/>
          <w:highlight w:val="white"/>
          <w:lang w:eastAsia="en-US"/>
        </w:rPr>
        <w:t>входной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лист</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&lt;returns&gt;лист в виде строки&lt;/returns&gt;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static string PrintList(List&lt;int&gt;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t in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t +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Проверка на достижение максимально возможного решения по составам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текущих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составов</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void CheckSolution(IReadOnlyList&lt;List&lt;int&gt;&gt;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inMatrix.Count;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elem = inMatrix[i][0];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(elem != 2)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inMatrix[i].Count;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(inMatrix[i][j] == elem)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(count == inMatrix[i].Count)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Алгоритм формирования решения по составам паритй всех типов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void GenetateSolutionForAllTypes(string fileName)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using (var file = new StreamWriter(fileName))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GenerateStartSolution();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shedule = new Shedule(_a);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 = shedule.GetTime();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//MessageBox.Show(PrintA(A)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maxA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(!_staticSolution)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(CheckType(_i))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Буферезируем текущее решение для построение нового на его основе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_ai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 = new List&lt;List&lt;List&lt;int&gt;&gt;&gt;();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_a1.Add(new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_a1[i].Add(new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_a1[i][0] = CopyVector(_a[i]);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tempA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Для каждого типа и каждого решения в типе строим новое решение и проверяем его на критерий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_a2 = new List&lt;List&lt;List&lt;int&gt;&gt;&gt;();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string 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w:t>
      </w:r>
      <w:r w:rsidRPr="00094A79">
        <w:rPr>
          <w:rFonts w:ascii="Courier New" w:eastAsiaTheme="minorHAnsi" w:hAnsi="Courier New" w:cs="Courier New"/>
          <w:sz w:val="20"/>
          <w:szCs w:val="20"/>
          <w:highlight w:val="white"/>
          <w:lang w:eastAsia="en-US"/>
        </w:rPr>
        <w:t>окрестность</w:t>
      </w:r>
      <w:r w:rsidRPr="00094A79">
        <w:rPr>
          <w:rFonts w:ascii="Courier New" w:eastAsiaTheme="minorHAnsi" w:hAnsi="Courier New" w:cs="Courier New"/>
          <w:sz w:val="20"/>
          <w:szCs w:val="20"/>
          <w:highlight w:val="white"/>
          <w:lang w:val="en-US" w:eastAsia="en-US"/>
        </w:rPr>
        <w:t xml:space="preserve"> 1 </w:t>
      </w:r>
      <w:r w:rsidRPr="00094A79">
        <w:rPr>
          <w:rFonts w:ascii="Courier New" w:eastAsiaTheme="minorHAnsi" w:hAnsi="Courier New" w:cs="Courier New"/>
          <w:sz w:val="20"/>
          <w:szCs w:val="20"/>
          <w:highlight w:val="white"/>
          <w:lang w:eastAsia="en-US"/>
        </w:rPr>
        <w:t>вида</w:t>
      </w:r>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_a2.Add(new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(_i[i]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_a2[i] = NewData(i);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_a2[i].Count;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 = SetTempAFromA2(i,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fBuf = shedule.GetTime();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//file.Write(s + "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//MessageBox.Show(s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fBuf);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(fBuf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w:t>
      </w:r>
      <w:r w:rsidRPr="00094A79">
        <w:rPr>
          <w:rFonts w:ascii="Courier New" w:eastAsiaTheme="minorHAnsi" w:hAnsi="Courier New" w:cs="Courier New"/>
          <w:sz w:val="20"/>
          <w:szCs w:val="20"/>
          <w:highlight w:val="white"/>
          <w:lang w:eastAsia="en-US"/>
        </w:rPr>
        <w:t>комбинации</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типов</w:t>
      </w:r>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- 1;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(_i[i]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i + 1; j &lt; _countType;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(_i[j]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_a2[i] = NewData(i);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_a2[j] = NewData(j);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ii = 0; ii &lt; _a2[i].Count; ii++)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jj = 0; jj &lt; _a2[j].Count; jj++)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 = SetTempAFromA2(i, ii);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tempA[j] = CopyVector(SetTempAFromA2(j, jj)[j]);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fBuf = shedule.GetTime();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//file.Write(s + "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//MessageBox.Show(s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(fBuf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w:t>
      </w:r>
      <w:r w:rsidRPr="00094A79">
        <w:rPr>
          <w:rFonts w:ascii="Courier New" w:eastAsiaTheme="minorHAnsi" w:hAnsi="Courier New" w:cs="Courier New"/>
          <w:sz w:val="20"/>
          <w:szCs w:val="20"/>
          <w:highlight w:val="white"/>
          <w:lang w:eastAsia="en-US"/>
        </w:rPr>
        <w:t>Лучшее</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решение</w:t>
      </w:r>
      <w:r w:rsidRPr="00094A79">
        <w:rPr>
          <w:rFonts w:ascii="Courier New" w:eastAsiaTheme="minorHAnsi" w:hAnsi="Courier New" w:cs="Courier New"/>
          <w:sz w:val="20"/>
          <w:szCs w:val="20"/>
          <w:highlight w:val="white"/>
          <w:lang w:val="en-US" w:eastAsia="en-US"/>
        </w:rPr>
        <w:t xml:space="preserve"> "+PrintA(Abuf)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 = CopyMatrix(_abuf);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 =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else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 = CopyMatrix(_a2[i]);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(!_a1[i].Any() || !_a1[i][0].Any())</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file.WriteLine(_f1);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file.Close();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w:t>
      </w:r>
      <w:r w:rsidRPr="00094A79">
        <w:rPr>
          <w:rFonts w:ascii="Courier New" w:eastAsiaTheme="minorHAnsi" w:hAnsi="Courier New" w:cs="Courier New"/>
          <w:sz w:val="20"/>
          <w:szCs w:val="20"/>
          <w:highlight w:val="white"/>
          <w:lang w:eastAsia="en-US"/>
        </w:rPr>
        <w:t>Решения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найдены</w:t>
      </w:r>
      <w:r w:rsidRPr="00094A79">
        <w:rPr>
          <w:rFonts w:ascii="Courier New" w:eastAsiaTheme="minorHAnsi" w:hAnsi="Courier New" w:cs="Courier New"/>
          <w:sz w:val="20"/>
          <w:szCs w:val="20"/>
          <w:highlight w:val="white"/>
          <w:lang w:val="en-US"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351A9B">
        <w:rPr>
          <w:rFonts w:ascii="Courier New" w:eastAsiaTheme="minorHAnsi" w:hAnsi="Courier New" w:cs="Courier New"/>
          <w:sz w:val="20"/>
          <w:szCs w:val="20"/>
          <w:highlight w:val="white"/>
          <w:lang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 &lt;</w:t>
      </w:r>
      <w:r w:rsidRPr="00094A79">
        <w:rPr>
          <w:rFonts w:ascii="Courier New" w:eastAsiaTheme="minorHAnsi" w:hAnsi="Courier New" w:cs="Courier New"/>
          <w:sz w:val="20"/>
          <w:szCs w:val="20"/>
          <w:highlight w:val="white"/>
          <w:lang w:val="en-US" w:eastAsia="en-US"/>
        </w:rPr>
        <w:t>summary</w:t>
      </w:r>
      <w:r w:rsidRPr="00351A9B">
        <w:rPr>
          <w:rFonts w:ascii="Courier New" w:eastAsiaTheme="minorHAnsi" w:hAnsi="Courier New" w:cs="Courier New"/>
          <w:sz w:val="20"/>
          <w:szCs w:val="20"/>
          <w:highlight w:val="white"/>
          <w:lang w:eastAsia="en-US"/>
        </w:rPr>
        <w: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 Формирование перебора для всех возможных решений из А2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name="ind"&gt;текущий индекс изменяемого решения для 1 типа&lt;/param&gt;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name="_n"&gt;Матрица номеров решений из А2&lt;/param&gt;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name="f"&gt;Файл для записей логов&lt;/param&gt;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w:t>
      </w:r>
      <w:r w:rsidRPr="00094A79">
        <w:rPr>
          <w:rFonts w:ascii="Courier New" w:eastAsiaTheme="minorHAnsi" w:hAnsi="Courier New" w:cs="Courier New"/>
          <w:sz w:val="20"/>
          <w:szCs w:val="20"/>
          <w:highlight w:val="white"/>
          <w:lang w:eastAsia="en-US"/>
        </w:rPr>
        <w:t>Менят</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здесь</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для</w:t>
      </w:r>
      <w:r w:rsidRPr="00094A79">
        <w:rPr>
          <w:rFonts w:ascii="Courier New" w:eastAsiaTheme="minorHAnsi" w:hAnsi="Courier New" w:cs="Courier New"/>
          <w:sz w:val="20"/>
          <w:szCs w:val="20"/>
          <w:highlight w:val="white"/>
          <w:lang w:val="en-US" w:eastAsia="en-US"/>
        </w:rPr>
        <w:t xml:space="preserve"> _\*</w:t>
      </w:r>
      <w:r w:rsidRPr="00094A79">
        <w:rPr>
          <w:rFonts w:ascii="Courier New" w:eastAsiaTheme="minorHAnsi" w:hAnsi="Courier New" w:cs="Courier New"/>
          <w:sz w:val="20"/>
          <w:szCs w:val="20"/>
          <w:highlight w:val="white"/>
          <w:lang w:eastAsia="en-US"/>
        </w:rPr>
        <w:t>РУСЛАН</w:t>
      </w:r>
      <w:r w:rsidRPr="00094A79">
        <w:rPr>
          <w:rFonts w:ascii="Courier New" w:eastAsiaTheme="minorHAnsi" w:hAnsi="Courier New" w:cs="Courier New"/>
          <w:sz w:val="20"/>
          <w:szCs w:val="20"/>
          <w:highlight w:val="white"/>
          <w:lang w:val="en-US" w:eastAsia="en-US"/>
        </w:rPr>
        <w:t>*/_</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void GenerateCombination(int ind, List&lt;int&gt; _n)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_countType - 1; i &gt;= 0;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j = 0;j &lt;_a2[i].Count;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_n[i]=j;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//f.WriteLine(PrintList(_n));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GetSolution</w:t>
      </w:r>
      <w:r w:rsidRPr="00351A9B">
        <w:rPr>
          <w:rFonts w:ascii="Courier New" w:eastAsiaTheme="minorHAnsi" w:hAnsi="Courier New" w:cs="Courier New"/>
          <w:sz w:val="20"/>
          <w:szCs w:val="20"/>
          <w:highlight w:val="white"/>
          <w:lang w:eastAsia="en-US"/>
        </w:rPr>
        <w:t>(_</w:t>
      </w:r>
      <w:r w:rsidRPr="00094A79">
        <w:rPr>
          <w:rFonts w:ascii="Courier New" w:eastAsiaTheme="minorHAnsi" w:hAnsi="Courier New" w:cs="Courier New"/>
          <w:sz w:val="20"/>
          <w:szCs w:val="20"/>
          <w:highlight w:val="white"/>
          <w:lang w:val="en-US" w:eastAsia="en-US"/>
        </w:rPr>
        <w:t>n</w:t>
      </w:r>
      <w:r w:rsidRPr="00351A9B">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Подстановка данных из перебора и вычисление решения</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name="_n"&gt;Массив индексов решений из А2&lt;/param&gt;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name="f"&gt;Файл для записей логов&lt;/param&gt;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void GetSolution(List&lt;int&gt; _n)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tempA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_countType;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if (_n[j]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tempA[j] = CopyVector(SetTempAFromA2(j, _n[j])[j]);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 = shedule.RetyrnR();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sets = new Sets(Form1.compositionSets, Form1.timeSets);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sets.GetSolution(r);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time = sets.GetNewCriterion(Form1.direct);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//f.Write(s + " -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//MessageBox.Show(s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(time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//file.Write("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351A9B">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eastAsia="en-US"/>
        </w:rPr>
        <w:t>//f.WriteLine();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Алгоритм формирования решения по составам паритй всех типов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int[] GenetateSolutionForAllTypesSecondAlgorithm()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sets = new Sets(Form1.compositionSets, Form1.timeSets);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new[] { 0, 0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//using (var f = new StreamWriter("standartOutData.txt",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GenerateStartSolution();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shedule = new Shedule(_a);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 = shedule.RetyrnR();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sets.GetSolution(r);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time = sets.GetNewCriterion(Form1.direct);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_f1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result[0] =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maxA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(!_staticSolution)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(CheckType(_i))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Буферезируем текущее решение для построение нового на его основе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_ai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 = new List&lt;List&lt;List&lt;int&gt;&gt;&gt;();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_a1.Add(new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_a1[i].Add(new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_a1[i][0] = CopyVector(_a[i]);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tempA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Для каждого типа и каждого решения в типе строим новое решение и проверяем его на критерий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_a2 = new List&lt;List&lt;List&lt;int&gt;&gt;&gt;();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string 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_a2.Add(new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(_i[i]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_a2[i] = NewData(i);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_a2[i].Count;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 = SetTempAFromA2(i,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 = shedule.RetyrnR();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sets = new Sets(Form1.compositionSets, Form1.timeSets);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sets.GetSolution(r);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time = sets.GetNewCriterion(Form1.direct);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//f.Write(s + " - "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(time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//f.WriteLine();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List&lt;int&gt; _n = 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_nTemp = 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_nTemp.Add(0);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_n.Add(_a2[i].Count);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(_n[i] == 0) _n[i]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GenerateCombination(0, _nTemp);</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 = CopyMatrix(_abuf);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 =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else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 = CopyMatrix(_a2[i]);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(!_a1[i].Any() || !_a1[i][0].Any())</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//f.WriteLine("------------------");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result[1]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//f.Close();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eastAsiaTheme="minorHAnsi"/>
          <w:sz w:val="20"/>
          <w:szCs w:val="20"/>
          <w:highlight w:val="white"/>
          <w:lang w:val="en-US" w:eastAsia="en-US"/>
        </w:rPr>
      </w:pPr>
      <w:r w:rsidRPr="00094A79">
        <w:rPr>
          <w:rFonts w:ascii="Courier New" w:eastAsiaTheme="minorHAnsi" w:hAnsi="Courier New" w:cs="Courier New"/>
          <w:sz w:val="20"/>
          <w:szCs w:val="20"/>
          <w:highlight w:val="white"/>
          <w:lang w:val="en-US" w:eastAsia="en-US"/>
        </w:rPr>
        <w:t>}</w:t>
      </w:r>
    </w:p>
    <w:p w:rsidR="00AB720C" w:rsidRPr="00AB720C" w:rsidRDefault="00AB720C" w:rsidP="00AB720C">
      <w:pPr>
        <w:pStyle w:val="afffffffffffff9"/>
        <w:ind w:firstLine="600"/>
        <w:jc w:val="both"/>
        <w:rPr>
          <w:rFonts w:ascii="Times New Roman" w:hAnsi="Times New Roman"/>
          <w:sz w:val="28"/>
          <w:szCs w:val="28"/>
          <w:lang w:val="en-US"/>
        </w:rPr>
      </w:pPr>
    </w:p>
    <w:p w:rsidR="00AB720C" w:rsidRPr="00AB720C" w:rsidRDefault="00AB720C" w:rsidP="00AB720C">
      <w:pPr>
        <w:pStyle w:val="afffffffffffff9"/>
        <w:ind w:firstLine="600"/>
        <w:jc w:val="both"/>
        <w:rPr>
          <w:rFonts w:ascii="Times New Roman" w:hAnsi="Times New Roman"/>
          <w:sz w:val="28"/>
          <w:szCs w:val="28"/>
          <w:lang w:val="en-US"/>
        </w:rPr>
      </w:pPr>
      <w:r>
        <w:rPr>
          <w:rFonts w:ascii="Times New Roman" w:hAnsi="Times New Roman"/>
          <w:sz w:val="28"/>
          <w:szCs w:val="28"/>
        </w:rPr>
        <w:t>Листинг</w:t>
      </w:r>
      <w:r w:rsidRPr="00AB720C">
        <w:rPr>
          <w:rFonts w:ascii="Times New Roman" w:hAnsi="Times New Roman"/>
          <w:sz w:val="28"/>
          <w:szCs w:val="28"/>
          <w:lang w:val="en-US"/>
        </w:rPr>
        <w:t xml:space="preserve"> </w:t>
      </w:r>
      <w:r>
        <w:rPr>
          <w:rFonts w:ascii="Times New Roman" w:hAnsi="Times New Roman"/>
          <w:sz w:val="28"/>
          <w:szCs w:val="28"/>
        </w:rPr>
        <w:t>модуля</w:t>
      </w:r>
      <w:r w:rsidRPr="00AB720C">
        <w:rPr>
          <w:rFonts w:ascii="Times New Roman" w:hAnsi="Times New Roman"/>
          <w:sz w:val="28"/>
          <w:szCs w:val="28"/>
          <w:lang w:val="en-US"/>
        </w:rPr>
        <w:t xml:space="preserve"> </w:t>
      </w:r>
      <w:r>
        <w:rPr>
          <w:rFonts w:ascii="Times New Roman" w:hAnsi="Times New Roman"/>
          <w:sz w:val="28"/>
          <w:szCs w:val="28"/>
        </w:rPr>
        <w:t>расписания</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System.Collections.Generic;</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System.Linq;</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System.Text;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System.Threading.Tasks;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namespace newAlgorithm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class 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List&lt;List&lt;int&gt;&gt; _r;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static List&lt;List&lt;int&gt;&gt; Treatment;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static List&lt;List&lt;List&lt;int&gt;&gt;&gt; Switching;</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int _timeConstructShedule;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static int L;</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List&lt;List&lt;List&lt;int&gt;&gt;&gt; _startProcessing;</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List&lt;List&lt;List&lt;int&gt;&gt;&gt; _endProcessing;</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List&lt;SheduleElement&gt; _rWithTime;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Shedule(List&lt;List&lt;int&gt;&gt; r, int l)</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this._r = 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L = l;</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Формирование матрицы для передачи её в модуль расписания</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351A9B">
        <w:rPr>
          <w:rFonts w:ascii="Courier New" w:eastAsiaTheme="minorHAnsi" w:hAnsi="Courier New" w:cs="Courier New"/>
          <w:sz w:val="20"/>
          <w:szCs w:val="20"/>
          <w:highlight w:val="white"/>
          <w:lang w:val="en-US" w:eastAsia="en-US"/>
        </w:rPr>
        <w:t>///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name="m"&gt;</w:t>
      </w:r>
      <w:r w:rsidRPr="00094A79">
        <w:rPr>
          <w:rFonts w:ascii="Courier New" w:eastAsiaTheme="minorHAnsi" w:hAnsi="Courier New" w:cs="Courier New"/>
          <w:sz w:val="20"/>
          <w:szCs w:val="20"/>
          <w:highlight w:val="white"/>
          <w:lang w:eastAsia="en-US"/>
        </w:rPr>
        <w:t>входная</w:t>
      </w: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матрица</w:t>
      </w: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А</w:t>
      </w:r>
      <w:r w:rsidRPr="00351A9B">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&lt;returns&gt;сформированная матрица для уровня расписания&lt;/returns&gt;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351A9B">
        <w:rPr>
          <w:rFonts w:ascii="Courier New" w:eastAsiaTheme="minorHAnsi" w:hAnsi="Courier New" w:cs="Courier New"/>
          <w:sz w:val="20"/>
          <w:szCs w:val="20"/>
          <w:highlight w:val="white"/>
          <w:lang w:val="en-US" w:eastAsia="en-US"/>
        </w:rPr>
        <w:t>private List&lt;List&lt;int&gt;&gt; GenerateR(IReadOnlyList&lt;List&lt;int&gt;&gt; 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result = new List&lt;List&lt;int&gt;&gt;();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summ = m.Sum(t =&gt; t.Count);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maxColumn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0; j &lt; summ;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result.Add(new List&lt;int&gt;());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m.Count;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result[j].Add(0);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m.Count;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(m[i].Count &gt; maxColumn)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maxColumn = m[i].Count;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for (var j = 0; j &lt; maxColumn;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m.Count;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(m[i].Count &gt;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result[ind][i] = m[i][j];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ind++;</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result;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List&lt;SheduleElement&gt; RetyrnR()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_rWithTime = new List&lt;SheduleElement&gt;();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i = 0; i &lt; _endProcessing[_endProcessing.Count - 1].Count;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 = ReturnRIndex(i);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_rWithTime.Add(new SheduleElement(_r[i][ind], ind, _endProcessing[_endProcessing.Count - 1][i]));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_rWithTime;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Shedule(List&lt;List&lt;int&gt;&gt; 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 = GenerateR(r);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void CalculateShedule()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 = new List&lt;List&lt;List&lt;int&gt;&gt;&gt;();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 = new List&lt;List&lt;List&lt;int&gt;&gt;&gt;();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L; i++)//</w:t>
      </w:r>
      <w:r w:rsidRPr="00094A79">
        <w:rPr>
          <w:rFonts w:ascii="Courier New" w:eastAsiaTheme="minorHAnsi" w:hAnsi="Courier New" w:cs="Courier New"/>
          <w:sz w:val="20"/>
          <w:szCs w:val="20"/>
          <w:highlight w:val="white"/>
          <w:lang w:eastAsia="en-US"/>
        </w:rPr>
        <w:t>количество</w:t>
      </w: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приборов</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_startProcessing.Add(new List&lt;List&lt;int&gt;&gt;());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_endProcessing.Add(new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for (var k = 0; k &lt; _r.Count; k++)//количество партий</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351A9B">
        <w:rPr>
          <w:rFonts w:ascii="Courier New" w:eastAsiaTheme="minorHAnsi" w:hAnsi="Courier New" w:cs="Courier New"/>
          <w:sz w:val="20"/>
          <w:szCs w:val="20"/>
          <w:highlight w:val="white"/>
          <w:lang w:val="en-US"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 = ReturnRIndex(k);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elem = _r[k][ind];</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(elem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elem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_startProcessing[i].Add(new List&lt;int&gt;());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_endProcessing[i].Add(new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for (var p = 0; p &lt; elem; p++)//количество требований</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351A9B">
        <w:rPr>
          <w:rFonts w:ascii="Courier New" w:eastAsiaTheme="minorHAnsi" w:hAnsi="Courier New" w:cs="Courier New"/>
          <w:sz w:val="20"/>
          <w:szCs w:val="20"/>
          <w:highlight w:val="white"/>
          <w:lang w:val="en-US"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_startProcessing[i][k].Add(0);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_endProcessing[i][k].Add(0);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yy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zz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xx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L;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0; j &lt; _r.Count;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index = ReturnRIndex(j);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k = 0; k &lt; _r[j][index]; 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timeToSwitch = (index == xx &amp;&amp; j != 0) ? 0 : Switching[0][xx][index];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(i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_startProcessing[i][j][k] = Math.Max(_endProcessing[i][yy][zz] + timeToSwitch, _endProcessing[i - 1][j][k]);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else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_startProcessing[i][j][k] = _endProcessing[i][yy][zz] + timeToSwitch;</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_endProcessing[i][j][k] = _startProcessing[i][j][k] + Treatment[i][index];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_timeConstructShedule = _endProcessing[i][j][k];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yy =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zz = 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xx = 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yy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zz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xx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0; j &lt; _r[0].Count;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index = ReturnRIndex(j);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type = j == 0 ? index : ReturnRIndex(j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timeToSwitch = (type == index &amp;&amp; j != 0) ? 0 : Switching[0][type][index];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timeToTreament = Treatment[0][index];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(j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last = _r[type][j - 1]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_startProcessing[0][j][0] = _endProcessing[0][j - 1][last];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k = 0; k &lt; _r[index][j]; 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(k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_startProcessing[0][j][k] += timeToSwitch;</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else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_startProcessing[0][j][k] += _endProcessing[0][j][k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_endProcessing[0][j][k] = _startProcessing[0][j][k] + timeToTreament;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1; i &lt; L;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0; j &lt; _r[0].Count;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index = ReturnRIndex(j);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type = j == 0 ? index : ReturnRIndex(j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timeToSwitch = (type == index &amp;&amp; j &gt; 0) ? 0 : Switching[i][type][index];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timeToTreament = Treatment[i][index];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k = 0; k &lt; _r[index][j]; 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(k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(j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last = _r[type][j - 1] - 1;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_startProcessing[i][j][k] += Math.Max(_endProcessing[i][j - 1][last] + timeToSwitch,</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_endProcessing[i - 1][j][k]);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else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_startProcessing[i][j][k] += _endProcessing[i - 1][j][k] + timeToSwitch;</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else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_startProcessing[i][j][k] += Math.Max(_endProcessing[i][j][k - 1], _endProcessing[i - 1][j][k]);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_endProcessing[i][j][k] = _startProcessing[i][j][k] + timeToTreament;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_timeConstructShedule = _endProcessing[0][j][k];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int ReturnRIndex(int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_r[j].Count;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(_r[j][i]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static List&lt;List&lt;int&gt;&gt; CopyMatrix(IReadOnlyList&lt;List&lt;int&gt;&gt; inMatrix)</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ret = new List&lt;List&lt;int&gt;&gt;();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inMatrix.Count;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ret.Add(new List&lt;int&gt;());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0; j &lt; inMatrix[i].Count;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ret[i].Add(inMatrix[i][j]);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ret;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void ChangeColum(int ind1, int ind2)</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var indd1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indd2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_r[ind1].Count;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(_r[ind1][i]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indd1 =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_r[ind2].Count;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(_r[ind2][i] &gt;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indd2 =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temp = _r[ind1][indd1];</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_r[ind1][indd1]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_r[ind1][indd2] = _r[ind2][indd2];</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_r[ind2][indd2]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_r[ind2][indd1] = temp;</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List&lt;List&lt;int&gt;&gt; 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tempTime = 9999999;</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CalculateShedule();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tempR = CopyMatrix(_r);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tempTime = _timeConstructShedule;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i = 0; i &lt; _r.Count - 1;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(var j = i + 1; j &lt; _r.Count;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ChangeColum(i,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CalculateShedule();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(tempTime &gt;= _timeConstructShedule) continue;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 = tempR;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_timeConstructShedule = tempTime;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_r;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int GetTimeWithCriterium(int tz, out int crit)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criterier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numberPocess = 0; numberPocess &lt; L; numberPocess++)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numberBatch = 0; numberBatch &lt; _startProcessing[numberPocess].Count; numberBatch++)</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numberWork = 0; numberWork &lt; _startProcessing[numberPocess][numberBatch].Count; numberWork++)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criterier += _endProcessing[numberPocess][numberBatch][numberWork] - _startProcessing[numberPocess][numberBatch][numberWork];</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criterier -= _startProcessing[numberPocess][0][0];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crit = (tz * L) - criterier;</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_timeConstructShedule;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int 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_timeConstructShedule;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w:t>
      </w:r>
    </w:p>
    <w:p w:rsidR="00AB720C" w:rsidRPr="00AB720C" w:rsidRDefault="00AB720C" w:rsidP="00AB720C">
      <w:pPr>
        <w:pStyle w:val="afffffffffffff9"/>
        <w:ind w:firstLine="600"/>
        <w:jc w:val="both"/>
        <w:rPr>
          <w:rFonts w:ascii="Times New Roman" w:hAnsi="Times New Roman"/>
          <w:sz w:val="28"/>
          <w:szCs w:val="28"/>
          <w:lang w:val="en-US"/>
        </w:rPr>
      </w:pPr>
    </w:p>
    <w:p w:rsidR="00AB720C" w:rsidRPr="00AB720C" w:rsidRDefault="00AB720C" w:rsidP="00AB720C">
      <w:pPr>
        <w:pStyle w:val="afffffffffffff9"/>
        <w:ind w:firstLine="600"/>
        <w:jc w:val="both"/>
        <w:rPr>
          <w:rFonts w:ascii="Times New Roman" w:hAnsi="Times New Roman"/>
          <w:sz w:val="28"/>
          <w:szCs w:val="28"/>
          <w:lang w:val="en-US"/>
        </w:rPr>
      </w:pPr>
      <w:r>
        <w:rPr>
          <w:rFonts w:ascii="Times New Roman" w:hAnsi="Times New Roman"/>
          <w:sz w:val="28"/>
          <w:szCs w:val="28"/>
        </w:rPr>
        <w:t>Листинг</w:t>
      </w:r>
      <w:r w:rsidRPr="00AB720C">
        <w:rPr>
          <w:rFonts w:ascii="Times New Roman" w:hAnsi="Times New Roman"/>
          <w:sz w:val="28"/>
          <w:szCs w:val="28"/>
          <w:lang w:val="en-US"/>
        </w:rPr>
        <w:t xml:space="preserve"> </w:t>
      </w:r>
      <w:r>
        <w:rPr>
          <w:rFonts w:ascii="Times New Roman" w:hAnsi="Times New Roman"/>
          <w:sz w:val="28"/>
          <w:szCs w:val="28"/>
        </w:rPr>
        <w:t>модуля</w:t>
      </w:r>
      <w:r w:rsidRPr="00AB720C">
        <w:rPr>
          <w:rFonts w:ascii="Times New Roman" w:hAnsi="Times New Roman"/>
          <w:sz w:val="28"/>
          <w:szCs w:val="28"/>
          <w:lang w:val="en-US"/>
        </w:rPr>
        <w:t xml:space="preserve"> </w:t>
      </w:r>
      <w:r>
        <w:rPr>
          <w:rFonts w:ascii="Times New Roman" w:hAnsi="Times New Roman"/>
          <w:sz w:val="28"/>
          <w:szCs w:val="28"/>
        </w:rPr>
        <w:t>формирования</w:t>
      </w:r>
      <w:r w:rsidRPr="00AB720C">
        <w:rPr>
          <w:rFonts w:ascii="Times New Roman" w:hAnsi="Times New Roman"/>
          <w:sz w:val="28"/>
          <w:szCs w:val="28"/>
          <w:lang w:val="en-US"/>
        </w:rPr>
        <w:t xml:space="preserve"> </w:t>
      </w:r>
      <w:r>
        <w:rPr>
          <w:rFonts w:ascii="Times New Roman" w:hAnsi="Times New Roman"/>
          <w:sz w:val="28"/>
          <w:szCs w:val="28"/>
        </w:rPr>
        <w:t>комплектов</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System.Collections.Generic;</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System.Linq;</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System.Text;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using System.Threading.Tasks;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namespace newAlgorithm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class 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readonly int _types;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readonly List&lt;List&lt;int&gt;&gt; _composition;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readonly List&lt;List&lt;int&gt;&gt; _time;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private List&lt;List&lt;Kit&gt;&gt; _readySets;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name="countType"&gt;&lt;/param&gt;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name="composition"&gt;&lt;/param&gt;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name="time"&gt;&lt;/param&gt;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Sets(List&lt;List&lt;int&gt;&gt; composition, List&lt;List&lt;int&gt;&gt; 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_types = composition.Count;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_composition = composition;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_time = 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_readySets = new List&lt;List&lt;Kit&gt;&gt;();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i = 0; i &lt; _types; i++)</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_readySets.Add(new List&lt;Kit&gt;());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 (int j = 0; j &lt; time[i].Count; 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_readySets[i].Add(new Kit(composition[i], time[i][j]));</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w:t>
      </w:r>
      <w:r w:rsidRPr="00094A79">
        <w:rPr>
          <w:rFonts w:ascii="Courier New" w:eastAsiaTheme="minorHAnsi" w:hAnsi="Courier New" w:cs="Courier New"/>
          <w:sz w:val="20"/>
          <w:szCs w:val="20"/>
          <w:highlight w:val="white"/>
          <w:lang w:eastAsia="en-US"/>
        </w:rPr>
        <w:t>Новый</w:t>
      </w: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критерий</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&lt;returns&gt;&lt;/returns&gt;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int GetNewCriterion(bool direct)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(direct)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int res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foreach (var row in _readySets)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 in row)</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(elem.GetTime() &gt; elem.GetCompositionTime())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 += elem.GetTime() - elem.GetCompositionTime();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res;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else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int res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count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row in _readySets)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count += row.Count;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 in row)</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 += elem.GetTime();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(res &lt; elem.GetTime())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 = elem.GetTime();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(int)(res / count);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w:t>
      </w:r>
      <w:r w:rsidRPr="00094A79">
        <w:rPr>
          <w:rFonts w:ascii="Courier New" w:eastAsiaTheme="minorHAnsi" w:hAnsi="Courier New" w:cs="Courier New"/>
          <w:sz w:val="20"/>
          <w:szCs w:val="20"/>
          <w:highlight w:val="white"/>
          <w:lang w:eastAsia="en-US"/>
        </w:rPr>
        <w:t>Старый</w:t>
      </w: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критерий</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&lt;returns&gt;&lt;/returns&gt;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int GetCriterion()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int res =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row in _readySets)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 in row)</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(res &lt; elem.GetTime())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res = elem.GetTime();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 res;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name="batch"&gt;&lt;/param&gt;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name="type"&gt;&lt;/param&gt;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name="time"&gt;&lt;/param&gt;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&lt;returns&gt;&lt;/returns&gt;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protected void AddBatches(SheduleElement sheduleElement)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var sets = new List&lt;Kit&gt;();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row in _readySets)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lastRenderedPageBreak/>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 in row)</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sets.Add(elem);</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sets.Sort(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(Kit kit1, Kit kit2) =&gt; kit1.CompareTo(kit2)</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 in sets)</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(!elem.IsSetAllComposition())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sheduleElement = elem.AddBatch(sheduleElement.getValue(), sheduleElement.getType(), sheduleElement.getTime());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if (sheduleElement.getValue() &lt;= 0)</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return;</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&lt;/summary&gt;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 &lt;param name="shedule"&gt;&lt;/param&gt;</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public void GetSolution(List&lt;SheduleElement&gt; shedule)</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w:t>
      </w:r>
    </w:p>
    <w:p w:rsidR="00AB720C" w:rsidRPr="00351A9B"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351A9B">
        <w:rPr>
          <w:rFonts w:ascii="Courier New" w:eastAsiaTheme="minorHAnsi" w:hAnsi="Courier New" w:cs="Courier New"/>
          <w:sz w:val="20"/>
          <w:szCs w:val="20"/>
          <w:highlight w:val="white"/>
          <w:lang w:val="en-US" w:eastAsia="en-US"/>
        </w:rPr>
        <w:t xml:space="preserve">            foreach (var element in 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351A9B">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AddBatches(element);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w:t>
      </w:r>
    </w:p>
    <w:p w:rsidR="00AB720C" w:rsidRDefault="00AB720C">
      <w:pPr>
        <w:spacing w:line="240" w:lineRule="auto"/>
        <w:ind w:firstLine="0"/>
        <w:jc w:val="left"/>
        <w:rPr>
          <w:rFonts w:eastAsiaTheme="minorHAnsi"/>
          <w:szCs w:val="28"/>
          <w:lang w:eastAsia="uk-UA"/>
        </w:rPr>
      </w:pPr>
      <w:r>
        <w:rPr>
          <w:szCs w:val="28"/>
        </w:rPr>
        <w:br w:type="page"/>
      </w:r>
    </w:p>
    <w:p w:rsidR="00AB720C" w:rsidRDefault="00AB720C" w:rsidP="00AB720C">
      <w:pPr>
        <w:pStyle w:val="1"/>
        <w:numPr>
          <w:ilvl w:val="0"/>
          <w:numId w:val="0"/>
        </w:numPr>
        <w:ind w:firstLine="709"/>
      </w:pPr>
      <w:bookmarkStart w:id="62" w:name="_Toc517260114"/>
      <w:r>
        <w:lastRenderedPageBreak/>
        <w:t xml:space="preserve">ПРИЛОЖЕНИЕ </w:t>
      </w:r>
      <w:r w:rsidR="00703700">
        <w:t>Б</w:t>
      </w:r>
      <w:bookmarkEnd w:id="62"/>
    </w:p>
    <w:p w:rsidR="00AB720C" w:rsidRDefault="00D020C3" w:rsidP="00AB720C">
      <w:pPr>
        <w:pStyle w:val="afffffffffffff9"/>
        <w:ind w:firstLine="600"/>
        <w:jc w:val="both"/>
        <w:rPr>
          <w:rFonts w:ascii="Times New Roman" w:hAnsi="Times New Roman"/>
          <w:sz w:val="28"/>
          <w:szCs w:val="28"/>
        </w:rPr>
      </w:pPr>
      <w:r>
        <w:rPr>
          <w:rFonts w:ascii="Times New Roman" w:hAnsi="Times New Roman"/>
          <w:sz w:val="28"/>
          <w:szCs w:val="28"/>
        </w:rPr>
        <w:t>Графики прогонов тестовых данных через систему для удостоверения работоспособности системы в целом и доказательства эффективности использования предложенной системы.</w:t>
      </w:r>
    </w:p>
    <w:p w:rsidR="00676B7B" w:rsidRDefault="00676B7B" w:rsidP="00AB720C">
      <w:pPr>
        <w:pStyle w:val="afffffffffffff9"/>
        <w:ind w:firstLine="600"/>
        <w:jc w:val="both"/>
        <w:rPr>
          <w:rFonts w:ascii="Times New Roman" w:hAnsi="Times New Roman"/>
          <w:sz w:val="28"/>
          <w:szCs w:val="28"/>
        </w:rPr>
      </w:pPr>
    </w:p>
    <w:p w:rsidR="00676B7B" w:rsidRDefault="009A660C" w:rsidP="00676B7B">
      <w:pPr>
        <w:pStyle w:val="afffffffffffff9"/>
        <w:ind w:firstLine="0"/>
        <w:jc w:val="center"/>
        <w:rPr>
          <w:rFonts w:ascii="Times New Roman" w:hAnsi="Times New Roman"/>
          <w:sz w:val="28"/>
          <w:szCs w:val="28"/>
        </w:rPr>
      </w:pPr>
      <w:r>
        <w:rPr>
          <w:noProof/>
          <w:lang w:eastAsia="ru-RU"/>
        </w:rPr>
        <w:drawing>
          <wp:inline distT="0" distB="0" distL="0" distR="0" wp14:anchorId="4D989314" wp14:editId="0A2708CB">
            <wp:extent cx="4572000" cy="2743200"/>
            <wp:effectExtent l="0" t="0" r="19050" b="19050"/>
            <wp:docPr id="365" name="Диаграмма 3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2"/>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Б.1 - </w:t>
      </w:r>
      <w:r w:rsidRPr="00676B7B">
        <w:rPr>
          <w:rFonts w:ascii="Times New Roman" w:hAnsi="Times New Roman"/>
          <w:sz w:val="28"/>
          <w:szCs w:val="28"/>
        </w:rPr>
        <w:t>график зависимости среднего времени формирования комплекта от времени переналадки при фиксированном времени обработки</w:t>
      </w:r>
    </w:p>
    <w:p w:rsidR="00676B7B" w:rsidRDefault="00676B7B" w:rsidP="00676B7B">
      <w:pPr>
        <w:pStyle w:val="afffffffffffff9"/>
        <w:ind w:firstLine="0"/>
        <w:jc w:val="center"/>
        <w:rPr>
          <w:rFonts w:ascii="Times New Roman" w:hAnsi="Times New Roman"/>
          <w:sz w:val="28"/>
          <w:szCs w:val="28"/>
        </w:rPr>
      </w:pPr>
    </w:p>
    <w:p w:rsidR="00676B7B" w:rsidRDefault="009A660C" w:rsidP="00676B7B">
      <w:pPr>
        <w:pStyle w:val="afffffffffffff9"/>
        <w:ind w:firstLine="0"/>
        <w:jc w:val="center"/>
        <w:rPr>
          <w:rFonts w:ascii="Times New Roman" w:hAnsi="Times New Roman"/>
          <w:sz w:val="28"/>
          <w:szCs w:val="28"/>
        </w:rPr>
      </w:pPr>
      <w:r>
        <w:rPr>
          <w:noProof/>
          <w:lang w:eastAsia="ru-RU"/>
        </w:rPr>
        <w:drawing>
          <wp:inline distT="0" distB="0" distL="0" distR="0" wp14:anchorId="576B7D0E" wp14:editId="6D1DD7E4">
            <wp:extent cx="4572000" cy="2743200"/>
            <wp:effectExtent l="0" t="0" r="19050" b="19050"/>
            <wp:docPr id="366" name="Диаграмма 3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3"/>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Б.2 - </w:t>
      </w:r>
      <w:r w:rsidRPr="00676B7B">
        <w:rPr>
          <w:rFonts w:ascii="Times New Roman" w:hAnsi="Times New Roman"/>
          <w:sz w:val="28"/>
          <w:szCs w:val="28"/>
        </w:rPr>
        <w:t>график зависимости среднего времени формирования комплекта от времени переналадки при фиксированном времени обработки</w:t>
      </w:r>
    </w:p>
    <w:p w:rsidR="00676B7B" w:rsidRDefault="00676B7B" w:rsidP="00676B7B">
      <w:pPr>
        <w:pStyle w:val="afffffffffffff9"/>
        <w:ind w:firstLine="0"/>
        <w:jc w:val="center"/>
        <w:rPr>
          <w:rFonts w:ascii="Times New Roman" w:hAnsi="Times New Roman"/>
          <w:sz w:val="28"/>
          <w:szCs w:val="28"/>
        </w:rPr>
      </w:pPr>
      <w:r>
        <w:rPr>
          <w:noProof/>
          <w:lang w:eastAsia="ru-RU"/>
        </w:rPr>
        <w:lastRenderedPageBreak/>
        <w:drawing>
          <wp:inline distT="0" distB="0" distL="0" distR="0" wp14:anchorId="6F9D3EEA" wp14:editId="7E83970F">
            <wp:extent cx="4572000" cy="2743200"/>
            <wp:effectExtent l="0" t="0" r="19050" b="19050"/>
            <wp:docPr id="363" name="Диаграмма 3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4"/>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Б.3 - </w:t>
      </w:r>
      <w:r w:rsidRPr="00676B7B">
        <w:rPr>
          <w:rFonts w:ascii="Times New Roman" w:hAnsi="Times New Roman"/>
          <w:sz w:val="28"/>
          <w:szCs w:val="28"/>
        </w:rPr>
        <w:t>график зависимости суммарного запаздывания времени формирования комплекта от времени переналадки при фиксированном времени обработки</w:t>
      </w:r>
    </w:p>
    <w:p w:rsidR="00676B7B" w:rsidRDefault="00676B7B" w:rsidP="00676B7B">
      <w:pPr>
        <w:pStyle w:val="afffffffffffff9"/>
        <w:ind w:firstLine="0"/>
        <w:jc w:val="center"/>
        <w:rPr>
          <w:rFonts w:ascii="Times New Roman" w:hAnsi="Times New Roman"/>
          <w:sz w:val="28"/>
          <w:szCs w:val="28"/>
        </w:rPr>
      </w:pPr>
    </w:p>
    <w:p w:rsidR="00676B7B" w:rsidRDefault="00676B7B" w:rsidP="00676B7B">
      <w:pPr>
        <w:pStyle w:val="afffffffffffff9"/>
        <w:ind w:firstLine="0"/>
        <w:jc w:val="center"/>
        <w:rPr>
          <w:rFonts w:ascii="Times New Roman" w:hAnsi="Times New Roman"/>
          <w:sz w:val="28"/>
          <w:szCs w:val="28"/>
        </w:rPr>
      </w:pPr>
      <w:r>
        <w:rPr>
          <w:noProof/>
          <w:lang w:eastAsia="ru-RU"/>
        </w:rPr>
        <w:drawing>
          <wp:inline distT="0" distB="0" distL="0" distR="0" wp14:anchorId="194704A0" wp14:editId="54893070">
            <wp:extent cx="4572000" cy="2743200"/>
            <wp:effectExtent l="0" t="0" r="19050" b="19050"/>
            <wp:docPr id="364" name="Диаграмма 3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5"/>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Б.4 - </w:t>
      </w:r>
      <w:r w:rsidRPr="00676B7B">
        <w:rPr>
          <w:rFonts w:ascii="Times New Roman" w:hAnsi="Times New Roman"/>
          <w:sz w:val="28"/>
          <w:szCs w:val="28"/>
        </w:rPr>
        <w:t>график зависимости суммарного запаздывания времени формирования комплекта от времени переналадки при фиксированном времени обработки</w:t>
      </w:r>
    </w:p>
    <w:p w:rsidR="00676B7B" w:rsidRPr="00AB720C" w:rsidRDefault="00676B7B" w:rsidP="00676B7B">
      <w:pPr>
        <w:pStyle w:val="afffffffffffff9"/>
        <w:ind w:firstLine="0"/>
        <w:jc w:val="center"/>
        <w:rPr>
          <w:rFonts w:ascii="Times New Roman" w:hAnsi="Times New Roman"/>
          <w:sz w:val="28"/>
          <w:szCs w:val="28"/>
        </w:rPr>
      </w:pPr>
    </w:p>
    <w:sectPr w:rsidR="00676B7B" w:rsidRPr="00AB720C">
      <w:headerReference w:type="default" r:id="rId1646"/>
      <w:pgSz w:w="11906" w:h="16838"/>
      <w:pgMar w:top="1134" w:right="850" w:bottom="1134" w:left="1701" w:header="708" w:footer="0" w:gutter="0"/>
      <w:pgNumType w:start="2"/>
      <w:cols w:space="720"/>
      <w:formProt w:val="0"/>
      <w:titlePg/>
      <w:docGrid w:linePitch="381" w:charSpace="-1433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4A0" w:rsidRDefault="00CE04A0">
      <w:pPr>
        <w:spacing w:line="240" w:lineRule="auto"/>
      </w:pPr>
      <w:r>
        <w:separator/>
      </w:r>
    </w:p>
  </w:endnote>
  <w:endnote w:type="continuationSeparator" w:id="0">
    <w:p w:rsidR="00CE04A0" w:rsidRDefault="00CE04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ET">
    <w:altName w:val="Times New Roman"/>
    <w:charset w:val="01"/>
    <w:family w:val="roman"/>
    <w:pitch w:val="variable"/>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Droid Sans Fallback">
    <w:panose1 w:val="00000000000000000000"/>
    <w:charset w:val="00"/>
    <w:family w:val="roman"/>
    <w:notTrueType/>
    <w:pitch w:val="default"/>
  </w:font>
  <w:font w:name="ISOCPEUR">
    <w:altName w:val="Times New Roman"/>
    <w:charset w:val="CC"/>
    <w:family w:val="swiss"/>
    <w:pitch w:val="variable"/>
    <w:sig w:usb0="00000287" w:usb1="00000000" w:usb2="00000000" w:usb3="00000000" w:csb0="0000009F" w:csb1="00000000"/>
  </w:font>
  <w:font w:name="AcademyCTT">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4A0" w:rsidRDefault="00CE04A0">
      <w:pPr>
        <w:spacing w:line="240" w:lineRule="auto"/>
      </w:pPr>
      <w:r>
        <w:separator/>
      </w:r>
    </w:p>
  </w:footnote>
  <w:footnote w:type="continuationSeparator" w:id="0">
    <w:p w:rsidR="00CE04A0" w:rsidRDefault="00CE04A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677614"/>
      <w:docPartObj>
        <w:docPartGallery w:val="Page Numbers (Top of Page)"/>
        <w:docPartUnique/>
      </w:docPartObj>
    </w:sdtPr>
    <w:sdtContent>
      <w:p w:rsidR="00351A9B" w:rsidRDefault="00351A9B">
        <w:pPr>
          <w:pStyle w:val="affffffff5"/>
          <w:jc w:val="center"/>
        </w:pPr>
        <w:r>
          <w:rPr>
            <w:rFonts w:ascii="Times New Roman" w:hAnsi="Times New Roman" w:cs="Times New Roman"/>
            <w:sz w:val="28"/>
          </w:rPr>
          <w:fldChar w:fldCharType="begin"/>
        </w:r>
        <w:r>
          <w:instrText>PAGE</w:instrText>
        </w:r>
        <w:r>
          <w:fldChar w:fldCharType="separate"/>
        </w:r>
        <w:r w:rsidR="005D7850">
          <w:rPr>
            <w:noProof/>
          </w:rPr>
          <w:t>81</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C76A7"/>
    <w:multiLevelType w:val="multilevel"/>
    <w:tmpl w:val="5A0CD606"/>
    <w:lvl w:ilvl="0">
      <w:start w:val="1"/>
      <w:numFmt w:val="decimal"/>
      <w:pStyle w:val="1"/>
      <w:lvlText w:val="%1"/>
      <w:lvlJc w:val="left"/>
      <w:pPr>
        <w:ind w:left="709" w:hanging="709"/>
      </w:pPr>
    </w:lvl>
    <w:lvl w:ilvl="1">
      <w:start w:val="1"/>
      <w:numFmt w:val="decimal"/>
      <w:lvlText w:val="%1.%2"/>
      <w:lvlJc w:val="left"/>
      <w:pPr>
        <w:ind w:left="709" w:hanging="349"/>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F456CD8"/>
    <w:multiLevelType w:val="multilevel"/>
    <w:tmpl w:val="ADC04F1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nsid w:val="289E7A47"/>
    <w:multiLevelType w:val="multilevel"/>
    <w:tmpl w:val="786AE69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nsid w:val="35F64AEF"/>
    <w:multiLevelType w:val="multilevel"/>
    <w:tmpl w:val="0846C66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nsid w:val="3E8063F4"/>
    <w:multiLevelType w:val="multilevel"/>
    <w:tmpl w:val="86EEC93A"/>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5">
    <w:nsid w:val="50907944"/>
    <w:multiLevelType w:val="multilevel"/>
    <w:tmpl w:val="0F3A637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6">
    <w:nsid w:val="557F2B14"/>
    <w:multiLevelType w:val="multilevel"/>
    <w:tmpl w:val="907C62A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nsid w:val="72660D2A"/>
    <w:multiLevelType w:val="multilevel"/>
    <w:tmpl w:val="D4566810"/>
    <w:lvl w:ilvl="0">
      <w:start w:val="1"/>
      <w:numFmt w:val="decimal"/>
      <w:lvlText w:val="%1"/>
      <w:lvlJc w:val="left"/>
      <w:pPr>
        <w:ind w:left="709" w:hanging="709"/>
      </w:pPr>
    </w:lvl>
    <w:lvl w:ilvl="1">
      <w:start w:val="1"/>
      <w:numFmt w:val="decimal"/>
      <w:pStyle w:val="2"/>
      <w:lvlText w:val="%1.%2"/>
      <w:lvlJc w:val="left"/>
      <w:pPr>
        <w:ind w:left="709" w:hanging="349"/>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7"/>
  </w:num>
  <w:num w:numId="5">
    <w:abstractNumId w:val="5"/>
  </w:num>
  <w:num w:numId="6">
    <w:abstractNumId w:val="4"/>
  </w:num>
  <w:num w:numId="7">
    <w:abstractNumId w:val="2"/>
  </w:num>
  <w:num w:numId="8">
    <w:abstractNumId w:val="6"/>
  </w:num>
  <w:num w:numId="9">
    <w:abstractNumId w:val="0"/>
  </w:num>
  <w:num w:numId="10">
    <w:abstractNumId w:val="0"/>
  </w:num>
  <w:num w:numId="11">
    <w:abstractNumId w:val="0"/>
  </w:num>
  <w:num w:numId="12">
    <w:abstractNumId w:val="7"/>
  </w:num>
  <w:num w:numId="13">
    <w:abstractNumId w:val="7"/>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A25"/>
    <w:rsid w:val="00094A79"/>
    <w:rsid w:val="003012D3"/>
    <w:rsid w:val="00351A9B"/>
    <w:rsid w:val="003E754E"/>
    <w:rsid w:val="005D7850"/>
    <w:rsid w:val="00676B7B"/>
    <w:rsid w:val="00691AE5"/>
    <w:rsid w:val="00703700"/>
    <w:rsid w:val="007A149B"/>
    <w:rsid w:val="0086572E"/>
    <w:rsid w:val="009A660C"/>
    <w:rsid w:val="009B2A71"/>
    <w:rsid w:val="00AB720C"/>
    <w:rsid w:val="00B16B7D"/>
    <w:rsid w:val="00CE04A0"/>
    <w:rsid w:val="00D020C3"/>
    <w:rsid w:val="00D05CA0"/>
    <w:rsid w:val="00D24D73"/>
    <w:rsid w:val="00D86579"/>
    <w:rsid w:val="00E94A25"/>
    <w:rsid w:val="00EA2B8C"/>
    <w:rsid w:val="00EE0BF7"/>
    <w:rsid w:val="00EF171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
    <w:name w:val="Normal"/>
    <w:qFormat/>
    <w:rsid w:val="00503CD7"/>
    <w:pPr>
      <w:spacing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link w:val="12"/>
    <w:autoRedefine/>
    <w:qFormat/>
    <w:rsid w:val="00F71CB8"/>
    <w:pPr>
      <w:keepNext/>
      <w:keepLines/>
      <w:numPr>
        <w:numId w:val="1"/>
      </w:numPr>
      <w:tabs>
        <w:tab w:val="left" w:pos="426"/>
      </w:tabs>
      <w:spacing w:after="560"/>
      <w:jc w:val="center"/>
      <w:outlineLvl w:val="0"/>
    </w:pPr>
    <w:rPr>
      <w:rFonts w:eastAsiaTheme="majorEastAsia" w:cstheme="majorBidi"/>
      <w:b/>
      <w:bCs/>
      <w:szCs w:val="28"/>
    </w:rPr>
  </w:style>
  <w:style w:type="paragraph" w:styleId="2">
    <w:name w:val="heading 2"/>
    <w:basedOn w:val="a"/>
    <w:link w:val="20"/>
    <w:autoRedefine/>
    <w:unhideWhenUsed/>
    <w:qFormat/>
    <w:rsid w:val="00B16B7D"/>
    <w:pPr>
      <w:numPr>
        <w:ilvl w:val="1"/>
        <w:numId w:val="4"/>
      </w:numPr>
      <w:tabs>
        <w:tab w:val="left" w:pos="1276"/>
      </w:tabs>
      <w:spacing w:before="840" w:after="480"/>
      <w:outlineLvl w:val="1"/>
    </w:pPr>
    <w:rPr>
      <w:rFonts w:eastAsiaTheme="majorEastAsia" w:cstheme="majorBidi"/>
      <w:b/>
      <w:bCs/>
      <w:szCs w:val="26"/>
    </w:rPr>
  </w:style>
  <w:style w:type="paragraph" w:styleId="3">
    <w:name w:val="heading 3"/>
    <w:basedOn w:val="a"/>
    <w:qFormat/>
    <w:rsid w:val="00D84674"/>
    <w:pPr>
      <w:keepNext/>
      <w:numPr>
        <w:ilvl w:val="2"/>
        <w:numId w:val="1"/>
      </w:numPr>
      <w:pBdr>
        <w:top w:val="single" w:sz="4" w:space="1" w:color="00000A"/>
        <w:left w:val="single" w:sz="4" w:space="4" w:color="00000A"/>
        <w:bottom w:val="single" w:sz="4" w:space="1" w:color="00000A"/>
        <w:right w:val="single" w:sz="4" w:space="4" w:color="00000A"/>
      </w:pBdr>
      <w:spacing w:line="240" w:lineRule="auto"/>
      <w:ind w:firstLine="0"/>
      <w:jc w:val="center"/>
      <w:outlineLvl w:val="2"/>
    </w:pPr>
    <w:rPr>
      <w:b/>
      <w:bCs/>
      <w:sz w:val="24"/>
      <w:lang w:val="uk-UA" w:eastAsia="x-none"/>
    </w:rPr>
  </w:style>
  <w:style w:type="paragraph" w:styleId="4">
    <w:name w:val="heading 4"/>
    <w:basedOn w:val="a"/>
    <w:link w:val="40"/>
    <w:qFormat/>
    <w:rsid w:val="00D84674"/>
    <w:pPr>
      <w:keepNext/>
      <w:numPr>
        <w:ilvl w:val="3"/>
        <w:numId w:val="1"/>
      </w:numPr>
      <w:ind w:firstLine="720"/>
      <w:outlineLvl w:val="3"/>
    </w:pPr>
    <w:rPr>
      <w:lang w:val="x-none" w:eastAsia="x-none"/>
    </w:rPr>
  </w:style>
  <w:style w:type="paragraph" w:styleId="5">
    <w:name w:val="heading 5"/>
    <w:basedOn w:val="a"/>
    <w:link w:val="50"/>
    <w:qFormat/>
    <w:rsid w:val="00D84674"/>
    <w:pPr>
      <w:keepNext/>
      <w:numPr>
        <w:ilvl w:val="4"/>
        <w:numId w:val="1"/>
      </w:numPr>
      <w:ind w:firstLine="567"/>
      <w:outlineLvl w:val="4"/>
    </w:pPr>
    <w:rPr>
      <w:lang w:val="x-none" w:eastAsia="x-none"/>
    </w:rPr>
  </w:style>
  <w:style w:type="paragraph" w:styleId="6">
    <w:name w:val="heading 6"/>
    <w:basedOn w:val="a"/>
    <w:link w:val="60"/>
    <w:qFormat/>
    <w:rsid w:val="00D84674"/>
    <w:pPr>
      <w:keepNext/>
      <w:numPr>
        <w:ilvl w:val="5"/>
        <w:numId w:val="1"/>
      </w:numPr>
      <w:ind w:firstLine="720"/>
      <w:outlineLvl w:val="5"/>
    </w:pPr>
    <w:rPr>
      <w:lang w:val="x-none" w:eastAsia="x-none"/>
    </w:rPr>
  </w:style>
  <w:style w:type="paragraph" w:styleId="7">
    <w:name w:val="heading 7"/>
    <w:basedOn w:val="a"/>
    <w:link w:val="70"/>
    <w:qFormat/>
    <w:rsid w:val="00D84674"/>
    <w:pPr>
      <w:keepNext/>
      <w:numPr>
        <w:ilvl w:val="6"/>
        <w:numId w:val="1"/>
      </w:numPr>
      <w:outlineLvl w:val="6"/>
    </w:pPr>
    <w:rPr>
      <w:lang w:val="x-none" w:eastAsia="x-none"/>
    </w:rPr>
  </w:style>
  <w:style w:type="paragraph" w:styleId="8">
    <w:name w:val="heading 8"/>
    <w:basedOn w:val="a"/>
    <w:link w:val="80"/>
    <w:uiPriority w:val="9"/>
    <w:qFormat/>
    <w:rsid w:val="00F92623"/>
    <w:pPr>
      <w:keepNext/>
      <w:keepLines/>
      <w:numPr>
        <w:ilvl w:val="7"/>
        <w:numId w:val="1"/>
      </w:numPr>
      <w:spacing w:before="200" w:line="240" w:lineRule="auto"/>
      <w:jc w:val="left"/>
      <w:outlineLvl w:val="7"/>
    </w:pPr>
    <w:rPr>
      <w:rFonts w:ascii="Cambria" w:hAnsi="Cambria"/>
      <w:color w:val="404040"/>
      <w:sz w:val="20"/>
      <w:szCs w:val="20"/>
    </w:rPr>
  </w:style>
  <w:style w:type="paragraph" w:styleId="9">
    <w:name w:val="heading 9"/>
    <w:basedOn w:val="a"/>
    <w:link w:val="90"/>
    <w:uiPriority w:val="9"/>
    <w:qFormat/>
    <w:rsid w:val="00F92623"/>
    <w:pPr>
      <w:keepNext/>
      <w:keepLines/>
      <w:numPr>
        <w:ilvl w:val="8"/>
        <w:numId w:val="1"/>
      </w:numPr>
      <w:spacing w:before="200" w:line="240" w:lineRule="auto"/>
      <w:jc w:val="left"/>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qFormat/>
    <w:rsid w:val="00F71CB8"/>
    <w:rPr>
      <w:rFonts w:ascii="Times New Roman" w:eastAsiaTheme="majorEastAsia" w:hAnsi="Times New Roman" w:cstheme="majorBidi"/>
      <w:b/>
      <w:bCs/>
      <w:sz w:val="28"/>
      <w:szCs w:val="28"/>
      <w:lang w:eastAsia="ru-RU"/>
    </w:rPr>
  </w:style>
  <w:style w:type="character" w:customStyle="1" w:styleId="20">
    <w:name w:val="Заголовок 2 Знак"/>
    <w:basedOn w:val="a0"/>
    <w:link w:val="2"/>
    <w:qFormat/>
    <w:rsid w:val="00B16B7D"/>
    <w:rPr>
      <w:rFonts w:ascii="Times New Roman" w:eastAsiaTheme="majorEastAsia" w:hAnsi="Times New Roman" w:cstheme="majorBidi"/>
      <w:b/>
      <w:bCs/>
      <w:sz w:val="28"/>
      <w:szCs w:val="26"/>
      <w:lang w:eastAsia="ru-RU"/>
    </w:rPr>
  </w:style>
  <w:style w:type="character" w:customStyle="1" w:styleId="30">
    <w:name w:val="Заголовок 3 Знак"/>
    <w:basedOn w:val="a0"/>
    <w:qFormat/>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basedOn w:val="a0"/>
    <w:link w:val="4"/>
    <w:qFormat/>
    <w:rsid w:val="00D84674"/>
    <w:rPr>
      <w:rFonts w:ascii="Times New Roman" w:eastAsia="Times New Roman" w:hAnsi="Times New Roman" w:cs="Times New Roman"/>
      <w:sz w:val="28"/>
      <w:szCs w:val="24"/>
      <w:lang w:val="x-none" w:eastAsia="x-none"/>
    </w:rPr>
  </w:style>
  <w:style w:type="character" w:customStyle="1" w:styleId="50">
    <w:name w:val="Заголовок 5 Знак"/>
    <w:basedOn w:val="a0"/>
    <w:link w:val="5"/>
    <w:qFormat/>
    <w:rsid w:val="00D84674"/>
    <w:rPr>
      <w:rFonts w:ascii="Times New Roman" w:eastAsia="Times New Roman" w:hAnsi="Times New Roman" w:cs="Times New Roman"/>
      <w:sz w:val="28"/>
      <w:szCs w:val="24"/>
      <w:lang w:val="x-none" w:eastAsia="x-none"/>
    </w:rPr>
  </w:style>
  <w:style w:type="character" w:customStyle="1" w:styleId="60">
    <w:name w:val="Заголовок 6 Знак"/>
    <w:basedOn w:val="a0"/>
    <w:link w:val="6"/>
    <w:qFormat/>
    <w:rsid w:val="00D84674"/>
    <w:rPr>
      <w:rFonts w:ascii="Times New Roman" w:eastAsia="Times New Roman" w:hAnsi="Times New Roman" w:cs="Times New Roman"/>
      <w:sz w:val="28"/>
      <w:szCs w:val="24"/>
      <w:lang w:val="x-none" w:eastAsia="x-none"/>
    </w:rPr>
  </w:style>
  <w:style w:type="character" w:customStyle="1" w:styleId="70">
    <w:name w:val="Заголовок 7 Знак"/>
    <w:basedOn w:val="a0"/>
    <w:link w:val="7"/>
    <w:qFormat/>
    <w:rsid w:val="00D84674"/>
    <w:rPr>
      <w:rFonts w:ascii="Times New Roman" w:eastAsia="Times New Roman" w:hAnsi="Times New Roman" w:cs="Times New Roman"/>
      <w:sz w:val="28"/>
      <w:szCs w:val="24"/>
      <w:lang w:val="x-none" w:eastAsia="x-none"/>
    </w:rPr>
  </w:style>
  <w:style w:type="character" w:customStyle="1" w:styleId="80">
    <w:name w:val="Заголовок 8 Знак"/>
    <w:basedOn w:val="a0"/>
    <w:link w:val="8"/>
    <w:uiPriority w:val="9"/>
    <w:qFormat/>
    <w:rsid w:val="00F92623"/>
    <w:rPr>
      <w:rFonts w:ascii="Cambria" w:eastAsia="Times New Roman" w:hAnsi="Cambria" w:cs="Times New Roman"/>
      <w:color w:val="404040"/>
      <w:sz w:val="20"/>
      <w:szCs w:val="20"/>
      <w:lang w:eastAsia="ru-RU"/>
    </w:rPr>
  </w:style>
  <w:style w:type="character" w:customStyle="1" w:styleId="90">
    <w:name w:val="Заголовок 9 Знак"/>
    <w:basedOn w:val="a0"/>
    <w:link w:val="9"/>
    <w:uiPriority w:val="9"/>
    <w:qFormat/>
    <w:rsid w:val="00F92623"/>
    <w:rPr>
      <w:rFonts w:ascii="Cambria" w:eastAsia="Times New Roman" w:hAnsi="Cambria" w:cs="Times New Roman"/>
      <w:i/>
      <w:iCs/>
      <w:color w:val="404040"/>
      <w:sz w:val="20"/>
      <w:szCs w:val="20"/>
      <w:lang w:eastAsia="ru-RU"/>
    </w:rPr>
  </w:style>
  <w:style w:type="character" w:customStyle="1" w:styleId="-">
    <w:name w:val="Интернет-ссылка"/>
    <w:basedOn w:val="a0"/>
    <w:uiPriority w:val="99"/>
    <w:unhideWhenUsed/>
    <w:rsid w:val="005378C7"/>
    <w:rPr>
      <w:color w:val="0000FF" w:themeColor="hyperlink"/>
      <w:u w:val="single"/>
    </w:rPr>
  </w:style>
  <w:style w:type="character" w:customStyle="1" w:styleId="a3">
    <w:name w:val="Текст выноски Знак"/>
    <w:basedOn w:val="a0"/>
    <w:uiPriority w:val="99"/>
    <w:qFormat/>
    <w:rsid w:val="005378C7"/>
    <w:rPr>
      <w:rFonts w:ascii="Tahoma" w:hAnsi="Tahoma" w:cs="Tahoma"/>
      <w:sz w:val="16"/>
      <w:szCs w:val="16"/>
    </w:rPr>
  </w:style>
  <w:style w:type="character" w:styleId="a4">
    <w:name w:val="Strong"/>
    <w:uiPriority w:val="22"/>
    <w:qFormat/>
    <w:rsid w:val="004F58C7"/>
    <w:rPr>
      <w:b/>
      <w:bCs/>
    </w:rPr>
  </w:style>
  <w:style w:type="character" w:customStyle="1" w:styleId="a5">
    <w:name w:val="Верхний колонтитул Знак"/>
    <w:basedOn w:val="a0"/>
    <w:uiPriority w:val="99"/>
    <w:qFormat/>
    <w:rsid w:val="00D84674"/>
    <w:rPr>
      <w:sz w:val="24"/>
      <w:szCs w:val="24"/>
    </w:rPr>
  </w:style>
  <w:style w:type="character" w:customStyle="1" w:styleId="a6">
    <w:name w:val="Нижний колонтитул Знак"/>
    <w:basedOn w:val="a0"/>
    <w:qFormat/>
    <w:rsid w:val="00D84674"/>
    <w:rPr>
      <w:sz w:val="24"/>
      <w:szCs w:val="24"/>
    </w:rPr>
  </w:style>
  <w:style w:type="character" w:customStyle="1" w:styleId="11">
    <w:name w:val="Верх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a7">
    <w:name w:val="Курсив"/>
    <w:qFormat/>
    <w:rsid w:val="00D84674"/>
    <w:rPr>
      <w:i/>
    </w:rPr>
  </w:style>
  <w:style w:type="character" w:customStyle="1" w:styleId="a8">
    <w:name w:val="Полужирный"/>
    <w:qFormat/>
    <w:rsid w:val="00D84674"/>
    <w:rPr>
      <w:b/>
    </w:rPr>
  </w:style>
  <w:style w:type="character" w:customStyle="1" w:styleId="a9">
    <w:name w:val="Полужирный курсив (англ)"/>
    <w:qFormat/>
    <w:rsid w:val="00D84674"/>
    <w:rPr>
      <w:b/>
      <w:i/>
      <w:lang w:val="en-US"/>
    </w:rPr>
  </w:style>
  <w:style w:type="character" w:customStyle="1" w:styleId="91">
    <w:name w:val="Знак9"/>
    <w:basedOn w:val="a0"/>
    <w:qFormat/>
    <w:locked/>
    <w:rsid w:val="00F92623"/>
    <w:rPr>
      <w:rFonts w:ascii="Tahoma" w:hAnsi="Tahoma"/>
      <w:sz w:val="16"/>
      <w:lang w:eastAsia="en-US"/>
    </w:rPr>
  </w:style>
  <w:style w:type="character" w:customStyle="1" w:styleId="81">
    <w:name w:val="Знак8"/>
    <w:basedOn w:val="a0"/>
    <w:qFormat/>
    <w:rsid w:val="00D84674"/>
    <w:rPr>
      <w:sz w:val="24"/>
      <w:szCs w:val="24"/>
    </w:rPr>
  </w:style>
  <w:style w:type="character" w:customStyle="1" w:styleId="71">
    <w:name w:val="Знак7"/>
    <w:basedOn w:val="a0"/>
    <w:qFormat/>
    <w:rsid w:val="00D84674"/>
    <w:rPr>
      <w:sz w:val="24"/>
      <w:szCs w:val="24"/>
    </w:rPr>
  </w:style>
  <w:style w:type="character" w:customStyle="1" w:styleId="aa">
    <w:name w:val="Название статьи (рус) Знак"/>
    <w:qFormat/>
    <w:rsid w:val="00D84674"/>
    <w:rPr>
      <w:rFonts w:ascii="Times New Roman" w:eastAsia="Times New Roman" w:hAnsi="Times New Roman" w:cs="Times New Roman"/>
      <w:b/>
      <w:caps/>
      <w:sz w:val="24"/>
      <w:szCs w:val="24"/>
      <w:lang w:val="x-none" w:eastAsia="x-none"/>
    </w:rPr>
  </w:style>
  <w:style w:type="character" w:customStyle="1" w:styleId="ab">
    <w:name w:val="Автор (рус) Знак"/>
    <w:qFormat/>
    <w:rsid w:val="00D84674"/>
    <w:rPr>
      <w:rFonts w:ascii="Times New Roman" w:eastAsia="Times New Roman" w:hAnsi="Times New Roman" w:cs="Arial"/>
      <w:bCs/>
      <w:sz w:val="24"/>
      <w:szCs w:val="24"/>
      <w:lang w:eastAsia="ru-RU"/>
    </w:rPr>
  </w:style>
  <w:style w:type="character" w:customStyle="1" w:styleId="ac">
    <w:name w:val="Ключевые слова (рус) Знак"/>
    <w:qFormat/>
    <w:rsid w:val="00D84674"/>
    <w:rPr>
      <w:rFonts w:ascii="Times New Roman" w:eastAsia="Times New Roman" w:hAnsi="Times New Roman" w:cs="Times New Roman"/>
      <w:sz w:val="16"/>
      <w:szCs w:val="24"/>
      <w:lang w:val="x-none" w:eastAsia="x-none"/>
    </w:rPr>
  </w:style>
  <w:style w:type="character" w:customStyle="1" w:styleId="ad">
    <w:name w:val="Аннотация (рус) Знак"/>
    <w:qFormat/>
    <w:rsid w:val="00D84674"/>
    <w:rPr>
      <w:rFonts w:ascii="Times New Roman" w:eastAsia="Times New Roman" w:hAnsi="Times New Roman" w:cs="Times New Roman"/>
      <w:sz w:val="16"/>
      <w:szCs w:val="24"/>
      <w:lang w:val="x-none" w:eastAsia="x-none"/>
    </w:rPr>
  </w:style>
  <w:style w:type="character" w:customStyle="1" w:styleId="ae">
    <w:name w:val="Ключевые слова (укр) Знак"/>
    <w:qFormat/>
    <w:rsid w:val="00D84674"/>
    <w:rPr>
      <w:rFonts w:ascii="Times New Roman" w:eastAsia="Times New Roman" w:hAnsi="Times New Roman" w:cs="Times New Roman"/>
      <w:sz w:val="16"/>
      <w:szCs w:val="24"/>
      <w:lang w:val="uk-UA" w:eastAsia="x-none"/>
    </w:rPr>
  </w:style>
  <w:style w:type="character" w:customStyle="1" w:styleId="af">
    <w:name w:val="ФИО"/>
    <w:qFormat/>
    <w:rsid w:val="00D84674"/>
    <w:rPr>
      <w:b/>
      <w:i/>
      <w:caps/>
    </w:rPr>
  </w:style>
  <w:style w:type="character" w:customStyle="1" w:styleId="af0">
    <w:name w:val="Обычный (англ) Знак"/>
    <w:qFormat/>
    <w:rsid w:val="00D84674"/>
    <w:rPr>
      <w:rFonts w:ascii="Times New Roman" w:eastAsia="Times New Roman" w:hAnsi="Times New Roman" w:cs="Times New Roman"/>
      <w:sz w:val="24"/>
      <w:szCs w:val="24"/>
      <w:lang w:val="en-US" w:eastAsia="ru-RU"/>
    </w:rPr>
  </w:style>
  <w:style w:type="character" w:customStyle="1" w:styleId="af1">
    <w:name w:val="Литература (рус) Знак"/>
    <w:qFormat/>
    <w:rsid w:val="00D84674"/>
    <w:rPr>
      <w:rFonts w:ascii="Times New Roman" w:eastAsia="Times New Roman" w:hAnsi="Times New Roman" w:cs="Times New Roman"/>
      <w:sz w:val="16"/>
      <w:szCs w:val="16"/>
      <w:lang w:val="x-none" w:eastAsia="x-none"/>
    </w:rPr>
  </w:style>
  <w:style w:type="character" w:customStyle="1" w:styleId="af2">
    <w:name w:val="Полужирный курсив"/>
    <w:qFormat/>
    <w:rsid w:val="00D84674"/>
    <w:rPr>
      <w:b/>
      <w:i/>
    </w:rPr>
  </w:style>
  <w:style w:type="character" w:customStyle="1" w:styleId="af3">
    <w:name w:val="Автор (укр) Знак"/>
    <w:qFormat/>
    <w:rsid w:val="00D84674"/>
    <w:rPr>
      <w:rFonts w:ascii="Times New Roman" w:eastAsia="Times New Roman" w:hAnsi="Times New Roman" w:cs="Times New Roman"/>
      <w:bCs/>
      <w:sz w:val="24"/>
      <w:szCs w:val="24"/>
      <w:lang w:val="uk-UA" w:eastAsia="x-none"/>
    </w:rPr>
  </w:style>
  <w:style w:type="character" w:customStyle="1" w:styleId="af4">
    <w:name w:val="Автор (англ) Знак"/>
    <w:qFormat/>
    <w:rsid w:val="00D84674"/>
    <w:rPr>
      <w:rFonts w:ascii="Times New Roman" w:eastAsia="Times New Roman" w:hAnsi="Times New Roman" w:cs="Arial"/>
      <w:bCs/>
      <w:sz w:val="24"/>
      <w:szCs w:val="24"/>
      <w:lang w:val="en-US" w:eastAsia="ru-RU"/>
    </w:rPr>
  </w:style>
  <w:style w:type="character" w:customStyle="1" w:styleId="af5">
    <w:name w:val="Подрисуночная подпись (рус) Знак"/>
    <w:qFormat/>
    <w:rsid w:val="00D84674"/>
    <w:rPr>
      <w:rFonts w:ascii="Times New Roman" w:eastAsia="Times New Roman" w:hAnsi="Times New Roman" w:cs="Times New Roman"/>
      <w:sz w:val="18"/>
      <w:szCs w:val="18"/>
      <w:lang w:val="x-none" w:eastAsia="x-none"/>
    </w:rPr>
  </w:style>
  <w:style w:type="character" w:customStyle="1" w:styleId="af6">
    <w:name w:val="Литература (укр) Знак"/>
    <w:qFormat/>
    <w:rsid w:val="00D84674"/>
    <w:rPr>
      <w:rFonts w:ascii="Times New Roman" w:eastAsia="Times New Roman" w:hAnsi="Times New Roman" w:cs="Times New Roman"/>
      <w:sz w:val="16"/>
      <w:szCs w:val="16"/>
      <w:lang w:val="uk-UA" w:eastAsia="x-none"/>
    </w:rPr>
  </w:style>
  <w:style w:type="character" w:customStyle="1" w:styleId="af7">
    <w:name w:val="Литература (англ) Знак"/>
    <w:qFormat/>
    <w:rsid w:val="00D84674"/>
    <w:rPr>
      <w:rFonts w:ascii="Times New Roman" w:eastAsia="Times New Roman" w:hAnsi="Times New Roman" w:cs="Times New Roman"/>
      <w:sz w:val="16"/>
      <w:szCs w:val="16"/>
      <w:lang w:val="en-US" w:eastAsia="x-none"/>
    </w:rPr>
  </w:style>
  <w:style w:type="character" w:customStyle="1" w:styleId="af8">
    <w:name w:val="Курсив (рус)"/>
    <w:qFormat/>
    <w:rsid w:val="00D84674"/>
    <w:rPr>
      <w:i/>
      <w:lang w:val="ru-RU"/>
    </w:rPr>
  </w:style>
  <w:style w:type="character" w:customStyle="1" w:styleId="af9">
    <w:name w:val="Курсив (укр)"/>
    <w:qFormat/>
    <w:rsid w:val="00D84674"/>
    <w:rPr>
      <w:i/>
      <w:lang w:val="uk-UA"/>
    </w:rPr>
  </w:style>
  <w:style w:type="character" w:customStyle="1" w:styleId="afa">
    <w:name w:val="Курсив (англ)"/>
    <w:qFormat/>
    <w:rsid w:val="00D84674"/>
    <w:rPr>
      <w:i/>
      <w:lang w:val="en-US"/>
    </w:rPr>
  </w:style>
  <w:style w:type="character" w:customStyle="1" w:styleId="afb">
    <w:name w:val="Полужирный (рус)"/>
    <w:qFormat/>
    <w:rsid w:val="00D84674"/>
    <w:rPr>
      <w:b/>
      <w:lang w:val="ru-RU"/>
    </w:rPr>
  </w:style>
  <w:style w:type="character" w:customStyle="1" w:styleId="afc">
    <w:name w:val="Полужирный (англ)"/>
    <w:qFormat/>
    <w:rsid w:val="00D84674"/>
    <w:rPr>
      <w:b/>
      <w:lang w:val="en-US"/>
    </w:rPr>
  </w:style>
  <w:style w:type="character" w:customStyle="1" w:styleId="afd">
    <w:name w:val="Полужирный курсив (рус)"/>
    <w:qFormat/>
    <w:rsid w:val="00D84674"/>
    <w:rPr>
      <w:b/>
      <w:i/>
      <w:lang w:val="ru-RU"/>
    </w:rPr>
  </w:style>
  <w:style w:type="character" w:customStyle="1" w:styleId="afe">
    <w:name w:val="Полужирный курсив (укр)"/>
    <w:qFormat/>
    <w:rsid w:val="00D84674"/>
    <w:rPr>
      <w:b/>
      <w:i/>
      <w:lang w:val="uk-UA"/>
    </w:rPr>
  </w:style>
  <w:style w:type="character" w:customStyle="1" w:styleId="aff">
    <w:name w:val="Полужирный (укр)"/>
    <w:qFormat/>
    <w:rsid w:val="00D84674"/>
    <w:rPr>
      <w:b/>
      <w:lang w:val="uk-UA"/>
    </w:rPr>
  </w:style>
  <w:style w:type="character" w:customStyle="1" w:styleId="aff0">
    <w:name w:val="Схема документа Знак"/>
    <w:basedOn w:val="a0"/>
    <w:semiHidden/>
    <w:qFormat/>
    <w:rsid w:val="00D84674"/>
    <w:rPr>
      <w:rFonts w:ascii="Tahoma" w:hAnsi="Tahoma" w:cs="Tahoma"/>
      <w:shd w:val="clear" w:color="auto" w:fill="000080"/>
      <w:lang w:eastAsia="ru-RU"/>
    </w:rPr>
  </w:style>
  <w:style w:type="character" w:customStyle="1" w:styleId="14">
    <w:name w:val="Схема документа Знак1"/>
    <w:basedOn w:val="a0"/>
    <w:uiPriority w:val="99"/>
    <w:semiHidden/>
    <w:qFormat/>
    <w:rsid w:val="00D84674"/>
    <w:rPr>
      <w:rFonts w:ascii="Tahoma" w:eastAsia="Times New Roman" w:hAnsi="Tahoma" w:cs="Tahoma"/>
      <w:sz w:val="16"/>
      <w:szCs w:val="16"/>
      <w:lang w:eastAsia="ru-RU"/>
    </w:rPr>
  </w:style>
  <w:style w:type="character" w:customStyle="1" w:styleId="aff1">
    <w:name w:val="Русский"/>
    <w:qFormat/>
    <w:rsid w:val="00D84674"/>
    <w:rPr>
      <w:lang w:val="ru-RU"/>
    </w:rPr>
  </w:style>
  <w:style w:type="character" w:customStyle="1" w:styleId="aff2">
    <w:name w:val="Украинский"/>
    <w:qFormat/>
    <w:rsid w:val="00D84674"/>
    <w:rPr>
      <w:lang w:val="uk-UA"/>
    </w:rPr>
  </w:style>
  <w:style w:type="character" w:customStyle="1" w:styleId="aff3">
    <w:name w:val="Английский"/>
    <w:qFormat/>
    <w:rsid w:val="00D84674"/>
    <w:rPr>
      <w:lang w:val="en-US"/>
    </w:rPr>
  </w:style>
  <w:style w:type="character" w:customStyle="1" w:styleId="aff4">
    <w:name w:val="Текст сноски Знак"/>
    <w:basedOn w:val="a0"/>
    <w:qFormat/>
    <w:rsid w:val="00D84674"/>
    <w:rPr>
      <w:rFonts w:ascii="Times New Roman" w:eastAsia="Times New Roman" w:hAnsi="Times New Roman" w:cs="Times New Roman"/>
      <w:sz w:val="16"/>
      <w:szCs w:val="24"/>
      <w:lang w:val="x-none" w:eastAsia="x-none"/>
    </w:rPr>
  </w:style>
  <w:style w:type="character" w:customStyle="1" w:styleId="aff5">
    <w:name w:val="Маркированный список (рус) Знак"/>
    <w:basedOn w:val="a0"/>
    <w:qFormat/>
    <w:rsid w:val="00D84674"/>
    <w:rPr>
      <w:sz w:val="24"/>
      <w:szCs w:val="24"/>
      <w:lang w:eastAsia="ru-RU"/>
    </w:rPr>
  </w:style>
  <w:style w:type="character" w:styleId="aff6">
    <w:name w:val="page number"/>
    <w:basedOn w:val="a0"/>
    <w:qFormat/>
    <w:rsid w:val="00D84674"/>
  </w:style>
  <w:style w:type="character" w:customStyle="1" w:styleId="aff7">
    <w:name w:val="Основной текст Знак"/>
    <w:basedOn w:val="a0"/>
    <w:qFormat/>
    <w:rsid w:val="00D84674"/>
    <w:rPr>
      <w:rFonts w:ascii="Times New Roman" w:eastAsia="Times New Roman" w:hAnsi="Times New Roman" w:cs="Times New Roman"/>
      <w:sz w:val="20"/>
      <w:szCs w:val="20"/>
      <w:lang w:eastAsia="ru-RU"/>
    </w:rPr>
  </w:style>
  <w:style w:type="character" w:styleId="aff8">
    <w:name w:val="footnote reference"/>
    <w:qFormat/>
    <w:rsid w:val="00D84674"/>
    <w:rPr>
      <w:color w:val="FFFFFF"/>
      <w:vertAlign w:val="superscript"/>
    </w:rPr>
  </w:style>
  <w:style w:type="character" w:customStyle="1" w:styleId="aff9">
    <w:name w:val="Курсив Красный"/>
    <w:qFormat/>
    <w:rsid w:val="00D84674"/>
    <w:rPr>
      <w:i/>
      <w:color w:val="FF0000"/>
    </w:rPr>
  </w:style>
  <w:style w:type="character" w:styleId="affa">
    <w:name w:val="endnote reference"/>
    <w:qFormat/>
    <w:rsid w:val="00D84674"/>
    <w:rPr>
      <w:color w:val="FFFFFF"/>
      <w:vertAlign w:val="superscript"/>
    </w:rPr>
  </w:style>
  <w:style w:type="character" w:customStyle="1" w:styleId="affb">
    <w:name w:val="Красный"/>
    <w:qFormat/>
    <w:rsid w:val="00D84674"/>
    <w:rPr>
      <w:color w:val="FF0000"/>
    </w:rPr>
  </w:style>
  <w:style w:type="character" w:customStyle="1" w:styleId="affc">
    <w:name w:val="Ключевые слова (англ) Знак"/>
    <w:qFormat/>
    <w:rsid w:val="00D84674"/>
    <w:rPr>
      <w:rFonts w:ascii="Times New Roman" w:eastAsia="Times New Roman" w:hAnsi="Times New Roman" w:cs="Times New Roman"/>
      <w:sz w:val="16"/>
      <w:szCs w:val="24"/>
      <w:lang w:val="x-none" w:eastAsia="x-none"/>
    </w:rPr>
  </w:style>
  <w:style w:type="character" w:customStyle="1" w:styleId="affd">
    <w:name w:val="Библ. описание (рус) Знак"/>
    <w:qFormat/>
    <w:rsid w:val="00D84674"/>
    <w:rPr>
      <w:rFonts w:ascii="Times New Roman" w:eastAsia="Times New Roman" w:hAnsi="Times New Roman" w:cs="Times New Roman"/>
      <w:sz w:val="16"/>
      <w:szCs w:val="24"/>
      <w:lang w:val="x-none" w:eastAsia="x-none"/>
    </w:rPr>
  </w:style>
  <w:style w:type="character" w:customStyle="1" w:styleId="affe">
    <w:name w:val="Библ. описание (англ) Знак"/>
    <w:qFormat/>
    <w:rsid w:val="00D84674"/>
    <w:rPr>
      <w:rFonts w:ascii="Times New Roman" w:eastAsia="Times New Roman" w:hAnsi="Times New Roman" w:cs="Times New Roman"/>
      <w:sz w:val="16"/>
      <w:szCs w:val="24"/>
      <w:lang w:val="en-US" w:eastAsia="x-none"/>
    </w:rPr>
  </w:style>
  <w:style w:type="character" w:customStyle="1" w:styleId="afff">
    <w:name w:val="УДК (опис.) Знак"/>
    <w:basedOn w:val="ad"/>
    <w:qFormat/>
    <w:rsid w:val="00D84674"/>
    <w:rPr>
      <w:rFonts w:ascii="Times New Roman" w:eastAsia="Times New Roman" w:hAnsi="Times New Roman" w:cs="Times New Roman"/>
      <w:sz w:val="16"/>
      <w:szCs w:val="24"/>
      <w:lang w:val="x-none" w:eastAsia="x-none"/>
    </w:rPr>
  </w:style>
  <w:style w:type="character" w:customStyle="1" w:styleId="afff0">
    <w:name w:val="Подпись Знак"/>
    <w:basedOn w:val="a0"/>
    <w:qFormat/>
    <w:rsid w:val="00D84674"/>
    <w:rPr>
      <w:rFonts w:ascii="Times New Roman" w:eastAsia="Times New Roman" w:hAnsi="Times New Roman" w:cs="Times New Roman"/>
      <w:sz w:val="24"/>
      <w:szCs w:val="24"/>
      <w:lang w:val="x-none" w:eastAsia="x-none"/>
    </w:rPr>
  </w:style>
  <w:style w:type="character" w:customStyle="1" w:styleId="afff1">
    <w:name w:val="Обычный_статья_ХПИ Знак"/>
    <w:qFormat/>
    <w:rsid w:val="00D84674"/>
    <w:rPr>
      <w:rFonts w:ascii="Times New Roman" w:eastAsia="Times New Roman" w:hAnsi="Times New Roman" w:cs="Times New Roman"/>
      <w:sz w:val="24"/>
      <w:szCs w:val="24"/>
      <w:lang w:val="uk-UA"/>
    </w:rPr>
  </w:style>
  <w:style w:type="character" w:customStyle="1" w:styleId="afff2">
    <w:name w:val="Курсив_Статья_ХПИ Знак"/>
    <w:qFormat/>
    <w:rsid w:val="00D84674"/>
    <w:rPr>
      <w:rFonts w:ascii="Times New Roman" w:eastAsia="Times New Roman" w:hAnsi="Times New Roman" w:cs="Times New Roman"/>
      <w:i/>
      <w:sz w:val="24"/>
      <w:szCs w:val="24"/>
      <w:lang w:val="uk-UA" w:eastAsia="x-none"/>
    </w:rPr>
  </w:style>
  <w:style w:type="character" w:customStyle="1" w:styleId="21">
    <w:name w:val="Основной текст с отступом 2 Знак"/>
    <w:basedOn w:val="a0"/>
    <w:link w:val="21"/>
    <w:qFormat/>
    <w:rsid w:val="00D84674"/>
    <w:rPr>
      <w:rFonts w:ascii="Times New Roman" w:eastAsia="Times New Roman" w:hAnsi="Times New Roman" w:cs="Times New Roman"/>
      <w:b/>
      <w:bCs/>
      <w:sz w:val="24"/>
      <w:szCs w:val="24"/>
      <w:lang w:val="uk-UA" w:eastAsia="x-none"/>
    </w:rPr>
  </w:style>
  <w:style w:type="character" w:customStyle="1" w:styleId="31">
    <w:name w:val="Основной текст с отступом 3 Знак"/>
    <w:basedOn w:val="a0"/>
    <w:link w:val="32"/>
    <w:qFormat/>
    <w:rsid w:val="00D84674"/>
    <w:rPr>
      <w:rFonts w:ascii="Times New Roman" w:eastAsia="Times New Roman" w:hAnsi="Times New Roman" w:cs="Times New Roman"/>
      <w:b/>
      <w:bCs/>
      <w:sz w:val="24"/>
      <w:szCs w:val="24"/>
      <w:lang w:val="x-none" w:eastAsia="x-none"/>
    </w:rPr>
  </w:style>
  <w:style w:type="character" w:customStyle="1" w:styleId="afff3">
    <w:name w:val="Курсив подстрочные англ"/>
    <w:qFormat/>
    <w:rsid w:val="00D84674"/>
    <w:rPr>
      <w:i/>
      <w:iCs/>
      <w:vertAlign w:val="subscript"/>
    </w:rPr>
  </w:style>
  <w:style w:type="character" w:customStyle="1" w:styleId="afff4">
    <w:name w:val="надстрочные"/>
    <w:qFormat/>
    <w:rsid w:val="00D84674"/>
    <w:rPr>
      <w:vertAlign w:val="superscript"/>
      <w:lang w:val="en-US"/>
    </w:rPr>
  </w:style>
  <w:style w:type="character" w:customStyle="1" w:styleId="afff5">
    <w:name w:val="Основной текст с отступом Знак"/>
    <w:basedOn w:val="a0"/>
    <w:qFormat/>
    <w:rsid w:val="00D84674"/>
    <w:rPr>
      <w:rFonts w:ascii="Times New Roman" w:eastAsia="Times New Roman" w:hAnsi="Times New Roman" w:cs="Times New Roman"/>
      <w:sz w:val="20"/>
      <w:szCs w:val="24"/>
      <w:lang w:val="uk-UA" w:eastAsia="x-none"/>
    </w:rPr>
  </w:style>
  <w:style w:type="character" w:customStyle="1" w:styleId="apple-converted-space">
    <w:name w:val="apple-converted-space"/>
    <w:qFormat/>
    <w:rsid w:val="00D84674"/>
  </w:style>
  <w:style w:type="character" w:styleId="afff6">
    <w:name w:val="Emphasis"/>
    <w:uiPriority w:val="20"/>
    <w:qFormat/>
    <w:rsid w:val="00D84674"/>
    <w:rPr>
      <w:i/>
      <w:iCs/>
    </w:rPr>
  </w:style>
  <w:style w:type="character" w:customStyle="1" w:styleId="apple-style-span">
    <w:name w:val="apple-style-span"/>
    <w:qFormat/>
    <w:rsid w:val="00D84674"/>
  </w:style>
  <w:style w:type="character" w:customStyle="1" w:styleId="hps">
    <w:name w:val="hps"/>
    <w:basedOn w:val="a0"/>
    <w:qFormat/>
    <w:rsid w:val="00D84674"/>
  </w:style>
  <w:style w:type="character" w:customStyle="1" w:styleId="HTML">
    <w:name w:val="Стандартный HTML Знак"/>
    <w:basedOn w:val="a0"/>
    <w:link w:val="HTML"/>
    <w:qFormat/>
    <w:rsid w:val="00D84674"/>
    <w:rPr>
      <w:rFonts w:ascii="Courier New" w:eastAsia="SimSun" w:hAnsi="Courier New" w:cs="Courier New"/>
      <w:sz w:val="20"/>
      <w:szCs w:val="20"/>
      <w:lang w:eastAsia="zh-CN"/>
    </w:rPr>
  </w:style>
  <w:style w:type="character" w:customStyle="1" w:styleId="shorttext">
    <w:name w:val="short_text"/>
    <w:basedOn w:val="a0"/>
    <w:qFormat/>
    <w:rsid w:val="00D84674"/>
  </w:style>
  <w:style w:type="character" w:customStyle="1" w:styleId="translation-chunk">
    <w:name w:val="translation-chunk"/>
    <w:basedOn w:val="a0"/>
    <w:qFormat/>
    <w:rsid w:val="00D84674"/>
  </w:style>
  <w:style w:type="character" w:customStyle="1" w:styleId="afff7">
    <w:name w:val="Название статьи (рус) Знак Знак"/>
    <w:qFormat/>
    <w:rsid w:val="00F92623"/>
    <w:rPr>
      <w:b/>
      <w:caps/>
      <w:lang w:val="x-none" w:eastAsia="x-none"/>
    </w:rPr>
  </w:style>
  <w:style w:type="character" w:customStyle="1" w:styleId="afff8">
    <w:name w:val="Автор (рус) Знак Знак"/>
    <w:qFormat/>
    <w:rsid w:val="00F92623"/>
    <w:rPr>
      <w:rFonts w:cs="Arial"/>
      <w:bCs/>
    </w:rPr>
  </w:style>
  <w:style w:type="character" w:customStyle="1" w:styleId="afff9">
    <w:name w:val="Ключевые слова (рус) Знак Знак"/>
    <w:qFormat/>
    <w:rsid w:val="00F92623"/>
    <w:rPr>
      <w:sz w:val="16"/>
      <w:lang w:val="x-none" w:eastAsia="x-none"/>
    </w:rPr>
  </w:style>
  <w:style w:type="character" w:customStyle="1" w:styleId="afffa">
    <w:name w:val="Аннотация (рус) Знак Знак"/>
    <w:qFormat/>
    <w:rsid w:val="00F92623"/>
    <w:rPr>
      <w:sz w:val="16"/>
      <w:lang w:val="x-none" w:eastAsia="x-none"/>
    </w:rPr>
  </w:style>
  <w:style w:type="character" w:customStyle="1" w:styleId="afffb">
    <w:name w:val="Ключевые слова (укр) Знак Знак"/>
    <w:qFormat/>
    <w:rsid w:val="00F92623"/>
    <w:rPr>
      <w:sz w:val="16"/>
      <w:lang w:val="uk-UA" w:eastAsia="x-none"/>
    </w:rPr>
  </w:style>
  <w:style w:type="character" w:customStyle="1" w:styleId="afffc">
    <w:name w:val="Обычный (англ) Знак Знак"/>
    <w:qFormat/>
    <w:rsid w:val="00F92623"/>
    <w:rPr>
      <w:lang w:val="en-US"/>
    </w:rPr>
  </w:style>
  <w:style w:type="character" w:customStyle="1" w:styleId="afffd">
    <w:name w:val="Литература (рус) Знак Знак"/>
    <w:qFormat/>
    <w:rsid w:val="00F92623"/>
    <w:rPr>
      <w:sz w:val="16"/>
      <w:szCs w:val="16"/>
      <w:lang w:val="x-none" w:eastAsia="x-none"/>
    </w:rPr>
  </w:style>
  <w:style w:type="character" w:customStyle="1" w:styleId="afffe">
    <w:name w:val="Автор (укр) Знак Знак"/>
    <w:qFormat/>
    <w:rsid w:val="00F92623"/>
    <w:rPr>
      <w:bCs/>
      <w:lang w:val="uk-UA" w:eastAsia="x-none"/>
    </w:rPr>
  </w:style>
  <w:style w:type="character" w:customStyle="1" w:styleId="affff">
    <w:name w:val="Автор (англ) Знак Знак"/>
    <w:qFormat/>
    <w:rsid w:val="00F92623"/>
    <w:rPr>
      <w:rFonts w:cs="Arial"/>
      <w:bCs/>
      <w:lang w:val="en-US"/>
    </w:rPr>
  </w:style>
  <w:style w:type="character" w:customStyle="1" w:styleId="affff0">
    <w:name w:val="Подрисуночная подпись (рус) Знак Знак"/>
    <w:qFormat/>
    <w:rsid w:val="00F92623"/>
    <w:rPr>
      <w:sz w:val="18"/>
      <w:szCs w:val="18"/>
      <w:lang w:val="x-none" w:eastAsia="x-none"/>
    </w:rPr>
  </w:style>
  <w:style w:type="character" w:customStyle="1" w:styleId="affff1">
    <w:name w:val="Литература (укр) Знак Знак"/>
    <w:qFormat/>
    <w:rsid w:val="00F92623"/>
    <w:rPr>
      <w:sz w:val="16"/>
      <w:szCs w:val="16"/>
      <w:lang w:val="uk-UA" w:eastAsia="x-none"/>
    </w:rPr>
  </w:style>
  <w:style w:type="character" w:customStyle="1" w:styleId="affff2">
    <w:name w:val="Литература (англ) Знак Знак"/>
    <w:qFormat/>
    <w:rsid w:val="00F92623"/>
    <w:rPr>
      <w:sz w:val="16"/>
      <w:szCs w:val="16"/>
      <w:lang w:val="en-US" w:eastAsia="x-none"/>
    </w:rPr>
  </w:style>
  <w:style w:type="character" w:customStyle="1" w:styleId="affff3">
    <w:name w:val="Маркированный список (рус) Знак Знак"/>
    <w:basedOn w:val="a0"/>
    <w:qFormat/>
    <w:rsid w:val="00F92623"/>
    <w:rPr>
      <w:lang w:val="ru-RU" w:eastAsia="ru-RU" w:bidi="ar-SA"/>
    </w:rPr>
  </w:style>
  <w:style w:type="character" w:customStyle="1" w:styleId="affff4">
    <w:name w:val="Ключевые слова (англ) Знак Знак"/>
    <w:qFormat/>
    <w:rsid w:val="00F92623"/>
    <w:rPr>
      <w:sz w:val="16"/>
      <w:lang w:val="x-none" w:eastAsia="x-none"/>
    </w:rPr>
  </w:style>
  <w:style w:type="character" w:customStyle="1" w:styleId="affff5">
    <w:name w:val="Библ. описание (рус) Знак Знак"/>
    <w:qFormat/>
    <w:rsid w:val="00F92623"/>
    <w:rPr>
      <w:sz w:val="16"/>
      <w:lang w:val="x-none" w:eastAsia="x-none"/>
    </w:rPr>
  </w:style>
  <w:style w:type="character" w:customStyle="1" w:styleId="affff6">
    <w:name w:val="Библ. описание (англ) Знак Знак"/>
    <w:qFormat/>
    <w:rsid w:val="00F92623"/>
    <w:rPr>
      <w:sz w:val="16"/>
      <w:lang w:val="en-US" w:eastAsia="x-none"/>
    </w:rPr>
  </w:style>
  <w:style w:type="character" w:customStyle="1" w:styleId="affff7">
    <w:name w:val="УДК (опис.) Знак Знак"/>
    <w:basedOn w:val="afffa"/>
    <w:qFormat/>
    <w:rsid w:val="00F92623"/>
    <w:rPr>
      <w:sz w:val="16"/>
      <w:lang w:val="x-none" w:eastAsia="x-none"/>
    </w:rPr>
  </w:style>
  <w:style w:type="character" w:customStyle="1" w:styleId="affff8">
    <w:name w:val="Обычный_статья_ХПИ Знак Знак"/>
    <w:qFormat/>
    <w:rsid w:val="00F92623"/>
    <w:rPr>
      <w:lang w:val="uk-UA" w:eastAsia="en-US"/>
    </w:rPr>
  </w:style>
  <w:style w:type="character" w:customStyle="1" w:styleId="affff9">
    <w:name w:val="Курсив_Статья_ХПИ Знак Знак"/>
    <w:qFormat/>
    <w:rsid w:val="00F92623"/>
    <w:rPr>
      <w:i/>
      <w:lang w:val="uk-UA" w:eastAsia="x-none"/>
    </w:rPr>
  </w:style>
  <w:style w:type="character" w:customStyle="1" w:styleId="41">
    <w:name w:val="Заголовок 41"/>
    <w:qFormat/>
    <w:rsid w:val="00F92623"/>
    <w:rPr>
      <w:rFonts w:ascii="Times New Roman" w:hAnsi="Times New Roman" w:cs="Times New Roman"/>
      <w:sz w:val="28"/>
      <w:szCs w:val="24"/>
      <w:lang w:val="x-none" w:eastAsia="x-none"/>
    </w:rPr>
  </w:style>
  <w:style w:type="character" w:customStyle="1" w:styleId="51">
    <w:name w:val="Заголовок 51"/>
    <w:qFormat/>
    <w:rsid w:val="00F92623"/>
    <w:rPr>
      <w:rFonts w:ascii="Times New Roman" w:hAnsi="Times New Roman" w:cs="Times New Roman"/>
      <w:sz w:val="28"/>
      <w:szCs w:val="24"/>
      <w:lang w:val="x-none" w:eastAsia="x-none"/>
    </w:rPr>
  </w:style>
  <w:style w:type="character" w:customStyle="1" w:styleId="61">
    <w:name w:val="Заголовок 61"/>
    <w:qFormat/>
    <w:rsid w:val="00F92623"/>
    <w:rPr>
      <w:rFonts w:ascii="Times New Roman" w:hAnsi="Times New Roman" w:cs="Times New Roman"/>
      <w:sz w:val="28"/>
      <w:szCs w:val="24"/>
      <w:lang w:val="x-none" w:eastAsia="x-none"/>
    </w:rPr>
  </w:style>
  <w:style w:type="character" w:customStyle="1" w:styleId="710">
    <w:name w:val="Заголовок 71"/>
    <w:qFormat/>
    <w:rsid w:val="00F92623"/>
    <w:rPr>
      <w:rFonts w:ascii="Times New Roman" w:hAnsi="Times New Roman" w:cs="Times New Roman"/>
      <w:sz w:val="28"/>
      <w:szCs w:val="24"/>
      <w:lang w:val="x-none" w:eastAsia="x-none"/>
    </w:rPr>
  </w:style>
  <w:style w:type="character" w:customStyle="1" w:styleId="15">
    <w:name w:val="Верхний колонтитул1"/>
    <w:qFormat/>
    <w:rsid w:val="00F92623"/>
    <w:rPr>
      <w:rFonts w:ascii="Times New Roman" w:hAnsi="Times New Roman" w:cs="Times New Roman"/>
      <w:sz w:val="24"/>
      <w:szCs w:val="24"/>
      <w:lang w:val="ru-RU" w:eastAsia="ru-RU"/>
    </w:rPr>
  </w:style>
  <w:style w:type="character" w:customStyle="1" w:styleId="16">
    <w:name w:val="Нижний колонтитул1"/>
    <w:qFormat/>
    <w:rsid w:val="00F92623"/>
    <w:rPr>
      <w:rFonts w:ascii="Times New Roman" w:hAnsi="Times New Roman" w:cs="Times New Roman"/>
      <w:sz w:val="24"/>
      <w:szCs w:val="24"/>
      <w:lang w:val="ru-RU" w:eastAsia="ru-RU"/>
    </w:rPr>
  </w:style>
  <w:style w:type="character" w:customStyle="1" w:styleId="affffa">
    <w:name w:val="Название статьи (рус) Знак Знак Знак"/>
    <w:qFormat/>
    <w:rsid w:val="00F92623"/>
    <w:rPr>
      <w:rFonts w:ascii="Times New Roman" w:eastAsia="Times New Roman" w:hAnsi="Times New Roman" w:cs="Times New Roman"/>
      <w:b/>
      <w:caps/>
      <w:sz w:val="20"/>
      <w:szCs w:val="20"/>
      <w:lang w:val="x-none" w:eastAsia="x-none"/>
    </w:rPr>
  </w:style>
  <w:style w:type="character" w:customStyle="1" w:styleId="affffb">
    <w:name w:val="Автор (рус) Знак Знак Знак"/>
    <w:link w:val="17"/>
    <w:qFormat/>
    <w:rsid w:val="00F92623"/>
    <w:rPr>
      <w:rFonts w:ascii="Times New Roman" w:eastAsia="Times New Roman" w:hAnsi="Times New Roman" w:cs="Times New Roman"/>
      <w:bCs/>
      <w:sz w:val="20"/>
      <w:szCs w:val="20"/>
      <w:lang w:val="x-none" w:eastAsia="x-none"/>
    </w:rPr>
  </w:style>
  <w:style w:type="character" w:customStyle="1" w:styleId="affffc">
    <w:name w:val="Ключевые слова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d">
    <w:name w:val="Аннотация (рус) Знак Знак Знак Знак"/>
    <w:qFormat/>
    <w:rsid w:val="00F92623"/>
    <w:rPr>
      <w:rFonts w:ascii="Times New Roman" w:eastAsia="Times New Roman" w:hAnsi="Times New Roman" w:cs="Times New Roman"/>
      <w:sz w:val="16"/>
      <w:szCs w:val="20"/>
      <w:lang w:val="x-none" w:eastAsia="x-none"/>
    </w:rPr>
  </w:style>
  <w:style w:type="character" w:customStyle="1" w:styleId="affffe">
    <w:name w:val="Ключевые слова (укр) Знак Знак Знак"/>
    <w:qFormat/>
    <w:rsid w:val="00F92623"/>
    <w:rPr>
      <w:rFonts w:ascii="Times New Roman" w:eastAsia="Times New Roman" w:hAnsi="Times New Roman" w:cs="Times New Roman"/>
      <w:sz w:val="16"/>
      <w:szCs w:val="20"/>
      <w:lang w:eastAsia="x-none"/>
    </w:rPr>
  </w:style>
  <w:style w:type="character" w:customStyle="1" w:styleId="afffff">
    <w:name w:val="Обычный (англ) Знак Знак Знак"/>
    <w:qFormat/>
    <w:rsid w:val="00F92623"/>
    <w:rPr>
      <w:rFonts w:ascii="Times New Roman" w:eastAsia="Times New Roman" w:hAnsi="Times New Roman" w:cs="Times New Roman"/>
      <w:sz w:val="20"/>
      <w:szCs w:val="20"/>
      <w:lang w:val="en-US" w:eastAsia="x-none"/>
    </w:rPr>
  </w:style>
  <w:style w:type="character" w:customStyle="1" w:styleId="afffff0">
    <w:name w:val="Литература (рус) Знак Знак Знак"/>
    <w:qFormat/>
    <w:rsid w:val="00F92623"/>
    <w:rPr>
      <w:rFonts w:ascii="Times New Roman" w:eastAsia="Times New Roman" w:hAnsi="Times New Roman" w:cs="Times New Roman"/>
      <w:sz w:val="16"/>
      <w:szCs w:val="16"/>
      <w:lang w:val="x-none" w:eastAsia="x-none"/>
    </w:rPr>
  </w:style>
  <w:style w:type="character" w:customStyle="1" w:styleId="afffff1">
    <w:name w:val="Автор (укр) Знак Знак Знак Знак"/>
    <w:qFormat/>
    <w:rsid w:val="00F92623"/>
    <w:rPr>
      <w:rFonts w:ascii="Times New Roman" w:eastAsia="Times New Roman" w:hAnsi="Times New Roman" w:cs="Times New Roman"/>
      <w:bCs/>
      <w:sz w:val="20"/>
      <w:szCs w:val="20"/>
      <w:lang w:eastAsia="x-none"/>
    </w:rPr>
  </w:style>
  <w:style w:type="character" w:customStyle="1" w:styleId="afffff2">
    <w:name w:val="Автор (англ) Знак Знак Знак"/>
    <w:qFormat/>
    <w:rsid w:val="00F92623"/>
    <w:rPr>
      <w:rFonts w:ascii="Times New Roman" w:eastAsia="Times New Roman" w:hAnsi="Times New Roman" w:cs="Times New Roman"/>
      <w:bCs/>
      <w:sz w:val="20"/>
      <w:szCs w:val="20"/>
      <w:lang w:val="en-US" w:eastAsia="x-none"/>
    </w:rPr>
  </w:style>
  <w:style w:type="character" w:customStyle="1" w:styleId="afffff3">
    <w:name w:val="Подрисуночная подпись (рус) Знак Знак Знак"/>
    <w:qFormat/>
    <w:rsid w:val="00F92623"/>
    <w:rPr>
      <w:rFonts w:ascii="Times New Roman" w:eastAsia="Times New Roman" w:hAnsi="Times New Roman" w:cs="Times New Roman"/>
      <w:sz w:val="18"/>
      <w:szCs w:val="18"/>
      <w:lang w:val="x-none" w:eastAsia="x-none"/>
    </w:rPr>
  </w:style>
  <w:style w:type="character" w:customStyle="1" w:styleId="afffff4">
    <w:name w:val="Литература (укр) Знак Знак Знак"/>
    <w:qFormat/>
    <w:rsid w:val="00F92623"/>
    <w:rPr>
      <w:rFonts w:ascii="Times New Roman" w:eastAsia="Times New Roman" w:hAnsi="Times New Roman" w:cs="Times New Roman"/>
      <w:sz w:val="16"/>
      <w:szCs w:val="16"/>
      <w:lang w:eastAsia="x-none"/>
    </w:rPr>
  </w:style>
  <w:style w:type="character" w:customStyle="1" w:styleId="afffff5">
    <w:name w:val="Литература (англ) Знак Знак Знак"/>
    <w:qFormat/>
    <w:rsid w:val="00F92623"/>
    <w:rPr>
      <w:rFonts w:ascii="Times New Roman" w:eastAsia="Times New Roman" w:hAnsi="Times New Roman" w:cs="Times New Roman"/>
      <w:sz w:val="16"/>
      <w:szCs w:val="16"/>
      <w:lang w:val="en-US" w:eastAsia="x-none"/>
    </w:rPr>
  </w:style>
  <w:style w:type="character" w:customStyle="1" w:styleId="18">
    <w:name w:val="Текст сноски1"/>
    <w:qFormat/>
    <w:rsid w:val="00F92623"/>
    <w:rPr>
      <w:rFonts w:ascii="Times New Roman" w:hAnsi="Times New Roman" w:cs="Times New Roman"/>
      <w:sz w:val="16"/>
      <w:szCs w:val="20"/>
      <w:lang w:val="x-none" w:eastAsia="x-none"/>
    </w:rPr>
  </w:style>
  <w:style w:type="character" w:customStyle="1" w:styleId="afffff6">
    <w:name w:val="Маркированный список (рус) Знак Знак Знак"/>
    <w:qFormat/>
    <w:rsid w:val="00F92623"/>
    <w:rPr>
      <w:rFonts w:ascii="Calibri" w:hAnsi="Calibri"/>
      <w:lang w:eastAsia="ru-RU"/>
    </w:rPr>
  </w:style>
  <w:style w:type="character" w:customStyle="1" w:styleId="19">
    <w:name w:val="Основной текст1"/>
    <w:qFormat/>
    <w:rsid w:val="00F92623"/>
    <w:rPr>
      <w:rFonts w:ascii="Times New Roman" w:hAnsi="Times New Roman" w:cs="Times New Roman"/>
      <w:sz w:val="20"/>
      <w:szCs w:val="20"/>
      <w:lang w:val="ru-RU" w:eastAsia="ru-RU"/>
    </w:rPr>
  </w:style>
  <w:style w:type="character" w:customStyle="1" w:styleId="afffff7">
    <w:name w:val="Ключевые слова (англ) Знак Знак Знак"/>
    <w:qFormat/>
    <w:rsid w:val="00F92623"/>
    <w:rPr>
      <w:rFonts w:ascii="Times New Roman" w:eastAsia="Times New Roman" w:hAnsi="Times New Roman" w:cs="Times New Roman"/>
      <w:sz w:val="16"/>
      <w:szCs w:val="20"/>
      <w:lang w:val="x-none" w:eastAsia="x-none"/>
    </w:rPr>
  </w:style>
  <w:style w:type="character" w:customStyle="1" w:styleId="afffff8">
    <w:name w:val="Библ. описание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f9">
    <w:name w:val="Библ. описание (англ) Знак Знак Знак"/>
    <w:qFormat/>
    <w:rsid w:val="00F92623"/>
    <w:rPr>
      <w:rFonts w:ascii="Times New Roman" w:eastAsia="Times New Roman" w:hAnsi="Times New Roman" w:cs="Times New Roman"/>
      <w:sz w:val="16"/>
      <w:szCs w:val="20"/>
      <w:lang w:val="en-US" w:eastAsia="x-none"/>
    </w:rPr>
  </w:style>
  <w:style w:type="character" w:customStyle="1" w:styleId="afffffa">
    <w:name w:val="УДК (опис.) Знак Знак Знак"/>
    <w:qFormat/>
    <w:rsid w:val="00F92623"/>
    <w:rPr>
      <w:rFonts w:ascii="Times New Roman" w:eastAsia="Times New Roman" w:hAnsi="Times New Roman" w:cs="Times New Roman"/>
      <w:sz w:val="16"/>
      <w:szCs w:val="20"/>
      <w:lang w:val="x-none" w:eastAsia="x-none"/>
    </w:rPr>
  </w:style>
  <w:style w:type="character" w:customStyle="1" w:styleId="17">
    <w:name w:val="Подпись1"/>
    <w:link w:val="affffb"/>
    <w:qFormat/>
    <w:rsid w:val="00F92623"/>
    <w:rPr>
      <w:rFonts w:ascii="Times New Roman" w:hAnsi="Times New Roman" w:cs="Times New Roman"/>
      <w:sz w:val="24"/>
      <w:szCs w:val="24"/>
      <w:lang w:val="x-none" w:eastAsia="x-none"/>
    </w:rPr>
  </w:style>
  <w:style w:type="character" w:customStyle="1" w:styleId="afffffb">
    <w:name w:val="Обычный_статья_ХПИ Знак Знак Знак"/>
    <w:qFormat/>
    <w:rsid w:val="00F92623"/>
    <w:rPr>
      <w:rFonts w:ascii="Times New Roman" w:eastAsia="Times New Roman" w:hAnsi="Times New Roman" w:cs="Times New Roman"/>
      <w:sz w:val="20"/>
      <w:szCs w:val="20"/>
      <w:lang w:eastAsia="ru-RU"/>
    </w:rPr>
  </w:style>
  <w:style w:type="character" w:customStyle="1" w:styleId="afffffc">
    <w:name w:val="Курсив_Статья_ХПИ Знак Знак Знак"/>
    <w:qFormat/>
    <w:rsid w:val="00F92623"/>
    <w:rPr>
      <w:rFonts w:ascii="Times New Roman" w:eastAsia="Times New Roman" w:hAnsi="Times New Roman" w:cs="Times New Roman"/>
      <w:i/>
      <w:sz w:val="20"/>
      <w:szCs w:val="20"/>
      <w:lang w:eastAsia="x-none"/>
    </w:rPr>
  </w:style>
  <w:style w:type="character" w:customStyle="1" w:styleId="22">
    <w:name w:val="Основной текст с отступом 22"/>
    <w:qFormat/>
    <w:rsid w:val="00F92623"/>
    <w:rPr>
      <w:rFonts w:ascii="Times New Roman" w:hAnsi="Times New Roman" w:cs="Times New Roman"/>
      <w:b/>
      <w:bCs/>
      <w:sz w:val="20"/>
      <w:szCs w:val="24"/>
      <w:lang w:eastAsia="x-none"/>
    </w:rPr>
  </w:style>
  <w:style w:type="character" w:customStyle="1" w:styleId="320">
    <w:name w:val="Основной текст с отступом 32"/>
    <w:qFormat/>
    <w:rsid w:val="00F92623"/>
    <w:rPr>
      <w:rFonts w:ascii="Times New Roman" w:hAnsi="Times New Roman" w:cs="Times New Roman"/>
      <w:b/>
      <w:bCs/>
      <w:sz w:val="20"/>
      <w:szCs w:val="24"/>
      <w:lang w:val="x-none" w:eastAsia="x-none"/>
    </w:rPr>
  </w:style>
  <w:style w:type="character" w:customStyle="1" w:styleId="1a">
    <w:name w:val="Аннотация (рус) Знак Знак1"/>
    <w:link w:val="1b"/>
    <w:qFormat/>
    <w:rsid w:val="00F92623"/>
    <w:rPr>
      <w:rFonts w:ascii="Times New Roman" w:hAnsi="Times New Roman" w:cs="Times New Roman"/>
      <w:sz w:val="16"/>
      <w:szCs w:val="24"/>
      <w:lang w:val="x-none" w:eastAsia="x-none"/>
    </w:rPr>
  </w:style>
  <w:style w:type="character" w:customStyle="1" w:styleId="1c">
    <w:name w:val="Автор (укр) Знак Знак1"/>
    <w:qFormat/>
    <w:rsid w:val="00F92623"/>
    <w:rPr>
      <w:rFonts w:ascii="Times New Roman" w:hAnsi="Times New Roman" w:cs="Times New Roman"/>
      <w:bCs/>
      <w:sz w:val="24"/>
      <w:szCs w:val="24"/>
      <w:lang w:eastAsia="x-none"/>
    </w:rPr>
  </w:style>
  <w:style w:type="character" w:customStyle="1" w:styleId="210">
    <w:name w:val="Основной текст с отступом 2 Знак1"/>
    <w:basedOn w:val="a0"/>
    <w:link w:val="23"/>
    <w:qFormat/>
    <w:rsid w:val="00F92623"/>
    <w:rPr>
      <w:b/>
      <w:bCs/>
      <w:sz w:val="24"/>
      <w:szCs w:val="24"/>
      <w:lang w:val="uk-UA" w:eastAsia="x-none" w:bidi="ar-SA"/>
    </w:rPr>
  </w:style>
  <w:style w:type="character" w:customStyle="1" w:styleId="1d">
    <w:name w:val="Знак1"/>
    <w:basedOn w:val="a0"/>
    <w:qFormat/>
    <w:rsid w:val="00F92623"/>
    <w:rPr>
      <w:b/>
      <w:bCs/>
      <w:sz w:val="24"/>
      <w:szCs w:val="24"/>
      <w:lang w:val="x-none" w:eastAsia="x-none" w:bidi="ar-SA"/>
    </w:rPr>
  </w:style>
  <w:style w:type="character" w:customStyle="1" w:styleId="230">
    <w:name w:val="Знак23"/>
    <w:qFormat/>
    <w:rsid w:val="00F92623"/>
    <w:rPr>
      <w:b/>
      <w:bCs/>
      <w:sz w:val="24"/>
      <w:szCs w:val="24"/>
      <w:lang w:val="uk-UA" w:eastAsia="x-none" w:bidi="ar-SA"/>
    </w:rPr>
  </w:style>
  <w:style w:type="character" w:customStyle="1" w:styleId="190">
    <w:name w:val="Знак19"/>
    <w:qFormat/>
    <w:rsid w:val="00F92623"/>
    <w:rPr>
      <w:b/>
      <w:bCs/>
      <w:sz w:val="24"/>
      <w:szCs w:val="24"/>
      <w:lang w:val="x-none" w:eastAsia="x-none" w:bidi="ar-SA"/>
    </w:rPr>
  </w:style>
  <w:style w:type="character" w:customStyle="1" w:styleId="220">
    <w:name w:val="Знак22"/>
    <w:qFormat/>
    <w:rsid w:val="00F92623"/>
    <w:rPr>
      <w:b/>
      <w:bCs/>
      <w:sz w:val="24"/>
      <w:szCs w:val="24"/>
      <w:lang w:val="uk-UA" w:eastAsia="x-none" w:bidi="ar-SA"/>
    </w:rPr>
  </w:style>
  <w:style w:type="character" w:customStyle="1" w:styleId="180">
    <w:name w:val="Знак18"/>
    <w:qFormat/>
    <w:rsid w:val="00F92623"/>
    <w:rPr>
      <w:b/>
      <w:bCs/>
      <w:sz w:val="24"/>
      <w:szCs w:val="24"/>
      <w:lang w:val="x-none" w:eastAsia="x-none" w:bidi="ar-SA"/>
    </w:rPr>
  </w:style>
  <w:style w:type="character" w:customStyle="1" w:styleId="afffffd">
    <w:name w:val="Обычный (веб) Знак"/>
    <w:uiPriority w:val="99"/>
    <w:qFormat/>
    <w:rsid w:val="00F92623"/>
    <w:rPr>
      <w:rFonts w:ascii="Times New Roman" w:eastAsia="Times New Roman" w:hAnsi="Times New Roman" w:cs="Times New Roman"/>
      <w:sz w:val="24"/>
      <w:szCs w:val="24"/>
      <w:lang w:eastAsia="uk-UA"/>
    </w:rPr>
  </w:style>
  <w:style w:type="character" w:customStyle="1" w:styleId="citation">
    <w:name w:val="citation"/>
    <w:basedOn w:val="a0"/>
    <w:qFormat/>
    <w:rsid w:val="00F92623"/>
  </w:style>
  <w:style w:type="character" w:customStyle="1" w:styleId="creators">
    <w:name w:val="creators"/>
    <w:basedOn w:val="a0"/>
    <w:qFormat/>
    <w:rsid w:val="00F92623"/>
  </w:style>
  <w:style w:type="character" w:customStyle="1" w:styleId="personname">
    <w:name w:val="person_name"/>
    <w:basedOn w:val="a0"/>
    <w:qFormat/>
    <w:rsid w:val="00F92623"/>
  </w:style>
  <w:style w:type="character" w:customStyle="1" w:styleId="1e">
    <w:name w:val="Дата1"/>
    <w:basedOn w:val="a0"/>
    <w:qFormat/>
    <w:rsid w:val="00F92623"/>
  </w:style>
  <w:style w:type="character" w:customStyle="1" w:styleId="1f">
    <w:name w:val="Название1"/>
    <w:basedOn w:val="a0"/>
    <w:qFormat/>
    <w:rsid w:val="00F92623"/>
  </w:style>
  <w:style w:type="character" w:customStyle="1" w:styleId="volume">
    <w:name w:val="volume"/>
    <w:basedOn w:val="a0"/>
    <w:qFormat/>
    <w:rsid w:val="00F92623"/>
  </w:style>
  <w:style w:type="character" w:customStyle="1" w:styleId="number">
    <w:name w:val="number"/>
    <w:basedOn w:val="a0"/>
    <w:qFormat/>
    <w:rsid w:val="00F92623"/>
  </w:style>
  <w:style w:type="character" w:customStyle="1" w:styleId="pagerange">
    <w:name w:val="pagerange"/>
    <w:basedOn w:val="a0"/>
    <w:qFormat/>
    <w:rsid w:val="00F92623"/>
  </w:style>
  <w:style w:type="character" w:customStyle="1" w:styleId="aut">
    <w:name w:val="aut"/>
    <w:basedOn w:val="a0"/>
    <w:qFormat/>
    <w:rsid w:val="00F92623"/>
  </w:style>
  <w:style w:type="character" w:customStyle="1" w:styleId="tyt">
    <w:name w:val="tyt"/>
    <w:basedOn w:val="a0"/>
    <w:qFormat/>
    <w:rsid w:val="00F92623"/>
  </w:style>
  <w:style w:type="character" w:customStyle="1" w:styleId="full-text">
    <w:name w:val="full-text"/>
    <w:basedOn w:val="a0"/>
    <w:qFormat/>
    <w:rsid w:val="00F92623"/>
  </w:style>
  <w:style w:type="character" w:customStyle="1" w:styleId="afffffe">
    <w:name w:val="Без интервала Знак"/>
    <w:uiPriority w:val="1"/>
    <w:qFormat/>
    <w:locked/>
    <w:rsid w:val="00F92623"/>
    <w:rPr>
      <w:rFonts w:ascii="Calibri" w:eastAsia="Calibri" w:hAnsi="Calibri" w:cs="Times New Roman"/>
      <w:sz w:val="24"/>
      <w:szCs w:val="24"/>
      <w:lang w:eastAsia="uk-UA"/>
    </w:rPr>
  </w:style>
  <w:style w:type="character" w:customStyle="1" w:styleId="affffff">
    <w:name w:val="Название Знак"/>
    <w:basedOn w:val="a0"/>
    <w:uiPriority w:val="10"/>
    <w:qFormat/>
    <w:rsid w:val="00F92623"/>
    <w:rPr>
      <w:rFonts w:ascii="Times New Roman" w:eastAsia="Times New Roman" w:hAnsi="Times New Roman" w:cs="Times New Roman"/>
      <w:b/>
      <w:sz w:val="28"/>
      <w:szCs w:val="20"/>
      <w:lang w:eastAsia="ru-RU"/>
    </w:rPr>
  </w:style>
  <w:style w:type="character" w:customStyle="1" w:styleId="grame">
    <w:name w:val="grame"/>
    <w:basedOn w:val="a0"/>
    <w:qFormat/>
    <w:rsid w:val="00F92623"/>
  </w:style>
  <w:style w:type="character" w:customStyle="1" w:styleId="ecattext">
    <w:name w:val="ecattext"/>
    <w:basedOn w:val="a0"/>
    <w:qFormat/>
    <w:rsid w:val="00F92623"/>
  </w:style>
  <w:style w:type="character" w:customStyle="1" w:styleId="211">
    <w:name w:val="Знак21"/>
    <w:qFormat/>
    <w:rsid w:val="00F92623"/>
    <w:rPr>
      <w:b/>
      <w:bCs/>
      <w:sz w:val="24"/>
      <w:szCs w:val="24"/>
      <w:lang w:val="uk-UA" w:eastAsia="x-none" w:bidi="ar-SA"/>
    </w:rPr>
  </w:style>
  <w:style w:type="character" w:customStyle="1" w:styleId="170">
    <w:name w:val="Знак17"/>
    <w:qFormat/>
    <w:rsid w:val="00F92623"/>
    <w:rPr>
      <w:b/>
      <w:bCs/>
      <w:sz w:val="24"/>
      <w:szCs w:val="24"/>
      <w:lang w:val="x-none" w:eastAsia="x-none" w:bidi="ar-SA"/>
    </w:rPr>
  </w:style>
  <w:style w:type="character" w:customStyle="1" w:styleId="1f0">
    <w:name w:val="Знак Знак Знак1"/>
    <w:basedOn w:val="a0"/>
    <w:qFormat/>
    <w:rsid w:val="00F92623"/>
    <w:rPr>
      <w:szCs w:val="24"/>
      <w:lang w:val="uk-UA" w:eastAsia="x-none"/>
    </w:rPr>
  </w:style>
  <w:style w:type="character" w:customStyle="1" w:styleId="MapleInput">
    <w:name w:val="Maple Input"/>
    <w:qFormat/>
    <w:rsid w:val="00F92623"/>
    <w:rPr>
      <w:rFonts w:ascii="Courier New" w:hAnsi="Courier New"/>
      <w:b/>
      <w:color w:val="FF0000"/>
    </w:rPr>
  </w:style>
  <w:style w:type="character" w:customStyle="1" w:styleId="24">
    <w:name w:val="Основной текст 2 Знак"/>
    <w:basedOn w:val="a0"/>
    <w:link w:val="25"/>
    <w:qFormat/>
    <w:rsid w:val="00F92623"/>
    <w:rPr>
      <w:rFonts w:ascii="Times New Roman" w:eastAsia="Times New Roman" w:hAnsi="Times New Roman" w:cs="Times New Roman"/>
      <w:sz w:val="24"/>
      <w:szCs w:val="24"/>
      <w:lang w:val="x-none" w:eastAsia="x-none"/>
    </w:rPr>
  </w:style>
  <w:style w:type="character" w:styleId="affffff0">
    <w:name w:val="FollowedHyperlink"/>
    <w:qFormat/>
    <w:rsid w:val="00F92623"/>
    <w:rPr>
      <w:rFonts w:cs="Times New Roman"/>
      <w:color w:val="800080"/>
      <w:u w:val="single"/>
    </w:rPr>
  </w:style>
  <w:style w:type="character" w:customStyle="1" w:styleId="affffff1">
    <w:name w:val="a"/>
    <w:qFormat/>
    <w:rsid w:val="00F92623"/>
  </w:style>
  <w:style w:type="character" w:customStyle="1" w:styleId="2DOutput">
    <w:name w:val="2D Output"/>
    <w:qFormat/>
    <w:rsid w:val="00F92623"/>
    <w:rPr>
      <w:color w:val="0000FF"/>
    </w:rPr>
  </w:style>
  <w:style w:type="character" w:styleId="affffff2">
    <w:name w:val="Book Title"/>
    <w:qFormat/>
    <w:rsid w:val="00F92623"/>
    <w:rPr>
      <w:rFonts w:cs="Times New Roman"/>
      <w:b/>
      <w:smallCaps/>
      <w:spacing w:val="5"/>
    </w:rPr>
  </w:style>
  <w:style w:type="character" w:styleId="affffff3">
    <w:name w:val="line number"/>
    <w:qFormat/>
    <w:rsid w:val="00F92623"/>
    <w:rPr>
      <w:rFonts w:cs="Times New Roman"/>
    </w:rPr>
  </w:style>
  <w:style w:type="character" w:customStyle="1" w:styleId="A113">
    <w:name w:val="A1+13"/>
    <w:qFormat/>
    <w:rsid w:val="00F92623"/>
    <w:rPr>
      <w:color w:val="000000"/>
    </w:rPr>
  </w:style>
  <w:style w:type="character" w:styleId="affffff4">
    <w:name w:val="annotation reference"/>
    <w:qFormat/>
    <w:rsid w:val="00F92623"/>
    <w:rPr>
      <w:rFonts w:cs="Times New Roman"/>
      <w:sz w:val="16"/>
    </w:rPr>
  </w:style>
  <w:style w:type="character" w:customStyle="1" w:styleId="affffff5">
    <w:name w:val="Текст примечания Знак"/>
    <w:basedOn w:val="a0"/>
    <w:qFormat/>
    <w:rsid w:val="00F92623"/>
    <w:rPr>
      <w:rFonts w:ascii="Calibri" w:eastAsia="Times New Roman" w:hAnsi="Calibri" w:cs="Times New Roman"/>
      <w:sz w:val="20"/>
      <w:szCs w:val="20"/>
      <w:lang w:val="x-none"/>
    </w:rPr>
  </w:style>
  <w:style w:type="character" w:customStyle="1" w:styleId="affffff6">
    <w:name w:val="Тема примечания Знак"/>
    <w:basedOn w:val="affffff5"/>
    <w:qFormat/>
    <w:rsid w:val="00F92623"/>
    <w:rPr>
      <w:rFonts w:ascii="Calibri" w:eastAsia="Times New Roman" w:hAnsi="Calibri" w:cs="Times New Roman"/>
      <w:b/>
      <w:sz w:val="20"/>
      <w:szCs w:val="20"/>
      <w:lang w:val="x-none"/>
    </w:rPr>
  </w:style>
  <w:style w:type="character" w:customStyle="1" w:styleId="dotted">
    <w:name w:val="dotted"/>
    <w:qFormat/>
    <w:rsid w:val="00F92623"/>
  </w:style>
  <w:style w:type="character" w:customStyle="1" w:styleId="st">
    <w:name w:val="st"/>
    <w:qFormat/>
    <w:rsid w:val="00F92623"/>
  </w:style>
  <w:style w:type="character" w:customStyle="1" w:styleId="110">
    <w:name w:val="Стиль Заголовок 11"/>
    <w:qFormat/>
    <w:locked/>
    <w:rsid w:val="00F92623"/>
    <w:rPr>
      <w:rFonts w:ascii="Times New Roman" w:eastAsia="Times New Roman" w:hAnsi="Times New Roman" w:cs="Times New Roman"/>
      <w:b/>
      <w:bCs/>
      <w:sz w:val="28"/>
      <w:szCs w:val="48"/>
      <w:lang w:eastAsia="ru-RU"/>
    </w:rPr>
  </w:style>
  <w:style w:type="character" w:customStyle="1" w:styleId="111">
    <w:name w:val="Заголовок 1 Знак1"/>
    <w:qFormat/>
    <w:rsid w:val="00F92623"/>
    <w:rPr>
      <w:rFonts w:ascii="Cambria" w:eastAsia="Times New Roman" w:hAnsi="Cambria" w:cs="Times New Roman"/>
      <w:b/>
      <w:bCs/>
      <w:color w:val="365F91"/>
      <w:sz w:val="28"/>
      <w:szCs w:val="28"/>
      <w:lang w:eastAsia="ru-RU"/>
    </w:rPr>
  </w:style>
  <w:style w:type="character" w:customStyle="1" w:styleId="affffff7">
    <w:name w:val="Название статьи (рус) Знак Знак Знак Знак"/>
    <w:qFormat/>
    <w:rsid w:val="00F92623"/>
    <w:rPr>
      <w:b/>
      <w:caps/>
      <w:lang w:val="x-none" w:eastAsia="x-none" w:bidi="ar-SA"/>
    </w:rPr>
  </w:style>
  <w:style w:type="character" w:customStyle="1" w:styleId="affffff8">
    <w:name w:val="Автор (рус) Знак Знак Знак Знак"/>
    <w:qFormat/>
    <w:rsid w:val="00F92623"/>
    <w:rPr>
      <w:bCs/>
      <w:lang w:val="x-none" w:eastAsia="x-none" w:bidi="ar-SA"/>
    </w:rPr>
  </w:style>
  <w:style w:type="character" w:customStyle="1" w:styleId="affffff9">
    <w:name w:val="Ключевые слова (рус) Знак Знак Знак Знак"/>
    <w:qFormat/>
    <w:rsid w:val="00F92623"/>
    <w:rPr>
      <w:sz w:val="16"/>
      <w:lang w:val="x-none" w:eastAsia="x-none" w:bidi="ar-SA"/>
    </w:rPr>
  </w:style>
  <w:style w:type="character" w:customStyle="1" w:styleId="affffffa">
    <w:name w:val="Аннотация (рус) Знак Знак Знак Знак Знак"/>
    <w:qFormat/>
    <w:rsid w:val="00F92623"/>
    <w:rPr>
      <w:sz w:val="16"/>
      <w:lang w:val="x-none" w:eastAsia="x-none" w:bidi="ar-SA"/>
    </w:rPr>
  </w:style>
  <w:style w:type="character" w:customStyle="1" w:styleId="affffffb">
    <w:name w:val="Ключевые слова (укр) Знак Знак Знак Знак"/>
    <w:qFormat/>
    <w:rsid w:val="00F92623"/>
    <w:rPr>
      <w:sz w:val="16"/>
      <w:lang w:val="ru-RU" w:eastAsia="x-none" w:bidi="ar-SA"/>
    </w:rPr>
  </w:style>
  <w:style w:type="character" w:customStyle="1" w:styleId="affffffc">
    <w:name w:val="Обычный (англ) Знак Знак Знак Знак"/>
    <w:qFormat/>
    <w:rsid w:val="00F92623"/>
    <w:rPr>
      <w:lang w:val="en-US" w:eastAsia="x-none" w:bidi="ar-SA"/>
    </w:rPr>
  </w:style>
  <w:style w:type="character" w:customStyle="1" w:styleId="affffffd">
    <w:name w:val="Литература (рус) Знак Знак Знак Знак"/>
    <w:qFormat/>
    <w:rsid w:val="00F92623"/>
    <w:rPr>
      <w:sz w:val="16"/>
      <w:szCs w:val="16"/>
      <w:lang w:val="x-none" w:eastAsia="x-none" w:bidi="ar-SA"/>
    </w:rPr>
  </w:style>
  <w:style w:type="character" w:customStyle="1" w:styleId="affffffe">
    <w:name w:val="Автор (укр) Знак Знак Знак Знак Знак"/>
    <w:qFormat/>
    <w:rsid w:val="00F92623"/>
    <w:rPr>
      <w:bCs/>
      <w:lang w:val="ru-RU" w:eastAsia="x-none" w:bidi="ar-SA"/>
    </w:rPr>
  </w:style>
  <w:style w:type="character" w:customStyle="1" w:styleId="afffffff">
    <w:name w:val="Автор (англ) Знак Знак Знак Знак"/>
    <w:qFormat/>
    <w:rsid w:val="00F92623"/>
    <w:rPr>
      <w:bCs/>
      <w:lang w:val="en-US" w:eastAsia="x-none" w:bidi="ar-SA"/>
    </w:rPr>
  </w:style>
  <w:style w:type="character" w:customStyle="1" w:styleId="afffffff0">
    <w:name w:val="Подрисуночная подпись (рус) Знак Знак Знак Знак"/>
    <w:qFormat/>
    <w:rsid w:val="00F92623"/>
    <w:rPr>
      <w:sz w:val="18"/>
      <w:szCs w:val="18"/>
      <w:lang w:val="x-none" w:eastAsia="x-none" w:bidi="ar-SA"/>
    </w:rPr>
  </w:style>
  <w:style w:type="character" w:customStyle="1" w:styleId="afffffff1">
    <w:name w:val="Литература (укр) Знак Знак Знак Знак"/>
    <w:qFormat/>
    <w:rsid w:val="00F92623"/>
    <w:rPr>
      <w:sz w:val="16"/>
      <w:szCs w:val="16"/>
      <w:lang w:val="ru-RU" w:eastAsia="x-none" w:bidi="ar-SA"/>
    </w:rPr>
  </w:style>
  <w:style w:type="character" w:customStyle="1" w:styleId="afffffff2">
    <w:name w:val="Литература (англ) Знак Знак Знак Знак"/>
    <w:qFormat/>
    <w:rsid w:val="00F92623"/>
    <w:rPr>
      <w:sz w:val="16"/>
      <w:szCs w:val="16"/>
      <w:lang w:val="en-US" w:eastAsia="x-none" w:bidi="ar-SA"/>
    </w:rPr>
  </w:style>
  <w:style w:type="character" w:customStyle="1" w:styleId="afffffff3">
    <w:name w:val="Маркированный список (рус) Знак Знак Знак Знак"/>
    <w:qFormat/>
    <w:rsid w:val="00F92623"/>
    <w:rPr>
      <w:rFonts w:ascii="Calibri" w:hAnsi="Calibri"/>
      <w:sz w:val="22"/>
      <w:szCs w:val="22"/>
      <w:lang w:val="ru-RU" w:eastAsia="ru-RU" w:bidi="ar-SA"/>
    </w:rPr>
  </w:style>
  <w:style w:type="character" w:customStyle="1" w:styleId="afffffff4">
    <w:name w:val="Ключевые слова (англ) Знак Знак Знак Знак"/>
    <w:qFormat/>
    <w:rsid w:val="00F92623"/>
    <w:rPr>
      <w:sz w:val="16"/>
      <w:lang w:val="x-none" w:eastAsia="x-none" w:bidi="ar-SA"/>
    </w:rPr>
  </w:style>
  <w:style w:type="character" w:customStyle="1" w:styleId="afffffff5">
    <w:name w:val="Библ. описание (рус) Знак Знак Знак Знак"/>
    <w:qFormat/>
    <w:rsid w:val="00F92623"/>
    <w:rPr>
      <w:sz w:val="16"/>
      <w:lang w:val="x-none" w:eastAsia="x-none" w:bidi="ar-SA"/>
    </w:rPr>
  </w:style>
  <w:style w:type="character" w:customStyle="1" w:styleId="afffffff6">
    <w:name w:val="Библ. описание (англ) Знак Знак Знак Знак"/>
    <w:qFormat/>
    <w:rsid w:val="00F92623"/>
    <w:rPr>
      <w:sz w:val="16"/>
      <w:lang w:val="en-US" w:eastAsia="x-none" w:bidi="ar-SA"/>
    </w:rPr>
  </w:style>
  <w:style w:type="character" w:customStyle="1" w:styleId="afffffff7">
    <w:name w:val="УДК (опис.) Знак Знак Знак Знак"/>
    <w:qFormat/>
    <w:rsid w:val="00F92623"/>
    <w:rPr>
      <w:sz w:val="16"/>
      <w:lang w:val="x-none" w:eastAsia="x-none" w:bidi="ar-SA"/>
    </w:rPr>
  </w:style>
  <w:style w:type="character" w:customStyle="1" w:styleId="afffffff8">
    <w:name w:val="Обычный_статья_ХПИ Знак Знак Знак Знак"/>
    <w:qFormat/>
    <w:rsid w:val="00F92623"/>
    <w:rPr>
      <w:lang w:val="ru-RU" w:eastAsia="ru-RU" w:bidi="ar-SA"/>
    </w:rPr>
  </w:style>
  <w:style w:type="character" w:customStyle="1" w:styleId="afffffff9">
    <w:name w:val="Курсив_Статья_ХПИ Знак Знак Знак Знак"/>
    <w:qFormat/>
    <w:rsid w:val="00F92623"/>
    <w:rPr>
      <w:i/>
      <w:lang w:val="ru-RU" w:eastAsia="x-none" w:bidi="ar-SA"/>
    </w:rPr>
  </w:style>
  <w:style w:type="character" w:customStyle="1" w:styleId="afffffffa">
    <w:name w:val="Без интервала Знак Знак"/>
    <w:qFormat/>
    <w:locked/>
    <w:rsid w:val="00F92623"/>
    <w:rPr>
      <w:rFonts w:ascii="Calibri" w:eastAsia="Calibri" w:hAnsi="Calibri"/>
      <w:sz w:val="24"/>
      <w:szCs w:val="24"/>
      <w:lang w:val="ru-RU" w:eastAsia="uk-UA" w:bidi="ar-SA"/>
    </w:rPr>
  </w:style>
  <w:style w:type="character" w:customStyle="1" w:styleId="33">
    <w:name w:val="Знак Знак3"/>
    <w:qFormat/>
    <w:rsid w:val="00F92623"/>
    <w:rPr>
      <w:rFonts w:ascii="Times New Roman" w:hAnsi="Times New Roman" w:cs="Times New Roman"/>
      <w:sz w:val="24"/>
      <w:szCs w:val="24"/>
      <w:lang w:eastAsia="uk-UA"/>
    </w:rPr>
  </w:style>
  <w:style w:type="character" w:customStyle="1" w:styleId="26">
    <w:name w:val="Знак Знак2"/>
    <w:qFormat/>
    <w:rsid w:val="00F92623"/>
    <w:rPr>
      <w:rFonts w:ascii="Times New Roman" w:hAnsi="Times New Roman" w:cs="Times New Roman"/>
      <w:b/>
      <w:sz w:val="28"/>
      <w:szCs w:val="20"/>
      <w:lang w:eastAsia="ru-RU"/>
    </w:rPr>
  </w:style>
  <w:style w:type="character" w:customStyle="1" w:styleId="160">
    <w:name w:val="Знак16"/>
    <w:basedOn w:val="a0"/>
    <w:qFormat/>
    <w:rsid w:val="00F92623"/>
    <w:rPr>
      <w:rFonts w:ascii="Arial" w:hAnsi="Arial"/>
      <w:b/>
      <w:bCs/>
      <w:sz w:val="32"/>
      <w:szCs w:val="32"/>
      <w:lang w:val="x-none" w:eastAsia="x-none" w:bidi="ar-SA"/>
    </w:rPr>
  </w:style>
  <w:style w:type="character" w:customStyle="1" w:styleId="150">
    <w:name w:val="Знак15"/>
    <w:basedOn w:val="a0"/>
    <w:qFormat/>
    <w:rsid w:val="00F92623"/>
    <w:rPr>
      <w:rFonts w:ascii="TimesET" w:hAnsi="TimesET"/>
      <w:i/>
      <w:iCs/>
      <w:sz w:val="16"/>
      <w:szCs w:val="24"/>
      <w:lang w:val="x-none" w:eastAsia="x-none" w:bidi="ar-SA"/>
    </w:rPr>
  </w:style>
  <w:style w:type="character" w:customStyle="1" w:styleId="140">
    <w:name w:val="Знак14"/>
    <w:basedOn w:val="a0"/>
    <w:qFormat/>
    <w:rsid w:val="00F92623"/>
    <w:rPr>
      <w:b/>
      <w:bCs/>
      <w:sz w:val="24"/>
      <w:szCs w:val="24"/>
      <w:lang w:val="uk-UA" w:eastAsia="x-none" w:bidi="ar-SA"/>
    </w:rPr>
  </w:style>
  <w:style w:type="character" w:customStyle="1" w:styleId="130">
    <w:name w:val="Знак13"/>
    <w:basedOn w:val="a0"/>
    <w:qFormat/>
    <w:rsid w:val="00F92623"/>
    <w:rPr>
      <w:sz w:val="28"/>
      <w:szCs w:val="24"/>
      <w:lang w:val="x-none" w:eastAsia="x-none" w:bidi="ar-SA"/>
    </w:rPr>
  </w:style>
  <w:style w:type="character" w:customStyle="1" w:styleId="120">
    <w:name w:val="Знак12"/>
    <w:basedOn w:val="a0"/>
    <w:qFormat/>
    <w:rsid w:val="00F92623"/>
    <w:rPr>
      <w:sz w:val="28"/>
      <w:szCs w:val="24"/>
      <w:lang w:val="x-none" w:eastAsia="x-none" w:bidi="ar-SA"/>
    </w:rPr>
  </w:style>
  <w:style w:type="character" w:customStyle="1" w:styleId="112">
    <w:name w:val="Знак11"/>
    <w:basedOn w:val="a0"/>
    <w:qFormat/>
    <w:rsid w:val="00F92623"/>
    <w:rPr>
      <w:sz w:val="28"/>
      <w:szCs w:val="24"/>
      <w:lang w:val="x-none" w:eastAsia="x-none" w:bidi="ar-SA"/>
    </w:rPr>
  </w:style>
  <w:style w:type="character" w:customStyle="1" w:styleId="12">
    <w:name w:val="Заголовок 1 Знак2"/>
    <w:basedOn w:val="a0"/>
    <w:link w:val="1"/>
    <w:qFormat/>
    <w:rsid w:val="00F92623"/>
    <w:rPr>
      <w:rFonts w:ascii="Times New Roman" w:eastAsiaTheme="majorEastAsia" w:hAnsi="Times New Roman" w:cstheme="majorBidi"/>
      <w:b/>
      <w:bCs/>
      <w:sz w:val="28"/>
      <w:szCs w:val="28"/>
      <w:lang w:eastAsia="ru-RU"/>
    </w:rPr>
  </w:style>
  <w:style w:type="character" w:customStyle="1" w:styleId="52">
    <w:name w:val="Знак5"/>
    <w:basedOn w:val="a0"/>
    <w:qFormat/>
    <w:rsid w:val="00F92623"/>
    <w:rPr>
      <w:sz w:val="16"/>
      <w:szCs w:val="24"/>
      <w:lang w:val="x-none" w:eastAsia="x-none" w:bidi="ar-SA"/>
    </w:rPr>
  </w:style>
  <w:style w:type="character" w:customStyle="1" w:styleId="1f1">
    <w:name w:val="Стиль Заголовок 1 Знак"/>
    <w:qFormat/>
    <w:locked/>
    <w:rsid w:val="001A0810"/>
    <w:rPr>
      <w:b/>
      <w:bCs/>
      <w:sz w:val="28"/>
      <w:szCs w:val="48"/>
      <w:lang w:val="ru-RU" w:eastAsia="ru-RU" w:bidi="ar-SA"/>
    </w:rPr>
  </w:style>
  <w:style w:type="character" w:customStyle="1" w:styleId="afffffffb">
    <w:name w:val="Картинка Знак"/>
    <w:qFormat/>
    <w:rsid w:val="00400F9F"/>
    <w:rPr>
      <w:rFonts w:ascii="Times New Roman" w:eastAsia="Calibri" w:hAnsi="Times New Roman" w:cs="Times New Roman"/>
      <w:color w:val="00000A"/>
      <w:sz w:val="28"/>
      <w:szCs w:val="28"/>
    </w:rPr>
  </w:style>
  <w:style w:type="character" w:customStyle="1" w:styleId="afffffffc">
    <w:name w:val="Простой Текст Знак"/>
    <w:qFormat/>
    <w:rsid w:val="00400F9F"/>
    <w:rPr>
      <w:rFonts w:ascii="Times New Roman" w:eastAsia="Calibri" w:hAnsi="Times New Roman" w:cs="Times New Roman"/>
      <w:sz w:val="28"/>
      <w:szCs w:val="2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afffffffd">
    <w:name w:val="Ссылка указателя"/>
    <w:qFormat/>
  </w:style>
  <w:style w:type="paragraph" w:customStyle="1" w:styleId="1f2">
    <w:name w:val="Заголовок1"/>
    <w:basedOn w:val="a"/>
    <w:next w:val="afffffffe"/>
    <w:qFormat/>
    <w:pPr>
      <w:keepNext/>
      <w:spacing w:before="240" w:after="120"/>
    </w:pPr>
    <w:rPr>
      <w:rFonts w:ascii="Liberation Sans" w:eastAsia="WenQuanYi Micro Hei" w:hAnsi="Liberation Sans" w:cs="Lohit Devanagari"/>
      <w:szCs w:val="28"/>
    </w:rPr>
  </w:style>
  <w:style w:type="paragraph" w:styleId="afffffffe">
    <w:name w:val="Body Text"/>
    <w:basedOn w:val="a"/>
    <w:rsid w:val="00D84674"/>
    <w:pPr>
      <w:spacing w:after="120" w:line="240" w:lineRule="auto"/>
      <w:ind w:firstLine="425"/>
    </w:pPr>
    <w:rPr>
      <w:sz w:val="20"/>
      <w:szCs w:val="20"/>
    </w:rPr>
  </w:style>
  <w:style w:type="paragraph" w:styleId="affffffff">
    <w:name w:val="List"/>
    <w:basedOn w:val="afffffffe"/>
    <w:rPr>
      <w:rFonts w:cs="Lohit Devanagari"/>
    </w:rPr>
  </w:style>
  <w:style w:type="paragraph" w:styleId="affffffff0">
    <w:name w:val="caption"/>
    <w:basedOn w:val="a"/>
    <w:qFormat/>
    <w:rsid w:val="00D84674"/>
  </w:style>
  <w:style w:type="paragraph" w:styleId="affffffff1">
    <w:name w:val="index heading"/>
    <w:basedOn w:val="a"/>
    <w:qFormat/>
    <w:pPr>
      <w:suppressLineNumbers/>
    </w:pPr>
    <w:rPr>
      <w:rFonts w:cs="Lohit Devanagari"/>
    </w:rPr>
  </w:style>
  <w:style w:type="paragraph" w:styleId="affffffff2">
    <w:name w:val="TOC Heading"/>
    <w:basedOn w:val="1"/>
    <w:uiPriority w:val="39"/>
    <w:unhideWhenUsed/>
    <w:qFormat/>
    <w:rsid w:val="005378C7"/>
    <w:pPr>
      <w:numPr>
        <w:numId w:val="0"/>
      </w:numPr>
      <w:ind w:firstLine="709"/>
    </w:pPr>
  </w:style>
  <w:style w:type="paragraph" w:styleId="1f3">
    <w:name w:val="toc 1"/>
    <w:basedOn w:val="a"/>
    <w:autoRedefine/>
    <w:uiPriority w:val="39"/>
    <w:unhideWhenUsed/>
    <w:rsid w:val="00D05CA0"/>
    <w:pPr>
      <w:tabs>
        <w:tab w:val="left" w:pos="426"/>
        <w:tab w:val="right" w:leader="dot" w:pos="9355"/>
      </w:tabs>
      <w:spacing w:after="100"/>
      <w:ind w:firstLine="0"/>
    </w:pPr>
  </w:style>
  <w:style w:type="paragraph" w:styleId="affffffff3">
    <w:name w:val="Balloon Text"/>
    <w:basedOn w:val="a"/>
    <w:uiPriority w:val="99"/>
    <w:unhideWhenUsed/>
    <w:qFormat/>
    <w:rsid w:val="005378C7"/>
    <w:pPr>
      <w:spacing w:line="240" w:lineRule="auto"/>
    </w:pPr>
    <w:rPr>
      <w:rFonts w:ascii="Tahoma" w:hAnsi="Tahoma" w:cs="Tahoma"/>
      <w:sz w:val="16"/>
      <w:szCs w:val="16"/>
    </w:rPr>
  </w:style>
  <w:style w:type="paragraph" w:styleId="affffffff4">
    <w:name w:val="List Paragraph"/>
    <w:basedOn w:val="a"/>
    <w:uiPriority w:val="34"/>
    <w:qFormat/>
    <w:rsid w:val="005378C7"/>
    <w:pPr>
      <w:spacing w:after="200" w:line="276" w:lineRule="auto"/>
      <w:ind w:left="720"/>
      <w:contextualSpacing/>
    </w:pPr>
    <w:rPr>
      <w:rFonts w:ascii="Calibri" w:eastAsia="Calibri" w:hAnsi="Calibri"/>
      <w:sz w:val="22"/>
      <w:szCs w:val="22"/>
      <w:lang w:eastAsia="en-US"/>
    </w:rPr>
  </w:style>
  <w:style w:type="paragraph" w:styleId="27">
    <w:name w:val="toc 2"/>
    <w:basedOn w:val="a"/>
    <w:autoRedefine/>
    <w:uiPriority w:val="39"/>
    <w:unhideWhenUsed/>
    <w:rsid w:val="00D05CA0"/>
    <w:pPr>
      <w:tabs>
        <w:tab w:val="left" w:pos="1134"/>
        <w:tab w:val="left" w:leader="dot" w:pos="9072"/>
      </w:tabs>
      <w:spacing w:after="100"/>
      <w:ind w:firstLine="567"/>
    </w:pPr>
  </w:style>
  <w:style w:type="paragraph" w:styleId="affffffff5">
    <w:name w:val="header"/>
    <w:basedOn w:val="a"/>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styleId="affffffff6">
    <w:name w:val="footer"/>
    <w:basedOn w:val="a"/>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customStyle="1" w:styleId="affffffff7">
    <w:name w:val="Знак Знак Знак Знак Знак Знак Знак"/>
    <w:basedOn w:val="a"/>
    <w:qFormat/>
    <w:rsid w:val="00D84674"/>
    <w:pPr>
      <w:spacing w:before="240" w:after="240"/>
      <w:ind w:firstLine="0"/>
      <w:jc w:val="left"/>
    </w:pPr>
    <w:rPr>
      <w:sz w:val="24"/>
      <w:szCs w:val="20"/>
      <w:lang w:val="en-US" w:eastAsia="en-US"/>
    </w:rPr>
  </w:style>
  <w:style w:type="paragraph" w:customStyle="1" w:styleId="affffffff8">
    <w:name w:val="УДК"/>
    <w:basedOn w:val="a"/>
    <w:autoRedefine/>
    <w:qFormat/>
    <w:rsid w:val="00D84674"/>
    <w:pPr>
      <w:keepNext/>
      <w:spacing w:line="240" w:lineRule="auto"/>
      <w:ind w:firstLine="0"/>
      <w:jc w:val="left"/>
    </w:pPr>
    <w:rPr>
      <w:caps/>
      <w:sz w:val="20"/>
      <w:szCs w:val="18"/>
      <w:lang w:val="uk-UA"/>
    </w:rPr>
  </w:style>
  <w:style w:type="paragraph" w:customStyle="1" w:styleId="affffffff9">
    <w:name w:val="Обычный (укр)"/>
    <w:basedOn w:val="a"/>
    <w:autoRedefine/>
    <w:qFormat/>
    <w:rsid w:val="00D84674"/>
    <w:pPr>
      <w:spacing w:line="240" w:lineRule="auto"/>
      <w:ind w:firstLine="425"/>
    </w:pPr>
    <w:rPr>
      <w:sz w:val="20"/>
      <w:szCs w:val="20"/>
      <w:lang w:val="uk-UA"/>
    </w:rPr>
  </w:style>
  <w:style w:type="paragraph" w:customStyle="1" w:styleId="affffffffa">
    <w:name w:val="Автор (рус)"/>
    <w:basedOn w:val="a"/>
    <w:autoRedefine/>
    <w:qFormat/>
    <w:rsid w:val="00D84674"/>
    <w:pPr>
      <w:keepNext/>
      <w:keepLines/>
      <w:suppressAutoHyphens/>
      <w:spacing w:before="240" w:after="240" w:line="240" w:lineRule="auto"/>
      <w:ind w:left="425" w:firstLine="0"/>
      <w:jc w:val="left"/>
    </w:pPr>
    <w:rPr>
      <w:rFonts w:cs="Arial"/>
      <w:bCs/>
      <w:sz w:val="24"/>
    </w:rPr>
  </w:style>
  <w:style w:type="paragraph" w:customStyle="1" w:styleId="affffffffb">
    <w:name w:val="Название статьи (рус)"/>
    <w:basedOn w:val="a"/>
    <w:autoRedefine/>
    <w:qFormat/>
    <w:rsid w:val="00D84674"/>
    <w:pPr>
      <w:keepNext/>
      <w:keepLines/>
      <w:suppressAutoHyphens/>
      <w:spacing w:after="240" w:line="240" w:lineRule="auto"/>
      <w:ind w:left="425" w:firstLine="0"/>
      <w:jc w:val="left"/>
      <w:outlineLvl w:val="0"/>
    </w:pPr>
    <w:rPr>
      <w:b/>
      <w:caps/>
      <w:sz w:val="24"/>
      <w:lang w:val="x-none" w:eastAsia="x-none"/>
    </w:rPr>
  </w:style>
  <w:style w:type="paragraph" w:customStyle="1" w:styleId="affffffffc">
    <w:name w:val="Аннотация (укр)"/>
    <w:autoRedefine/>
    <w:qFormat/>
    <w:rsid w:val="00D84674"/>
    <w:pPr>
      <w:widowControl w:val="0"/>
    </w:pPr>
    <w:rPr>
      <w:sz w:val="28"/>
    </w:rPr>
  </w:style>
  <w:style w:type="paragraph" w:customStyle="1" w:styleId="affffffffd">
    <w:name w:val="Аннотация (рус)"/>
    <w:basedOn w:val="a"/>
    <w:autoRedefine/>
    <w:qFormat/>
    <w:rsid w:val="00D84674"/>
    <w:pPr>
      <w:keepNext/>
      <w:spacing w:line="240" w:lineRule="auto"/>
      <w:ind w:firstLine="0"/>
    </w:pPr>
    <w:rPr>
      <w:sz w:val="16"/>
      <w:lang w:val="x-none" w:eastAsia="x-none"/>
    </w:rPr>
  </w:style>
  <w:style w:type="paragraph" w:customStyle="1" w:styleId="affffffffe">
    <w:name w:val="Ключевые слова (рус)"/>
    <w:basedOn w:val="a"/>
    <w:autoRedefine/>
    <w:qFormat/>
    <w:rsid w:val="00D84674"/>
    <w:pPr>
      <w:spacing w:after="180" w:line="240" w:lineRule="auto"/>
      <w:ind w:firstLine="425"/>
    </w:pPr>
    <w:rPr>
      <w:sz w:val="16"/>
      <w:lang w:val="x-none" w:eastAsia="x-none"/>
    </w:rPr>
  </w:style>
  <w:style w:type="paragraph" w:customStyle="1" w:styleId="afffffffff">
    <w:name w:val="Аннотация (англ)"/>
    <w:basedOn w:val="affffffffd"/>
    <w:autoRedefine/>
    <w:qFormat/>
    <w:rsid w:val="00D84674"/>
  </w:style>
  <w:style w:type="paragraph" w:customStyle="1" w:styleId="1f4">
    <w:name w:val="Ключевые слова1 (англ)"/>
    <w:basedOn w:val="affffffffe"/>
    <w:autoRedefine/>
    <w:qFormat/>
    <w:rsid w:val="00D84674"/>
    <w:pPr>
      <w:spacing w:after="480"/>
    </w:pPr>
    <w:rPr>
      <w:lang w:val="en-US"/>
    </w:rPr>
  </w:style>
  <w:style w:type="paragraph" w:customStyle="1" w:styleId="afffffffff0">
    <w:name w:val="Ключевые слова (укр)"/>
    <w:basedOn w:val="affffffffe"/>
    <w:autoRedefine/>
    <w:qFormat/>
    <w:rsid w:val="00D84674"/>
    <w:rPr>
      <w:lang w:val="uk-UA"/>
    </w:rPr>
  </w:style>
  <w:style w:type="paragraph" w:customStyle="1" w:styleId="afffffffff1">
    <w:name w:val="Обычный (англ)"/>
    <w:basedOn w:val="a"/>
    <w:autoRedefine/>
    <w:qFormat/>
    <w:rsid w:val="00D84674"/>
    <w:pPr>
      <w:spacing w:line="240" w:lineRule="auto"/>
      <w:ind w:firstLine="425"/>
    </w:pPr>
    <w:rPr>
      <w:sz w:val="24"/>
      <w:lang w:val="en-US"/>
    </w:rPr>
  </w:style>
  <w:style w:type="paragraph" w:customStyle="1" w:styleId="afffffffff2">
    <w:name w:val="Литература (рус)"/>
    <w:basedOn w:val="a"/>
    <w:autoRedefine/>
    <w:qFormat/>
    <w:rsid w:val="00D84674"/>
    <w:pPr>
      <w:keepNext/>
      <w:spacing w:before="180" w:line="240" w:lineRule="auto"/>
      <w:ind w:firstLine="0"/>
    </w:pPr>
    <w:rPr>
      <w:sz w:val="16"/>
      <w:szCs w:val="16"/>
      <w:lang w:val="x-none" w:eastAsia="x-none"/>
    </w:rPr>
  </w:style>
  <w:style w:type="paragraph" w:customStyle="1" w:styleId="afffffffff3">
    <w:name w:val="Поступила"/>
    <w:basedOn w:val="afffffffff2"/>
    <w:autoRedefine/>
    <w:qFormat/>
    <w:rsid w:val="00D84674"/>
    <w:pPr>
      <w:spacing w:after="480"/>
      <w:jc w:val="right"/>
    </w:pPr>
    <w:rPr>
      <w:i/>
      <w:lang w:val="uk-UA"/>
    </w:rPr>
  </w:style>
  <w:style w:type="paragraph" w:customStyle="1" w:styleId="afffffffff4">
    <w:name w:val="Рисунок без подписи"/>
    <w:basedOn w:val="1f5"/>
    <w:autoRedefine/>
    <w:qFormat/>
    <w:rsid w:val="00D84674"/>
  </w:style>
  <w:style w:type="paragraph" w:customStyle="1" w:styleId="1f5">
    <w:name w:val="Перечень рисунков1"/>
    <w:basedOn w:val="a"/>
    <w:autoRedefine/>
    <w:rsid w:val="00D84674"/>
    <w:pPr>
      <w:keepNext/>
      <w:spacing w:before="120" w:after="120" w:line="240" w:lineRule="auto"/>
      <w:ind w:firstLine="0"/>
      <w:jc w:val="center"/>
    </w:pPr>
    <w:rPr>
      <w:sz w:val="20"/>
      <w:szCs w:val="20"/>
    </w:rPr>
  </w:style>
  <w:style w:type="paragraph" w:customStyle="1" w:styleId="afffffffff5">
    <w:name w:val="Без красной строки (рус)"/>
    <w:basedOn w:val="a"/>
    <w:autoRedefine/>
    <w:qFormat/>
    <w:rsid w:val="00D84674"/>
    <w:pPr>
      <w:tabs>
        <w:tab w:val="left" w:pos="425"/>
      </w:tabs>
      <w:spacing w:line="240" w:lineRule="auto"/>
      <w:ind w:firstLine="0"/>
    </w:pPr>
    <w:rPr>
      <w:sz w:val="20"/>
      <w:szCs w:val="20"/>
    </w:rPr>
  </w:style>
  <w:style w:type="paragraph" w:customStyle="1" w:styleId="92">
    <w:name w:val="Обычный (укр) 9"/>
    <w:basedOn w:val="affffffff9"/>
    <w:autoRedefine/>
    <w:qFormat/>
    <w:rsid w:val="00D84674"/>
  </w:style>
  <w:style w:type="paragraph" w:customStyle="1" w:styleId="afffffffff6">
    <w:name w:val="Без красной строки (англ)"/>
    <w:basedOn w:val="afffffffff5"/>
    <w:autoRedefine/>
    <w:qFormat/>
    <w:rsid w:val="00D84674"/>
    <w:rPr>
      <w:lang w:val="en-US"/>
    </w:rPr>
  </w:style>
  <w:style w:type="paragraph" w:customStyle="1" w:styleId="afffffffff7">
    <w:name w:val="Название таблицы (рус)"/>
    <w:basedOn w:val="a"/>
    <w:autoRedefine/>
    <w:qFormat/>
    <w:rsid w:val="00D84674"/>
    <w:pPr>
      <w:keepNext/>
      <w:spacing w:before="180" w:after="120" w:line="240" w:lineRule="auto"/>
      <w:ind w:firstLine="0"/>
      <w:jc w:val="center"/>
    </w:pPr>
    <w:rPr>
      <w:sz w:val="18"/>
      <w:szCs w:val="18"/>
    </w:rPr>
  </w:style>
  <w:style w:type="paragraph" w:customStyle="1" w:styleId="afffffffff8">
    <w:name w:val="Текст по центру (англ)"/>
    <w:autoRedefine/>
    <w:qFormat/>
    <w:rsid w:val="00D84674"/>
    <w:pPr>
      <w:widowControl w:val="0"/>
    </w:pPr>
    <w:rPr>
      <w:sz w:val="28"/>
      <w:lang w:val="en-US"/>
    </w:rPr>
  </w:style>
  <w:style w:type="paragraph" w:customStyle="1" w:styleId="afffffffff9">
    <w:name w:val="Текст по центру (рус)"/>
    <w:autoRedefine/>
    <w:qFormat/>
    <w:rsid w:val="00D84674"/>
    <w:pPr>
      <w:widowControl w:val="0"/>
      <w:jc w:val="center"/>
    </w:pPr>
    <w:rPr>
      <w:sz w:val="28"/>
    </w:rPr>
  </w:style>
  <w:style w:type="paragraph" w:customStyle="1" w:styleId="afffffffffa">
    <w:name w:val="Текст по ширине (рус)"/>
    <w:basedOn w:val="a"/>
    <w:autoRedefine/>
    <w:qFormat/>
    <w:rsid w:val="00D84674"/>
    <w:pPr>
      <w:spacing w:line="240" w:lineRule="auto"/>
      <w:ind w:firstLine="0"/>
    </w:pPr>
    <w:rPr>
      <w:sz w:val="18"/>
      <w:szCs w:val="18"/>
    </w:rPr>
  </w:style>
  <w:style w:type="paragraph" w:customStyle="1" w:styleId="afffffffffb">
    <w:name w:val="Нумерованный абзац с табуляцией (рус)"/>
    <w:basedOn w:val="a"/>
    <w:autoRedefine/>
    <w:qFormat/>
    <w:rsid w:val="00D84674"/>
    <w:pPr>
      <w:tabs>
        <w:tab w:val="left" w:pos="737"/>
      </w:tabs>
      <w:spacing w:line="240" w:lineRule="auto"/>
      <w:ind w:left="737" w:hanging="312"/>
    </w:pPr>
    <w:rPr>
      <w:sz w:val="20"/>
      <w:szCs w:val="20"/>
    </w:rPr>
  </w:style>
  <w:style w:type="paragraph" w:customStyle="1" w:styleId="afffffffffc">
    <w:name w:val="Автор (укр)"/>
    <w:basedOn w:val="affffffffa"/>
    <w:autoRedefine/>
    <w:qFormat/>
    <w:rsid w:val="00D84674"/>
    <w:rPr>
      <w:rFonts w:cs="Times New Roman"/>
      <w:lang w:val="uk-UA" w:eastAsia="x-none"/>
    </w:rPr>
  </w:style>
  <w:style w:type="paragraph" w:customStyle="1" w:styleId="afffffffffd">
    <w:name w:val="Название статьи (укр)"/>
    <w:basedOn w:val="affffffffb"/>
    <w:autoRedefine/>
    <w:qFormat/>
    <w:rsid w:val="00D84674"/>
    <w:rPr>
      <w:lang w:val="uk-UA"/>
    </w:rPr>
  </w:style>
  <w:style w:type="paragraph" w:customStyle="1" w:styleId="afffffffffe">
    <w:name w:val="Автор (англ)"/>
    <w:basedOn w:val="affffffffa"/>
    <w:autoRedefine/>
    <w:qFormat/>
    <w:rsid w:val="00D84674"/>
    <w:rPr>
      <w:lang w:val="en-US"/>
    </w:rPr>
  </w:style>
  <w:style w:type="paragraph" w:customStyle="1" w:styleId="affffffffff">
    <w:name w:val="Подрисуночная подпись (укр)"/>
    <w:autoRedefine/>
    <w:qFormat/>
    <w:rsid w:val="00D84674"/>
    <w:pPr>
      <w:widowControl w:val="0"/>
    </w:pPr>
    <w:rPr>
      <w:sz w:val="28"/>
      <w:lang w:val="uk-UA"/>
    </w:rPr>
  </w:style>
  <w:style w:type="paragraph" w:customStyle="1" w:styleId="affffffffff0">
    <w:name w:val="Подрисуночная подпись (рус)"/>
    <w:basedOn w:val="a"/>
    <w:autoRedefine/>
    <w:qFormat/>
    <w:rsid w:val="00D84674"/>
    <w:pPr>
      <w:suppressAutoHyphens/>
      <w:spacing w:before="120" w:after="120" w:line="240" w:lineRule="auto"/>
      <w:ind w:firstLine="0"/>
      <w:jc w:val="center"/>
    </w:pPr>
    <w:rPr>
      <w:sz w:val="18"/>
      <w:szCs w:val="18"/>
      <w:lang w:val="x-none" w:eastAsia="x-none"/>
    </w:rPr>
  </w:style>
  <w:style w:type="paragraph" w:customStyle="1" w:styleId="affffffffff1">
    <w:name w:val="Подрисуночная подпись (англ)"/>
    <w:basedOn w:val="affffffffff0"/>
    <w:autoRedefine/>
    <w:qFormat/>
    <w:rsid w:val="00D84674"/>
    <w:rPr>
      <w:lang w:val="en-US"/>
    </w:rPr>
  </w:style>
  <w:style w:type="paragraph" w:customStyle="1" w:styleId="affffffffff2">
    <w:name w:val="Литература (укр)"/>
    <w:basedOn w:val="afffffffff2"/>
    <w:autoRedefine/>
    <w:qFormat/>
    <w:rsid w:val="00D84674"/>
    <w:rPr>
      <w:lang w:val="uk-UA"/>
    </w:rPr>
  </w:style>
  <w:style w:type="paragraph" w:customStyle="1" w:styleId="affffffffff3">
    <w:name w:val="Литература (англ)"/>
    <w:basedOn w:val="afffffffff2"/>
    <w:autoRedefine/>
    <w:qFormat/>
    <w:rsid w:val="00D84674"/>
    <w:rPr>
      <w:lang w:val="en-US"/>
    </w:rPr>
  </w:style>
  <w:style w:type="paragraph" w:customStyle="1" w:styleId="affffffffff4">
    <w:name w:val="Название таблицы (укр)"/>
    <w:basedOn w:val="afffffffff7"/>
    <w:autoRedefine/>
    <w:qFormat/>
    <w:rsid w:val="00D84674"/>
    <w:rPr>
      <w:lang w:val="uk-UA"/>
    </w:rPr>
  </w:style>
  <w:style w:type="paragraph" w:customStyle="1" w:styleId="affffffffff5">
    <w:name w:val="Название таблицы (англ)"/>
    <w:basedOn w:val="afffffffff7"/>
    <w:autoRedefine/>
    <w:qFormat/>
    <w:rsid w:val="00D84674"/>
    <w:rPr>
      <w:lang w:val="en-US"/>
    </w:rPr>
  </w:style>
  <w:style w:type="paragraph" w:styleId="affffffffff6">
    <w:name w:val="Document Map"/>
    <w:basedOn w:val="a"/>
    <w:semiHidden/>
    <w:qFormat/>
    <w:rsid w:val="00D84674"/>
    <w:pPr>
      <w:shd w:val="clear" w:color="auto" w:fill="000080"/>
      <w:spacing w:line="240" w:lineRule="auto"/>
      <w:ind w:firstLine="425"/>
    </w:pPr>
    <w:rPr>
      <w:rFonts w:ascii="Tahoma" w:eastAsiaTheme="minorHAnsi" w:hAnsi="Tahoma" w:cs="Tahoma"/>
      <w:sz w:val="22"/>
      <w:szCs w:val="22"/>
    </w:rPr>
  </w:style>
  <w:style w:type="paragraph" w:customStyle="1" w:styleId="affffffffff7">
    <w:name w:val="Без красной строки (укр)"/>
    <w:basedOn w:val="afffffffff5"/>
    <w:autoRedefine/>
    <w:qFormat/>
    <w:rsid w:val="00D84674"/>
    <w:rPr>
      <w:lang w:val="uk-UA"/>
    </w:rPr>
  </w:style>
  <w:style w:type="paragraph" w:customStyle="1" w:styleId="affffffffff8">
    <w:name w:val="Название статьи (англ)"/>
    <w:basedOn w:val="affffffffb"/>
    <w:autoRedefine/>
    <w:qFormat/>
    <w:rsid w:val="00D84674"/>
    <w:rPr>
      <w:lang w:val="en-US"/>
    </w:rPr>
  </w:style>
  <w:style w:type="paragraph" w:customStyle="1" w:styleId="affffffffff9">
    <w:name w:val="Обычный (англ) По центру"/>
    <w:autoRedefine/>
    <w:qFormat/>
    <w:rsid w:val="00D84674"/>
    <w:pPr>
      <w:widowControl w:val="0"/>
    </w:pPr>
    <w:rPr>
      <w:sz w:val="28"/>
      <w:lang w:val="en-US"/>
    </w:rPr>
  </w:style>
  <w:style w:type="paragraph" w:customStyle="1" w:styleId="affffffffffa">
    <w:name w:val="Обычный (рус) По центру"/>
    <w:basedOn w:val="a"/>
    <w:autoRedefine/>
    <w:qFormat/>
    <w:rsid w:val="00D84674"/>
    <w:pPr>
      <w:spacing w:line="240" w:lineRule="auto"/>
      <w:ind w:firstLine="0"/>
      <w:jc w:val="center"/>
    </w:pPr>
    <w:rPr>
      <w:sz w:val="20"/>
      <w:szCs w:val="20"/>
    </w:rPr>
  </w:style>
  <w:style w:type="paragraph" w:customStyle="1" w:styleId="affffffffffb">
    <w:name w:val="Обычный (укр) По центру"/>
    <w:basedOn w:val="affffffffffa"/>
    <w:autoRedefine/>
    <w:qFormat/>
    <w:rsid w:val="00D84674"/>
    <w:rPr>
      <w:lang w:val="uk-UA"/>
    </w:rPr>
  </w:style>
  <w:style w:type="paragraph" w:customStyle="1" w:styleId="affffffffffc">
    <w:name w:val="Формула"/>
    <w:basedOn w:val="a"/>
    <w:autoRedefine/>
    <w:qFormat/>
    <w:rsid w:val="00D84674"/>
    <w:pPr>
      <w:tabs>
        <w:tab w:val="center" w:pos="3357"/>
        <w:tab w:val="right" w:pos="6719"/>
      </w:tabs>
      <w:spacing w:after="120" w:line="240" w:lineRule="auto"/>
      <w:ind w:firstLine="0"/>
      <w:jc w:val="center"/>
    </w:pPr>
    <w:rPr>
      <w:sz w:val="20"/>
      <w:szCs w:val="20"/>
    </w:rPr>
  </w:style>
  <w:style w:type="paragraph" w:styleId="affffffffffd">
    <w:name w:val="footnote text"/>
    <w:basedOn w:val="a"/>
    <w:autoRedefine/>
    <w:qFormat/>
    <w:rsid w:val="00D84674"/>
    <w:pPr>
      <w:spacing w:line="240" w:lineRule="auto"/>
      <w:ind w:firstLine="425"/>
      <w:jc w:val="right"/>
    </w:pPr>
    <w:rPr>
      <w:sz w:val="16"/>
      <w:lang w:val="x-none" w:eastAsia="x-none"/>
    </w:rPr>
  </w:style>
  <w:style w:type="paragraph" w:customStyle="1" w:styleId="affffffffffe">
    <w:name w:val="Маркированный список (рус)"/>
    <w:autoRedefine/>
    <w:qFormat/>
    <w:rsid w:val="00D84674"/>
    <w:pPr>
      <w:widowControl w:val="0"/>
    </w:pPr>
    <w:rPr>
      <w:sz w:val="24"/>
      <w:szCs w:val="24"/>
    </w:rPr>
  </w:style>
  <w:style w:type="paragraph" w:styleId="afffffffffff">
    <w:name w:val="List Bullet"/>
    <w:basedOn w:val="a"/>
    <w:qFormat/>
    <w:rsid w:val="00D84674"/>
    <w:pPr>
      <w:tabs>
        <w:tab w:val="left" w:pos="737"/>
      </w:tabs>
      <w:spacing w:line="240" w:lineRule="auto"/>
      <w:ind w:left="737" w:hanging="312"/>
    </w:pPr>
    <w:rPr>
      <w:sz w:val="20"/>
      <w:szCs w:val="20"/>
    </w:rPr>
  </w:style>
  <w:style w:type="paragraph" w:customStyle="1" w:styleId="afffffffffff0">
    <w:name w:val="Текст слева (рус)"/>
    <w:basedOn w:val="afffffffffa"/>
    <w:autoRedefine/>
    <w:qFormat/>
    <w:rsid w:val="00D84674"/>
    <w:pPr>
      <w:jc w:val="left"/>
    </w:pPr>
  </w:style>
  <w:style w:type="paragraph" w:customStyle="1" w:styleId="afffffffffff1">
    <w:name w:val="Текст слева (укр)"/>
    <w:basedOn w:val="afffffffffff0"/>
    <w:autoRedefine/>
    <w:qFormat/>
    <w:rsid w:val="00D84674"/>
    <w:rPr>
      <w:lang w:val="uk-UA"/>
    </w:rPr>
  </w:style>
  <w:style w:type="paragraph" w:customStyle="1" w:styleId="afffffffffff2">
    <w:name w:val="Текст по ширине (англ)"/>
    <w:basedOn w:val="afffffffffa"/>
    <w:autoRedefine/>
    <w:qFormat/>
    <w:rsid w:val="00D84674"/>
    <w:rPr>
      <w:lang w:val="en-US"/>
    </w:rPr>
  </w:style>
  <w:style w:type="paragraph" w:customStyle="1" w:styleId="afffffffffff3">
    <w:name w:val="Титул (ХПИ и номер)"/>
    <w:basedOn w:val="affffffffffb"/>
    <w:autoRedefine/>
    <w:qFormat/>
    <w:rsid w:val="00D84674"/>
    <w:rPr>
      <w:sz w:val="26"/>
    </w:rPr>
  </w:style>
  <w:style w:type="paragraph" w:customStyle="1" w:styleId="afffffffffff4">
    <w:name w:val="Текст слева (англ)"/>
    <w:basedOn w:val="afffffffffff0"/>
    <w:autoRedefine/>
    <w:qFormat/>
    <w:rsid w:val="00D84674"/>
    <w:rPr>
      <w:lang w:val="en-US"/>
    </w:rPr>
  </w:style>
  <w:style w:type="paragraph" w:customStyle="1" w:styleId="afffffffffff5">
    <w:name w:val="Текст по ширине (укр)"/>
    <w:basedOn w:val="afffffffffa"/>
    <w:autoRedefine/>
    <w:qFormat/>
    <w:rsid w:val="00D84674"/>
    <w:rPr>
      <w:lang w:val="uk-UA"/>
    </w:rPr>
  </w:style>
  <w:style w:type="paragraph" w:customStyle="1" w:styleId="afffffffffff6">
    <w:name w:val="Текст по центру (укр)"/>
    <w:basedOn w:val="afffffffff9"/>
    <w:autoRedefine/>
    <w:qFormat/>
    <w:rsid w:val="00D84674"/>
    <w:rPr>
      <w:lang w:val="uk-UA"/>
    </w:rPr>
  </w:style>
  <w:style w:type="paragraph" w:customStyle="1" w:styleId="afffffffffff7">
    <w:name w:val="Маркированный список (англ)"/>
    <w:basedOn w:val="affffffffffe"/>
    <w:autoRedefine/>
    <w:qFormat/>
    <w:rsid w:val="00D84674"/>
    <w:rPr>
      <w:lang w:val="en-US"/>
    </w:rPr>
  </w:style>
  <w:style w:type="paragraph" w:customStyle="1" w:styleId="afffffffffff8">
    <w:name w:val="Маркированный список (укр)"/>
    <w:basedOn w:val="affffffffffe"/>
    <w:autoRedefine/>
    <w:qFormat/>
    <w:rsid w:val="00D84674"/>
    <w:rPr>
      <w:lang w:val="uk-UA"/>
    </w:rPr>
  </w:style>
  <w:style w:type="paragraph" w:customStyle="1" w:styleId="1f6">
    <w:name w:val="Обычный 1 пт"/>
    <w:basedOn w:val="a"/>
    <w:autoRedefine/>
    <w:qFormat/>
    <w:rsid w:val="00D84674"/>
    <w:pPr>
      <w:spacing w:line="240" w:lineRule="auto"/>
      <w:ind w:firstLine="357"/>
    </w:pPr>
    <w:rPr>
      <w:sz w:val="2"/>
      <w:szCs w:val="2"/>
    </w:rPr>
  </w:style>
  <w:style w:type="paragraph" w:customStyle="1" w:styleId="afffffffffff9">
    <w:name w:val="Нумерованный абзац с табуляцией (укр)"/>
    <w:basedOn w:val="afffffffffb"/>
    <w:autoRedefine/>
    <w:qFormat/>
    <w:rsid w:val="00D84674"/>
    <w:rPr>
      <w:lang w:val="uk-UA"/>
    </w:rPr>
  </w:style>
  <w:style w:type="paragraph" w:customStyle="1" w:styleId="afffffffffffa">
    <w:name w:val="Нумерованный абзац с табуляцией (англ)"/>
    <w:basedOn w:val="afffffffffb"/>
    <w:autoRedefine/>
    <w:qFormat/>
    <w:rsid w:val="00D84674"/>
    <w:rPr>
      <w:lang w:val="en-US"/>
    </w:rPr>
  </w:style>
  <w:style w:type="paragraph" w:customStyle="1" w:styleId="131">
    <w:name w:val="По левому краю 13 пт (укр)"/>
    <w:basedOn w:val="affffffffffb"/>
    <w:qFormat/>
    <w:rsid w:val="00D84674"/>
    <w:pPr>
      <w:jc w:val="left"/>
    </w:pPr>
    <w:rPr>
      <w:sz w:val="26"/>
    </w:rPr>
  </w:style>
  <w:style w:type="paragraph" w:customStyle="1" w:styleId="afffffffffffb">
    <w:name w:val="Первая страница Вестник"/>
    <w:basedOn w:val="a"/>
    <w:autoRedefine/>
    <w:qFormat/>
    <w:rsid w:val="00D84674"/>
    <w:pPr>
      <w:spacing w:after="240" w:line="240" w:lineRule="auto"/>
      <w:ind w:firstLine="0"/>
      <w:jc w:val="center"/>
    </w:pPr>
    <w:rPr>
      <w:b/>
      <w:sz w:val="44"/>
      <w:szCs w:val="44"/>
      <w:lang w:val="uk-UA"/>
    </w:rPr>
  </w:style>
  <w:style w:type="paragraph" w:customStyle="1" w:styleId="afffffffffffc">
    <w:name w:val="Номер вестника"/>
    <w:basedOn w:val="a"/>
    <w:autoRedefine/>
    <w:qFormat/>
    <w:rsid w:val="00D84674"/>
    <w:pPr>
      <w:spacing w:line="240" w:lineRule="auto"/>
      <w:ind w:firstLine="0"/>
      <w:jc w:val="center"/>
    </w:pPr>
    <w:rPr>
      <w:sz w:val="52"/>
      <w:szCs w:val="18"/>
    </w:rPr>
  </w:style>
  <w:style w:type="paragraph" w:customStyle="1" w:styleId="afffffffffffd">
    <w:name w:val="Содержание"/>
    <w:basedOn w:val="afffffffffd"/>
    <w:autoRedefine/>
    <w:qFormat/>
    <w:rsid w:val="00D84674"/>
    <w:pPr>
      <w:ind w:left="0"/>
      <w:jc w:val="center"/>
    </w:pPr>
  </w:style>
  <w:style w:type="paragraph" w:customStyle="1" w:styleId="121">
    <w:name w:val="По левому краю 12 пт (укр)"/>
    <w:basedOn w:val="131"/>
    <w:qFormat/>
    <w:rsid w:val="00D84674"/>
    <w:rPr>
      <w:sz w:val="24"/>
    </w:rPr>
  </w:style>
  <w:style w:type="paragraph" w:customStyle="1" w:styleId="afffffffffffe">
    <w:name w:val="Справа (укр)"/>
    <w:basedOn w:val="affffffff9"/>
    <w:autoRedefine/>
    <w:qFormat/>
    <w:rsid w:val="00D84674"/>
    <w:pPr>
      <w:ind w:firstLine="0"/>
      <w:jc w:val="right"/>
    </w:pPr>
    <w:rPr>
      <w:sz w:val="18"/>
      <w:szCs w:val="18"/>
    </w:rPr>
  </w:style>
  <w:style w:type="paragraph" w:customStyle="1" w:styleId="82">
    <w:name w:val="Слева (укр) 8"/>
    <w:basedOn w:val="a"/>
    <w:qFormat/>
    <w:rsid w:val="00D84674"/>
    <w:pPr>
      <w:spacing w:line="240" w:lineRule="auto"/>
      <w:ind w:firstLine="0"/>
      <w:jc w:val="left"/>
    </w:pPr>
    <w:rPr>
      <w:sz w:val="17"/>
      <w:szCs w:val="18"/>
      <w:lang w:val="uk-UA"/>
    </w:rPr>
  </w:style>
  <w:style w:type="paragraph" w:customStyle="1" w:styleId="affffffffffff">
    <w:name w:val="Ключевые слова (англ)"/>
    <w:basedOn w:val="affffffffe"/>
    <w:autoRedefine/>
    <w:qFormat/>
    <w:rsid w:val="00D84674"/>
  </w:style>
  <w:style w:type="paragraph" w:customStyle="1" w:styleId="affffffffffff0">
    <w:name w:val="Разделитель сноски"/>
    <w:basedOn w:val="a"/>
    <w:autoRedefine/>
    <w:qFormat/>
    <w:rsid w:val="00D84674"/>
    <w:pPr>
      <w:spacing w:line="240" w:lineRule="auto"/>
      <w:ind w:firstLine="425"/>
      <w:jc w:val="left"/>
    </w:pPr>
    <w:rPr>
      <w:color w:val="FFFFFF"/>
      <w:sz w:val="2"/>
      <w:szCs w:val="20"/>
    </w:rPr>
  </w:style>
  <w:style w:type="paragraph" w:customStyle="1" w:styleId="affffffffffff1">
    <w:name w:val="Библ. описание (рус)"/>
    <w:basedOn w:val="a"/>
    <w:autoRedefine/>
    <w:qFormat/>
    <w:rsid w:val="00D84674"/>
    <w:pPr>
      <w:keepNext/>
      <w:spacing w:line="240" w:lineRule="auto"/>
      <w:ind w:firstLine="425"/>
    </w:pPr>
    <w:rPr>
      <w:sz w:val="16"/>
      <w:lang w:val="x-none" w:eastAsia="x-none"/>
    </w:rPr>
  </w:style>
  <w:style w:type="paragraph" w:customStyle="1" w:styleId="affffffffffff2">
    <w:name w:val="Библ. описание (укр)"/>
    <w:basedOn w:val="affffffffffff1"/>
    <w:autoRedefine/>
    <w:qFormat/>
    <w:rsid w:val="00D84674"/>
    <w:rPr>
      <w:lang w:val="uk-UA"/>
    </w:rPr>
  </w:style>
  <w:style w:type="paragraph" w:customStyle="1" w:styleId="affffffffffff3">
    <w:name w:val="Библ. описание (англ)"/>
    <w:basedOn w:val="affffffffffff1"/>
    <w:autoRedefine/>
    <w:qFormat/>
    <w:rsid w:val="00D84674"/>
    <w:rPr>
      <w:lang w:val="en-US"/>
    </w:rPr>
  </w:style>
  <w:style w:type="paragraph" w:customStyle="1" w:styleId="affffffffffff4">
    <w:name w:val="УДК (опис.)"/>
    <w:basedOn w:val="affffffffd"/>
    <w:autoRedefine/>
    <w:qFormat/>
    <w:rsid w:val="00D84674"/>
  </w:style>
  <w:style w:type="paragraph" w:customStyle="1" w:styleId="affffffffffff5">
    <w:name w:val="Номер таблицы (рус)"/>
    <w:basedOn w:val="a"/>
    <w:autoRedefine/>
    <w:qFormat/>
    <w:rsid w:val="00D84674"/>
    <w:pPr>
      <w:keepNext/>
      <w:spacing w:before="180" w:after="120" w:line="240" w:lineRule="auto"/>
      <w:ind w:left="425" w:firstLine="0"/>
      <w:jc w:val="left"/>
    </w:pPr>
    <w:rPr>
      <w:sz w:val="18"/>
      <w:szCs w:val="18"/>
    </w:rPr>
  </w:style>
  <w:style w:type="paragraph" w:customStyle="1" w:styleId="affffffffffff6">
    <w:name w:val="Нумерованный абзац с табул (рус)"/>
    <w:basedOn w:val="a"/>
    <w:autoRedefine/>
    <w:qFormat/>
    <w:rsid w:val="00D84674"/>
    <w:pPr>
      <w:tabs>
        <w:tab w:val="left" w:pos="737"/>
      </w:tabs>
      <w:spacing w:line="240" w:lineRule="auto"/>
      <w:ind w:left="737" w:hanging="312"/>
    </w:pPr>
    <w:rPr>
      <w:sz w:val="20"/>
      <w:szCs w:val="20"/>
    </w:rPr>
  </w:style>
  <w:style w:type="paragraph" w:customStyle="1" w:styleId="affffffffffff7">
    <w:name w:val="Номер таблицы (укр)"/>
    <w:basedOn w:val="affffffffffff5"/>
    <w:autoRedefine/>
    <w:qFormat/>
    <w:rsid w:val="00D84674"/>
    <w:rPr>
      <w:lang w:val="uk-UA"/>
    </w:rPr>
  </w:style>
  <w:style w:type="paragraph" w:customStyle="1" w:styleId="affffffffffff8">
    <w:name w:val="Номер таблицы (англ)"/>
    <w:basedOn w:val="affffffffffff5"/>
    <w:autoRedefine/>
    <w:qFormat/>
    <w:rsid w:val="00D84674"/>
    <w:rPr>
      <w:lang w:val="en-US"/>
    </w:rPr>
  </w:style>
  <w:style w:type="paragraph" w:customStyle="1" w:styleId="affffffffffff9">
    <w:name w:val="где (рус)"/>
    <w:basedOn w:val="afffffffff5"/>
    <w:autoRedefine/>
    <w:qFormat/>
    <w:rsid w:val="00D84674"/>
  </w:style>
  <w:style w:type="paragraph" w:customStyle="1" w:styleId="affffffffffffa">
    <w:name w:val="Нумерованный абзац с табул (укр)"/>
    <w:basedOn w:val="affffffffffff6"/>
    <w:autoRedefine/>
    <w:qFormat/>
    <w:rsid w:val="00D84674"/>
    <w:rPr>
      <w:lang w:val="uk-UA"/>
    </w:rPr>
  </w:style>
  <w:style w:type="paragraph" w:customStyle="1" w:styleId="affffffffffffb">
    <w:name w:val="Нумерованный абзац с табул (англ)"/>
    <w:basedOn w:val="affffffffffff6"/>
    <w:autoRedefine/>
    <w:qFormat/>
    <w:rsid w:val="00D84674"/>
    <w:rPr>
      <w:lang w:val="en-US"/>
    </w:rPr>
  </w:style>
  <w:style w:type="paragraph" w:customStyle="1" w:styleId="affffffffffffc">
    <w:name w:val="где (укр)"/>
    <w:basedOn w:val="affffffffff7"/>
    <w:autoRedefine/>
    <w:qFormat/>
    <w:rsid w:val="00D84674"/>
  </w:style>
  <w:style w:type="paragraph" w:styleId="affffffffffffd">
    <w:name w:val="Signature"/>
    <w:basedOn w:val="a"/>
    <w:autoRedefine/>
    <w:rsid w:val="00D84674"/>
    <w:pPr>
      <w:suppressAutoHyphens/>
      <w:spacing w:before="120" w:after="120" w:line="480" w:lineRule="auto"/>
      <w:ind w:firstLine="0"/>
      <w:jc w:val="center"/>
    </w:pPr>
    <w:rPr>
      <w:sz w:val="24"/>
      <w:lang w:val="x-none" w:eastAsia="x-none"/>
    </w:rPr>
  </w:style>
  <w:style w:type="paragraph" w:styleId="affffffffffffe">
    <w:name w:val="Bibliography"/>
    <w:basedOn w:val="a"/>
    <w:uiPriority w:val="37"/>
    <w:unhideWhenUsed/>
    <w:qFormat/>
    <w:rsid w:val="00D84674"/>
    <w:pPr>
      <w:spacing w:line="240" w:lineRule="auto"/>
      <w:ind w:firstLine="425"/>
    </w:pPr>
    <w:rPr>
      <w:sz w:val="20"/>
      <w:szCs w:val="20"/>
    </w:rPr>
  </w:style>
  <w:style w:type="paragraph" w:customStyle="1" w:styleId="afffffffffffff">
    <w:name w:val="Поступила (рус)"/>
    <w:basedOn w:val="afffffffff2"/>
    <w:autoRedefine/>
    <w:qFormat/>
    <w:rsid w:val="00D84674"/>
    <w:pPr>
      <w:tabs>
        <w:tab w:val="left" w:pos="425"/>
        <w:tab w:val="center" w:pos="3357"/>
        <w:tab w:val="right" w:pos="6719"/>
      </w:tabs>
      <w:spacing w:after="480"/>
      <w:jc w:val="right"/>
    </w:pPr>
    <w:rPr>
      <w:i/>
    </w:rPr>
  </w:style>
  <w:style w:type="paragraph" w:customStyle="1" w:styleId="afffffffffffff0">
    <w:name w:val="Обычный_статья_ХПИ"/>
    <w:basedOn w:val="a"/>
    <w:autoRedefine/>
    <w:qFormat/>
    <w:rsid w:val="00D84674"/>
    <w:pPr>
      <w:spacing w:line="240" w:lineRule="auto"/>
      <w:ind w:firstLine="425"/>
    </w:pPr>
    <w:rPr>
      <w:sz w:val="24"/>
      <w:lang w:val="uk-UA" w:eastAsia="en-US"/>
    </w:rPr>
  </w:style>
  <w:style w:type="paragraph" w:customStyle="1" w:styleId="afffffffffffff1">
    <w:name w:val="Курсив_Статья_ХПИ"/>
    <w:basedOn w:val="afffffffffffff0"/>
    <w:autoRedefine/>
    <w:qFormat/>
    <w:rsid w:val="00D84674"/>
    <w:rPr>
      <w:i/>
      <w:lang w:eastAsia="x-none"/>
    </w:rPr>
  </w:style>
  <w:style w:type="paragraph" w:customStyle="1" w:styleId="afffffffffffff2">
    <w:name w:val="Надпись_Рис_статья_ХПИ"/>
    <w:basedOn w:val="afffffffffffff0"/>
    <w:qFormat/>
    <w:rsid w:val="00D84674"/>
    <w:pPr>
      <w:keepNext/>
      <w:tabs>
        <w:tab w:val="left" w:pos="0"/>
      </w:tabs>
      <w:suppressAutoHyphens/>
      <w:ind w:firstLine="0"/>
      <w:jc w:val="center"/>
    </w:pPr>
    <w:rPr>
      <w:sz w:val="12"/>
      <w:szCs w:val="12"/>
    </w:rPr>
  </w:style>
  <w:style w:type="paragraph" w:styleId="23">
    <w:name w:val="Body Text Indent 2"/>
    <w:basedOn w:val="a"/>
    <w:link w:val="210"/>
    <w:qFormat/>
    <w:rsid w:val="00D84674"/>
    <w:pPr>
      <w:spacing w:line="240" w:lineRule="auto"/>
      <w:ind w:left="448" w:firstLine="0"/>
      <w:jc w:val="left"/>
    </w:pPr>
    <w:rPr>
      <w:b/>
      <w:bCs/>
      <w:sz w:val="24"/>
      <w:lang w:val="uk-UA" w:eastAsia="x-none"/>
    </w:rPr>
  </w:style>
  <w:style w:type="paragraph" w:styleId="32">
    <w:name w:val="Body Text Indent 3"/>
    <w:basedOn w:val="a"/>
    <w:link w:val="31"/>
    <w:qFormat/>
    <w:rsid w:val="00D84674"/>
    <w:pPr>
      <w:spacing w:before="120" w:after="120" w:line="240" w:lineRule="auto"/>
      <w:ind w:firstLine="425"/>
      <w:jc w:val="center"/>
    </w:pPr>
    <w:rPr>
      <w:b/>
      <w:bCs/>
      <w:sz w:val="24"/>
      <w:lang w:val="x-none" w:eastAsia="x-none"/>
    </w:rPr>
  </w:style>
  <w:style w:type="paragraph" w:customStyle="1" w:styleId="afffffffffffff3">
    <w:name w:val="Пункт"/>
    <w:basedOn w:val="affffffffffa"/>
    <w:autoRedefine/>
    <w:qFormat/>
    <w:rsid w:val="00D84674"/>
    <w:pPr>
      <w:spacing w:before="120" w:after="120"/>
    </w:pPr>
    <w:rPr>
      <w:b/>
    </w:rPr>
  </w:style>
  <w:style w:type="paragraph" w:customStyle="1" w:styleId="42">
    <w:name w:val="Обычный (укр) 4"/>
    <w:basedOn w:val="92"/>
    <w:autoRedefine/>
    <w:qFormat/>
    <w:rsid w:val="00D84674"/>
    <w:rPr>
      <w:sz w:val="8"/>
      <w:szCs w:val="8"/>
    </w:rPr>
  </w:style>
  <w:style w:type="paragraph" w:styleId="afffffffffffff4">
    <w:name w:val="Body Text Indent"/>
    <w:basedOn w:val="a"/>
    <w:rsid w:val="00D84674"/>
    <w:pPr>
      <w:ind w:firstLine="540"/>
    </w:pPr>
    <w:rPr>
      <w:sz w:val="20"/>
      <w:lang w:val="uk-UA" w:eastAsia="x-none"/>
    </w:rPr>
  </w:style>
  <w:style w:type="paragraph" w:customStyle="1" w:styleId="afffffffffffff5">
    <w:name w:val="таблица"/>
    <w:basedOn w:val="a"/>
    <w:qFormat/>
    <w:rsid w:val="00D84674"/>
    <w:pPr>
      <w:ind w:firstLine="425"/>
      <w:jc w:val="center"/>
    </w:pPr>
    <w:rPr>
      <w:sz w:val="20"/>
      <w:szCs w:val="20"/>
    </w:rPr>
  </w:style>
  <w:style w:type="paragraph" w:styleId="28">
    <w:name w:val="List Number 2"/>
    <w:basedOn w:val="a"/>
    <w:qFormat/>
    <w:rsid w:val="00D84674"/>
    <w:pPr>
      <w:tabs>
        <w:tab w:val="left" w:pos="926"/>
      </w:tabs>
      <w:ind w:left="926" w:hanging="360"/>
    </w:pPr>
  </w:style>
  <w:style w:type="paragraph" w:customStyle="1" w:styleId="03">
    <w:name w:val="Формула 0 3"/>
    <w:basedOn w:val="affffffffffc"/>
    <w:autoRedefine/>
    <w:qFormat/>
    <w:rsid w:val="00D84674"/>
    <w:pPr>
      <w:spacing w:after="60"/>
    </w:pPr>
  </w:style>
  <w:style w:type="paragraph" w:styleId="HTML0">
    <w:name w:val="HTML Preformatted"/>
    <w:basedOn w:val="a"/>
    <w:qFormat/>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paragraph" w:customStyle="1" w:styleId="1f7">
    <w:name w:val="Автор (рус) Знак Знак1"/>
    <w:basedOn w:val="a"/>
    <w:autoRedefine/>
    <w:qFormat/>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f8">
    <w:name w:val="Название статьи (рус) Знак Знак1"/>
    <w:basedOn w:val="a"/>
    <w:autoRedefine/>
    <w:qFormat/>
    <w:rsid w:val="00F92623"/>
    <w:pPr>
      <w:keepNext/>
      <w:keepLines/>
      <w:suppressAutoHyphens/>
      <w:spacing w:after="240" w:line="240" w:lineRule="auto"/>
      <w:ind w:left="425" w:firstLine="0"/>
      <w:jc w:val="left"/>
      <w:outlineLvl w:val="0"/>
    </w:pPr>
    <w:rPr>
      <w:b/>
      <w:caps/>
      <w:sz w:val="20"/>
      <w:szCs w:val="20"/>
      <w:lang w:val="x-none" w:eastAsia="x-none"/>
    </w:rPr>
  </w:style>
  <w:style w:type="paragraph" w:customStyle="1" w:styleId="afffffffffffff6">
    <w:name w:val="Аннотация (рус) Знак Знак Знак"/>
    <w:basedOn w:val="a"/>
    <w:autoRedefine/>
    <w:qFormat/>
    <w:rsid w:val="00F92623"/>
    <w:pPr>
      <w:keepNext/>
      <w:spacing w:line="240" w:lineRule="auto"/>
      <w:ind w:firstLine="0"/>
    </w:pPr>
    <w:rPr>
      <w:sz w:val="16"/>
      <w:szCs w:val="20"/>
      <w:lang w:val="x-none" w:eastAsia="x-none"/>
    </w:rPr>
  </w:style>
  <w:style w:type="paragraph" w:customStyle="1" w:styleId="1f9">
    <w:name w:val="Ключевые слова (рус) Знак Знак1"/>
    <w:basedOn w:val="a"/>
    <w:autoRedefine/>
    <w:qFormat/>
    <w:rsid w:val="00F92623"/>
    <w:pPr>
      <w:spacing w:after="180" w:line="240" w:lineRule="auto"/>
      <w:ind w:firstLine="425"/>
    </w:pPr>
    <w:rPr>
      <w:sz w:val="16"/>
      <w:szCs w:val="20"/>
      <w:lang w:val="x-none" w:eastAsia="x-none"/>
    </w:rPr>
  </w:style>
  <w:style w:type="paragraph" w:customStyle="1" w:styleId="1fa">
    <w:name w:val="Ключевые слова (укр) Знак Знак1"/>
    <w:basedOn w:val="1f9"/>
    <w:autoRedefine/>
    <w:qFormat/>
    <w:rsid w:val="00F92623"/>
    <w:rPr>
      <w:lang w:val="ru-RU"/>
    </w:rPr>
  </w:style>
  <w:style w:type="paragraph" w:customStyle="1" w:styleId="1fb">
    <w:name w:val="Обычный (англ) Знак Знак1"/>
    <w:basedOn w:val="a"/>
    <w:autoRedefine/>
    <w:qFormat/>
    <w:rsid w:val="00F92623"/>
    <w:pPr>
      <w:spacing w:line="240" w:lineRule="auto"/>
      <w:ind w:firstLine="425"/>
    </w:pPr>
    <w:rPr>
      <w:sz w:val="20"/>
      <w:szCs w:val="20"/>
      <w:lang w:val="en-US" w:eastAsia="x-none"/>
    </w:rPr>
  </w:style>
  <w:style w:type="paragraph" w:customStyle="1" w:styleId="1fc">
    <w:name w:val="Литература (рус) Знак Знак1"/>
    <w:basedOn w:val="a"/>
    <w:autoRedefine/>
    <w:qFormat/>
    <w:rsid w:val="00F92623"/>
    <w:pPr>
      <w:keepNext/>
      <w:spacing w:before="180" w:line="240" w:lineRule="auto"/>
      <w:ind w:firstLine="0"/>
    </w:pPr>
    <w:rPr>
      <w:sz w:val="16"/>
      <w:szCs w:val="16"/>
      <w:lang w:val="x-none" w:eastAsia="x-none"/>
    </w:rPr>
  </w:style>
  <w:style w:type="paragraph" w:customStyle="1" w:styleId="afffffffffffff7">
    <w:name w:val="Автор (укр) Знак Знак Знак"/>
    <w:basedOn w:val="1f7"/>
    <w:autoRedefine/>
    <w:qFormat/>
    <w:rsid w:val="00F92623"/>
    <w:rPr>
      <w:lang w:val="ru-RU"/>
    </w:rPr>
  </w:style>
  <w:style w:type="paragraph" w:customStyle="1" w:styleId="1fd">
    <w:name w:val="Автор (англ) Знак Знак1"/>
    <w:basedOn w:val="1f7"/>
    <w:autoRedefine/>
    <w:qFormat/>
    <w:rsid w:val="00F92623"/>
    <w:rPr>
      <w:lang w:val="en-US"/>
    </w:rPr>
  </w:style>
  <w:style w:type="paragraph" w:customStyle="1" w:styleId="1fe">
    <w:name w:val="Подрисуночная подпись (рус) Знак Знак1"/>
    <w:basedOn w:val="a"/>
    <w:autoRedefine/>
    <w:qFormat/>
    <w:rsid w:val="00F92623"/>
    <w:pPr>
      <w:suppressAutoHyphens/>
      <w:spacing w:before="120" w:after="120" w:line="240" w:lineRule="auto"/>
      <w:ind w:firstLine="0"/>
      <w:jc w:val="center"/>
    </w:pPr>
    <w:rPr>
      <w:sz w:val="18"/>
      <w:szCs w:val="18"/>
      <w:lang w:val="x-none" w:eastAsia="x-none"/>
    </w:rPr>
  </w:style>
  <w:style w:type="paragraph" w:customStyle="1" w:styleId="1ff">
    <w:name w:val="Литература (укр) Знак Знак1"/>
    <w:basedOn w:val="1fc"/>
    <w:autoRedefine/>
    <w:qFormat/>
    <w:rsid w:val="00F92623"/>
    <w:rPr>
      <w:lang w:val="ru-RU"/>
    </w:rPr>
  </w:style>
  <w:style w:type="paragraph" w:customStyle="1" w:styleId="1ff0">
    <w:name w:val="Литература (англ) Знак Знак1"/>
    <w:basedOn w:val="1fc"/>
    <w:autoRedefine/>
    <w:qFormat/>
    <w:rsid w:val="00F92623"/>
    <w:rPr>
      <w:lang w:val="en-US"/>
    </w:rPr>
  </w:style>
  <w:style w:type="paragraph" w:customStyle="1" w:styleId="1ff1">
    <w:name w:val="Маркированный список (рус) Знак Знак1"/>
    <w:basedOn w:val="afffffffffff"/>
    <w:autoRedefine/>
    <w:qFormat/>
    <w:rsid w:val="00F92623"/>
    <w:rPr>
      <w:rFonts w:ascii="Calibri" w:eastAsiaTheme="minorHAnsi" w:hAnsi="Calibri" w:cstheme="minorBidi"/>
      <w:sz w:val="22"/>
      <w:szCs w:val="22"/>
    </w:rPr>
  </w:style>
  <w:style w:type="paragraph" w:customStyle="1" w:styleId="1ff2">
    <w:name w:val="Ключевые слова (англ) Знак Знак1"/>
    <w:basedOn w:val="1f9"/>
    <w:autoRedefine/>
    <w:qFormat/>
    <w:rsid w:val="00F92623"/>
  </w:style>
  <w:style w:type="paragraph" w:customStyle="1" w:styleId="1ff3">
    <w:name w:val="Библ. описание (рус) Знак Знак1"/>
    <w:basedOn w:val="a"/>
    <w:autoRedefine/>
    <w:qFormat/>
    <w:rsid w:val="00F92623"/>
    <w:pPr>
      <w:keepNext/>
      <w:spacing w:line="240" w:lineRule="auto"/>
      <w:ind w:firstLine="425"/>
    </w:pPr>
    <w:rPr>
      <w:sz w:val="16"/>
      <w:szCs w:val="20"/>
      <w:lang w:val="x-none" w:eastAsia="x-none"/>
    </w:rPr>
  </w:style>
  <w:style w:type="paragraph" w:customStyle="1" w:styleId="1ff4">
    <w:name w:val="Библ. описание (англ) Знак Знак1"/>
    <w:basedOn w:val="1ff3"/>
    <w:autoRedefine/>
    <w:qFormat/>
    <w:rsid w:val="00F92623"/>
    <w:rPr>
      <w:lang w:val="en-US"/>
    </w:rPr>
  </w:style>
  <w:style w:type="paragraph" w:customStyle="1" w:styleId="1ff5">
    <w:name w:val="УДК (опис.) Знак Знак1"/>
    <w:basedOn w:val="afffffffffffff6"/>
    <w:autoRedefine/>
    <w:qFormat/>
    <w:rsid w:val="00F92623"/>
  </w:style>
  <w:style w:type="paragraph" w:customStyle="1" w:styleId="1ff6">
    <w:name w:val="Обычный_статья_ХПИ Знак Знак1"/>
    <w:basedOn w:val="a"/>
    <w:autoRedefine/>
    <w:qFormat/>
    <w:rsid w:val="00F92623"/>
    <w:pPr>
      <w:spacing w:line="240" w:lineRule="auto"/>
      <w:ind w:firstLine="425"/>
    </w:pPr>
    <w:rPr>
      <w:sz w:val="20"/>
      <w:szCs w:val="20"/>
    </w:rPr>
  </w:style>
  <w:style w:type="paragraph" w:customStyle="1" w:styleId="1ff7">
    <w:name w:val="Курсив_Статья_ХПИ Знак Знак1"/>
    <w:basedOn w:val="1ff6"/>
    <w:autoRedefine/>
    <w:qFormat/>
    <w:rsid w:val="00F92623"/>
    <w:rPr>
      <w:i/>
      <w:lang w:eastAsia="x-none"/>
    </w:rPr>
  </w:style>
  <w:style w:type="paragraph" w:customStyle="1" w:styleId="62">
    <w:name w:val="Знак Знак Знак Знак Знак Знак Знак6"/>
    <w:basedOn w:val="a"/>
    <w:qFormat/>
    <w:rsid w:val="00F92623"/>
    <w:pPr>
      <w:spacing w:before="240" w:after="240"/>
      <w:ind w:firstLine="0"/>
      <w:jc w:val="left"/>
    </w:pPr>
    <w:rPr>
      <w:sz w:val="24"/>
      <w:szCs w:val="20"/>
      <w:lang w:val="en-US" w:eastAsia="en-US"/>
    </w:rPr>
  </w:style>
  <w:style w:type="paragraph" w:customStyle="1" w:styleId="53">
    <w:name w:val="Знак Знак Знак Знак Знак Знак Знак5"/>
    <w:basedOn w:val="a"/>
    <w:qFormat/>
    <w:rsid w:val="00F92623"/>
    <w:pPr>
      <w:spacing w:before="240" w:after="240"/>
      <w:ind w:firstLine="0"/>
      <w:jc w:val="left"/>
    </w:pPr>
    <w:rPr>
      <w:sz w:val="24"/>
      <w:szCs w:val="20"/>
      <w:lang w:val="en-US" w:eastAsia="en-US"/>
    </w:rPr>
  </w:style>
  <w:style w:type="paragraph" w:customStyle="1" w:styleId="43">
    <w:name w:val="Знак Знак Знак Знак Знак Знак Знак4"/>
    <w:basedOn w:val="a"/>
    <w:qFormat/>
    <w:rsid w:val="00F92623"/>
    <w:pPr>
      <w:spacing w:before="240" w:after="240"/>
      <w:ind w:firstLine="0"/>
      <w:jc w:val="left"/>
    </w:pPr>
    <w:rPr>
      <w:sz w:val="24"/>
      <w:szCs w:val="20"/>
      <w:lang w:val="en-US" w:eastAsia="en-US"/>
    </w:rPr>
  </w:style>
  <w:style w:type="paragraph" w:styleId="afffffffffffff8">
    <w:name w:val="Normal (Web)"/>
    <w:basedOn w:val="a"/>
    <w:uiPriority w:val="99"/>
    <w:unhideWhenUsed/>
    <w:qFormat/>
    <w:rsid w:val="00F92623"/>
    <w:pPr>
      <w:spacing w:beforeAutospacing="1" w:afterAutospacing="1" w:line="240" w:lineRule="auto"/>
      <w:ind w:firstLine="0"/>
      <w:jc w:val="left"/>
    </w:pPr>
    <w:rPr>
      <w:sz w:val="24"/>
      <w:lang w:eastAsia="uk-UA"/>
    </w:rPr>
  </w:style>
  <w:style w:type="paragraph" w:styleId="afffffffffffff9">
    <w:name w:val="No Spacing"/>
    <w:uiPriority w:val="1"/>
    <w:qFormat/>
    <w:rsid w:val="00F92623"/>
    <w:pPr>
      <w:spacing w:line="360" w:lineRule="auto"/>
      <w:ind w:firstLine="709"/>
    </w:pPr>
    <w:rPr>
      <w:rFonts w:cs="Times New Roman"/>
      <w:sz w:val="24"/>
      <w:szCs w:val="24"/>
      <w:lang w:eastAsia="uk-UA"/>
    </w:rPr>
  </w:style>
  <w:style w:type="paragraph" w:styleId="afffffffffffffa">
    <w:name w:val="Title"/>
    <w:basedOn w:val="a"/>
    <w:uiPriority w:val="10"/>
    <w:qFormat/>
    <w:rsid w:val="00F92623"/>
    <w:pPr>
      <w:spacing w:line="240" w:lineRule="auto"/>
      <w:ind w:firstLine="567"/>
      <w:jc w:val="center"/>
    </w:pPr>
    <w:rPr>
      <w:b/>
      <w:szCs w:val="20"/>
    </w:rPr>
  </w:style>
  <w:style w:type="paragraph" w:customStyle="1" w:styleId="1ff8">
    <w:name w:val="Обычный (веб)1"/>
    <w:basedOn w:val="a"/>
    <w:qFormat/>
    <w:rsid w:val="00F92623"/>
    <w:pPr>
      <w:suppressAutoHyphens/>
      <w:spacing w:before="100" w:after="100" w:line="100" w:lineRule="atLeast"/>
      <w:ind w:firstLine="0"/>
      <w:jc w:val="left"/>
    </w:pPr>
    <w:rPr>
      <w:sz w:val="24"/>
      <w:lang w:val="uk-UA" w:eastAsia="ar-SA"/>
    </w:rPr>
  </w:style>
  <w:style w:type="paragraph" w:customStyle="1" w:styleId="1ff9">
    <w:name w:val="Абзац списка1"/>
    <w:basedOn w:val="a"/>
    <w:qFormat/>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qFormat/>
    <w:rsid w:val="00F92623"/>
    <w:pPr>
      <w:suppressAutoHyphens/>
      <w:ind w:firstLine="709"/>
    </w:pPr>
    <w:rPr>
      <w:rFonts w:ascii="Times New Roman" w:eastAsia="Droid Sans Fallback" w:hAnsi="Times New Roman" w:cs="Calibri"/>
      <w:color w:val="00000A"/>
      <w:sz w:val="28"/>
    </w:rPr>
  </w:style>
  <w:style w:type="paragraph" w:customStyle="1" w:styleId="afffffffffffffb">
    <w:name w:val="Чертежный"/>
    <w:qFormat/>
    <w:rsid w:val="00F92623"/>
    <w:pPr>
      <w:jc w:val="both"/>
    </w:pPr>
    <w:rPr>
      <w:rFonts w:ascii="ISOCPEUR" w:eastAsia="Times New Roman" w:hAnsi="ISOCPEUR" w:cs="Times New Roman"/>
      <w:i/>
      <w:sz w:val="28"/>
      <w:szCs w:val="20"/>
      <w:lang w:val="uk-UA" w:eastAsia="ru-RU"/>
    </w:rPr>
  </w:style>
  <w:style w:type="paragraph" w:styleId="34">
    <w:name w:val="toc 3"/>
    <w:basedOn w:val="a"/>
    <w:autoRedefine/>
    <w:uiPriority w:val="39"/>
    <w:unhideWhenUsed/>
    <w:rsid w:val="00F92623"/>
    <w:pPr>
      <w:tabs>
        <w:tab w:val="left" w:pos="1418"/>
        <w:tab w:val="right" w:leader="dot" w:pos="9911"/>
      </w:tabs>
      <w:spacing w:after="80" w:line="240" w:lineRule="auto"/>
      <w:ind w:firstLine="360"/>
      <w:jc w:val="left"/>
    </w:pPr>
    <w:rPr>
      <w:iCs/>
      <w:szCs w:val="28"/>
    </w:rPr>
  </w:style>
  <w:style w:type="paragraph" w:customStyle="1" w:styleId="35">
    <w:name w:val="Знак Знак Знак Знак Знак Знак Знак3"/>
    <w:basedOn w:val="a"/>
    <w:qFormat/>
    <w:rsid w:val="00F92623"/>
    <w:pPr>
      <w:spacing w:before="240" w:after="240"/>
      <w:ind w:firstLine="0"/>
      <w:jc w:val="left"/>
    </w:pPr>
    <w:rPr>
      <w:sz w:val="24"/>
      <w:szCs w:val="20"/>
      <w:lang w:val="en-US" w:eastAsia="en-US"/>
    </w:rPr>
  </w:style>
  <w:style w:type="paragraph" w:styleId="44">
    <w:name w:val="toc 4"/>
    <w:basedOn w:val="a"/>
    <w:autoRedefine/>
    <w:uiPriority w:val="39"/>
    <w:unhideWhenUsed/>
    <w:rsid w:val="00F92623"/>
    <w:pPr>
      <w:spacing w:line="240" w:lineRule="auto"/>
      <w:ind w:left="720" w:firstLine="0"/>
      <w:jc w:val="left"/>
    </w:pPr>
    <w:rPr>
      <w:rFonts w:ascii="Calibri" w:hAnsi="Calibri" w:cs="Calibri"/>
      <w:sz w:val="18"/>
      <w:szCs w:val="18"/>
    </w:rPr>
  </w:style>
  <w:style w:type="paragraph" w:styleId="54">
    <w:name w:val="toc 5"/>
    <w:basedOn w:val="a"/>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
    <w:autoRedefine/>
    <w:uiPriority w:val="39"/>
    <w:unhideWhenUsed/>
    <w:rsid w:val="00F92623"/>
    <w:pPr>
      <w:spacing w:line="240" w:lineRule="auto"/>
      <w:ind w:left="1920" w:firstLine="0"/>
      <w:jc w:val="left"/>
    </w:pPr>
    <w:rPr>
      <w:rFonts w:ascii="Calibri" w:hAnsi="Calibri" w:cs="Calibri"/>
      <w:sz w:val="18"/>
      <w:szCs w:val="18"/>
    </w:rPr>
  </w:style>
  <w:style w:type="paragraph" w:customStyle="1" w:styleId="MapleOutput">
    <w:name w:val="Maple Output"/>
    <w:qFormat/>
    <w:rsid w:val="00F92623"/>
    <w:pPr>
      <w:spacing w:line="360" w:lineRule="auto"/>
      <w:jc w:val="center"/>
    </w:pPr>
    <w:rPr>
      <w:rFonts w:ascii="Times New Roman" w:eastAsia="Times New Roman" w:hAnsi="Times New Roman" w:cs="Times New Roman"/>
      <w:color w:val="000000"/>
      <w:sz w:val="24"/>
      <w:szCs w:val="24"/>
      <w:lang w:val="en-US" w:eastAsia="ru-RU"/>
    </w:rPr>
  </w:style>
  <w:style w:type="paragraph" w:styleId="29">
    <w:name w:val="Body Text 2"/>
    <w:basedOn w:val="a"/>
    <w:qFormat/>
    <w:rsid w:val="00F92623"/>
    <w:pPr>
      <w:spacing w:line="240" w:lineRule="auto"/>
      <w:ind w:firstLine="0"/>
      <w:jc w:val="center"/>
    </w:pPr>
    <w:rPr>
      <w:sz w:val="24"/>
      <w:lang w:val="x-none" w:eastAsia="x-none"/>
    </w:rPr>
  </w:style>
  <w:style w:type="paragraph" w:customStyle="1" w:styleId="1ffa">
    <w:name w:val="Без интервала1"/>
    <w:qFormat/>
    <w:rsid w:val="00F92623"/>
    <w:rPr>
      <w:rFonts w:eastAsia="Times New Roman" w:cs="Times New Roman"/>
      <w:sz w:val="28"/>
    </w:rPr>
  </w:style>
  <w:style w:type="paragraph" w:customStyle="1" w:styleId="Default">
    <w:name w:val="Default"/>
    <w:qFormat/>
    <w:rsid w:val="00F92623"/>
    <w:rPr>
      <w:rFonts w:ascii="Arial" w:eastAsia="Times New Roman" w:hAnsi="Arial" w:cs="Arial"/>
      <w:color w:val="000000"/>
      <w:sz w:val="24"/>
      <w:szCs w:val="24"/>
      <w:lang w:eastAsia="ru-RU"/>
    </w:rPr>
  </w:style>
  <w:style w:type="paragraph" w:customStyle="1" w:styleId="212">
    <w:name w:val="Основной текст 21"/>
    <w:basedOn w:val="a"/>
    <w:qFormat/>
    <w:rsid w:val="00F92623"/>
    <w:pPr>
      <w:spacing w:line="240" w:lineRule="auto"/>
      <w:ind w:firstLine="284"/>
    </w:pPr>
    <w:rPr>
      <w:sz w:val="20"/>
      <w:szCs w:val="20"/>
      <w:lang w:val="en-US"/>
    </w:rPr>
  </w:style>
  <w:style w:type="paragraph" w:customStyle="1" w:styleId="MapleOutput1">
    <w:name w:val="Maple Output1"/>
    <w:qFormat/>
    <w:rsid w:val="00F92623"/>
    <w:pPr>
      <w:spacing w:line="312" w:lineRule="auto"/>
      <w:jc w:val="center"/>
    </w:pPr>
    <w:rPr>
      <w:rFonts w:ascii="Times New Roman" w:eastAsia="Times New Roman" w:hAnsi="Times New Roman" w:cs="Times New Roman"/>
      <w:sz w:val="24"/>
      <w:szCs w:val="24"/>
    </w:rPr>
  </w:style>
  <w:style w:type="paragraph" w:customStyle="1" w:styleId="Pa210">
    <w:name w:val="Pa2+10"/>
    <w:basedOn w:val="Default"/>
    <w:next w:val="Default"/>
    <w:qFormat/>
    <w:rsid w:val="00F92623"/>
    <w:pPr>
      <w:spacing w:line="201" w:lineRule="atLeast"/>
    </w:pPr>
    <w:rPr>
      <w:rFonts w:ascii="AcademyCTT" w:hAnsi="AcademyCTT" w:cs="Times New Roman"/>
      <w:color w:val="00000A"/>
      <w:lang w:val="uk-UA" w:eastAsia="uk-UA"/>
    </w:rPr>
  </w:style>
  <w:style w:type="paragraph" w:styleId="afffffffffffffc">
    <w:name w:val="annotation text"/>
    <w:basedOn w:val="a"/>
    <w:qFormat/>
    <w:rsid w:val="00F92623"/>
    <w:pPr>
      <w:spacing w:after="200" w:line="240" w:lineRule="auto"/>
      <w:ind w:firstLine="0"/>
      <w:jc w:val="left"/>
    </w:pPr>
    <w:rPr>
      <w:rFonts w:ascii="Calibri" w:hAnsi="Calibri"/>
      <w:sz w:val="20"/>
      <w:szCs w:val="20"/>
      <w:lang w:val="x-none" w:eastAsia="en-US"/>
    </w:rPr>
  </w:style>
  <w:style w:type="paragraph" w:styleId="afffffffffffffd">
    <w:name w:val="annotation subject"/>
    <w:basedOn w:val="afffffffffffffc"/>
    <w:qFormat/>
    <w:rsid w:val="00F92623"/>
    <w:rPr>
      <w:b/>
    </w:rPr>
  </w:style>
  <w:style w:type="paragraph" w:customStyle="1" w:styleId="FR2">
    <w:name w:val="FR2"/>
    <w:qFormat/>
    <w:rsid w:val="00F92623"/>
    <w:pPr>
      <w:widowControl w:val="0"/>
      <w:spacing w:before="340" w:line="300" w:lineRule="auto"/>
      <w:ind w:left="360"/>
      <w:jc w:val="center"/>
    </w:pPr>
    <w:rPr>
      <w:rFonts w:ascii="Times New Roman" w:eastAsia="Times New Roman" w:hAnsi="Times New Roman" w:cs="Times New Roman"/>
      <w:b/>
      <w:bCs/>
      <w:sz w:val="32"/>
      <w:szCs w:val="32"/>
      <w:lang w:val="uk-UA"/>
    </w:rPr>
  </w:style>
  <w:style w:type="paragraph" w:customStyle="1" w:styleId="25">
    <w:name w:val="Знак Знак Знак Знак Знак Знак Знак2"/>
    <w:basedOn w:val="a"/>
    <w:link w:val="24"/>
    <w:qFormat/>
    <w:rsid w:val="00F92623"/>
    <w:pPr>
      <w:spacing w:before="240" w:after="240"/>
      <w:ind w:firstLine="0"/>
      <w:jc w:val="left"/>
    </w:pPr>
    <w:rPr>
      <w:sz w:val="24"/>
      <w:szCs w:val="20"/>
      <w:lang w:val="en-US" w:eastAsia="en-US"/>
    </w:rPr>
  </w:style>
  <w:style w:type="paragraph" w:customStyle="1" w:styleId="afffffffffffffe">
    <w:name w:val="???????"/>
    <w:qFormat/>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20" w:lineRule="auto"/>
    </w:pPr>
    <w:rPr>
      <w:rFonts w:ascii="Arial Unicode MS" w:eastAsia="Arial Unicode MS" w:hAnsi="Arial Unicode MS" w:cs="Arial Unicode MS"/>
      <w:color w:val="FFFFFF"/>
      <w:sz w:val="36"/>
      <w:szCs w:val="36"/>
      <w:lang w:eastAsia="ru-RU"/>
    </w:rPr>
  </w:style>
  <w:style w:type="paragraph" w:customStyle="1" w:styleId="1ffb">
    <w:name w:val="Знак Знак Знак Знак Знак Знак Знак1"/>
    <w:basedOn w:val="a"/>
    <w:qFormat/>
    <w:rsid w:val="00F92623"/>
    <w:pPr>
      <w:spacing w:before="240" w:after="240"/>
      <w:ind w:firstLine="0"/>
      <w:jc w:val="left"/>
    </w:pPr>
    <w:rPr>
      <w:sz w:val="24"/>
      <w:szCs w:val="20"/>
      <w:lang w:val="en-US" w:eastAsia="en-US"/>
    </w:rPr>
  </w:style>
  <w:style w:type="paragraph" w:customStyle="1" w:styleId="1b">
    <w:name w:val="Стиль Заголовок 1"/>
    <w:basedOn w:val="1"/>
    <w:link w:val="1a"/>
    <w:qFormat/>
    <w:rsid w:val="00F92623"/>
    <w:pPr>
      <w:keepLines w:val="0"/>
      <w:numPr>
        <w:numId w:val="0"/>
      </w:numPr>
      <w:spacing w:after="0" w:line="240" w:lineRule="auto"/>
      <w:ind w:firstLine="709"/>
      <w:jc w:val="left"/>
    </w:pPr>
    <w:rPr>
      <w:rFonts w:eastAsia="Times New Roman" w:cs="Times New Roman"/>
      <w:szCs w:val="48"/>
    </w:rPr>
  </w:style>
  <w:style w:type="paragraph" w:customStyle="1" w:styleId="affffffffffffff">
    <w:name w:val="Картинка"/>
    <w:basedOn w:val="a"/>
    <w:qFormat/>
    <w:rsid w:val="00400F9F"/>
    <w:pPr>
      <w:ind w:firstLine="0"/>
      <w:jc w:val="center"/>
    </w:pPr>
    <w:rPr>
      <w:rFonts w:eastAsia="Calibri"/>
      <w:color w:val="00000A"/>
      <w:szCs w:val="28"/>
      <w:lang w:eastAsia="en-US"/>
    </w:rPr>
  </w:style>
  <w:style w:type="paragraph" w:customStyle="1" w:styleId="affffffffffffff0">
    <w:name w:val="Простой Текст"/>
    <w:basedOn w:val="affffffff4"/>
    <w:qFormat/>
    <w:rsid w:val="00400F9F"/>
    <w:pPr>
      <w:spacing w:line="360" w:lineRule="auto"/>
      <w:ind w:left="0"/>
    </w:pPr>
    <w:rPr>
      <w:rFonts w:ascii="Times New Roman" w:hAnsi="Times New Roman"/>
      <w:sz w:val="28"/>
      <w:szCs w:val="28"/>
    </w:rPr>
  </w:style>
  <w:style w:type="table" w:styleId="affffffffffffff1">
    <w:name w:val="Table Grid"/>
    <w:basedOn w:val="a1"/>
    <w:rsid w:val="00F92623"/>
    <w:rPr>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ffffffff2">
    <w:name w:val="Hyperlink"/>
    <w:basedOn w:val="a0"/>
    <w:uiPriority w:val="99"/>
    <w:unhideWhenUsed/>
    <w:rsid w:val="007A149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
    <w:name w:val="Normal"/>
    <w:qFormat/>
    <w:rsid w:val="00503CD7"/>
    <w:pPr>
      <w:spacing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link w:val="12"/>
    <w:autoRedefine/>
    <w:qFormat/>
    <w:rsid w:val="00F71CB8"/>
    <w:pPr>
      <w:keepNext/>
      <w:keepLines/>
      <w:numPr>
        <w:numId w:val="1"/>
      </w:numPr>
      <w:tabs>
        <w:tab w:val="left" w:pos="426"/>
      </w:tabs>
      <w:spacing w:after="560"/>
      <w:jc w:val="center"/>
      <w:outlineLvl w:val="0"/>
    </w:pPr>
    <w:rPr>
      <w:rFonts w:eastAsiaTheme="majorEastAsia" w:cstheme="majorBidi"/>
      <w:b/>
      <w:bCs/>
      <w:szCs w:val="28"/>
    </w:rPr>
  </w:style>
  <w:style w:type="paragraph" w:styleId="2">
    <w:name w:val="heading 2"/>
    <w:basedOn w:val="a"/>
    <w:link w:val="20"/>
    <w:autoRedefine/>
    <w:unhideWhenUsed/>
    <w:qFormat/>
    <w:rsid w:val="00B16B7D"/>
    <w:pPr>
      <w:numPr>
        <w:ilvl w:val="1"/>
        <w:numId w:val="4"/>
      </w:numPr>
      <w:tabs>
        <w:tab w:val="left" w:pos="1276"/>
      </w:tabs>
      <w:spacing w:before="840" w:after="480"/>
      <w:outlineLvl w:val="1"/>
    </w:pPr>
    <w:rPr>
      <w:rFonts w:eastAsiaTheme="majorEastAsia" w:cstheme="majorBidi"/>
      <w:b/>
      <w:bCs/>
      <w:szCs w:val="26"/>
    </w:rPr>
  </w:style>
  <w:style w:type="paragraph" w:styleId="3">
    <w:name w:val="heading 3"/>
    <w:basedOn w:val="a"/>
    <w:qFormat/>
    <w:rsid w:val="00D84674"/>
    <w:pPr>
      <w:keepNext/>
      <w:numPr>
        <w:ilvl w:val="2"/>
        <w:numId w:val="1"/>
      </w:numPr>
      <w:pBdr>
        <w:top w:val="single" w:sz="4" w:space="1" w:color="00000A"/>
        <w:left w:val="single" w:sz="4" w:space="4" w:color="00000A"/>
        <w:bottom w:val="single" w:sz="4" w:space="1" w:color="00000A"/>
        <w:right w:val="single" w:sz="4" w:space="4" w:color="00000A"/>
      </w:pBdr>
      <w:spacing w:line="240" w:lineRule="auto"/>
      <w:ind w:firstLine="0"/>
      <w:jc w:val="center"/>
      <w:outlineLvl w:val="2"/>
    </w:pPr>
    <w:rPr>
      <w:b/>
      <w:bCs/>
      <w:sz w:val="24"/>
      <w:lang w:val="uk-UA" w:eastAsia="x-none"/>
    </w:rPr>
  </w:style>
  <w:style w:type="paragraph" w:styleId="4">
    <w:name w:val="heading 4"/>
    <w:basedOn w:val="a"/>
    <w:link w:val="40"/>
    <w:qFormat/>
    <w:rsid w:val="00D84674"/>
    <w:pPr>
      <w:keepNext/>
      <w:numPr>
        <w:ilvl w:val="3"/>
        <w:numId w:val="1"/>
      </w:numPr>
      <w:ind w:firstLine="720"/>
      <w:outlineLvl w:val="3"/>
    </w:pPr>
    <w:rPr>
      <w:lang w:val="x-none" w:eastAsia="x-none"/>
    </w:rPr>
  </w:style>
  <w:style w:type="paragraph" w:styleId="5">
    <w:name w:val="heading 5"/>
    <w:basedOn w:val="a"/>
    <w:link w:val="50"/>
    <w:qFormat/>
    <w:rsid w:val="00D84674"/>
    <w:pPr>
      <w:keepNext/>
      <w:numPr>
        <w:ilvl w:val="4"/>
        <w:numId w:val="1"/>
      </w:numPr>
      <w:ind w:firstLine="567"/>
      <w:outlineLvl w:val="4"/>
    </w:pPr>
    <w:rPr>
      <w:lang w:val="x-none" w:eastAsia="x-none"/>
    </w:rPr>
  </w:style>
  <w:style w:type="paragraph" w:styleId="6">
    <w:name w:val="heading 6"/>
    <w:basedOn w:val="a"/>
    <w:link w:val="60"/>
    <w:qFormat/>
    <w:rsid w:val="00D84674"/>
    <w:pPr>
      <w:keepNext/>
      <w:numPr>
        <w:ilvl w:val="5"/>
        <w:numId w:val="1"/>
      </w:numPr>
      <w:ind w:firstLine="720"/>
      <w:outlineLvl w:val="5"/>
    </w:pPr>
    <w:rPr>
      <w:lang w:val="x-none" w:eastAsia="x-none"/>
    </w:rPr>
  </w:style>
  <w:style w:type="paragraph" w:styleId="7">
    <w:name w:val="heading 7"/>
    <w:basedOn w:val="a"/>
    <w:link w:val="70"/>
    <w:qFormat/>
    <w:rsid w:val="00D84674"/>
    <w:pPr>
      <w:keepNext/>
      <w:numPr>
        <w:ilvl w:val="6"/>
        <w:numId w:val="1"/>
      </w:numPr>
      <w:outlineLvl w:val="6"/>
    </w:pPr>
    <w:rPr>
      <w:lang w:val="x-none" w:eastAsia="x-none"/>
    </w:rPr>
  </w:style>
  <w:style w:type="paragraph" w:styleId="8">
    <w:name w:val="heading 8"/>
    <w:basedOn w:val="a"/>
    <w:link w:val="80"/>
    <w:uiPriority w:val="9"/>
    <w:qFormat/>
    <w:rsid w:val="00F92623"/>
    <w:pPr>
      <w:keepNext/>
      <w:keepLines/>
      <w:numPr>
        <w:ilvl w:val="7"/>
        <w:numId w:val="1"/>
      </w:numPr>
      <w:spacing w:before="200" w:line="240" w:lineRule="auto"/>
      <w:jc w:val="left"/>
      <w:outlineLvl w:val="7"/>
    </w:pPr>
    <w:rPr>
      <w:rFonts w:ascii="Cambria" w:hAnsi="Cambria"/>
      <w:color w:val="404040"/>
      <w:sz w:val="20"/>
      <w:szCs w:val="20"/>
    </w:rPr>
  </w:style>
  <w:style w:type="paragraph" w:styleId="9">
    <w:name w:val="heading 9"/>
    <w:basedOn w:val="a"/>
    <w:link w:val="90"/>
    <w:uiPriority w:val="9"/>
    <w:qFormat/>
    <w:rsid w:val="00F92623"/>
    <w:pPr>
      <w:keepNext/>
      <w:keepLines/>
      <w:numPr>
        <w:ilvl w:val="8"/>
        <w:numId w:val="1"/>
      </w:numPr>
      <w:spacing w:before="200" w:line="240" w:lineRule="auto"/>
      <w:jc w:val="left"/>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qFormat/>
    <w:rsid w:val="00F71CB8"/>
    <w:rPr>
      <w:rFonts w:ascii="Times New Roman" w:eastAsiaTheme="majorEastAsia" w:hAnsi="Times New Roman" w:cstheme="majorBidi"/>
      <w:b/>
      <w:bCs/>
      <w:sz w:val="28"/>
      <w:szCs w:val="28"/>
      <w:lang w:eastAsia="ru-RU"/>
    </w:rPr>
  </w:style>
  <w:style w:type="character" w:customStyle="1" w:styleId="20">
    <w:name w:val="Заголовок 2 Знак"/>
    <w:basedOn w:val="a0"/>
    <w:link w:val="2"/>
    <w:qFormat/>
    <w:rsid w:val="00B16B7D"/>
    <w:rPr>
      <w:rFonts w:ascii="Times New Roman" w:eastAsiaTheme="majorEastAsia" w:hAnsi="Times New Roman" w:cstheme="majorBidi"/>
      <w:b/>
      <w:bCs/>
      <w:sz w:val="28"/>
      <w:szCs w:val="26"/>
      <w:lang w:eastAsia="ru-RU"/>
    </w:rPr>
  </w:style>
  <w:style w:type="character" w:customStyle="1" w:styleId="30">
    <w:name w:val="Заголовок 3 Знак"/>
    <w:basedOn w:val="a0"/>
    <w:qFormat/>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basedOn w:val="a0"/>
    <w:link w:val="4"/>
    <w:qFormat/>
    <w:rsid w:val="00D84674"/>
    <w:rPr>
      <w:rFonts w:ascii="Times New Roman" w:eastAsia="Times New Roman" w:hAnsi="Times New Roman" w:cs="Times New Roman"/>
      <w:sz w:val="28"/>
      <w:szCs w:val="24"/>
      <w:lang w:val="x-none" w:eastAsia="x-none"/>
    </w:rPr>
  </w:style>
  <w:style w:type="character" w:customStyle="1" w:styleId="50">
    <w:name w:val="Заголовок 5 Знак"/>
    <w:basedOn w:val="a0"/>
    <w:link w:val="5"/>
    <w:qFormat/>
    <w:rsid w:val="00D84674"/>
    <w:rPr>
      <w:rFonts w:ascii="Times New Roman" w:eastAsia="Times New Roman" w:hAnsi="Times New Roman" w:cs="Times New Roman"/>
      <w:sz w:val="28"/>
      <w:szCs w:val="24"/>
      <w:lang w:val="x-none" w:eastAsia="x-none"/>
    </w:rPr>
  </w:style>
  <w:style w:type="character" w:customStyle="1" w:styleId="60">
    <w:name w:val="Заголовок 6 Знак"/>
    <w:basedOn w:val="a0"/>
    <w:link w:val="6"/>
    <w:qFormat/>
    <w:rsid w:val="00D84674"/>
    <w:rPr>
      <w:rFonts w:ascii="Times New Roman" w:eastAsia="Times New Roman" w:hAnsi="Times New Roman" w:cs="Times New Roman"/>
      <w:sz w:val="28"/>
      <w:szCs w:val="24"/>
      <w:lang w:val="x-none" w:eastAsia="x-none"/>
    </w:rPr>
  </w:style>
  <w:style w:type="character" w:customStyle="1" w:styleId="70">
    <w:name w:val="Заголовок 7 Знак"/>
    <w:basedOn w:val="a0"/>
    <w:link w:val="7"/>
    <w:qFormat/>
    <w:rsid w:val="00D84674"/>
    <w:rPr>
      <w:rFonts w:ascii="Times New Roman" w:eastAsia="Times New Roman" w:hAnsi="Times New Roman" w:cs="Times New Roman"/>
      <w:sz w:val="28"/>
      <w:szCs w:val="24"/>
      <w:lang w:val="x-none" w:eastAsia="x-none"/>
    </w:rPr>
  </w:style>
  <w:style w:type="character" w:customStyle="1" w:styleId="80">
    <w:name w:val="Заголовок 8 Знак"/>
    <w:basedOn w:val="a0"/>
    <w:link w:val="8"/>
    <w:uiPriority w:val="9"/>
    <w:qFormat/>
    <w:rsid w:val="00F92623"/>
    <w:rPr>
      <w:rFonts w:ascii="Cambria" w:eastAsia="Times New Roman" w:hAnsi="Cambria" w:cs="Times New Roman"/>
      <w:color w:val="404040"/>
      <w:sz w:val="20"/>
      <w:szCs w:val="20"/>
      <w:lang w:eastAsia="ru-RU"/>
    </w:rPr>
  </w:style>
  <w:style w:type="character" w:customStyle="1" w:styleId="90">
    <w:name w:val="Заголовок 9 Знак"/>
    <w:basedOn w:val="a0"/>
    <w:link w:val="9"/>
    <w:uiPriority w:val="9"/>
    <w:qFormat/>
    <w:rsid w:val="00F92623"/>
    <w:rPr>
      <w:rFonts w:ascii="Cambria" w:eastAsia="Times New Roman" w:hAnsi="Cambria" w:cs="Times New Roman"/>
      <w:i/>
      <w:iCs/>
      <w:color w:val="404040"/>
      <w:sz w:val="20"/>
      <w:szCs w:val="20"/>
      <w:lang w:eastAsia="ru-RU"/>
    </w:rPr>
  </w:style>
  <w:style w:type="character" w:customStyle="1" w:styleId="-">
    <w:name w:val="Интернет-ссылка"/>
    <w:basedOn w:val="a0"/>
    <w:uiPriority w:val="99"/>
    <w:unhideWhenUsed/>
    <w:rsid w:val="005378C7"/>
    <w:rPr>
      <w:color w:val="0000FF" w:themeColor="hyperlink"/>
      <w:u w:val="single"/>
    </w:rPr>
  </w:style>
  <w:style w:type="character" w:customStyle="1" w:styleId="a3">
    <w:name w:val="Текст выноски Знак"/>
    <w:basedOn w:val="a0"/>
    <w:uiPriority w:val="99"/>
    <w:qFormat/>
    <w:rsid w:val="005378C7"/>
    <w:rPr>
      <w:rFonts w:ascii="Tahoma" w:hAnsi="Tahoma" w:cs="Tahoma"/>
      <w:sz w:val="16"/>
      <w:szCs w:val="16"/>
    </w:rPr>
  </w:style>
  <w:style w:type="character" w:styleId="a4">
    <w:name w:val="Strong"/>
    <w:uiPriority w:val="22"/>
    <w:qFormat/>
    <w:rsid w:val="004F58C7"/>
    <w:rPr>
      <w:b/>
      <w:bCs/>
    </w:rPr>
  </w:style>
  <w:style w:type="character" w:customStyle="1" w:styleId="a5">
    <w:name w:val="Верхний колонтитул Знак"/>
    <w:basedOn w:val="a0"/>
    <w:uiPriority w:val="99"/>
    <w:qFormat/>
    <w:rsid w:val="00D84674"/>
    <w:rPr>
      <w:sz w:val="24"/>
      <w:szCs w:val="24"/>
    </w:rPr>
  </w:style>
  <w:style w:type="character" w:customStyle="1" w:styleId="a6">
    <w:name w:val="Нижний колонтитул Знак"/>
    <w:basedOn w:val="a0"/>
    <w:qFormat/>
    <w:rsid w:val="00D84674"/>
    <w:rPr>
      <w:sz w:val="24"/>
      <w:szCs w:val="24"/>
    </w:rPr>
  </w:style>
  <w:style w:type="character" w:customStyle="1" w:styleId="11">
    <w:name w:val="Верх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a7">
    <w:name w:val="Курсив"/>
    <w:qFormat/>
    <w:rsid w:val="00D84674"/>
    <w:rPr>
      <w:i/>
    </w:rPr>
  </w:style>
  <w:style w:type="character" w:customStyle="1" w:styleId="a8">
    <w:name w:val="Полужирный"/>
    <w:qFormat/>
    <w:rsid w:val="00D84674"/>
    <w:rPr>
      <w:b/>
    </w:rPr>
  </w:style>
  <w:style w:type="character" w:customStyle="1" w:styleId="a9">
    <w:name w:val="Полужирный курсив (англ)"/>
    <w:qFormat/>
    <w:rsid w:val="00D84674"/>
    <w:rPr>
      <w:b/>
      <w:i/>
      <w:lang w:val="en-US"/>
    </w:rPr>
  </w:style>
  <w:style w:type="character" w:customStyle="1" w:styleId="91">
    <w:name w:val="Знак9"/>
    <w:basedOn w:val="a0"/>
    <w:qFormat/>
    <w:locked/>
    <w:rsid w:val="00F92623"/>
    <w:rPr>
      <w:rFonts w:ascii="Tahoma" w:hAnsi="Tahoma"/>
      <w:sz w:val="16"/>
      <w:lang w:eastAsia="en-US"/>
    </w:rPr>
  </w:style>
  <w:style w:type="character" w:customStyle="1" w:styleId="81">
    <w:name w:val="Знак8"/>
    <w:basedOn w:val="a0"/>
    <w:qFormat/>
    <w:rsid w:val="00D84674"/>
    <w:rPr>
      <w:sz w:val="24"/>
      <w:szCs w:val="24"/>
    </w:rPr>
  </w:style>
  <w:style w:type="character" w:customStyle="1" w:styleId="71">
    <w:name w:val="Знак7"/>
    <w:basedOn w:val="a0"/>
    <w:qFormat/>
    <w:rsid w:val="00D84674"/>
    <w:rPr>
      <w:sz w:val="24"/>
      <w:szCs w:val="24"/>
    </w:rPr>
  </w:style>
  <w:style w:type="character" w:customStyle="1" w:styleId="aa">
    <w:name w:val="Название статьи (рус) Знак"/>
    <w:qFormat/>
    <w:rsid w:val="00D84674"/>
    <w:rPr>
      <w:rFonts w:ascii="Times New Roman" w:eastAsia="Times New Roman" w:hAnsi="Times New Roman" w:cs="Times New Roman"/>
      <w:b/>
      <w:caps/>
      <w:sz w:val="24"/>
      <w:szCs w:val="24"/>
      <w:lang w:val="x-none" w:eastAsia="x-none"/>
    </w:rPr>
  </w:style>
  <w:style w:type="character" w:customStyle="1" w:styleId="ab">
    <w:name w:val="Автор (рус) Знак"/>
    <w:qFormat/>
    <w:rsid w:val="00D84674"/>
    <w:rPr>
      <w:rFonts w:ascii="Times New Roman" w:eastAsia="Times New Roman" w:hAnsi="Times New Roman" w:cs="Arial"/>
      <w:bCs/>
      <w:sz w:val="24"/>
      <w:szCs w:val="24"/>
      <w:lang w:eastAsia="ru-RU"/>
    </w:rPr>
  </w:style>
  <w:style w:type="character" w:customStyle="1" w:styleId="ac">
    <w:name w:val="Ключевые слова (рус) Знак"/>
    <w:qFormat/>
    <w:rsid w:val="00D84674"/>
    <w:rPr>
      <w:rFonts w:ascii="Times New Roman" w:eastAsia="Times New Roman" w:hAnsi="Times New Roman" w:cs="Times New Roman"/>
      <w:sz w:val="16"/>
      <w:szCs w:val="24"/>
      <w:lang w:val="x-none" w:eastAsia="x-none"/>
    </w:rPr>
  </w:style>
  <w:style w:type="character" w:customStyle="1" w:styleId="ad">
    <w:name w:val="Аннотация (рус) Знак"/>
    <w:qFormat/>
    <w:rsid w:val="00D84674"/>
    <w:rPr>
      <w:rFonts w:ascii="Times New Roman" w:eastAsia="Times New Roman" w:hAnsi="Times New Roman" w:cs="Times New Roman"/>
      <w:sz w:val="16"/>
      <w:szCs w:val="24"/>
      <w:lang w:val="x-none" w:eastAsia="x-none"/>
    </w:rPr>
  </w:style>
  <w:style w:type="character" w:customStyle="1" w:styleId="ae">
    <w:name w:val="Ключевые слова (укр) Знак"/>
    <w:qFormat/>
    <w:rsid w:val="00D84674"/>
    <w:rPr>
      <w:rFonts w:ascii="Times New Roman" w:eastAsia="Times New Roman" w:hAnsi="Times New Roman" w:cs="Times New Roman"/>
      <w:sz w:val="16"/>
      <w:szCs w:val="24"/>
      <w:lang w:val="uk-UA" w:eastAsia="x-none"/>
    </w:rPr>
  </w:style>
  <w:style w:type="character" w:customStyle="1" w:styleId="af">
    <w:name w:val="ФИО"/>
    <w:qFormat/>
    <w:rsid w:val="00D84674"/>
    <w:rPr>
      <w:b/>
      <w:i/>
      <w:caps/>
    </w:rPr>
  </w:style>
  <w:style w:type="character" w:customStyle="1" w:styleId="af0">
    <w:name w:val="Обычный (англ) Знак"/>
    <w:qFormat/>
    <w:rsid w:val="00D84674"/>
    <w:rPr>
      <w:rFonts w:ascii="Times New Roman" w:eastAsia="Times New Roman" w:hAnsi="Times New Roman" w:cs="Times New Roman"/>
      <w:sz w:val="24"/>
      <w:szCs w:val="24"/>
      <w:lang w:val="en-US" w:eastAsia="ru-RU"/>
    </w:rPr>
  </w:style>
  <w:style w:type="character" w:customStyle="1" w:styleId="af1">
    <w:name w:val="Литература (рус) Знак"/>
    <w:qFormat/>
    <w:rsid w:val="00D84674"/>
    <w:rPr>
      <w:rFonts w:ascii="Times New Roman" w:eastAsia="Times New Roman" w:hAnsi="Times New Roman" w:cs="Times New Roman"/>
      <w:sz w:val="16"/>
      <w:szCs w:val="16"/>
      <w:lang w:val="x-none" w:eastAsia="x-none"/>
    </w:rPr>
  </w:style>
  <w:style w:type="character" w:customStyle="1" w:styleId="af2">
    <w:name w:val="Полужирный курсив"/>
    <w:qFormat/>
    <w:rsid w:val="00D84674"/>
    <w:rPr>
      <w:b/>
      <w:i/>
    </w:rPr>
  </w:style>
  <w:style w:type="character" w:customStyle="1" w:styleId="af3">
    <w:name w:val="Автор (укр) Знак"/>
    <w:qFormat/>
    <w:rsid w:val="00D84674"/>
    <w:rPr>
      <w:rFonts w:ascii="Times New Roman" w:eastAsia="Times New Roman" w:hAnsi="Times New Roman" w:cs="Times New Roman"/>
      <w:bCs/>
      <w:sz w:val="24"/>
      <w:szCs w:val="24"/>
      <w:lang w:val="uk-UA" w:eastAsia="x-none"/>
    </w:rPr>
  </w:style>
  <w:style w:type="character" w:customStyle="1" w:styleId="af4">
    <w:name w:val="Автор (англ) Знак"/>
    <w:qFormat/>
    <w:rsid w:val="00D84674"/>
    <w:rPr>
      <w:rFonts w:ascii="Times New Roman" w:eastAsia="Times New Roman" w:hAnsi="Times New Roman" w:cs="Arial"/>
      <w:bCs/>
      <w:sz w:val="24"/>
      <w:szCs w:val="24"/>
      <w:lang w:val="en-US" w:eastAsia="ru-RU"/>
    </w:rPr>
  </w:style>
  <w:style w:type="character" w:customStyle="1" w:styleId="af5">
    <w:name w:val="Подрисуночная подпись (рус) Знак"/>
    <w:qFormat/>
    <w:rsid w:val="00D84674"/>
    <w:rPr>
      <w:rFonts w:ascii="Times New Roman" w:eastAsia="Times New Roman" w:hAnsi="Times New Roman" w:cs="Times New Roman"/>
      <w:sz w:val="18"/>
      <w:szCs w:val="18"/>
      <w:lang w:val="x-none" w:eastAsia="x-none"/>
    </w:rPr>
  </w:style>
  <w:style w:type="character" w:customStyle="1" w:styleId="af6">
    <w:name w:val="Литература (укр) Знак"/>
    <w:qFormat/>
    <w:rsid w:val="00D84674"/>
    <w:rPr>
      <w:rFonts w:ascii="Times New Roman" w:eastAsia="Times New Roman" w:hAnsi="Times New Roman" w:cs="Times New Roman"/>
      <w:sz w:val="16"/>
      <w:szCs w:val="16"/>
      <w:lang w:val="uk-UA" w:eastAsia="x-none"/>
    </w:rPr>
  </w:style>
  <w:style w:type="character" w:customStyle="1" w:styleId="af7">
    <w:name w:val="Литература (англ) Знак"/>
    <w:qFormat/>
    <w:rsid w:val="00D84674"/>
    <w:rPr>
      <w:rFonts w:ascii="Times New Roman" w:eastAsia="Times New Roman" w:hAnsi="Times New Roman" w:cs="Times New Roman"/>
      <w:sz w:val="16"/>
      <w:szCs w:val="16"/>
      <w:lang w:val="en-US" w:eastAsia="x-none"/>
    </w:rPr>
  </w:style>
  <w:style w:type="character" w:customStyle="1" w:styleId="af8">
    <w:name w:val="Курсив (рус)"/>
    <w:qFormat/>
    <w:rsid w:val="00D84674"/>
    <w:rPr>
      <w:i/>
      <w:lang w:val="ru-RU"/>
    </w:rPr>
  </w:style>
  <w:style w:type="character" w:customStyle="1" w:styleId="af9">
    <w:name w:val="Курсив (укр)"/>
    <w:qFormat/>
    <w:rsid w:val="00D84674"/>
    <w:rPr>
      <w:i/>
      <w:lang w:val="uk-UA"/>
    </w:rPr>
  </w:style>
  <w:style w:type="character" w:customStyle="1" w:styleId="afa">
    <w:name w:val="Курсив (англ)"/>
    <w:qFormat/>
    <w:rsid w:val="00D84674"/>
    <w:rPr>
      <w:i/>
      <w:lang w:val="en-US"/>
    </w:rPr>
  </w:style>
  <w:style w:type="character" w:customStyle="1" w:styleId="afb">
    <w:name w:val="Полужирный (рус)"/>
    <w:qFormat/>
    <w:rsid w:val="00D84674"/>
    <w:rPr>
      <w:b/>
      <w:lang w:val="ru-RU"/>
    </w:rPr>
  </w:style>
  <w:style w:type="character" w:customStyle="1" w:styleId="afc">
    <w:name w:val="Полужирный (англ)"/>
    <w:qFormat/>
    <w:rsid w:val="00D84674"/>
    <w:rPr>
      <w:b/>
      <w:lang w:val="en-US"/>
    </w:rPr>
  </w:style>
  <w:style w:type="character" w:customStyle="1" w:styleId="afd">
    <w:name w:val="Полужирный курсив (рус)"/>
    <w:qFormat/>
    <w:rsid w:val="00D84674"/>
    <w:rPr>
      <w:b/>
      <w:i/>
      <w:lang w:val="ru-RU"/>
    </w:rPr>
  </w:style>
  <w:style w:type="character" w:customStyle="1" w:styleId="afe">
    <w:name w:val="Полужирный курсив (укр)"/>
    <w:qFormat/>
    <w:rsid w:val="00D84674"/>
    <w:rPr>
      <w:b/>
      <w:i/>
      <w:lang w:val="uk-UA"/>
    </w:rPr>
  </w:style>
  <w:style w:type="character" w:customStyle="1" w:styleId="aff">
    <w:name w:val="Полужирный (укр)"/>
    <w:qFormat/>
    <w:rsid w:val="00D84674"/>
    <w:rPr>
      <w:b/>
      <w:lang w:val="uk-UA"/>
    </w:rPr>
  </w:style>
  <w:style w:type="character" w:customStyle="1" w:styleId="aff0">
    <w:name w:val="Схема документа Знак"/>
    <w:basedOn w:val="a0"/>
    <w:semiHidden/>
    <w:qFormat/>
    <w:rsid w:val="00D84674"/>
    <w:rPr>
      <w:rFonts w:ascii="Tahoma" w:hAnsi="Tahoma" w:cs="Tahoma"/>
      <w:shd w:val="clear" w:color="auto" w:fill="000080"/>
      <w:lang w:eastAsia="ru-RU"/>
    </w:rPr>
  </w:style>
  <w:style w:type="character" w:customStyle="1" w:styleId="14">
    <w:name w:val="Схема документа Знак1"/>
    <w:basedOn w:val="a0"/>
    <w:uiPriority w:val="99"/>
    <w:semiHidden/>
    <w:qFormat/>
    <w:rsid w:val="00D84674"/>
    <w:rPr>
      <w:rFonts w:ascii="Tahoma" w:eastAsia="Times New Roman" w:hAnsi="Tahoma" w:cs="Tahoma"/>
      <w:sz w:val="16"/>
      <w:szCs w:val="16"/>
      <w:lang w:eastAsia="ru-RU"/>
    </w:rPr>
  </w:style>
  <w:style w:type="character" w:customStyle="1" w:styleId="aff1">
    <w:name w:val="Русский"/>
    <w:qFormat/>
    <w:rsid w:val="00D84674"/>
    <w:rPr>
      <w:lang w:val="ru-RU"/>
    </w:rPr>
  </w:style>
  <w:style w:type="character" w:customStyle="1" w:styleId="aff2">
    <w:name w:val="Украинский"/>
    <w:qFormat/>
    <w:rsid w:val="00D84674"/>
    <w:rPr>
      <w:lang w:val="uk-UA"/>
    </w:rPr>
  </w:style>
  <w:style w:type="character" w:customStyle="1" w:styleId="aff3">
    <w:name w:val="Английский"/>
    <w:qFormat/>
    <w:rsid w:val="00D84674"/>
    <w:rPr>
      <w:lang w:val="en-US"/>
    </w:rPr>
  </w:style>
  <w:style w:type="character" w:customStyle="1" w:styleId="aff4">
    <w:name w:val="Текст сноски Знак"/>
    <w:basedOn w:val="a0"/>
    <w:qFormat/>
    <w:rsid w:val="00D84674"/>
    <w:rPr>
      <w:rFonts w:ascii="Times New Roman" w:eastAsia="Times New Roman" w:hAnsi="Times New Roman" w:cs="Times New Roman"/>
      <w:sz w:val="16"/>
      <w:szCs w:val="24"/>
      <w:lang w:val="x-none" w:eastAsia="x-none"/>
    </w:rPr>
  </w:style>
  <w:style w:type="character" w:customStyle="1" w:styleId="aff5">
    <w:name w:val="Маркированный список (рус) Знак"/>
    <w:basedOn w:val="a0"/>
    <w:qFormat/>
    <w:rsid w:val="00D84674"/>
    <w:rPr>
      <w:sz w:val="24"/>
      <w:szCs w:val="24"/>
      <w:lang w:eastAsia="ru-RU"/>
    </w:rPr>
  </w:style>
  <w:style w:type="character" w:styleId="aff6">
    <w:name w:val="page number"/>
    <w:basedOn w:val="a0"/>
    <w:qFormat/>
    <w:rsid w:val="00D84674"/>
  </w:style>
  <w:style w:type="character" w:customStyle="1" w:styleId="aff7">
    <w:name w:val="Основной текст Знак"/>
    <w:basedOn w:val="a0"/>
    <w:qFormat/>
    <w:rsid w:val="00D84674"/>
    <w:rPr>
      <w:rFonts w:ascii="Times New Roman" w:eastAsia="Times New Roman" w:hAnsi="Times New Roman" w:cs="Times New Roman"/>
      <w:sz w:val="20"/>
      <w:szCs w:val="20"/>
      <w:lang w:eastAsia="ru-RU"/>
    </w:rPr>
  </w:style>
  <w:style w:type="character" w:styleId="aff8">
    <w:name w:val="footnote reference"/>
    <w:qFormat/>
    <w:rsid w:val="00D84674"/>
    <w:rPr>
      <w:color w:val="FFFFFF"/>
      <w:vertAlign w:val="superscript"/>
    </w:rPr>
  </w:style>
  <w:style w:type="character" w:customStyle="1" w:styleId="aff9">
    <w:name w:val="Курсив Красный"/>
    <w:qFormat/>
    <w:rsid w:val="00D84674"/>
    <w:rPr>
      <w:i/>
      <w:color w:val="FF0000"/>
    </w:rPr>
  </w:style>
  <w:style w:type="character" w:styleId="affa">
    <w:name w:val="endnote reference"/>
    <w:qFormat/>
    <w:rsid w:val="00D84674"/>
    <w:rPr>
      <w:color w:val="FFFFFF"/>
      <w:vertAlign w:val="superscript"/>
    </w:rPr>
  </w:style>
  <w:style w:type="character" w:customStyle="1" w:styleId="affb">
    <w:name w:val="Красный"/>
    <w:qFormat/>
    <w:rsid w:val="00D84674"/>
    <w:rPr>
      <w:color w:val="FF0000"/>
    </w:rPr>
  </w:style>
  <w:style w:type="character" w:customStyle="1" w:styleId="affc">
    <w:name w:val="Ключевые слова (англ) Знак"/>
    <w:qFormat/>
    <w:rsid w:val="00D84674"/>
    <w:rPr>
      <w:rFonts w:ascii="Times New Roman" w:eastAsia="Times New Roman" w:hAnsi="Times New Roman" w:cs="Times New Roman"/>
      <w:sz w:val="16"/>
      <w:szCs w:val="24"/>
      <w:lang w:val="x-none" w:eastAsia="x-none"/>
    </w:rPr>
  </w:style>
  <w:style w:type="character" w:customStyle="1" w:styleId="affd">
    <w:name w:val="Библ. описание (рус) Знак"/>
    <w:qFormat/>
    <w:rsid w:val="00D84674"/>
    <w:rPr>
      <w:rFonts w:ascii="Times New Roman" w:eastAsia="Times New Roman" w:hAnsi="Times New Roman" w:cs="Times New Roman"/>
      <w:sz w:val="16"/>
      <w:szCs w:val="24"/>
      <w:lang w:val="x-none" w:eastAsia="x-none"/>
    </w:rPr>
  </w:style>
  <w:style w:type="character" w:customStyle="1" w:styleId="affe">
    <w:name w:val="Библ. описание (англ) Знак"/>
    <w:qFormat/>
    <w:rsid w:val="00D84674"/>
    <w:rPr>
      <w:rFonts w:ascii="Times New Roman" w:eastAsia="Times New Roman" w:hAnsi="Times New Roman" w:cs="Times New Roman"/>
      <w:sz w:val="16"/>
      <w:szCs w:val="24"/>
      <w:lang w:val="en-US" w:eastAsia="x-none"/>
    </w:rPr>
  </w:style>
  <w:style w:type="character" w:customStyle="1" w:styleId="afff">
    <w:name w:val="УДК (опис.) Знак"/>
    <w:basedOn w:val="ad"/>
    <w:qFormat/>
    <w:rsid w:val="00D84674"/>
    <w:rPr>
      <w:rFonts w:ascii="Times New Roman" w:eastAsia="Times New Roman" w:hAnsi="Times New Roman" w:cs="Times New Roman"/>
      <w:sz w:val="16"/>
      <w:szCs w:val="24"/>
      <w:lang w:val="x-none" w:eastAsia="x-none"/>
    </w:rPr>
  </w:style>
  <w:style w:type="character" w:customStyle="1" w:styleId="afff0">
    <w:name w:val="Подпись Знак"/>
    <w:basedOn w:val="a0"/>
    <w:qFormat/>
    <w:rsid w:val="00D84674"/>
    <w:rPr>
      <w:rFonts w:ascii="Times New Roman" w:eastAsia="Times New Roman" w:hAnsi="Times New Roman" w:cs="Times New Roman"/>
      <w:sz w:val="24"/>
      <w:szCs w:val="24"/>
      <w:lang w:val="x-none" w:eastAsia="x-none"/>
    </w:rPr>
  </w:style>
  <w:style w:type="character" w:customStyle="1" w:styleId="afff1">
    <w:name w:val="Обычный_статья_ХПИ Знак"/>
    <w:qFormat/>
    <w:rsid w:val="00D84674"/>
    <w:rPr>
      <w:rFonts w:ascii="Times New Roman" w:eastAsia="Times New Roman" w:hAnsi="Times New Roman" w:cs="Times New Roman"/>
      <w:sz w:val="24"/>
      <w:szCs w:val="24"/>
      <w:lang w:val="uk-UA"/>
    </w:rPr>
  </w:style>
  <w:style w:type="character" w:customStyle="1" w:styleId="afff2">
    <w:name w:val="Курсив_Статья_ХПИ Знак"/>
    <w:qFormat/>
    <w:rsid w:val="00D84674"/>
    <w:rPr>
      <w:rFonts w:ascii="Times New Roman" w:eastAsia="Times New Roman" w:hAnsi="Times New Roman" w:cs="Times New Roman"/>
      <w:i/>
      <w:sz w:val="24"/>
      <w:szCs w:val="24"/>
      <w:lang w:val="uk-UA" w:eastAsia="x-none"/>
    </w:rPr>
  </w:style>
  <w:style w:type="character" w:customStyle="1" w:styleId="21">
    <w:name w:val="Основной текст с отступом 2 Знак"/>
    <w:basedOn w:val="a0"/>
    <w:link w:val="21"/>
    <w:qFormat/>
    <w:rsid w:val="00D84674"/>
    <w:rPr>
      <w:rFonts w:ascii="Times New Roman" w:eastAsia="Times New Roman" w:hAnsi="Times New Roman" w:cs="Times New Roman"/>
      <w:b/>
      <w:bCs/>
      <w:sz w:val="24"/>
      <w:szCs w:val="24"/>
      <w:lang w:val="uk-UA" w:eastAsia="x-none"/>
    </w:rPr>
  </w:style>
  <w:style w:type="character" w:customStyle="1" w:styleId="31">
    <w:name w:val="Основной текст с отступом 3 Знак"/>
    <w:basedOn w:val="a0"/>
    <w:link w:val="32"/>
    <w:qFormat/>
    <w:rsid w:val="00D84674"/>
    <w:rPr>
      <w:rFonts w:ascii="Times New Roman" w:eastAsia="Times New Roman" w:hAnsi="Times New Roman" w:cs="Times New Roman"/>
      <w:b/>
      <w:bCs/>
      <w:sz w:val="24"/>
      <w:szCs w:val="24"/>
      <w:lang w:val="x-none" w:eastAsia="x-none"/>
    </w:rPr>
  </w:style>
  <w:style w:type="character" w:customStyle="1" w:styleId="afff3">
    <w:name w:val="Курсив подстрочные англ"/>
    <w:qFormat/>
    <w:rsid w:val="00D84674"/>
    <w:rPr>
      <w:i/>
      <w:iCs/>
      <w:vertAlign w:val="subscript"/>
    </w:rPr>
  </w:style>
  <w:style w:type="character" w:customStyle="1" w:styleId="afff4">
    <w:name w:val="надстрочные"/>
    <w:qFormat/>
    <w:rsid w:val="00D84674"/>
    <w:rPr>
      <w:vertAlign w:val="superscript"/>
      <w:lang w:val="en-US"/>
    </w:rPr>
  </w:style>
  <w:style w:type="character" w:customStyle="1" w:styleId="afff5">
    <w:name w:val="Основной текст с отступом Знак"/>
    <w:basedOn w:val="a0"/>
    <w:qFormat/>
    <w:rsid w:val="00D84674"/>
    <w:rPr>
      <w:rFonts w:ascii="Times New Roman" w:eastAsia="Times New Roman" w:hAnsi="Times New Roman" w:cs="Times New Roman"/>
      <w:sz w:val="20"/>
      <w:szCs w:val="24"/>
      <w:lang w:val="uk-UA" w:eastAsia="x-none"/>
    </w:rPr>
  </w:style>
  <w:style w:type="character" w:customStyle="1" w:styleId="apple-converted-space">
    <w:name w:val="apple-converted-space"/>
    <w:qFormat/>
    <w:rsid w:val="00D84674"/>
  </w:style>
  <w:style w:type="character" w:styleId="afff6">
    <w:name w:val="Emphasis"/>
    <w:uiPriority w:val="20"/>
    <w:qFormat/>
    <w:rsid w:val="00D84674"/>
    <w:rPr>
      <w:i/>
      <w:iCs/>
    </w:rPr>
  </w:style>
  <w:style w:type="character" w:customStyle="1" w:styleId="apple-style-span">
    <w:name w:val="apple-style-span"/>
    <w:qFormat/>
    <w:rsid w:val="00D84674"/>
  </w:style>
  <w:style w:type="character" w:customStyle="1" w:styleId="hps">
    <w:name w:val="hps"/>
    <w:basedOn w:val="a0"/>
    <w:qFormat/>
    <w:rsid w:val="00D84674"/>
  </w:style>
  <w:style w:type="character" w:customStyle="1" w:styleId="HTML">
    <w:name w:val="Стандартный HTML Знак"/>
    <w:basedOn w:val="a0"/>
    <w:link w:val="HTML"/>
    <w:qFormat/>
    <w:rsid w:val="00D84674"/>
    <w:rPr>
      <w:rFonts w:ascii="Courier New" w:eastAsia="SimSun" w:hAnsi="Courier New" w:cs="Courier New"/>
      <w:sz w:val="20"/>
      <w:szCs w:val="20"/>
      <w:lang w:eastAsia="zh-CN"/>
    </w:rPr>
  </w:style>
  <w:style w:type="character" w:customStyle="1" w:styleId="shorttext">
    <w:name w:val="short_text"/>
    <w:basedOn w:val="a0"/>
    <w:qFormat/>
    <w:rsid w:val="00D84674"/>
  </w:style>
  <w:style w:type="character" w:customStyle="1" w:styleId="translation-chunk">
    <w:name w:val="translation-chunk"/>
    <w:basedOn w:val="a0"/>
    <w:qFormat/>
    <w:rsid w:val="00D84674"/>
  </w:style>
  <w:style w:type="character" w:customStyle="1" w:styleId="afff7">
    <w:name w:val="Название статьи (рус) Знак Знак"/>
    <w:qFormat/>
    <w:rsid w:val="00F92623"/>
    <w:rPr>
      <w:b/>
      <w:caps/>
      <w:lang w:val="x-none" w:eastAsia="x-none"/>
    </w:rPr>
  </w:style>
  <w:style w:type="character" w:customStyle="1" w:styleId="afff8">
    <w:name w:val="Автор (рус) Знак Знак"/>
    <w:qFormat/>
    <w:rsid w:val="00F92623"/>
    <w:rPr>
      <w:rFonts w:cs="Arial"/>
      <w:bCs/>
    </w:rPr>
  </w:style>
  <w:style w:type="character" w:customStyle="1" w:styleId="afff9">
    <w:name w:val="Ключевые слова (рус) Знак Знак"/>
    <w:qFormat/>
    <w:rsid w:val="00F92623"/>
    <w:rPr>
      <w:sz w:val="16"/>
      <w:lang w:val="x-none" w:eastAsia="x-none"/>
    </w:rPr>
  </w:style>
  <w:style w:type="character" w:customStyle="1" w:styleId="afffa">
    <w:name w:val="Аннотация (рус) Знак Знак"/>
    <w:qFormat/>
    <w:rsid w:val="00F92623"/>
    <w:rPr>
      <w:sz w:val="16"/>
      <w:lang w:val="x-none" w:eastAsia="x-none"/>
    </w:rPr>
  </w:style>
  <w:style w:type="character" w:customStyle="1" w:styleId="afffb">
    <w:name w:val="Ключевые слова (укр) Знак Знак"/>
    <w:qFormat/>
    <w:rsid w:val="00F92623"/>
    <w:rPr>
      <w:sz w:val="16"/>
      <w:lang w:val="uk-UA" w:eastAsia="x-none"/>
    </w:rPr>
  </w:style>
  <w:style w:type="character" w:customStyle="1" w:styleId="afffc">
    <w:name w:val="Обычный (англ) Знак Знак"/>
    <w:qFormat/>
    <w:rsid w:val="00F92623"/>
    <w:rPr>
      <w:lang w:val="en-US"/>
    </w:rPr>
  </w:style>
  <w:style w:type="character" w:customStyle="1" w:styleId="afffd">
    <w:name w:val="Литература (рус) Знак Знак"/>
    <w:qFormat/>
    <w:rsid w:val="00F92623"/>
    <w:rPr>
      <w:sz w:val="16"/>
      <w:szCs w:val="16"/>
      <w:lang w:val="x-none" w:eastAsia="x-none"/>
    </w:rPr>
  </w:style>
  <w:style w:type="character" w:customStyle="1" w:styleId="afffe">
    <w:name w:val="Автор (укр) Знак Знак"/>
    <w:qFormat/>
    <w:rsid w:val="00F92623"/>
    <w:rPr>
      <w:bCs/>
      <w:lang w:val="uk-UA" w:eastAsia="x-none"/>
    </w:rPr>
  </w:style>
  <w:style w:type="character" w:customStyle="1" w:styleId="affff">
    <w:name w:val="Автор (англ) Знак Знак"/>
    <w:qFormat/>
    <w:rsid w:val="00F92623"/>
    <w:rPr>
      <w:rFonts w:cs="Arial"/>
      <w:bCs/>
      <w:lang w:val="en-US"/>
    </w:rPr>
  </w:style>
  <w:style w:type="character" w:customStyle="1" w:styleId="affff0">
    <w:name w:val="Подрисуночная подпись (рус) Знак Знак"/>
    <w:qFormat/>
    <w:rsid w:val="00F92623"/>
    <w:rPr>
      <w:sz w:val="18"/>
      <w:szCs w:val="18"/>
      <w:lang w:val="x-none" w:eastAsia="x-none"/>
    </w:rPr>
  </w:style>
  <w:style w:type="character" w:customStyle="1" w:styleId="affff1">
    <w:name w:val="Литература (укр) Знак Знак"/>
    <w:qFormat/>
    <w:rsid w:val="00F92623"/>
    <w:rPr>
      <w:sz w:val="16"/>
      <w:szCs w:val="16"/>
      <w:lang w:val="uk-UA" w:eastAsia="x-none"/>
    </w:rPr>
  </w:style>
  <w:style w:type="character" w:customStyle="1" w:styleId="affff2">
    <w:name w:val="Литература (англ) Знак Знак"/>
    <w:qFormat/>
    <w:rsid w:val="00F92623"/>
    <w:rPr>
      <w:sz w:val="16"/>
      <w:szCs w:val="16"/>
      <w:lang w:val="en-US" w:eastAsia="x-none"/>
    </w:rPr>
  </w:style>
  <w:style w:type="character" w:customStyle="1" w:styleId="affff3">
    <w:name w:val="Маркированный список (рус) Знак Знак"/>
    <w:basedOn w:val="a0"/>
    <w:qFormat/>
    <w:rsid w:val="00F92623"/>
    <w:rPr>
      <w:lang w:val="ru-RU" w:eastAsia="ru-RU" w:bidi="ar-SA"/>
    </w:rPr>
  </w:style>
  <w:style w:type="character" w:customStyle="1" w:styleId="affff4">
    <w:name w:val="Ключевые слова (англ) Знак Знак"/>
    <w:qFormat/>
    <w:rsid w:val="00F92623"/>
    <w:rPr>
      <w:sz w:val="16"/>
      <w:lang w:val="x-none" w:eastAsia="x-none"/>
    </w:rPr>
  </w:style>
  <w:style w:type="character" w:customStyle="1" w:styleId="affff5">
    <w:name w:val="Библ. описание (рус) Знак Знак"/>
    <w:qFormat/>
    <w:rsid w:val="00F92623"/>
    <w:rPr>
      <w:sz w:val="16"/>
      <w:lang w:val="x-none" w:eastAsia="x-none"/>
    </w:rPr>
  </w:style>
  <w:style w:type="character" w:customStyle="1" w:styleId="affff6">
    <w:name w:val="Библ. описание (англ) Знак Знак"/>
    <w:qFormat/>
    <w:rsid w:val="00F92623"/>
    <w:rPr>
      <w:sz w:val="16"/>
      <w:lang w:val="en-US" w:eastAsia="x-none"/>
    </w:rPr>
  </w:style>
  <w:style w:type="character" w:customStyle="1" w:styleId="affff7">
    <w:name w:val="УДК (опис.) Знак Знак"/>
    <w:basedOn w:val="afffa"/>
    <w:qFormat/>
    <w:rsid w:val="00F92623"/>
    <w:rPr>
      <w:sz w:val="16"/>
      <w:lang w:val="x-none" w:eastAsia="x-none"/>
    </w:rPr>
  </w:style>
  <w:style w:type="character" w:customStyle="1" w:styleId="affff8">
    <w:name w:val="Обычный_статья_ХПИ Знак Знак"/>
    <w:qFormat/>
    <w:rsid w:val="00F92623"/>
    <w:rPr>
      <w:lang w:val="uk-UA" w:eastAsia="en-US"/>
    </w:rPr>
  </w:style>
  <w:style w:type="character" w:customStyle="1" w:styleId="affff9">
    <w:name w:val="Курсив_Статья_ХПИ Знак Знак"/>
    <w:qFormat/>
    <w:rsid w:val="00F92623"/>
    <w:rPr>
      <w:i/>
      <w:lang w:val="uk-UA" w:eastAsia="x-none"/>
    </w:rPr>
  </w:style>
  <w:style w:type="character" w:customStyle="1" w:styleId="41">
    <w:name w:val="Заголовок 41"/>
    <w:qFormat/>
    <w:rsid w:val="00F92623"/>
    <w:rPr>
      <w:rFonts w:ascii="Times New Roman" w:hAnsi="Times New Roman" w:cs="Times New Roman"/>
      <w:sz w:val="28"/>
      <w:szCs w:val="24"/>
      <w:lang w:val="x-none" w:eastAsia="x-none"/>
    </w:rPr>
  </w:style>
  <w:style w:type="character" w:customStyle="1" w:styleId="51">
    <w:name w:val="Заголовок 51"/>
    <w:qFormat/>
    <w:rsid w:val="00F92623"/>
    <w:rPr>
      <w:rFonts w:ascii="Times New Roman" w:hAnsi="Times New Roman" w:cs="Times New Roman"/>
      <w:sz w:val="28"/>
      <w:szCs w:val="24"/>
      <w:lang w:val="x-none" w:eastAsia="x-none"/>
    </w:rPr>
  </w:style>
  <w:style w:type="character" w:customStyle="1" w:styleId="61">
    <w:name w:val="Заголовок 61"/>
    <w:qFormat/>
    <w:rsid w:val="00F92623"/>
    <w:rPr>
      <w:rFonts w:ascii="Times New Roman" w:hAnsi="Times New Roman" w:cs="Times New Roman"/>
      <w:sz w:val="28"/>
      <w:szCs w:val="24"/>
      <w:lang w:val="x-none" w:eastAsia="x-none"/>
    </w:rPr>
  </w:style>
  <w:style w:type="character" w:customStyle="1" w:styleId="710">
    <w:name w:val="Заголовок 71"/>
    <w:qFormat/>
    <w:rsid w:val="00F92623"/>
    <w:rPr>
      <w:rFonts w:ascii="Times New Roman" w:hAnsi="Times New Roman" w:cs="Times New Roman"/>
      <w:sz w:val="28"/>
      <w:szCs w:val="24"/>
      <w:lang w:val="x-none" w:eastAsia="x-none"/>
    </w:rPr>
  </w:style>
  <w:style w:type="character" w:customStyle="1" w:styleId="15">
    <w:name w:val="Верхний колонтитул1"/>
    <w:qFormat/>
    <w:rsid w:val="00F92623"/>
    <w:rPr>
      <w:rFonts w:ascii="Times New Roman" w:hAnsi="Times New Roman" w:cs="Times New Roman"/>
      <w:sz w:val="24"/>
      <w:szCs w:val="24"/>
      <w:lang w:val="ru-RU" w:eastAsia="ru-RU"/>
    </w:rPr>
  </w:style>
  <w:style w:type="character" w:customStyle="1" w:styleId="16">
    <w:name w:val="Нижний колонтитул1"/>
    <w:qFormat/>
    <w:rsid w:val="00F92623"/>
    <w:rPr>
      <w:rFonts w:ascii="Times New Roman" w:hAnsi="Times New Roman" w:cs="Times New Roman"/>
      <w:sz w:val="24"/>
      <w:szCs w:val="24"/>
      <w:lang w:val="ru-RU" w:eastAsia="ru-RU"/>
    </w:rPr>
  </w:style>
  <w:style w:type="character" w:customStyle="1" w:styleId="affffa">
    <w:name w:val="Название статьи (рус) Знак Знак Знак"/>
    <w:qFormat/>
    <w:rsid w:val="00F92623"/>
    <w:rPr>
      <w:rFonts w:ascii="Times New Roman" w:eastAsia="Times New Roman" w:hAnsi="Times New Roman" w:cs="Times New Roman"/>
      <w:b/>
      <w:caps/>
      <w:sz w:val="20"/>
      <w:szCs w:val="20"/>
      <w:lang w:val="x-none" w:eastAsia="x-none"/>
    </w:rPr>
  </w:style>
  <w:style w:type="character" w:customStyle="1" w:styleId="affffb">
    <w:name w:val="Автор (рус) Знак Знак Знак"/>
    <w:link w:val="17"/>
    <w:qFormat/>
    <w:rsid w:val="00F92623"/>
    <w:rPr>
      <w:rFonts w:ascii="Times New Roman" w:eastAsia="Times New Roman" w:hAnsi="Times New Roman" w:cs="Times New Roman"/>
      <w:bCs/>
      <w:sz w:val="20"/>
      <w:szCs w:val="20"/>
      <w:lang w:val="x-none" w:eastAsia="x-none"/>
    </w:rPr>
  </w:style>
  <w:style w:type="character" w:customStyle="1" w:styleId="affffc">
    <w:name w:val="Ключевые слова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d">
    <w:name w:val="Аннотация (рус) Знак Знак Знак Знак"/>
    <w:qFormat/>
    <w:rsid w:val="00F92623"/>
    <w:rPr>
      <w:rFonts w:ascii="Times New Roman" w:eastAsia="Times New Roman" w:hAnsi="Times New Roman" w:cs="Times New Roman"/>
      <w:sz w:val="16"/>
      <w:szCs w:val="20"/>
      <w:lang w:val="x-none" w:eastAsia="x-none"/>
    </w:rPr>
  </w:style>
  <w:style w:type="character" w:customStyle="1" w:styleId="affffe">
    <w:name w:val="Ключевые слова (укр) Знак Знак Знак"/>
    <w:qFormat/>
    <w:rsid w:val="00F92623"/>
    <w:rPr>
      <w:rFonts w:ascii="Times New Roman" w:eastAsia="Times New Roman" w:hAnsi="Times New Roman" w:cs="Times New Roman"/>
      <w:sz w:val="16"/>
      <w:szCs w:val="20"/>
      <w:lang w:eastAsia="x-none"/>
    </w:rPr>
  </w:style>
  <w:style w:type="character" w:customStyle="1" w:styleId="afffff">
    <w:name w:val="Обычный (англ) Знак Знак Знак"/>
    <w:qFormat/>
    <w:rsid w:val="00F92623"/>
    <w:rPr>
      <w:rFonts w:ascii="Times New Roman" w:eastAsia="Times New Roman" w:hAnsi="Times New Roman" w:cs="Times New Roman"/>
      <w:sz w:val="20"/>
      <w:szCs w:val="20"/>
      <w:lang w:val="en-US" w:eastAsia="x-none"/>
    </w:rPr>
  </w:style>
  <w:style w:type="character" w:customStyle="1" w:styleId="afffff0">
    <w:name w:val="Литература (рус) Знак Знак Знак"/>
    <w:qFormat/>
    <w:rsid w:val="00F92623"/>
    <w:rPr>
      <w:rFonts w:ascii="Times New Roman" w:eastAsia="Times New Roman" w:hAnsi="Times New Roman" w:cs="Times New Roman"/>
      <w:sz w:val="16"/>
      <w:szCs w:val="16"/>
      <w:lang w:val="x-none" w:eastAsia="x-none"/>
    </w:rPr>
  </w:style>
  <w:style w:type="character" w:customStyle="1" w:styleId="afffff1">
    <w:name w:val="Автор (укр) Знак Знак Знак Знак"/>
    <w:qFormat/>
    <w:rsid w:val="00F92623"/>
    <w:rPr>
      <w:rFonts w:ascii="Times New Roman" w:eastAsia="Times New Roman" w:hAnsi="Times New Roman" w:cs="Times New Roman"/>
      <w:bCs/>
      <w:sz w:val="20"/>
      <w:szCs w:val="20"/>
      <w:lang w:eastAsia="x-none"/>
    </w:rPr>
  </w:style>
  <w:style w:type="character" w:customStyle="1" w:styleId="afffff2">
    <w:name w:val="Автор (англ) Знак Знак Знак"/>
    <w:qFormat/>
    <w:rsid w:val="00F92623"/>
    <w:rPr>
      <w:rFonts w:ascii="Times New Roman" w:eastAsia="Times New Roman" w:hAnsi="Times New Roman" w:cs="Times New Roman"/>
      <w:bCs/>
      <w:sz w:val="20"/>
      <w:szCs w:val="20"/>
      <w:lang w:val="en-US" w:eastAsia="x-none"/>
    </w:rPr>
  </w:style>
  <w:style w:type="character" w:customStyle="1" w:styleId="afffff3">
    <w:name w:val="Подрисуночная подпись (рус) Знак Знак Знак"/>
    <w:qFormat/>
    <w:rsid w:val="00F92623"/>
    <w:rPr>
      <w:rFonts w:ascii="Times New Roman" w:eastAsia="Times New Roman" w:hAnsi="Times New Roman" w:cs="Times New Roman"/>
      <w:sz w:val="18"/>
      <w:szCs w:val="18"/>
      <w:lang w:val="x-none" w:eastAsia="x-none"/>
    </w:rPr>
  </w:style>
  <w:style w:type="character" w:customStyle="1" w:styleId="afffff4">
    <w:name w:val="Литература (укр) Знак Знак Знак"/>
    <w:qFormat/>
    <w:rsid w:val="00F92623"/>
    <w:rPr>
      <w:rFonts w:ascii="Times New Roman" w:eastAsia="Times New Roman" w:hAnsi="Times New Roman" w:cs="Times New Roman"/>
      <w:sz w:val="16"/>
      <w:szCs w:val="16"/>
      <w:lang w:eastAsia="x-none"/>
    </w:rPr>
  </w:style>
  <w:style w:type="character" w:customStyle="1" w:styleId="afffff5">
    <w:name w:val="Литература (англ) Знак Знак Знак"/>
    <w:qFormat/>
    <w:rsid w:val="00F92623"/>
    <w:rPr>
      <w:rFonts w:ascii="Times New Roman" w:eastAsia="Times New Roman" w:hAnsi="Times New Roman" w:cs="Times New Roman"/>
      <w:sz w:val="16"/>
      <w:szCs w:val="16"/>
      <w:lang w:val="en-US" w:eastAsia="x-none"/>
    </w:rPr>
  </w:style>
  <w:style w:type="character" w:customStyle="1" w:styleId="18">
    <w:name w:val="Текст сноски1"/>
    <w:qFormat/>
    <w:rsid w:val="00F92623"/>
    <w:rPr>
      <w:rFonts w:ascii="Times New Roman" w:hAnsi="Times New Roman" w:cs="Times New Roman"/>
      <w:sz w:val="16"/>
      <w:szCs w:val="20"/>
      <w:lang w:val="x-none" w:eastAsia="x-none"/>
    </w:rPr>
  </w:style>
  <w:style w:type="character" w:customStyle="1" w:styleId="afffff6">
    <w:name w:val="Маркированный список (рус) Знак Знак Знак"/>
    <w:qFormat/>
    <w:rsid w:val="00F92623"/>
    <w:rPr>
      <w:rFonts w:ascii="Calibri" w:hAnsi="Calibri"/>
      <w:lang w:eastAsia="ru-RU"/>
    </w:rPr>
  </w:style>
  <w:style w:type="character" w:customStyle="1" w:styleId="19">
    <w:name w:val="Основной текст1"/>
    <w:qFormat/>
    <w:rsid w:val="00F92623"/>
    <w:rPr>
      <w:rFonts w:ascii="Times New Roman" w:hAnsi="Times New Roman" w:cs="Times New Roman"/>
      <w:sz w:val="20"/>
      <w:szCs w:val="20"/>
      <w:lang w:val="ru-RU" w:eastAsia="ru-RU"/>
    </w:rPr>
  </w:style>
  <w:style w:type="character" w:customStyle="1" w:styleId="afffff7">
    <w:name w:val="Ключевые слова (англ) Знак Знак Знак"/>
    <w:qFormat/>
    <w:rsid w:val="00F92623"/>
    <w:rPr>
      <w:rFonts w:ascii="Times New Roman" w:eastAsia="Times New Roman" w:hAnsi="Times New Roman" w:cs="Times New Roman"/>
      <w:sz w:val="16"/>
      <w:szCs w:val="20"/>
      <w:lang w:val="x-none" w:eastAsia="x-none"/>
    </w:rPr>
  </w:style>
  <w:style w:type="character" w:customStyle="1" w:styleId="afffff8">
    <w:name w:val="Библ. описание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f9">
    <w:name w:val="Библ. описание (англ) Знак Знак Знак"/>
    <w:qFormat/>
    <w:rsid w:val="00F92623"/>
    <w:rPr>
      <w:rFonts w:ascii="Times New Roman" w:eastAsia="Times New Roman" w:hAnsi="Times New Roman" w:cs="Times New Roman"/>
      <w:sz w:val="16"/>
      <w:szCs w:val="20"/>
      <w:lang w:val="en-US" w:eastAsia="x-none"/>
    </w:rPr>
  </w:style>
  <w:style w:type="character" w:customStyle="1" w:styleId="afffffa">
    <w:name w:val="УДК (опис.) Знак Знак Знак"/>
    <w:qFormat/>
    <w:rsid w:val="00F92623"/>
    <w:rPr>
      <w:rFonts w:ascii="Times New Roman" w:eastAsia="Times New Roman" w:hAnsi="Times New Roman" w:cs="Times New Roman"/>
      <w:sz w:val="16"/>
      <w:szCs w:val="20"/>
      <w:lang w:val="x-none" w:eastAsia="x-none"/>
    </w:rPr>
  </w:style>
  <w:style w:type="character" w:customStyle="1" w:styleId="17">
    <w:name w:val="Подпись1"/>
    <w:link w:val="affffb"/>
    <w:qFormat/>
    <w:rsid w:val="00F92623"/>
    <w:rPr>
      <w:rFonts w:ascii="Times New Roman" w:hAnsi="Times New Roman" w:cs="Times New Roman"/>
      <w:sz w:val="24"/>
      <w:szCs w:val="24"/>
      <w:lang w:val="x-none" w:eastAsia="x-none"/>
    </w:rPr>
  </w:style>
  <w:style w:type="character" w:customStyle="1" w:styleId="afffffb">
    <w:name w:val="Обычный_статья_ХПИ Знак Знак Знак"/>
    <w:qFormat/>
    <w:rsid w:val="00F92623"/>
    <w:rPr>
      <w:rFonts w:ascii="Times New Roman" w:eastAsia="Times New Roman" w:hAnsi="Times New Roman" w:cs="Times New Roman"/>
      <w:sz w:val="20"/>
      <w:szCs w:val="20"/>
      <w:lang w:eastAsia="ru-RU"/>
    </w:rPr>
  </w:style>
  <w:style w:type="character" w:customStyle="1" w:styleId="afffffc">
    <w:name w:val="Курсив_Статья_ХПИ Знак Знак Знак"/>
    <w:qFormat/>
    <w:rsid w:val="00F92623"/>
    <w:rPr>
      <w:rFonts w:ascii="Times New Roman" w:eastAsia="Times New Roman" w:hAnsi="Times New Roman" w:cs="Times New Roman"/>
      <w:i/>
      <w:sz w:val="20"/>
      <w:szCs w:val="20"/>
      <w:lang w:eastAsia="x-none"/>
    </w:rPr>
  </w:style>
  <w:style w:type="character" w:customStyle="1" w:styleId="22">
    <w:name w:val="Основной текст с отступом 22"/>
    <w:qFormat/>
    <w:rsid w:val="00F92623"/>
    <w:rPr>
      <w:rFonts w:ascii="Times New Roman" w:hAnsi="Times New Roman" w:cs="Times New Roman"/>
      <w:b/>
      <w:bCs/>
      <w:sz w:val="20"/>
      <w:szCs w:val="24"/>
      <w:lang w:eastAsia="x-none"/>
    </w:rPr>
  </w:style>
  <w:style w:type="character" w:customStyle="1" w:styleId="320">
    <w:name w:val="Основной текст с отступом 32"/>
    <w:qFormat/>
    <w:rsid w:val="00F92623"/>
    <w:rPr>
      <w:rFonts w:ascii="Times New Roman" w:hAnsi="Times New Roman" w:cs="Times New Roman"/>
      <w:b/>
      <w:bCs/>
      <w:sz w:val="20"/>
      <w:szCs w:val="24"/>
      <w:lang w:val="x-none" w:eastAsia="x-none"/>
    </w:rPr>
  </w:style>
  <w:style w:type="character" w:customStyle="1" w:styleId="1a">
    <w:name w:val="Аннотация (рус) Знак Знак1"/>
    <w:link w:val="1b"/>
    <w:qFormat/>
    <w:rsid w:val="00F92623"/>
    <w:rPr>
      <w:rFonts w:ascii="Times New Roman" w:hAnsi="Times New Roman" w:cs="Times New Roman"/>
      <w:sz w:val="16"/>
      <w:szCs w:val="24"/>
      <w:lang w:val="x-none" w:eastAsia="x-none"/>
    </w:rPr>
  </w:style>
  <w:style w:type="character" w:customStyle="1" w:styleId="1c">
    <w:name w:val="Автор (укр) Знак Знак1"/>
    <w:qFormat/>
    <w:rsid w:val="00F92623"/>
    <w:rPr>
      <w:rFonts w:ascii="Times New Roman" w:hAnsi="Times New Roman" w:cs="Times New Roman"/>
      <w:bCs/>
      <w:sz w:val="24"/>
      <w:szCs w:val="24"/>
      <w:lang w:eastAsia="x-none"/>
    </w:rPr>
  </w:style>
  <w:style w:type="character" w:customStyle="1" w:styleId="210">
    <w:name w:val="Основной текст с отступом 2 Знак1"/>
    <w:basedOn w:val="a0"/>
    <w:link w:val="23"/>
    <w:qFormat/>
    <w:rsid w:val="00F92623"/>
    <w:rPr>
      <w:b/>
      <w:bCs/>
      <w:sz w:val="24"/>
      <w:szCs w:val="24"/>
      <w:lang w:val="uk-UA" w:eastAsia="x-none" w:bidi="ar-SA"/>
    </w:rPr>
  </w:style>
  <w:style w:type="character" w:customStyle="1" w:styleId="1d">
    <w:name w:val="Знак1"/>
    <w:basedOn w:val="a0"/>
    <w:qFormat/>
    <w:rsid w:val="00F92623"/>
    <w:rPr>
      <w:b/>
      <w:bCs/>
      <w:sz w:val="24"/>
      <w:szCs w:val="24"/>
      <w:lang w:val="x-none" w:eastAsia="x-none" w:bidi="ar-SA"/>
    </w:rPr>
  </w:style>
  <w:style w:type="character" w:customStyle="1" w:styleId="230">
    <w:name w:val="Знак23"/>
    <w:qFormat/>
    <w:rsid w:val="00F92623"/>
    <w:rPr>
      <w:b/>
      <w:bCs/>
      <w:sz w:val="24"/>
      <w:szCs w:val="24"/>
      <w:lang w:val="uk-UA" w:eastAsia="x-none" w:bidi="ar-SA"/>
    </w:rPr>
  </w:style>
  <w:style w:type="character" w:customStyle="1" w:styleId="190">
    <w:name w:val="Знак19"/>
    <w:qFormat/>
    <w:rsid w:val="00F92623"/>
    <w:rPr>
      <w:b/>
      <w:bCs/>
      <w:sz w:val="24"/>
      <w:szCs w:val="24"/>
      <w:lang w:val="x-none" w:eastAsia="x-none" w:bidi="ar-SA"/>
    </w:rPr>
  </w:style>
  <w:style w:type="character" w:customStyle="1" w:styleId="220">
    <w:name w:val="Знак22"/>
    <w:qFormat/>
    <w:rsid w:val="00F92623"/>
    <w:rPr>
      <w:b/>
      <w:bCs/>
      <w:sz w:val="24"/>
      <w:szCs w:val="24"/>
      <w:lang w:val="uk-UA" w:eastAsia="x-none" w:bidi="ar-SA"/>
    </w:rPr>
  </w:style>
  <w:style w:type="character" w:customStyle="1" w:styleId="180">
    <w:name w:val="Знак18"/>
    <w:qFormat/>
    <w:rsid w:val="00F92623"/>
    <w:rPr>
      <w:b/>
      <w:bCs/>
      <w:sz w:val="24"/>
      <w:szCs w:val="24"/>
      <w:lang w:val="x-none" w:eastAsia="x-none" w:bidi="ar-SA"/>
    </w:rPr>
  </w:style>
  <w:style w:type="character" w:customStyle="1" w:styleId="afffffd">
    <w:name w:val="Обычный (веб) Знак"/>
    <w:uiPriority w:val="99"/>
    <w:qFormat/>
    <w:rsid w:val="00F92623"/>
    <w:rPr>
      <w:rFonts w:ascii="Times New Roman" w:eastAsia="Times New Roman" w:hAnsi="Times New Roman" w:cs="Times New Roman"/>
      <w:sz w:val="24"/>
      <w:szCs w:val="24"/>
      <w:lang w:eastAsia="uk-UA"/>
    </w:rPr>
  </w:style>
  <w:style w:type="character" w:customStyle="1" w:styleId="citation">
    <w:name w:val="citation"/>
    <w:basedOn w:val="a0"/>
    <w:qFormat/>
    <w:rsid w:val="00F92623"/>
  </w:style>
  <w:style w:type="character" w:customStyle="1" w:styleId="creators">
    <w:name w:val="creators"/>
    <w:basedOn w:val="a0"/>
    <w:qFormat/>
    <w:rsid w:val="00F92623"/>
  </w:style>
  <w:style w:type="character" w:customStyle="1" w:styleId="personname">
    <w:name w:val="person_name"/>
    <w:basedOn w:val="a0"/>
    <w:qFormat/>
    <w:rsid w:val="00F92623"/>
  </w:style>
  <w:style w:type="character" w:customStyle="1" w:styleId="1e">
    <w:name w:val="Дата1"/>
    <w:basedOn w:val="a0"/>
    <w:qFormat/>
    <w:rsid w:val="00F92623"/>
  </w:style>
  <w:style w:type="character" w:customStyle="1" w:styleId="1f">
    <w:name w:val="Название1"/>
    <w:basedOn w:val="a0"/>
    <w:qFormat/>
    <w:rsid w:val="00F92623"/>
  </w:style>
  <w:style w:type="character" w:customStyle="1" w:styleId="volume">
    <w:name w:val="volume"/>
    <w:basedOn w:val="a0"/>
    <w:qFormat/>
    <w:rsid w:val="00F92623"/>
  </w:style>
  <w:style w:type="character" w:customStyle="1" w:styleId="number">
    <w:name w:val="number"/>
    <w:basedOn w:val="a0"/>
    <w:qFormat/>
    <w:rsid w:val="00F92623"/>
  </w:style>
  <w:style w:type="character" w:customStyle="1" w:styleId="pagerange">
    <w:name w:val="pagerange"/>
    <w:basedOn w:val="a0"/>
    <w:qFormat/>
    <w:rsid w:val="00F92623"/>
  </w:style>
  <w:style w:type="character" w:customStyle="1" w:styleId="aut">
    <w:name w:val="aut"/>
    <w:basedOn w:val="a0"/>
    <w:qFormat/>
    <w:rsid w:val="00F92623"/>
  </w:style>
  <w:style w:type="character" w:customStyle="1" w:styleId="tyt">
    <w:name w:val="tyt"/>
    <w:basedOn w:val="a0"/>
    <w:qFormat/>
    <w:rsid w:val="00F92623"/>
  </w:style>
  <w:style w:type="character" w:customStyle="1" w:styleId="full-text">
    <w:name w:val="full-text"/>
    <w:basedOn w:val="a0"/>
    <w:qFormat/>
    <w:rsid w:val="00F92623"/>
  </w:style>
  <w:style w:type="character" w:customStyle="1" w:styleId="afffffe">
    <w:name w:val="Без интервала Знак"/>
    <w:uiPriority w:val="1"/>
    <w:qFormat/>
    <w:locked/>
    <w:rsid w:val="00F92623"/>
    <w:rPr>
      <w:rFonts w:ascii="Calibri" w:eastAsia="Calibri" w:hAnsi="Calibri" w:cs="Times New Roman"/>
      <w:sz w:val="24"/>
      <w:szCs w:val="24"/>
      <w:lang w:eastAsia="uk-UA"/>
    </w:rPr>
  </w:style>
  <w:style w:type="character" w:customStyle="1" w:styleId="affffff">
    <w:name w:val="Название Знак"/>
    <w:basedOn w:val="a0"/>
    <w:uiPriority w:val="10"/>
    <w:qFormat/>
    <w:rsid w:val="00F92623"/>
    <w:rPr>
      <w:rFonts w:ascii="Times New Roman" w:eastAsia="Times New Roman" w:hAnsi="Times New Roman" w:cs="Times New Roman"/>
      <w:b/>
      <w:sz w:val="28"/>
      <w:szCs w:val="20"/>
      <w:lang w:eastAsia="ru-RU"/>
    </w:rPr>
  </w:style>
  <w:style w:type="character" w:customStyle="1" w:styleId="grame">
    <w:name w:val="grame"/>
    <w:basedOn w:val="a0"/>
    <w:qFormat/>
    <w:rsid w:val="00F92623"/>
  </w:style>
  <w:style w:type="character" w:customStyle="1" w:styleId="ecattext">
    <w:name w:val="ecattext"/>
    <w:basedOn w:val="a0"/>
    <w:qFormat/>
    <w:rsid w:val="00F92623"/>
  </w:style>
  <w:style w:type="character" w:customStyle="1" w:styleId="211">
    <w:name w:val="Знак21"/>
    <w:qFormat/>
    <w:rsid w:val="00F92623"/>
    <w:rPr>
      <w:b/>
      <w:bCs/>
      <w:sz w:val="24"/>
      <w:szCs w:val="24"/>
      <w:lang w:val="uk-UA" w:eastAsia="x-none" w:bidi="ar-SA"/>
    </w:rPr>
  </w:style>
  <w:style w:type="character" w:customStyle="1" w:styleId="170">
    <w:name w:val="Знак17"/>
    <w:qFormat/>
    <w:rsid w:val="00F92623"/>
    <w:rPr>
      <w:b/>
      <w:bCs/>
      <w:sz w:val="24"/>
      <w:szCs w:val="24"/>
      <w:lang w:val="x-none" w:eastAsia="x-none" w:bidi="ar-SA"/>
    </w:rPr>
  </w:style>
  <w:style w:type="character" w:customStyle="1" w:styleId="1f0">
    <w:name w:val="Знак Знак Знак1"/>
    <w:basedOn w:val="a0"/>
    <w:qFormat/>
    <w:rsid w:val="00F92623"/>
    <w:rPr>
      <w:szCs w:val="24"/>
      <w:lang w:val="uk-UA" w:eastAsia="x-none"/>
    </w:rPr>
  </w:style>
  <w:style w:type="character" w:customStyle="1" w:styleId="MapleInput">
    <w:name w:val="Maple Input"/>
    <w:qFormat/>
    <w:rsid w:val="00F92623"/>
    <w:rPr>
      <w:rFonts w:ascii="Courier New" w:hAnsi="Courier New"/>
      <w:b/>
      <w:color w:val="FF0000"/>
    </w:rPr>
  </w:style>
  <w:style w:type="character" w:customStyle="1" w:styleId="24">
    <w:name w:val="Основной текст 2 Знак"/>
    <w:basedOn w:val="a0"/>
    <w:link w:val="25"/>
    <w:qFormat/>
    <w:rsid w:val="00F92623"/>
    <w:rPr>
      <w:rFonts w:ascii="Times New Roman" w:eastAsia="Times New Roman" w:hAnsi="Times New Roman" w:cs="Times New Roman"/>
      <w:sz w:val="24"/>
      <w:szCs w:val="24"/>
      <w:lang w:val="x-none" w:eastAsia="x-none"/>
    </w:rPr>
  </w:style>
  <w:style w:type="character" w:styleId="affffff0">
    <w:name w:val="FollowedHyperlink"/>
    <w:qFormat/>
    <w:rsid w:val="00F92623"/>
    <w:rPr>
      <w:rFonts w:cs="Times New Roman"/>
      <w:color w:val="800080"/>
      <w:u w:val="single"/>
    </w:rPr>
  </w:style>
  <w:style w:type="character" w:customStyle="1" w:styleId="affffff1">
    <w:name w:val="a"/>
    <w:qFormat/>
    <w:rsid w:val="00F92623"/>
  </w:style>
  <w:style w:type="character" w:customStyle="1" w:styleId="2DOutput">
    <w:name w:val="2D Output"/>
    <w:qFormat/>
    <w:rsid w:val="00F92623"/>
    <w:rPr>
      <w:color w:val="0000FF"/>
    </w:rPr>
  </w:style>
  <w:style w:type="character" w:styleId="affffff2">
    <w:name w:val="Book Title"/>
    <w:qFormat/>
    <w:rsid w:val="00F92623"/>
    <w:rPr>
      <w:rFonts w:cs="Times New Roman"/>
      <w:b/>
      <w:smallCaps/>
      <w:spacing w:val="5"/>
    </w:rPr>
  </w:style>
  <w:style w:type="character" w:styleId="affffff3">
    <w:name w:val="line number"/>
    <w:qFormat/>
    <w:rsid w:val="00F92623"/>
    <w:rPr>
      <w:rFonts w:cs="Times New Roman"/>
    </w:rPr>
  </w:style>
  <w:style w:type="character" w:customStyle="1" w:styleId="A113">
    <w:name w:val="A1+13"/>
    <w:qFormat/>
    <w:rsid w:val="00F92623"/>
    <w:rPr>
      <w:color w:val="000000"/>
    </w:rPr>
  </w:style>
  <w:style w:type="character" w:styleId="affffff4">
    <w:name w:val="annotation reference"/>
    <w:qFormat/>
    <w:rsid w:val="00F92623"/>
    <w:rPr>
      <w:rFonts w:cs="Times New Roman"/>
      <w:sz w:val="16"/>
    </w:rPr>
  </w:style>
  <w:style w:type="character" w:customStyle="1" w:styleId="affffff5">
    <w:name w:val="Текст примечания Знак"/>
    <w:basedOn w:val="a0"/>
    <w:qFormat/>
    <w:rsid w:val="00F92623"/>
    <w:rPr>
      <w:rFonts w:ascii="Calibri" w:eastAsia="Times New Roman" w:hAnsi="Calibri" w:cs="Times New Roman"/>
      <w:sz w:val="20"/>
      <w:szCs w:val="20"/>
      <w:lang w:val="x-none"/>
    </w:rPr>
  </w:style>
  <w:style w:type="character" w:customStyle="1" w:styleId="affffff6">
    <w:name w:val="Тема примечания Знак"/>
    <w:basedOn w:val="affffff5"/>
    <w:qFormat/>
    <w:rsid w:val="00F92623"/>
    <w:rPr>
      <w:rFonts w:ascii="Calibri" w:eastAsia="Times New Roman" w:hAnsi="Calibri" w:cs="Times New Roman"/>
      <w:b/>
      <w:sz w:val="20"/>
      <w:szCs w:val="20"/>
      <w:lang w:val="x-none"/>
    </w:rPr>
  </w:style>
  <w:style w:type="character" w:customStyle="1" w:styleId="dotted">
    <w:name w:val="dotted"/>
    <w:qFormat/>
    <w:rsid w:val="00F92623"/>
  </w:style>
  <w:style w:type="character" w:customStyle="1" w:styleId="st">
    <w:name w:val="st"/>
    <w:qFormat/>
    <w:rsid w:val="00F92623"/>
  </w:style>
  <w:style w:type="character" w:customStyle="1" w:styleId="110">
    <w:name w:val="Стиль Заголовок 11"/>
    <w:qFormat/>
    <w:locked/>
    <w:rsid w:val="00F92623"/>
    <w:rPr>
      <w:rFonts w:ascii="Times New Roman" w:eastAsia="Times New Roman" w:hAnsi="Times New Roman" w:cs="Times New Roman"/>
      <w:b/>
      <w:bCs/>
      <w:sz w:val="28"/>
      <w:szCs w:val="48"/>
      <w:lang w:eastAsia="ru-RU"/>
    </w:rPr>
  </w:style>
  <w:style w:type="character" w:customStyle="1" w:styleId="111">
    <w:name w:val="Заголовок 1 Знак1"/>
    <w:qFormat/>
    <w:rsid w:val="00F92623"/>
    <w:rPr>
      <w:rFonts w:ascii="Cambria" w:eastAsia="Times New Roman" w:hAnsi="Cambria" w:cs="Times New Roman"/>
      <w:b/>
      <w:bCs/>
      <w:color w:val="365F91"/>
      <w:sz w:val="28"/>
      <w:szCs w:val="28"/>
      <w:lang w:eastAsia="ru-RU"/>
    </w:rPr>
  </w:style>
  <w:style w:type="character" w:customStyle="1" w:styleId="affffff7">
    <w:name w:val="Название статьи (рус) Знак Знак Знак Знак"/>
    <w:qFormat/>
    <w:rsid w:val="00F92623"/>
    <w:rPr>
      <w:b/>
      <w:caps/>
      <w:lang w:val="x-none" w:eastAsia="x-none" w:bidi="ar-SA"/>
    </w:rPr>
  </w:style>
  <w:style w:type="character" w:customStyle="1" w:styleId="affffff8">
    <w:name w:val="Автор (рус) Знак Знак Знак Знак"/>
    <w:qFormat/>
    <w:rsid w:val="00F92623"/>
    <w:rPr>
      <w:bCs/>
      <w:lang w:val="x-none" w:eastAsia="x-none" w:bidi="ar-SA"/>
    </w:rPr>
  </w:style>
  <w:style w:type="character" w:customStyle="1" w:styleId="affffff9">
    <w:name w:val="Ключевые слова (рус) Знак Знак Знак Знак"/>
    <w:qFormat/>
    <w:rsid w:val="00F92623"/>
    <w:rPr>
      <w:sz w:val="16"/>
      <w:lang w:val="x-none" w:eastAsia="x-none" w:bidi="ar-SA"/>
    </w:rPr>
  </w:style>
  <w:style w:type="character" w:customStyle="1" w:styleId="affffffa">
    <w:name w:val="Аннотация (рус) Знак Знак Знак Знак Знак"/>
    <w:qFormat/>
    <w:rsid w:val="00F92623"/>
    <w:rPr>
      <w:sz w:val="16"/>
      <w:lang w:val="x-none" w:eastAsia="x-none" w:bidi="ar-SA"/>
    </w:rPr>
  </w:style>
  <w:style w:type="character" w:customStyle="1" w:styleId="affffffb">
    <w:name w:val="Ключевые слова (укр) Знак Знак Знак Знак"/>
    <w:qFormat/>
    <w:rsid w:val="00F92623"/>
    <w:rPr>
      <w:sz w:val="16"/>
      <w:lang w:val="ru-RU" w:eastAsia="x-none" w:bidi="ar-SA"/>
    </w:rPr>
  </w:style>
  <w:style w:type="character" w:customStyle="1" w:styleId="affffffc">
    <w:name w:val="Обычный (англ) Знак Знак Знак Знак"/>
    <w:qFormat/>
    <w:rsid w:val="00F92623"/>
    <w:rPr>
      <w:lang w:val="en-US" w:eastAsia="x-none" w:bidi="ar-SA"/>
    </w:rPr>
  </w:style>
  <w:style w:type="character" w:customStyle="1" w:styleId="affffffd">
    <w:name w:val="Литература (рус) Знак Знак Знак Знак"/>
    <w:qFormat/>
    <w:rsid w:val="00F92623"/>
    <w:rPr>
      <w:sz w:val="16"/>
      <w:szCs w:val="16"/>
      <w:lang w:val="x-none" w:eastAsia="x-none" w:bidi="ar-SA"/>
    </w:rPr>
  </w:style>
  <w:style w:type="character" w:customStyle="1" w:styleId="affffffe">
    <w:name w:val="Автор (укр) Знак Знак Знак Знак Знак"/>
    <w:qFormat/>
    <w:rsid w:val="00F92623"/>
    <w:rPr>
      <w:bCs/>
      <w:lang w:val="ru-RU" w:eastAsia="x-none" w:bidi="ar-SA"/>
    </w:rPr>
  </w:style>
  <w:style w:type="character" w:customStyle="1" w:styleId="afffffff">
    <w:name w:val="Автор (англ) Знак Знак Знак Знак"/>
    <w:qFormat/>
    <w:rsid w:val="00F92623"/>
    <w:rPr>
      <w:bCs/>
      <w:lang w:val="en-US" w:eastAsia="x-none" w:bidi="ar-SA"/>
    </w:rPr>
  </w:style>
  <w:style w:type="character" w:customStyle="1" w:styleId="afffffff0">
    <w:name w:val="Подрисуночная подпись (рус) Знак Знак Знак Знак"/>
    <w:qFormat/>
    <w:rsid w:val="00F92623"/>
    <w:rPr>
      <w:sz w:val="18"/>
      <w:szCs w:val="18"/>
      <w:lang w:val="x-none" w:eastAsia="x-none" w:bidi="ar-SA"/>
    </w:rPr>
  </w:style>
  <w:style w:type="character" w:customStyle="1" w:styleId="afffffff1">
    <w:name w:val="Литература (укр) Знак Знак Знак Знак"/>
    <w:qFormat/>
    <w:rsid w:val="00F92623"/>
    <w:rPr>
      <w:sz w:val="16"/>
      <w:szCs w:val="16"/>
      <w:lang w:val="ru-RU" w:eastAsia="x-none" w:bidi="ar-SA"/>
    </w:rPr>
  </w:style>
  <w:style w:type="character" w:customStyle="1" w:styleId="afffffff2">
    <w:name w:val="Литература (англ) Знак Знак Знак Знак"/>
    <w:qFormat/>
    <w:rsid w:val="00F92623"/>
    <w:rPr>
      <w:sz w:val="16"/>
      <w:szCs w:val="16"/>
      <w:lang w:val="en-US" w:eastAsia="x-none" w:bidi="ar-SA"/>
    </w:rPr>
  </w:style>
  <w:style w:type="character" w:customStyle="1" w:styleId="afffffff3">
    <w:name w:val="Маркированный список (рус) Знак Знак Знак Знак"/>
    <w:qFormat/>
    <w:rsid w:val="00F92623"/>
    <w:rPr>
      <w:rFonts w:ascii="Calibri" w:hAnsi="Calibri"/>
      <w:sz w:val="22"/>
      <w:szCs w:val="22"/>
      <w:lang w:val="ru-RU" w:eastAsia="ru-RU" w:bidi="ar-SA"/>
    </w:rPr>
  </w:style>
  <w:style w:type="character" w:customStyle="1" w:styleId="afffffff4">
    <w:name w:val="Ключевые слова (англ) Знак Знак Знак Знак"/>
    <w:qFormat/>
    <w:rsid w:val="00F92623"/>
    <w:rPr>
      <w:sz w:val="16"/>
      <w:lang w:val="x-none" w:eastAsia="x-none" w:bidi="ar-SA"/>
    </w:rPr>
  </w:style>
  <w:style w:type="character" w:customStyle="1" w:styleId="afffffff5">
    <w:name w:val="Библ. описание (рус) Знак Знак Знак Знак"/>
    <w:qFormat/>
    <w:rsid w:val="00F92623"/>
    <w:rPr>
      <w:sz w:val="16"/>
      <w:lang w:val="x-none" w:eastAsia="x-none" w:bidi="ar-SA"/>
    </w:rPr>
  </w:style>
  <w:style w:type="character" w:customStyle="1" w:styleId="afffffff6">
    <w:name w:val="Библ. описание (англ) Знак Знак Знак Знак"/>
    <w:qFormat/>
    <w:rsid w:val="00F92623"/>
    <w:rPr>
      <w:sz w:val="16"/>
      <w:lang w:val="en-US" w:eastAsia="x-none" w:bidi="ar-SA"/>
    </w:rPr>
  </w:style>
  <w:style w:type="character" w:customStyle="1" w:styleId="afffffff7">
    <w:name w:val="УДК (опис.) Знак Знак Знак Знак"/>
    <w:qFormat/>
    <w:rsid w:val="00F92623"/>
    <w:rPr>
      <w:sz w:val="16"/>
      <w:lang w:val="x-none" w:eastAsia="x-none" w:bidi="ar-SA"/>
    </w:rPr>
  </w:style>
  <w:style w:type="character" w:customStyle="1" w:styleId="afffffff8">
    <w:name w:val="Обычный_статья_ХПИ Знак Знак Знак Знак"/>
    <w:qFormat/>
    <w:rsid w:val="00F92623"/>
    <w:rPr>
      <w:lang w:val="ru-RU" w:eastAsia="ru-RU" w:bidi="ar-SA"/>
    </w:rPr>
  </w:style>
  <w:style w:type="character" w:customStyle="1" w:styleId="afffffff9">
    <w:name w:val="Курсив_Статья_ХПИ Знак Знак Знак Знак"/>
    <w:qFormat/>
    <w:rsid w:val="00F92623"/>
    <w:rPr>
      <w:i/>
      <w:lang w:val="ru-RU" w:eastAsia="x-none" w:bidi="ar-SA"/>
    </w:rPr>
  </w:style>
  <w:style w:type="character" w:customStyle="1" w:styleId="afffffffa">
    <w:name w:val="Без интервала Знак Знак"/>
    <w:qFormat/>
    <w:locked/>
    <w:rsid w:val="00F92623"/>
    <w:rPr>
      <w:rFonts w:ascii="Calibri" w:eastAsia="Calibri" w:hAnsi="Calibri"/>
      <w:sz w:val="24"/>
      <w:szCs w:val="24"/>
      <w:lang w:val="ru-RU" w:eastAsia="uk-UA" w:bidi="ar-SA"/>
    </w:rPr>
  </w:style>
  <w:style w:type="character" w:customStyle="1" w:styleId="33">
    <w:name w:val="Знак Знак3"/>
    <w:qFormat/>
    <w:rsid w:val="00F92623"/>
    <w:rPr>
      <w:rFonts w:ascii="Times New Roman" w:hAnsi="Times New Roman" w:cs="Times New Roman"/>
      <w:sz w:val="24"/>
      <w:szCs w:val="24"/>
      <w:lang w:eastAsia="uk-UA"/>
    </w:rPr>
  </w:style>
  <w:style w:type="character" w:customStyle="1" w:styleId="26">
    <w:name w:val="Знак Знак2"/>
    <w:qFormat/>
    <w:rsid w:val="00F92623"/>
    <w:rPr>
      <w:rFonts w:ascii="Times New Roman" w:hAnsi="Times New Roman" w:cs="Times New Roman"/>
      <w:b/>
      <w:sz w:val="28"/>
      <w:szCs w:val="20"/>
      <w:lang w:eastAsia="ru-RU"/>
    </w:rPr>
  </w:style>
  <w:style w:type="character" w:customStyle="1" w:styleId="160">
    <w:name w:val="Знак16"/>
    <w:basedOn w:val="a0"/>
    <w:qFormat/>
    <w:rsid w:val="00F92623"/>
    <w:rPr>
      <w:rFonts w:ascii="Arial" w:hAnsi="Arial"/>
      <w:b/>
      <w:bCs/>
      <w:sz w:val="32"/>
      <w:szCs w:val="32"/>
      <w:lang w:val="x-none" w:eastAsia="x-none" w:bidi="ar-SA"/>
    </w:rPr>
  </w:style>
  <w:style w:type="character" w:customStyle="1" w:styleId="150">
    <w:name w:val="Знак15"/>
    <w:basedOn w:val="a0"/>
    <w:qFormat/>
    <w:rsid w:val="00F92623"/>
    <w:rPr>
      <w:rFonts w:ascii="TimesET" w:hAnsi="TimesET"/>
      <w:i/>
      <w:iCs/>
      <w:sz w:val="16"/>
      <w:szCs w:val="24"/>
      <w:lang w:val="x-none" w:eastAsia="x-none" w:bidi="ar-SA"/>
    </w:rPr>
  </w:style>
  <w:style w:type="character" w:customStyle="1" w:styleId="140">
    <w:name w:val="Знак14"/>
    <w:basedOn w:val="a0"/>
    <w:qFormat/>
    <w:rsid w:val="00F92623"/>
    <w:rPr>
      <w:b/>
      <w:bCs/>
      <w:sz w:val="24"/>
      <w:szCs w:val="24"/>
      <w:lang w:val="uk-UA" w:eastAsia="x-none" w:bidi="ar-SA"/>
    </w:rPr>
  </w:style>
  <w:style w:type="character" w:customStyle="1" w:styleId="130">
    <w:name w:val="Знак13"/>
    <w:basedOn w:val="a0"/>
    <w:qFormat/>
    <w:rsid w:val="00F92623"/>
    <w:rPr>
      <w:sz w:val="28"/>
      <w:szCs w:val="24"/>
      <w:lang w:val="x-none" w:eastAsia="x-none" w:bidi="ar-SA"/>
    </w:rPr>
  </w:style>
  <w:style w:type="character" w:customStyle="1" w:styleId="120">
    <w:name w:val="Знак12"/>
    <w:basedOn w:val="a0"/>
    <w:qFormat/>
    <w:rsid w:val="00F92623"/>
    <w:rPr>
      <w:sz w:val="28"/>
      <w:szCs w:val="24"/>
      <w:lang w:val="x-none" w:eastAsia="x-none" w:bidi="ar-SA"/>
    </w:rPr>
  </w:style>
  <w:style w:type="character" w:customStyle="1" w:styleId="112">
    <w:name w:val="Знак11"/>
    <w:basedOn w:val="a0"/>
    <w:qFormat/>
    <w:rsid w:val="00F92623"/>
    <w:rPr>
      <w:sz w:val="28"/>
      <w:szCs w:val="24"/>
      <w:lang w:val="x-none" w:eastAsia="x-none" w:bidi="ar-SA"/>
    </w:rPr>
  </w:style>
  <w:style w:type="character" w:customStyle="1" w:styleId="12">
    <w:name w:val="Заголовок 1 Знак2"/>
    <w:basedOn w:val="a0"/>
    <w:link w:val="1"/>
    <w:qFormat/>
    <w:rsid w:val="00F92623"/>
    <w:rPr>
      <w:rFonts w:ascii="Times New Roman" w:eastAsiaTheme="majorEastAsia" w:hAnsi="Times New Roman" w:cstheme="majorBidi"/>
      <w:b/>
      <w:bCs/>
      <w:sz w:val="28"/>
      <w:szCs w:val="28"/>
      <w:lang w:eastAsia="ru-RU"/>
    </w:rPr>
  </w:style>
  <w:style w:type="character" w:customStyle="1" w:styleId="52">
    <w:name w:val="Знак5"/>
    <w:basedOn w:val="a0"/>
    <w:qFormat/>
    <w:rsid w:val="00F92623"/>
    <w:rPr>
      <w:sz w:val="16"/>
      <w:szCs w:val="24"/>
      <w:lang w:val="x-none" w:eastAsia="x-none" w:bidi="ar-SA"/>
    </w:rPr>
  </w:style>
  <w:style w:type="character" w:customStyle="1" w:styleId="1f1">
    <w:name w:val="Стиль Заголовок 1 Знак"/>
    <w:qFormat/>
    <w:locked/>
    <w:rsid w:val="001A0810"/>
    <w:rPr>
      <w:b/>
      <w:bCs/>
      <w:sz w:val="28"/>
      <w:szCs w:val="48"/>
      <w:lang w:val="ru-RU" w:eastAsia="ru-RU" w:bidi="ar-SA"/>
    </w:rPr>
  </w:style>
  <w:style w:type="character" w:customStyle="1" w:styleId="afffffffb">
    <w:name w:val="Картинка Знак"/>
    <w:qFormat/>
    <w:rsid w:val="00400F9F"/>
    <w:rPr>
      <w:rFonts w:ascii="Times New Roman" w:eastAsia="Calibri" w:hAnsi="Times New Roman" w:cs="Times New Roman"/>
      <w:color w:val="00000A"/>
      <w:sz w:val="28"/>
      <w:szCs w:val="28"/>
    </w:rPr>
  </w:style>
  <w:style w:type="character" w:customStyle="1" w:styleId="afffffffc">
    <w:name w:val="Простой Текст Знак"/>
    <w:qFormat/>
    <w:rsid w:val="00400F9F"/>
    <w:rPr>
      <w:rFonts w:ascii="Times New Roman" w:eastAsia="Calibri" w:hAnsi="Times New Roman" w:cs="Times New Roman"/>
      <w:sz w:val="28"/>
      <w:szCs w:val="2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afffffffd">
    <w:name w:val="Ссылка указателя"/>
    <w:qFormat/>
  </w:style>
  <w:style w:type="paragraph" w:customStyle="1" w:styleId="1f2">
    <w:name w:val="Заголовок1"/>
    <w:basedOn w:val="a"/>
    <w:next w:val="afffffffe"/>
    <w:qFormat/>
    <w:pPr>
      <w:keepNext/>
      <w:spacing w:before="240" w:after="120"/>
    </w:pPr>
    <w:rPr>
      <w:rFonts w:ascii="Liberation Sans" w:eastAsia="WenQuanYi Micro Hei" w:hAnsi="Liberation Sans" w:cs="Lohit Devanagari"/>
      <w:szCs w:val="28"/>
    </w:rPr>
  </w:style>
  <w:style w:type="paragraph" w:styleId="afffffffe">
    <w:name w:val="Body Text"/>
    <w:basedOn w:val="a"/>
    <w:rsid w:val="00D84674"/>
    <w:pPr>
      <w:spacing w:after="120" w:line="240" w:lineRule="auto"/>
      <w:ind w:firstLine="425"/>
    </w:pPr>
    <w:rPr>
      <w:sz w:val="20"/>
      <w:szCs w:val="20"/>
    </w:rPr>
  </w:style>
  <w:style w:type="paragraph" w:styleId="affffffff">
    <w:name w:val="List"/>
    <w:basedOn w:val="afffffffe"/>
    <w:rPr>
      <w:rFonts w:cs="Lohit Devanagari"/>
    </w:rPr>
  </w:style>
  <w:style w:type="paragraph" w:styleId="affffffff0">
    <w:name w:val="caption"/>
    <w:basedOn w:val="a"/>
    <w:qFormat/>
    <w:rsid w:val="00D84674"/>
  </w:style>
  <w:style w:type="paragraph" w:styleId="affffffff1">
    <w:name w:val="index heading"/>
    <w:basedOn w:val="a"/>
    <w:qFormat/>
    <w:pPr>
      <w:suppressLineNumbers/>
    </w:pPr>
    <w:rPr>
      <w:rFonts w:cs="Lohit Devanagari"/>
    </w:rPr>
  </w:style>
  <w:style w:type="paragraph" w:styleId="affffffff2">
    <w:name w:val="TOC Heading"/>
    <w:basedOn w:val="1"/>
    <w:uiPriority w:val="39"/>
    <w:unhideWhenUsed/>
    <w:qFormat/>
    <w:rsid w:val="005378C7"/>
    <w:pPr>
      <w:numPr>
        <w:numId w:val="0"/>
      </w:numPr>
      <w:ind w:firstLine="709"/>
    </w:pPr>
  </w:style>
  <w:style w:type="paragraph" w:styleId="1f3">
    <w:name w:val="toc 1"/>
    <w:basedOn w:val="a"/>
    <w:autoRedefine/>
    <w:uiPriority w:val="39"/>
    <w:unhideWhenUsed/>
    <w:rsid w:val="00D05CA0"/>
    <w:pPr>
      <w:tabs>
        <w:tab w:val="left" w:pos="426"/>
        <w:tab w:val="right" w:leader="dot" w:pos="9355"/>
      </w:tabs>
      <w:spacing w:after="100"/>
      <w:ind w:firstLine="0"/>
    </w:pPr>
  </w:style>
  <w:style w:type="paragraph" w:styleId="affffffff3">
    <w:name w:val="Balloon Text"/>
    <w:basedOn w:val="a"/>
    <w:uiPriority w:val="99"/>
    <w:unhideWhenUsed/>
    <w:qFormat/>
    <w:rsid w:val="005378C7"/>
    <w:pPr>
      <w:spacing w:line="240" w:lineRule="auto"/>
    </w:pPr>
    <w:rPr>
      <w:rFonts w:ascii="Tahoma" w:hAnsi="Tahoma" w:cs="Tahoma"/>
      <w:sz w:val="16"/>
      <w:szCs w:val="16"/>
    </w:rPr>
  </w:style>
  <w:style w:type="paragraph" w:styleId="affffffff4">
    <w:name w:val="List Paragraph"/>
    <w:basedOn w:val="a"/>
    <w:uiPriority w:val="34"/>
    <w:qFormat/>
    <w:rsid w:val="005378C7"/>
    <w:pPr>
      <w:spacing w:after="200" w:line="276" w:lineRule="auto"/>
      <w:ind w:left="720"/>
      <w:contextualSpacing/>
    </w:pPr>
    <w:rPr>
      <w:rFonts w:ascii="Calibri" w:eastAsia="Calibri" w:hAnsi="Calibri"/>
      <w:sz w:val="22"/>
      <w:szCs w:val="22"/>
      <w:lang w:eastAsia="en-US"/>
    </w:rPr>
  </w:style>
  <w:style w:type="paragraph" w:styleId="27">
    <w:name w:val="toc 2"/>
    <w:basedOn w:val="a"/>
    <w:autoRedefine/>
    <w:uiPriority w:val="39"/>
    <w:unhideWhenUsed/>
    <w:rsid w:val="00D05CA0"/>
    <w:pPr>
      <w:tabs>
        <w:tab w:val="left" w:pos="1134"/>
        <w:tab w:val="left" w:leader="dot" w:pos="9072"/>
      </w:tabs>
      <w:spacing w:after="100"/>
      <w:ind w:firstLine="567"/>
    </w:pPr>
  </w:style>
  <w:style w:type="paragraph" w:styleId="affffffff5">
    <w:name w:val="header"/>
    <w:basedOn w:val="a"/>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styleId="affffffff6">
    <w:name w:val="footer"/>
    <w:basedOn w:val="a"/>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customStyle="1" w:styleId="affffffff7">
    <w:name w:val="Знак Знак Знак Знак Знак Знак Знак"/>
    <w:basedOn w:val="a"/>
    <w:qFormat/>
    <w:rsid w:val="00D84674"/>
    <w:pPr>
      <w:spacing w:before="240" w:after="240"/>
      <w:ind w:firstLine="0"/>
      <w:jc w:val="left"/>
    </w:pPr>
    <w:rPr>
      <w:sz w:val="24"/>
      <w:szCs w:val="20"/>
      <w:lang w:val="en-US" w:eastAsia="en-US"/>
    </w:rPr>
  </w:style>
  <w:style w:type="paragraph" w:customStyle="1" w:styleId="affffffff8">
    <w:name w:val="УДК"/>
    <w:basedOn w:val="a"/>
    <w:autoRedefine/>
    <w:qFormat/>
    <w:rsid w:val="00D84674"/>
    <w:pPr>
      <w:keepNext/>
      <w:spacing w:line="240" w:lineRule="auto"/>
      <w:ind w:firstLine="0"/>
      <w:jc w:val="left"/>
    </w:pPr>
    <w:rPr>
      <w:caps/>
      <w:sz w:val="20"/>
      <w:szCs w:val="18"/>
      <w:lang w:val="uk-UA"/>
    </w:rPr>
  </w:style>
  <w:style w:type="paragraph" w:customStyle="1" w:styleId="affffffff9">
    <w:name w:val="Обычный (укр)"/>
    <w:basedOn w:val="a"/>
    <w:autoRedefine/>
    <w:qFormat/>
    <w:rsid w:val="00D84674"/>
    <w:pPr>
      <w:spacing w:line="240" w:lineRule="auto"/>
      <w:ind w:firstLine="425"/>
    </w:pPr>
    <w:rPr>
      <w:sz w:val="20"/>
      <w:szCs w:val="20"/>
      <w:lang w:val="uk-UA"/>
    </w:rPr>
  </w:style>
  <w:style w:type="paragraph" w:customStyle="1" w:styleId="affffffffa">
    <w:name w:val="Автор (рус)"/>
    <w:basedOn w:val="a"/>
    <w:autoRedefine/>
    <w:qFormat/>
    <w:rsid w:val="00D84674"/>
    <w:pPr>
      <w:keepNext/>
      <w:keepLines/>
      <w:suppressAutoHyphens/>
      <w:spacing w:before="240" w:after="240" w:line="240" w:lineRule="auto"/>
      <w:ind w:left="425" w:firstLine="0"/>
      <w:jc w:val="left"/>
    </w:pPr>
    <w:rPr>
      <w:rFonts w:cs="Arial"/>
      <w:bCs/>
      <w:sz w:val="24"/>
    </w:rPr>
  </w:style>
  <w:style w:type="paragraph" w:customStyle="1" w:styleId="affffffffb">
    <w:name w:val="Название статьи (рус)"/>
    <w:basedOn w:val="a"/>
    <w:autoRedefine/>
    <w:qFormat/>
    <w:rsid w:val="00D84674"/>
    <w:pPr>
      <w:keepNext/>
      <w:keepLines/>
      <w:suppressAutoHyphens/>
      <w:spacing w:after="240" w:line="240" w:lineRule="auto"/>
      <w:ind w:left="425" w:firstLine="0"/>
      <w:jc w:val="left"/>
      <w:outlineLvl w:val="0"/>
    </w:pPr>
    <w:rPr>
      <w:b/>
      <w:caps/>
      <w:sz w:val="24"/>
      <w:lang w:val="x-none" w:eastAsia="x-none"/>
    </w:rPr>
  </w:style>
  <w:style w:type="paragraph" w:customStyle="1" w:styleId="affffffffc">
    <w:name w:val="Аннотация (укр)"/>
    <w:autoRedefine/>
    <w:qFormat/>
    <w:rsid w:val="00D84674"/>
    <w:pPr>
      <w:widowControl w:val="0"/>
    </w:pPr>
    <w:rPr>
      <w:sz w:val="28"/>
    </w:rPr>
  </w:style>
  <w:style w:type="paragraph" w:customStyle="1" w:styleId="affffffffd">
    <w:name w:val="Аннотация (рус)"/>
    <w:basedOn w:val="a"/>
    <w:autoRedefine/>
    <w:qFormat/>
    <w:rsid w:val="00D84674"/>
    <w:pPr>
      <w:keepNext/>
      <w:spacing w:line="240" w:lineRule="auto"/>
      <w:ind w:firstLine="0"/>
    </w:pPr>
    <w:rPr>
      <w:sz w:val="16"/>
      <w:lang w:val="x-none" w:eastAsia="x-none"/>
    </w:rPr>
  </w:style>
  <w:style w:type="paragraph" w:customStyle="1" w:styleId="affffffffe">
    <w:name w:val="Ключевые слова (рус)"/>
    <w:basedOn w:val="a"/>
    <w:autoRedefine/>
    <w:qFormat/>
    <w:rsid w:val="00D84674"/>
    <w:pPr>
      <w:spacing w:after="180" w:line="240" w:lineRule="auto"/>
      <w:ind w:firstLine="425"/>
    </w:pPr>
    <w:rPr>
      <w:sz w:val="16"/>
      <w:lang w:val="x-none" w:eastAsia="x-none"/>
    </w:rPr>
  </w:style>
  <w:style w:type="paragraph" w:customStyle="1" w:styleId="afffffffff">
    <w:name w:val="Аннотация (англ)"/>
    <w:basedOn w:val="affffffffd"/>
    <w:autoRedefine/>
    <w:qFormat/>
    <w:rsid w:val="00D84674"/>
  </w:style>
  <w:style w:type="paragraph" w:customStyle="1" w:styleId="1f4">
    <w:name w:val="Ключевые слова1 (англ)"/>
    <w:basedOn w:val="affffffffe"/>
    <w:autoRedefine/>
    <w:qFormat/>
    <w:rsid w:val="00D84674"/>
    <w:pPr>
      <w:spacing w:after="480"/>
    </w:pPr>
    <w:rPr>
      <w:lang w:val="en-US"/>
    </w:rPr>
  </w:style>
  <w:style w:type="paragraph" w:customStyle="1" w:styleId="afffffffff0">
    <w:name w:val="Ключевые слова (укр)"/>
    <w:basedOn w:val="affffffffe"/>
    <w:autoRedefine/>
    <w:qFormat/>
    <w:rsid w:val="00D84674"/>
    <w:rPr>
      <w:lang w:val="uk-UA"/>
    </w:rPr>
  </w:style>
  <w:style w:type="paragraph" w:customStyle="1" w:styleId="afffffffff1">
    <w:name w:val="Обычный (англ)"/>
    <w:basedOn w:val="a"/>
    <w:autoRedefine/>
    <w:qFormat/>
    <w:rsid w:val="00D84674"/>
    <w:pPr>
      <w:spacing w:line="240" w:lineRule="auto"/>
      <w:ind w:firstLine="425"/>
    </w:pPr>
    <w:rPr>
      <w:sz w:val="24"/>
      <w:lang w:val="en-US"/>
    </w:rPr>
  </w:style>
  <w:style w:type="paragraph" w:customStyle="1" w:styleId="afffffffff2">
    <w:name w:val="Литература (рус)"/>
    <w:basedOn w:val="a"/>
    <w:autoRedefine/>
    <w:qFormat/>
    <w:rsid w:val="00D84674"/>
    <w:pPr>
      <w:keepNext/>
      <w:spacing w:before="180" w:line="240" w:lineRule="auto"/>
      <w:ind w:firstLine="0"/>
    </w:pPr>
    <w:rPr>
      <w:sz w:val="16"/>
      <w:szCs w:val="16"/>
      <w:lang w:val="x-none" w:eastAsia="x-none"/>
    </w:rPr>
  </w:style>
  <w:style w:type="paragraph" w:customStyle="1" w:styleId="afffffffff3">
    <w:name w:val="Поступила"/>
    <w:basedOn w:val="afffffffff2"/>
    <w:autoRedefine/>
    <w:qFormat/>
    <w:rsid w:val="00D84674"/>
    <w:pPr>
      <w:spacing w:after="480"/>
      <w:jc w:val="right"/>
    </w:pPr>
    <w:rPr>
      <w:i/>
      <w:lang w:val="uk-UA"/>
    </w:rPr>
  </w:style>
  <w:style w:type="paragraph" w:customStyle="1" w:styleId="afffffffff4">
    <w:name w:val="Рисунок без подписи"/>
    <w:basedOn w:val="1f5"/>
    <w:autoRedefine/>
    <w:qFormat/>
    <w:rsid w:val="00D84674"/>
  </w:style>
  <w:style w:type="paragraph" w:customStyle="1" w:styleId="1f5">
    <w:name w:val="Перечень рисунков1"/>
    <w:basedOn w:val="a"/>
    <w:autoRedefine/>
    <w:rsid w:val="00D84674"/>
    <w:pPr>
      <w:keepNext/>
      <w:spacing w:before="120" w:after="120" w:line="240" w:lineRule="auto"/>
      <w:ind w:firstLine="0"/>
      <w:jc w:val="center"/>
    </w:pPr>
    <w:rPr>
      <w:sz w:val="20"/>
      <w:szCs w:val="20"/>
    </w:rPr>
  </w:style>
  <w:style w:type="paragraph" w:customStyle="1" w:styleId="afffffffff5">
    <w:name w:val="Без красной строки (рус)"/>
    <w:basedOn w:val="a"/>
    <w:autoRedefine/>
    <w:qFormat/>
    <w:rsid w:val="00D84674"/>
    <w:pPr>
      <w:tabs>
        <w:tab w:val="left" w:pos="425"/>
      </w:tabs>
      <w:spacing w:line="240" w:lineRule="auto"/>
      <w:ind w:firstLine="0"/>
    </w:pPr>
    <w:rPr>
      <w:sz w:val="20"/>
      <w:szCs w:val="20"/>
    </w:rPr>
  </w:style>
  <w:style w:type="paragraph" w:customStyle="1" w:styleId="92">
    <w:name w:val="Обычный (укр) 9"/>
    <w:basedOn w:val="affffffff9"/>
    <w:autoRedefine/>
    <w:qFormat/>
    <w:rsid w:val="00D84674"/>
  </w:style>
  <w:style w:type="paragraph" w:customStyle="1" w:styleId="afffffffff6">
    <w:name w:val="Без красной строки (англ)"/>
    <w:basedOn w:val="afffffffff5"/>
    <w:autoRedefine/>
    <w:qFormat/>
    <w:rsid w:val="00D84674"/>
    <w:rPr>
      <w:lang w:val="en-US"/>
    </w:rPr>
  </w:style>
  <w:style w:type="paragraph" w:customStyle="1" w:styleId="afffffffff7">
    <w:name w:val="Название таблицы (рус)"/>
    <w:basedOn w:val="a"/>
    <w:autoRedefine/>
    <w:qFormat/>
    <w:rsid w:val="00D84674"/>
    <w:pPr>
      <w:keepNext/>
      <w:spacing w:before="180" w:after="120" w:line="240" w:lineRule="auto"/>
      <w:ind w:firstLine="0"/>
      <w:jc w:val="center"/>
    </w:pPr>
    <w:rPr>
      <w:sz w:val="18"/>
      <w:szCs w:val="18"/>
    </w:rPr>
  </w:style>
  <w:style w:type="paragraph" w:customStyle="1" w:styleId="afffffffff8">
    <w:name w:val="Текст по центру (англ)"/>
    <w:autoRedefine/>
    <w:qFormat/>
    <w:rsid w:val="00D84674"/>
    <w:pPr>
      <w:widowControl w:val="0"/>
    </w:pPr>
    <w:rPr>
      <w:sz w:val="28"/>
      <w:lang w:val="en-US"/>
    </w:rPr>
  </w:style>
  <w:style w:type="paragraph" w:customStyle="1" w:styleId="afffffffff9">
    <w:name w:val="Текст по центру (рус)"/>
    <w:autoRedefine/>
    <w:qFormat/>
    <w:rsid w:val="00D84674"/>
    <w:pPr>
      <w:widowControl w:val="0"/>
      <w:jc w:val="center"/>
    </w:pPr>
    <w:rPr>
      <w:sz w:val="28"/>
    </w:rPr>
  </w:style>
  <w:style w:type="paragraph" w:customStyle="1" w:styleId="afffffffffa">
    <w:name w:val="Текст по ширине (рус)"/>
    <w:basedOn w:val="a"/>
    <w:autoRedefine/>
    <w:qFormat/>
    <w:rsid w:val="00D84674"/>
    <w:pPr>
      <w:spacing w:line="240" w:lineRule="auto"/>
      <w:ind w:firstLine="0"/>
    </w:pPr>
    <w:rPr>
      <w:sz w:val="18"/>
      <w:szCs w:val="18"/>
    </w:rPr>
  </w:style>
  <w:style w:type="paragraph" w:customStyle="1" w:styleId="afffffffffb">
    <w:name w:val="Нумерованный абзац с табуляцией (рус)"/>
    <w:basedOn w:val="a"/>
    <w:autoRedefine/>
    <w:qFormat/>
    <w:rsid w:val="00D84674"/>
    <w:pPr>
      <w:tabs>
        <w:tab w:val="left" w:pos="737"/>
      </w:tabs>
      <w:spacing w:line="240" w:lineRule="auto"/>
      <w:ind w:left="737" w:hanging="312"/>
    </w:pPr>
    <w:rPr>
      <w:sz w:val="20"/>
      <w:szCs w:val="20"/>
    </w:rPr>
  </w:style>
  <w:style w:type="paragraph" w:customStyle="1" w:styleId="afffffffffc">
    <w:name w:val="Автор (укр)"/>
    <w:basedOn w:val="affffffffa"/>
    <w:autoRedefine/>
    <w:qFormat/>
    <w:rsid w:val="00D84674"/>
    <w:rPr>
      <w:rFonts w:cs="Times New Roman"/>
      <w:lang w:val="uk-UA" w:eastAsia="x-none"/>
    </w:rPr>
  </w:style>
  <w:style w:type="paragraph" w:customStyle="1" w:styleId="afffffffffd">
    <w:name w:val="Название статьи (укр)"/>
    <w:basedOn w:val="affffffffb"/>
    <w:autoRedefine/>
    <w:qFormat/>
    <w:rsid w:val="00D84674"/>
    <w:rPr>
      <w:lang w:val="uk-UA"/>
    </w:rPr>
  </w:style>
  <w:style w:type="paragraph" w:customStyle="1" w:styleId="afffffffffe">
    <w:name w:val="Автор (англ)"/>
    <w:basedOn w:val="affffffffa"/>
    <w:autoRedefine/>
    <w:qFormat/>
    <w:rsid w:val="00D84674"/>
    <w:rPr>
      <w:lang w:val="en-US"/>
    </w:rPr>
  </w:style>
  <w:style w:type="paragraph" w:customStyle="1" w:styleId="affffffffff">
    <w:name w:val="Подрисуночная подпись (укр)"/>
    <w:autoRedefine/>
    <w:qFormat/>
    <w:rsid w:val="00D84674"/>
    <w:pPr>
      <w:widowControl w:val="0"/>
    </w:pPr>
    <w:rPr>
      <w:sz w:val="28"/>
      <w:lang w:val="uk-UA"/>
    </w:rPr>
  </w:style>
  <w:style w:type="paragraph" w:customStyle="1" w:styleId="affffffffff0">
    <w:name w:val="Подрисуночная подпись (рус)"/>
    <w:basedOn w:val="a"/>
    <w:autoRedefine/>
    <w:qFormat/>
    <w:rsid w:val="00D84674"/>
    <w:pPr>
      <w:suppressAutoHyphens/>
      <w:spacing w:before="120" w:after="120" w:line="240" w:lineRule="auto"/>
      <w:ind w:firstLine="0"/>
      <w:jc w:val="center"/>
    </w:pPr>
    <w:rPr>
      <w:sz w:val="18"/>
      <w:szCs w:val="18"/>
      <w:lang w:val="x-none" w:eastAsia="x-none"/>
    </w:rPr>
  </w:style>
  <w:style w:type="paragraph" w:customStyle="1" w:styleId="affffffffff1">
    <w:name w:val="Подрисуночная подпись (англ)"/>
    <w:basedOn w:val="affffffffff0"/>
    <w:autoRedefine/>
    <w:qFormat/>
    <w:rsid w:val="00D84674"/>
    <w:rPr>
      <w:lang w:val="en-US"/>
    </w:rPr>
  </w:style>
  <w:style w:type="paragraph" w:customStyle="1" w:styleId="affffffffff2">
    <w:name w:val="Литература (укр)"/>
    <w:basedOn w:val="afffffffff2"/>
    <w:autoRedefine/>
    <w:qFormat/>
    <w:rsid w:val="00D84674"/>
    <w:rPr>
      <w:lang w:val="uk-UA"/>
    </w:rPr>
  </w:style>
  <w:style w:type="paragraph" w:customStyle="1" w:styleId="affffffffff3">
    <w:name w:val="Литература (англ)"/>
    <w:basedOn w:val="afffffffff2"/>
    <w:autoRedefine/>
    <w:qFormat/>
    <w:rsid w:val="00D84674"/>
    <w:rPr>
      <w:lang w:val="en-US"/>
    </w:rPr>
  </w:style>
  <w:style w:type="paragraph" w:customStyle="1" w:styleId="affffffffff4">
    <w:name w:val="Название таблицы (укр)"/>
    <w:basedOn w:val="afffffffff7"/>
    <w:autoRedefine/>
    <w:qFormat/>
    <w:rsid w:val="00D84674"/>
    <w:rPr>
      <w:lang w:val="uk-UA"/>
    </w:rPr>
  </w:style>
  <w:style w:type="paragraph" w:customStyle="1" w:styleId="affffffffff5">
    <w:name w:val="Название таблицы (англ)"/>
    <w:basedOn w:val="afffffffff7"/>
    <w:autoRedefine/>
    <w:qFormat/>
    <w:rsid w:val="00D84674"/>
    <w:rPr>
      <w:lang w:val="en-US"/>
    </w:rPr>
  </w:style>
  <w:style w:type="paragraph" w:styleId="affffffffff6">
    <w:name w:val="Document Map"/>
    <w:basedOn w:val="a"/>
    <w:semiHidden/>
    <w:qFormat/>
    <w:rsid w:val="00D84674"/>
    <w:pPr>
      <w:shd w:val="clear" w:color="auto" w:fill="000080"/>
      <w:spacing w:line="240" w:lineRule="auto"/>
      <w:ind w:firstLine="425"/>
    </w:pPr>
    <w:rPr>
      <w:rFonts w:ascii="Tahoma" w:eastAsiaTheme="minorHAnsi" w:hAnsi="Tahoma" w:cs="Tahoma"/>
      <w:sz w:val="22"/>
      <w:szCs w:val="22"/>
    </w:rPr>
  </w:style>
  <w:style w:type="paragraph" w:customStyle="1" w:styleId="affffffffff7">
    <w:name w:val="Без красной строки (укр)"/>
    <w:basedOn w:val="afffffffff5"/>
    <w:autoRedefine/>
    <w:qFormat/>
    <w:rsid w:val="00D84674"/>
    <w:rPr>
      <w:lang w:val="uk-UA"/>
    </w:rPr>
  </w:style>
  <w:style w:type="paragraph" w:customStyle="1" w:styleId="affffffffff8">
    <w:name w:val="Название статьи (англ)"/>
    <w:basedOn w:val="affffffffb"/>
    <w:autoRedefine/>
    <w:qFormat/>
    <w:rsid w:val="00D84674"/>
    <w:rPr>
      <w:lang w:val="en-US"/>
    </w:rPr>
  </w:style>
  <w:style w:type="paragraph" w:customStyle="1" w:styleId="affffffffff9">
    <w:name w:val="Обычный (англ) По центру"/>
    <w:autoRedefine/>
    <w:qFormat/>
    <w:rsid w:val="00D84674"/>
    <w:pPr>
      <w:widowControl w:val="0"/>
    </w:pPr>
    <w:rPr>
      <w:sz w:val="28"/>
      <w:lang w:val="en-US"/>
    </w:rPr>
  </w:style>
  <w:style w:type="paragraph" w:customStyle="1" w:styleId="affffffffffa">
    <w:name w:val="Обычный (рус) По центру"/>
    <w:basedOn w:val="a"/>
    <w:autoRedefine/>
    <w:qFormat/>
    <w:rsid w:val="00D84674"/>
    <w:pPr>
      <w:spacing w:line="240" w:lineRule="auto"/>
      <w:ind w:firstLine="0"/>
      <w:jc w:val="center"/>
    </w:pPr>
    <w:rPr>
      <w:sz w:val="20"/>
      <w:szCs w:val="20"/>
    </w:rPr>
  </w:style>
  <w:style w:type="paragraph" w:customStyle="1" w:styleId="affffffffffb">
    <w:name w:val="Обычный (укр) По центру"/>
    <w:basedOn w:val="affffffffffa"/>
    <w:autoRedefine/>
    <w:qFormat/>
    <w:rsid w:val="00D84674"/>
    <w:rPr>
      <w:lang w:val="uk-UA"/>
    </w:rPr>
  </w:style>
  <w:style w:type="paragraph" w:customStyle="1" w:styleId="affffffffffc">
    <w:name w:val="Формула"/>
    <w:basedOn w:val="a"/>
    <w:autoRedefine/>
    <w:qFormat/>
    <w:rsid w:val="00D84674"/>
    <w:pPr>
      <w:tabs>
        <w:tab w:val="center" w:pos="3357"/>
        <w:tab w:val="right" w:pos="6719"/>
      </w:tabs>
      <w:spacing w:after="120" w:line="240" w:lineRule="auto"/>
      <w:ind w:firstLine="0"/>
      <w:jc w:val="center"/>
    </w:pPr>
    <w:rPr>
      <w:sz w:val="20"/>
      <w:szCs w:val="20"/>
    </w:rPr>
  </w:style>
  <w:style w:type="paragraph" w:styleId="affffffffffd">
    <w:name w:val="footnote text"/>
    <w:basedOn w:val="a"/>
    <w:autoRedefine/>
    <w:qFormat/>
    <w:rsid w:val="00D84674"/>
    <w:pPr>
      <w:spacing w:line="240" w:lineRule="auto"/>
      <w:ind w:firstLine="425"/>
      <w:jc w:val="right"/>
    </w:pPr>
    <w:rPr>
      <w:sz w:val="16"/>
      <w:lang w:val="x-none" w:eastAsia="x-none"/>
    </w:rPr>
  </w:style>
  <w:style w:type="paragraph" w:customStyle="1" w:styleId="affffffffffe">
    <w:name w:val="Маркированный список (рус)"/>
    <w:autoRedefine/>
    <w:qFormat/>
    <w:rsid w:val="00D84674"/>
    <w:pPr>
      <w:widowControl w:val="0"/>
    </w:pPr>
    <w:rPr>
      <w:sz w:val="24"/>
      <w:szCs w:val="24"/>
    </w:rPr>
  </w:style>
  <w:style w:type="paragraph" w:styleId="afffffffffff">
    <w:name w:val="List Bullet"/>
    <w:basedOn w:val="a"/>
    <w:qFormat/>
    <w:rsid w:val="00D84674"/>
    <w:pPr>
      <w:tabs>
        <w:tab w:val="left" w:pos="737"/>
      </w:tabs>
      <w:spacing w:line="240" w:lineRule="auto"/>
      <w:ind w:left="737" w:hanging="312"/>
    </w:pPr>
    <w:rPr>
      <w:sz w:val="20"/>
      <w:szCs w:val="20"/>
    </w:rPr>
  </w:style>
  <w:style w:type="paragraph" w:customStyle="1" w:styleId="afffffffffff0">
    <w:name w:val="Текст слева (рус)"/>
    <w:basedOn w:val="afffffffffa"/>
    <w:autoRedefine/>
    <w:qFormat/>
    <w:rsid w:val="00D84674"/>
    <w:pPr>
      <w:jc w:val="left"/>
    </w:pPr>
  </w:style>
  <w:style w:type="paragraph" w:customStyle="1" w:styleId="afffffffffff1">
    <w:name w:val="Текст слева (укр)"/>
    <w:basedOn w:val="afffffffffff0"/>
    <w:autoRedefine/>
    <w:qFormat/>
    <w:rsid w:val="00D84674"/>
    <w:rPr>
      <w:lang w:val="uk-UA"/>
    </w:rPr>
  </w:style>
  <w:style w:type="paragraph" w:customStyle="1" w:styleId="afffffffffff2">
    <w:name w:val="Текст по ширине (англ)"/>
    <w:basedOn w:val="afffffffffa"/>
    <w:autoRedefine/>
    <w:qFormat/>
    <w:rsid w:val="00D84674"/>
    <w:rPr>
      <w:lang w:val="en-US"/>
    </w:rPr>
  </w:style>
  <w:style w:type="paragraph" w:customStyle="1" w:styleId="afffffffffff3">
    <w:name w:val="Титул (ХПИ и номер)"/>
    <w:basedOn w:val="affffffffffb"/>
    <w:autoRedefine/>
    <w:qFormat/>
    <w:rsid w:val="00D84674"/>
    <w:rPr>
      <w:sz w:val="26"/>
    </w:rPr>
  </w:style>
  <w:style w:type="paragraph" w:customStyle="1" w:styleId="afffffffffff4">
    <w:name w:val="Текст слева (англ)"/>
    <w:basedOn w:val="afffffffffff0"/>
    <w:autoRedefine/>
    <w:qFormat/>
    <w:rsid w:val="00D84674"/>
    <w:rPr>
      <w:lang w:val="en-US"/>
    </w:rPr>
  </w:style>
  <w:style w:type="paragraph" w:customStyle="1" w:styleId="afffffffffff5">
    <w:name w:val="Текст по ширине (укр)"/>
    <w:basedOn w:val="afffffffffa"/>
    <w:autoRedefine/>
    <w:qFormat/>
    <w:rsid w:val="00D84674"/>
    <w:rPr>
      <w:lang w:val="uk-UA"/>
    </w:rPr>
  </w:style>
  <w:style w:type="paragraph" w:customStyle="1" w:styleId="afffffffffff6">
    <w:name w:val="Текст по центру (укр)"/>
    <w:basedOn w:val="afffffffff9"/>
    <w:autoRedefine/>
    <w:qFormat/>
    <w:rsid w:val="00D84674"/>
    <w:rPr>
      <w:lang w:val="uk-UA"/>
    </w:rPr>
  </w:style>
  <w:style w:type="paragraph" w:customStyle="1" w:styleId="afffffffffff7">
    <w:name w:val="Маркированный список (англ)"/>
    <w:basedOn w:val="affffffffffe"/>
    <w:autoRedefine/>
    <w:qFormat/>
    <w:rsid w:val="00D84674"/>
    <w:rPr>
      <w:lang w:val="en-US"/>
    </w:rPr>
  </w:style>
  <w:style w:type="paragraph" w:customStyle="1" w:styleId="afffffffffff8">
    <w:name w:val="Маркированный список (укр)"/>
    <w:basedOn w:val="affffffffffe"/>
    <w:autoRedefine/>
    <w:qFormat/>
    <w:rsid w:val="00D84674"/>
    <w:rPr>
      <w:lang w:val="uk-UA"/>
    </w:rPr>
  </w:style>
  <w:style w:type="paragraph" w:customStyle="1" w:styleId="1f6">
    <w:name w:val="Обычный 1 пт"/>
    <w:basedOn w:val="a"/>
    <w:autoRedefine/>
    <w:qFormat/>
    <w:rsid w:val="00D84674"/>
    <w:pPr>
      <w:spacing w:line="240" w:lineRule="auto"/>
      <w:ind w:firstLine="357"/>
    </w:pPr>
    <w:rPr>
      <w:sz w:val="2"/>
      <w:szCs w:val="2"/>
    </w:rPr>
  </w:style>
  <w:style w:type="paragraph" w:customStyle="1" w:styleId="afffffffffff9">
    <w:name w:val="Нумерованный абзац с табуляцией (укр)"/>
    <w:basedOn w:val="afffffffffb"/>
    <w:autoRedefine/>
    <w:qFormat/>
    <w:rsid w:val="00D84674"/>
    <w:rPr>
      <w:lang w:val="uk-UA"/>
    </w:rPr>
  </w:style>
  <w:style w:type="paragraph" w:customStyle="1" w:styleId="afffffffffffa">
    <w:name w:val="Нумерованный абзац с табуляцией (англ)"/>
    <w:basedOn w:val="afffffffffb"/>
    <w:autoRedefine/>
    <w:qFormat/>
    <w:rsid w:val="00D84674"/>
    <w:rPr>
      <w:lang w:val="en-US"/>
    </w:rPr>
  </w:style>
  <w:style w:type="paragraph" w:customStyle="1" w:styleId="131">
    <w:name w:val="По левому краю 13 пт (укр)"/>
    <w:basedOn w:val="affffffffffb"/>
    <w:qFormat/>
    <w:rsid w:val="00D84674"/>
    <w:pPr>
      <w:jc w:val="left"/>
    </w:pPr>
    <w:rPr>
      <w:sz w:val="26"/>
    </w:rPr>
  </w:style>
  <w:style w:type="paragraph" w:customStyle="1" w:styleId="afffffffffffb">
    <w:name w:val="Первая страница Вестник"/>
    <w:basedOn w:val="a"/>
    <w:autoRedefine/>
    <w:qFormat/>
    <w:rsid w:val="00D84674"/>
    <w:pPr>
      <w:spacing w:after="240" w:line="240" w:lineRule="auto"/>
      <w:ind w:firstLine="0"/>
      <w:jc w:val="center"/>
    </w:pPr>
    <w:rPr>
      <w:b/>
      <w:sz w:val="44"/>
      <w:szCs w:val="44"/>
      <w:lang w:val="uk-UA"/>
    </w:rPr>
  </w:style>
  <w:style w:type="paragraph" w:customStyle="1" w:styleId="afffffffffffc">
    <w:name w:val="Номер вестника"/>
    <w:basedOn w:val="a"/>
    <w:autoRedefine/>
    <w:qFormat/>
    <w:rsid w:val="00D84674"/>
    <w:pPr>
      <w:spacing w:line="240" w:lineRule="auto"/>
      <w:ind w:firstLine="0"/>
      <w:jc w:val="center"/>
    </w:pPr>
    <w:rPr>
      <w:sz w:val="52"/>
      <w:szCs w:val="18"/>
    </w:rPr>
  </w:style>
  <w:style w:type="paragraph" w:customStyle="1" w:styleId="afffffffffffd">
    <w:name w:val="Содержание"/>
    <w:basedOn w:val="afffffffffd"/>
    <w:autoRedefine/>
    <w:qFormat/>
    <w:rsid w:val="00D84674"/>
    <w:pPr>
      <w:ind w:left="0"/>
      <w:jc w:val="center"/>
    </w:pPr>
  </w:style>
  <w:style w:type="paragraph" w:customStyle="1" w:styleId="121">
    <w:name w:val="По левому краю 12 пт (укр)"/>
    <w:basedOn w:val="131"/>
    <w:qFormat/>
    <w:rsid w:val="00D84674"/>
    <w:rPr>
      <w:sz w:val="24"/>
    </w:rPr>
  </w:style>
  <w:style w:type="paragraph" w:customStyle="1" w:styleId="afffffffffffe">
    <w:name w:val="Справа (укр)"/>
    <w:basedOn w:val="affffffff9"/>
    <w:autoRedefine/>
    <w:qFormat/>
    <w:rsid w:val="00D84674"/>
    <w:pPr>
      <w:ind w:firstLine="0"/>
      <w:jc w:val="right"/>
    </w:pPr>
    <w:rPr>
      <w:sz w:val="18"/>
      <w:szCs w:val="18"/>
    </w:rPr>
  </w:style>
  <w:style w:type="paragraph" w:customStyle="1" w:styleId="82">
    <w:name w:val="Слева (укр) 8"/>
    <w:basedOn w:val="a"/>
    <w:qFormat/>
    <w:rsid w:val="00D84674"/>
    <w:pPr>
      <w:spacing w:line="240" w:lineRule="auto"/>
      <w:ind w:firstLine="0"/>
      <w:jc w:val="left"/>
    </w:pPr>
    <w:rPr>
      <w:sz w:val="17"/>
      <w:szCs w:val="18"/>
      <w:lang w:val="uk-UA"/>
    </w:rPr>
  </w:style>
  <w:style w:type="paragraph" w:customStyle="1" w:styleId="affffffffffff">
    <w:name w:val="Ключевые слова (англ)"/>
    <w:basedOn w:val="affffffffe"/>
    <w:autoRedefine/>
    <w:qFormat/>
    <w:rsid w:val="00D84674"/>
  </w:style>
  <w:style w:type="paragraph" w:customStyle="1" w:styleId="affffffffffff0">
    <w:name w:val="Разделитель сноски"/>
    <w:basedOn w:val="a"/>
    <w:autoRedefine/>
    <w:qFormat/>
    <w:rsid w:val="00D84674"/>
    <w:pPr>
      <w:spacing w:line="240" w:lineRule="auto"/>
      <w:ind w:firstLine="425"/>
      <w:jc w:val="left"/>
    </w:pPr>
    <w:rPr>
      <w:color w:val="FFFFFF"/>
      <w:sz w:val="2"/>
      <w:szCs w:val="20"/>
    </w:rPr>
  </w:style>
  <w:style w:type="paragraph" w:customStyle="1" w:styleId="affffffffffff1">
    <w:name w:val="Библ. описание (рус)"/>
    <w:basedOn w:val="a"/>
    <w:autoRedefine/>
    <w:qFormat/>
    <w:rsid w:val="00D84674"/>
    <w:pPr>
      <w:keepNext/>
      <w:spacing w:line="240" w:lineRule="auto"/>
      <w:ind w:firstLine="425"/>
    </w:pPr>
    <w:rPr>
      <w:sz w:val="16"/>
      <w:lang w:val="x-none" w:eastAsia="x-none"/>
    </w:rPr>
  </w:style>
  <w:style w:type="paragraph" w:customStyle="1" w:styleId="affffffffffff2">
    <w:name w:val="Библ. описание (укр)"/>
    <w:basedOn w:val="affffffffffff1"/>
    <w:autoRedefine/>
    <w:qFormat/>
    <w:rsid w:val="00D84674"/>
    <w:rPr>
      <w:lang w:val="uk-UA"/>
    </w:rPr>
  </w:style>
  <w:style w:type="paragraph" w:customStyle="1" w:styleId="affffffffffff3">
    <w:name w:val="Библ. описание (англ)"/>
    <w:basedOn w:val="affffffffffff1"/>
    <w:autoRedefine/>
    <w:qFormat/>
    <w:rsid w:val="00D84674"/>
    <w:rPr>
      <w:lang w:val="en-US"/>
    </w:rPr>
  </w:style>
  <w:style w:type="paragraph" w:customStyle="1" w:styleId="affffffffffff4">
    <w:name w:val="УДК (опис.)"/>
    <w:basedOn w:val="affffffffd"/>
    <w:autoRedefine/>
    <w:qFormat/>
    <w:rsid w:val="00D84674"/>
  </w:style>
  <w:style w:type="paragraph" w:customStyle="1" w:styleId="affffffffffff5">
    <w:name w:val="Номер таблицы (рус)"/>
    <w:basedOn w:val="a"/>
    <w:autoRedefine/>
    <w:qFormat/>
    <w:rsid w:val="00D84674"/>
    <w:pPr>
      <w:keepNext/>
      <w:spacing w:before="180" w:after="120" w:line="240" w:lineRule="auto"/>
      <w:ind w:left="425" w:firstLine="0"/>
      <w:jc w:val="left"/>
    </w:pPr>
    <w:rPr>
      <w:sz w:val="18"/>
      <w:szCs w:val="18"/>
    </w:rPr>
  </w:style>
  <w:style w:type="paragraph" w:customStyle="1" w:styleId="affffffffffff6">
    <w:name w:val="Нумерованный абзац с табул (рус)"/>
    <w:basedOn w:val="a"/>
    <w:autoRedefine/>
    <w:qFormat/>
    <w:rsid w:val="00D84674"/>
    <w:pPr>
      <w:tabs>
        <w:tab w:val="left" w:pos="737"/>
      </w:tabs>
      <w:spacing w:line="240" w:lineRule="auto"/>
      <w:ind w:left="737" w:hanging="312"/>
    </w:pPr>
    <w:rPr>
      <w:sz w:val="20"/>
      <w:szCs w:val="20"/>
    </w:rPr>
  </w:style>
  <w:style w:type="paragraph" w:customStyle="1" w:styleId="affffffffffff7">
    <w:name w:val="Номер таблицы (укр)"/>
    <w:basedOn w:val="affffffffffff5"/>
    <w:autoRedefine/>
    <w:qFormat/>
    <w:rsid w:val="00D84674"/>
    <w:rPr>
      <w:lang w:val="uk-UA"/>
    </w:rPr>
  </w:style>
  <w:style w:type="paragraph" w:customStyle="1" w:styleId="affffffffffff8">
    <w:name w:val="Номер таблицы (англ)"/>
    <w:basedOn w:val="affffffffffff5"/>
    <w:autoRedefine/>
    <w:qFormat/>
    <w:rsid w:val="00D84674"/>
    <w:rPr>
      <w:lang w:val="en-US"/>
    </w:rPr>
  </w:style>
  <w:style w:type="paragraph" w:customStyle="1" w:styleId="affffffffffff9">
    <w:name w:val="где (рус)"/>
    <w:basedOn w:val="afffffffff5"/>
    <w:autoRedefine/>
    <w:qFormat/>
    <w:rsid w:val="00D84674"/>
  </w:style>
  <w:style w:type="paragraph" w:customStyle="1" w:styleId="affffffffffffa">
    <w:name w:val="Нумерованный абзац с табул (укр)"/>
    <w:basedOn w:val="affffffffffff6"/>
    <w:autoRedefine/>
    <w:qFormat/>
    <w:rsid w:val="00D84674"/>
    <w:rPr>
      <w:lang w:val="uk-UA"/>
    </w:rPr>
  </w:style>
  <w:style w:type="paragraph" w:customStyle="1" w:styleId="affffffffffffb">
    <w:name w:val="Нумерованный абзац с табул (англ)"/>
    <w:basedOn w:val="affffffffffff6"/>
    <w:autoRedefine/>
    <w:qFormat/>
    <w:rsid w:val="00D84674"/>
    <w:rPr>
      <w:lang w:val="en-US"/>
    </w:rPr>
  </w:style>
  <w:style w:type="paragraph" w:customStyle="1" w:styleId="affffffffffffc">
    <w:name w:val="где (укр)"/>
    <w:basedOn w:val="affffffffff7"/>
    <w:autoRedefine/>
    <w:qFormat/>
    <w:rsid w:val="00D84674"/>
  </w:style>
  <w:style w:type="paragraph" w:styleId="affffffffffffd">
    <w:name w:val="Signature"/>
    <w:basedOn w:val="a"/>
    <w:autoRedefine/>
    <w:rsid w:val="00D84674"/>
    <w:pPr>
      <w:suppressAutoHyphens/>
      <w:spacing w:before="120" w:after="120" w:line="480" w:lineRule="auto"/>
      <w:ind w:firstLine="0"/>
      <w:jc w:val="center"/>
    </w:pPr>
    <w:rPr>
      <w:sz w:val="24"/>
      <w:lang w:val="x-none" w:eastAsia="x-none"/>
    </w:rPr>
  </w:style>
  <w:style w:type="paragraph" w:styleId="affffffffffffe">
    <w:name w:val="Bibliography"/>
    <w:basedOn w:val="a"/>
    <w:uiPriority w:val="37"/>
    <w:unhideWhenUsed/>
    <w:qFormat/>
    <w:rsid w:val="00D84674"/>
    <w:pPr>
      <w:spacing w:line="240" w:lineRule="auto"/>
      <w:ind w:firstLine="425"/>
    </w:pPr>
    <w:rPr>
      <w:sz w:val="20"/>
      <w:szCs w:val="20"/>
    </w:rPr>
  </w:style>
  <w:style w:type="paragraph" w:customStyle="1" w:styleId="afffffffffffff">
    <w:name w:val="Поступила (рус)"/>
    <w:basedOn w:val="afffffffff2"/>
    <w:autoRedefine/>
    <w:qFormat/>
    <w:rsid w:val="00D84674"/>
    <w:pPr>
      <w:tabs>
        <w:tab w:val="left" w:pos="425"/>
        <w:tab w:val="center" w:pos="3357"/>
        <w:tab w:val="right" w:pos="6719"/>
      </w:tabs>
      <w:spacing w:after="480"/>
      <w:jc w:val="right"/>
    </w:pPr>
    <w:rPr>
      <w:i/>
    </w:rPr>
  </w:style>
  <w:style w:type="paragraph" w:customStyle="1" w:styleId="afffffffffffff0">
    <w:name w:val="Обычный_статья_ХПИ"/>
    <w:basedOn w:val="a"/>
    <w:autoRedefine/>
    <w:qFormat/>
    <w:rsid w:val="00D84674"/>
    <w:pPr>
      <w:spacing w:line="240" w:lineRule="auto"/>
      <w:ind w:firstLine="425"/>
    </w:pPr>
    <w:rPr>
      <w:sz w:val="24"/>
      <w:lang w:val="uk-UA" w:eastAsia="en-US"/>
    </w:rPr>
  </w:style>
  <w:style w:type="paragraph" w:customStyle="1" w:styleId="afffffffffffff1">
    <w:name w:val="Курсив_Статья_ХПИ"/>
    <w:basedOn w:val="afffffffffffff0"/>
    <w:autoRedefine/>
    <w:qFormat/>
    <w:rsid w:val="00D84674"/>
    <w:rPr>
      <w:i/>
      <w:lang w:eastAsia="x-none"/>
    </w:rPr>
  </w:style>
  <w:style w:type="paragraph" w:customStyle="1" w:styleId="afffffffffffff2">
    <w:name w:val="Надпись_Рис_статья_ХПИ"/>
    <w:basedOn w:val="afffffffffffff0"/>
    <w:qFormat/>
    <w:rsid w:val="00D84674"/>
    <w:pPr>
      <w:keepNext/>
      <w:tabs>
        <w:tab w:val="left" w:pos="0"/>
      </w:tabs>
      <w:suppressAutoHyphens/>
      <w:ind w:firstLine="0"/>
      <w:jc w:val="center"/>
    </w:pPr>
    <w:rPr>
      <w:sz w:val="12"/>
      <w:szCs w:val="12"/>
    </w:rPr>
  </w:style>
  <w:style w:type="paragraph" w:styleId="23">
    <w:name w:val="Body Text Indent 2"/>
    <w:basedOn w:val="a"/>
    <w:link w:val="210"/>
    <w:qFormat/>
    <w:rsid w:val="00D84674"/>
    <w:pPr>
      <w:spacing w:line="240" w:lineRule="auto"/>
      <w:ind w:left="448" w:firstLine="0"/>
      <w:jc w:val="left"/>
    </w:pPr>
    <w:rPr>
      <w:b/>
      <w:bCs/>
      <w:sz w:val="24"/>
      <w:lang w:val="uk-UA" w:eastAsia="x-none"/>
    </w:rPr>
  </w:style>
  <w:style w:type="paragraph" w:styleId="32">
    <w:name w:val="Body Text Indent 3"/>
    <w:basedOn w:val="a"/>
    <w:link w:val="31"/>
    <w:qFormat/>
    <w:rsid w:val="00D84674"/>
    <w:pPr>
      <w:spacing w:before="120" w:after="120" w:line="240" w:lineRule="auto"/>
      <w:ind w:firstLine="425"/>
      <w:jc w:val="center"/>
    </w:pPr>
    <w:rPr>
      <w:b/>
      <w:bCs/>
      <w:sz w:val="24"/>
      <w:lang w:val="x-none" w:eastAsia="x-none"/>
    </w:rPr>
  </w:style>
  <w:style w:type="paragraph" w:customStyle="1" w:styleId="afffffffffffff3">
    <w:name w:val="Пункт"/>
    <w:basedOn w:val="affffffffffa"/>
    <w:autoRedefine/>
    <w:qFormat/>
    <w:rsid w:val="00D84674"/>
    <w:pPr>
      <w:spacing w:before="120" w:after="120"/>
    </w:pPr>
    <w:rPr>
      <w:b/>
    </w:rPr>
  </w:style>
  <w:style w:type="paragraph" w:customStyle="1" w:styleId="42">
    <w:name w:val="Обычный (укр) 4"/>
    <w:basedOn w:val="92"/>
    <w:autoRedefine/>
    <w:qFormat/>
    <w:rsid w:val="00D84674"/>
    <w:rPr>
      <w:sz w:val="8"/>
      <w:szCs w:val="8"/>
    </w:rPr>
  </w:style>
  <w:style w:type="paragraph" w:styleId="afffffffffffff4">
    <w:name w:val="Body Text Indent"/>
    <w:basedOn w:val="a"/>
    <w:rsid w:val="00D84674"/>
    <w:pPr>
      <w:ind w:firstLine="540"/>
    </w:pPr>
    <w:rPr>
      <w:sz w:val="20"/>
      <w:lang w:val="uk-UA" w:eastAsia="x-none"/>
    </w:rPr>
  </w:style>
  <w:style w:type="paragraph" w:customStyle="1" w:styleId="afffffffffffff5">
    <w:name w:val="таблица"/>
    <w:basedOn w:val="a"/>
    <w:qFormat/>
    <w:rsid w:val="00D84674"/>
    <w:pPr>
      <w:ind w:firstLine="425"/>
      <w:jc w:val="center"/>
    </w:pPr>
    <w:rPr>
      <w:sz w:val="20"/>
      <w:szCs w:val="20"/>
    </w:rPr>
  </w:style>
  <w:style w:type="paragraph" w:styleId="28">
    <w:name w:val="List Number 2"/>
    <w:basedOn w:val="a"/>
    <w:qFormat/>
    <w:rsid w:val="00D84674"/>
    <w:pPr>
      <w:tabs>
        <w:tab w:val="left" w:pos="926"/>
      </w:tabs>
      <w:ind w:left="926" w:hanging="360"/>
    </w:pPr>
  </w:style>
  <w:style w:type="paragraph" w:customStyle="1" w:styleId="03">
    <w:name w:val="Формула 0 3"/>
    <w:basedOn w:val="affffffffffc"/>
    <w:autoRedefine/>
    <w:qFormat/>
    <w:rsid w:val="00D84674"/>
    <w:pPr>
      <w:spacing w:after="60"/>
    </w:pPr>
  </w:style>
  <w:style w:type="paragraph" w:styleId="HTML0">
    <w:name w:val="HTML Preformatted"/>
    <w:basedOn w:val="a"/>
    <w:qFormat/>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paragraph" w:customStyle="1" w:styleId="1f7">
    <w:name w:val="Автор (рус) Знак Знак1"/>
    <w:basedOn w:val="a"/>
    <w:autoRedefine/>
    <w:qFormat/>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f8">
    <w:name w:val="Название статьи (рус) Знак Знак1"/>
    <w:basedOn w:val="a"/>
    <w:autoRedefine/>
    <w:qFormat/>
    <w:rsid w:val="00F92623"/>
    <w:pPr>
      <w:keepNext/>
      <w:keepLines/>
      <w:suppressAutoHyphens/>
      <w:spacing w:after="240" w:line="240" w:lineRule="auto"/>
      <w:ind w:left="425" w:firstLine="0"/>
      <w:jc w:val="left"/>
      <w:outlineLvl w:val="0"/>
    </w:pPr>
    <w:rPr>
      <w:b/>
      <w:caps/>
      <w:sz w:val="20"/>
      <w:szCs w:val="20"/>
      <w:lang w:val="x-none" w:eastAsia="x-none"/>
    </w:rPr>
  </w:style>
  <w:style w:type="paragraph" w:customStyle="1" w:styleId="afffffffffffff6">
    <w:name w:val="Аннотация (рус) Знак Знак Знак"/>
    <w:basedOn w:val="a"/>
    <w:autoRedefine/>
    <w:qFormat/>
    <w:rsid w:val="00F92623"/>
    <w:pPr>
      <w:keepNext/>
      <w:spacing w:line="240" w:lineRule="auto"/>
      <w:ind w:firstLine="0"/>
    </w:pPr>
    <w:rPr>
      <w:sz w:val="16"/>
      <w:szCs w:val="20"/>
      <w:lang w:val="x-none" w:eastAsia="x-none"/>
    </w:rPr>
  </w:style>
  <w:style w:type="paragraph" w:customStyle="1" w:styleId="1f9">
    <w:name w:val="Ключевые слова (рус) Знак Знак1"/>
    <w:basedOn w:val="a"/>
    <w:autoRedefine/>
    <w:qFormat/>
    <w:rsid w:val="00F92623"/>
    <w:pPr>
      <w:spacing w:after="180" w:line="240" w:lineRule="auto"/>
      <w:ind w:firstLine="425"/>
    </w:pPr>
    <w:rPr>
      <w:sz w:val="16"/>
      <w:szCs w:val="20"/>
      <w:lang w:val="x-none" w:eastAsia="x-none"/>
    </w:rPr>
  </w:style>
  <w:style w:type="paragraph" w:customStyle="1" w:styleId="1fa">
    <w:name w:val="Ключевые слова (укр) Знак Знак1"/>
    <w:basedOn w:val="1f9"/>
    <w:autoRedefine/>
    <w:qFormat/>
    <w:rsid w:val="00F92623"/>
    <w:rPr>
      <w:lang w:val="ru-RU"/>
    </w:rPr>
  </w:style>
  <w:style w:type="paragraph" w:customStyle="1" w:styleId="1fb">
    <w:name w:val="Обычный (англ) Знак Знак1"/>
    <w:basedOn w:val="a"/>
    <w:autoRedefine/>
    <w:qFormat/>
    <w:rsid w:val="00F92623"/>
    <w:pPr>
      <w:spacing w:line="240" w:lineRule="auto"/>
      <w:ind w:firstLine="425"/>
    </w:pPr>
    <w:rPr>
      <w:sz w:val="20"/>
      <w:szCs w:val="20"/>
      <w:lang w:val="en-US" w:eastAsia="x-none"/>
    </w:rPr>
  </w:style>
  <w:style w:type="paragraph" w:customStyle="1" w:styleId="1fc">
    <w:name w:val="Литература (рус) Знак Знак1"/>
    <w:basedOn w:val="a"/>
    <w:autoRedefine/>
    <w:qFormat/>
    <w:rsid w:val="00F92623"/>
    <w:pPr>
      <w:keepNext/>
      <w:spacing w:before="180" w:line="240" w:lineRule="auto"/>
      <w:ind w:firstLine="0"/>
    </w:pPr>
    <w:rPr>
      <w:sz w:val="16"/>
      <w:szCs w:val="16"/>
      <w:lang w:val="x-none" w:eastAsia="x-none"/>
    </w:rPr>
  </w:style>
  <w:style w:type="paragraph" w:customStyle="1" w:styleId="afffffffffffff7">
    <w:name w:val="Автор (укр) Знак Знак Знак"/>
    <w:basedOn w:val="1f7"/>
    <w:autoRedefine/>
    <w:qFormat/>
    <w:rsid w:val="00F92623"/>
    <w:rPr>
      <w:lang w:val="ru-RU"/>
    </w:rPr>
  </w:style>
  <w:style w:type="paragraph" w:customStyle="1" w:styleId="1fd">
    <w:name w:val="Автор (англ) Знак Знак1"/>
    <w:basedOn w:val="1f7"/>
    <w:autoRedefine/>
    <w:qFormat/>
    <w:rsid w:val="00F92623"/>
    <w:rPr>
      <w:lang w:val="en-US"/>
    </w:rPr>
  </w:style>
  <w:style w:type="paragraph" w:customStyle="1" w:styleId="1fe">
    <w:name w:val="Подрисуночная подпись (рус) Знак Знак1"/>
    <w:basedOn w:val="a"/>
    <w:autoRedefine/>
    <w:qFormat/>
    <w:rsid w:val="00F92623"/>
    <w:pPr>
      <w:suppressAutoHyphens/>
      <w:spacing w:before="120" w:after="120" w:line="240" w:lineRule="auto"/>
      <w:ind w:firstLine="0"/>
      <w:jc w:val="center"/>
    </w:pPr>
    <w:rPr>
      <w:sz w:val="18"/>
      <w:szCs w:val="18"/>
      <w:lang w:val="x-none" w:eastAsia="x-none"/>
    </w:rPr>
  </w:style>
  <w:style w:type="paragraph" w:customStyle="1" w:styleId="1ff">
    <w:name w:val="Литература (укр) Знак Знак1"/>
    <w:basedOn w:val="1fc"/>
    <w:autoRedefine/>
    <w:qFormat/>
    <w:rsid w:val="00F92623"/>
    <w:rPr>
      <w:lang w:val="ru-RU"/>
    </w:rPr>
  </w:style>
  <w:style w:type="paragraph" w:customStyle="1" w:styleId="1ff0">
    <w:name w:val="Литература (англ) Знак Знак1"/>
    <w:basedOn w:val="1fc"/>
    <w:autoRedefine/>
    <w:qFormat/>
    <w:rsid w:val="00F92623"/>
    <w:rPr>
      <w:lang w:val="en-US"/>
    </w:rPr>
  </w:style>
  <w:style w:type="paragraph" w:customStyle="1" w:styleId="1ff1">
    <w:name w:val="Маркированный список (рус) Знак Знак1"/>
    <w:basedOn w:val="afffffffffff"/>
    <w:autoRedefine/>
    <w:qFormat/>
    <w:rsid w:val="00F92623"/>
    <w:rPr>
      <w:rFonts w:ascii="Calibri" w:eastAsiaTheme="minorHAnsi" w:hAnsi="Calibri" w:cstheme="minorBidi"/>
      <w:sz w:val="22"/>
      <w:szCs w:val="22"/>
    </w:rPr>
  </w:style>
  <w:style w:type="paragraph" w:customStyle="1" w:styleId="1ff2">
    <w:name w:val="Ключевые слова (англ) Знак Знак1"/>
    <w:basedOn w:val="1f9"/>
    <w:autoRedefine/>
    <w:qFormat/>
    <w:rsid w:val="00F92623"/>
  </w:style>
  <w:style w:type="paragraph" w:customStyle="1" w:styleId="1ff3">
    <w:name w:val="Библ. описание (рус) Знак Знак1"/>
    <w:basedOn w:val="a"/>
    <w:autoRedefine/>
    <w:qFormat/>
    <w:rsid w:val="00F92623"/>
    <w:pPr>
      <w:keepNext/>
      <w:spacing w:line="240" w:lineRule="auto"/>
      <w:ind w:firstLine="425"/>
    </w:pPr>
    <w:rPr>
      <w:sz w:val="16"/>
      <w:szCs w:val="20"/>
      <w:lang w:val="x-none" w:eastAsia="x-none"/>
    </w:rPr>
  </w:style>
  <w:style w:type="paragraph" w:customStyle="1" w:styleId="1ff4">
    <w:name w:val="Библ. описание (англ) Знак Знак1"/>
    <w:basedOn w:val="1ff3"/>
    <w:autoRedefine/>
    <w:qFormat/>
    <w:rsid w:val="00F92623"/>
    <w:rPr>
      <w:lang w:val="en-US"/>
    </w:rPr>
  </w:style>
  <w:style w:type="paragraph" w:customStyle="1" w:styleId="1ff5">
    <w:name w:val="УДК (опис.) Знак Знак1"/>
    <w:basedOn w:val="afffffffffffff6"/>
    <w:autoRedefine/>
    <w:qFormat/>
    <w:rsid w:val="00F92623"/>
  </w:style>
  <w:style w:type="paragraph" w:customStyle="1" w:styleId="1ff6">
    <w:name w:val="Обычный_статья_ХПИ Знак Знак1"/>
    <w:basedOn w:val="a"/>
    <w:autoRedefine/>
    <w:qFormat/>
    <w:rsid w:val="00F92623"/>
    <w:pPr>
      <w:spacing w:line="240" w:lineRule="auto"/>
      <w:ind w:firstLine="425"/>
    </w:pPr>
    <w:rPr>
      <w:sz w:val="20"/>
      <w:szCs w:val="20"/>
    </w:rPr>
  </w:style>
  <w:style w:type="paragraph" w:customStyle="1" w:styleId="1ff7">
    <w:name w:val="Курсив_Статья_ХПИ Знак Знак1"/>
    <w:basedOn w:val="1ff6"/>
    <w:autoRedefine/>
    <w:qFormat/>
    <w:rsid w:val="00F92623"/>
    <w:rPr>
      <w:i/>
      <w:lang w:eastAsia="x-none"/>
    </w:rPr>
  </w:style>
  <w:style w:type="paragraph" w:customStyle="1" w:styleId="62">
    <w:name w:val="Знак Знак Знак Знак Знак Знак Знак6"/>
    <w:basedOn w:val="a"/>
    <w:qFormat/>
    <w:rsid w:val="00F92623"/>
    <w:pPr>
      <w:spacing w:before="240" w:after="240"/>
      <w:ind w:firstLine="0"/>
      <w:jc w:val="left"/>
    </w:pPr>
    <w:rPr>
      <w:sz w:val="24"/>
      <w:szCs w:val="20"/>
      <w:lang w:val="en-US" w:eastAsia="en-US"/>
    </w:rPr>
  </w:style>
  <w:style w:type="paragraph" w:customStyle="1" w:styleId="53">
    <w:name w:val="Знак Знак Знак Знак Знак Знак Знак5"/>
    <w:basedOn w:val="a"/>
    <w:qFormat/>
    <w:rsid w:val="00F92623"/>
    <w:pPr>
      <w:spacing w:before="240" w:after="240"/>
      <w:ind w:firstLine="0"/>
      <w:jc w:val="left"/>
    </w:pPr>
    <w:rPr>
      <w:sz w:val="24"/>
      <w:szCs w:val="20"/>
      <w:lang w:val="en-US" w:eastAsia="en-US"/>
    </w:rPr>
  </w:style>
  <w:style w:type="paragraph" w:customStyle="1" w:styleId="43">
    <w:name w:val="Знак Знак Знак Знак Знак Знак Знак4"/>
    <w:basedOn w:val="a"/>
    <w:qFormat/>
    <w:rsid w:val="00F92623"/>
    <w:pPr>
      <w:spacing w:before="240" w:after="240"/>
      <w:ind w:firstLine="0"/>
      <w:jc w:val="left"/>
    </w:pPr>
    <w:rPr>
      <w:sz w:val="24"/>
      <w:szCs w:val="20"/>
      <w:lang w:val="en-US" w:eastAsia="en-US"/>
    </w:rPr>
  </w:style>
  <w:style w:type="paragraph" w:styleId="afffffffffffff8">
    <w:name w:val="Normal (Web)"/>
    <w:basedOn w:val="a"/>
    <w:uiPriority w:val="99"/>
    <w:unhideWhenUsed/>
    <w:qFormat/>
    <w:rsid w:val="00F92623"/>
    <w:pPr>
      <w:spacing w:beforeAutospacing="1" w:afterAutospacing="1" w:line="240" w:lineRule="auto"/>
      <w:ind w:firstLine="0"/>
      <w:jc w:val="left"/>
    </w:pPr>
    <w:rPr>
      <w:sz w:val="24"/>
      <w:lang w:eastAsia="uk-UA"/>
    </w:rPr>
  </w:style>
  <w:style w:type="paragraph" w:styleId="afffffffffffff9">
    <w:name w:val="No Spacing"/>
    <w:uiPriority w:val="1"/>
    <w:qFormat/>
    <w:rsid w:val="00F92623"/>
    <w:pPr>
      <w:spacing w:line="360" w:lineRule="auto"/>
      <w:ind w:firstLine="709"/>
    </w:pPr>
    <w:rPr>
      <w:rFonts w:cs="Times New Roman"/>
      <w:sz w:val="24"/>
      <w:szCs w:val="24"/>
      <w:lang w:eastAsia="uk-UA"/>
    </w:rPr>
  </w:style>
  <w:style w:type="paragraph" w:styleId="afffffffffffffa">
    <w:name w:val="Title"/>
    <w:basedOn w:val="a"/>
    <w:uiPriority w:val="10"/>
    <w:qFormat/>
    <w:rsid w:val="00F92623"/>
    <w:pPr>
      <w:spacing w:line="240" w:lineRule="auto"/>
      <w:ind w:firstLine="567"/>
      <w:jc w:val="center"/>
    </w:pPr>
    <w:rPr>
      <w:b/>
      <w:szCs w:val="20"/>
    </w:rPr>
  </w:style>
  <w:style w:type="paragraph" w:customStyle="1" w:styleId="1ff8">
    <w:name w:val="Обычный (веб)1"/>
    <w:basedOn w:val="a"/>
    <w:qFormat/>
    <w:rsid w:val="00F92623"/>
    <w:pPr>
      <w:suppressAutoHyphens/>
      <w:spacing w:before="100" w:after="100" w:line="100" w:lineRule="atLeast"/>
      <w:ind w:firstLine="0"/>
      <w:jc w:val="left"/>
    </w:pPr>
    <w:rPr>
      <w:sz w:val="24"/>
      <w:lang w:val="uk-UA" w:eastAsia="ar-SA"/>
    </w:rPr>
  </w:style>
  <w:style w:type="paragraph" w:customStyle="1" w:styleId="1ff9">
    <w:name w:val="Абзац списка1"/>
    <w:basedOn w:val="a"/>
    <w:qFormat/>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qFormat/>
    <w:rsid w:val="00F92623"/>
    <w:pPr>
      <w:suppressAutoHyphens/>
      <w:ind w:firstLine="709"/>
    </w:pPr>
    <w:rPr>
      <w:rFonts w:ascii="Times New Roman" w:eastAsia="Droid Sans Fallback" w:hAnsi="Times New Roman" w:cs="Calibri"/>
      <w:color w:val="00000A"/>
      <w:sz w:val="28"/>
    </w:rPr>
  </w:style>
  <w:style w:type="paragraph" w:customStyle="1" w:styleId="afffffffffffffb">
    <w:name w:val="Чертежный"/>
    <w:qFormat/>
    <w:rsid w:val="00F92623"/>
    <w:pPr>
      <w:jc w:val="both"/>
    </w:pPr>
    <w:rPr>
      <w:rFonts w:ascii="ISOCPEUR" w:eastAsia="Times New Roman" w:hAnsi="ISOCPEUR" w:cs="Times New Roman"/>
      <w:i/>
      <w:sz w:val="28"/>
      <w:szCs w:val="20"/>
      <w:lang w:val="uk-UA" w:eastAsia="ru-RU"/>
    </w:rPr>
  </w:style>
  <w:style w:type="paragraph" w:styleId="34">
    <w:name w:val="toc 3"/>
    <w:basedOn w:val="a"/>
    <w:autoRedefine/>
    <w:uiPriority w:val="39"/>
    <w:unhideWhenUsed/>
    <w:rsid w:val="00F92623"/>
    <w:pPr>
      <w:tabs>
        <w:tab w:val="left" w:pos="1418"/>
        <w:tab w:val="right" w:leader="dot" w:pos="9911"/>
      </w:tabs>
      <w:spacing w:after="80" w:line="240" w:lineRule="auto"/>
      <w:ind w:firstLine="360"/>
      <w:jc w:val="left"/>
    </w:pPr>
    <w:rPr>
      <w:iCs/>
      <w:szCs w:val="28"/>
    </w:rPr>
  </w:style>
  <w:style w:type="paragraph" w:customStyle="1" w:styleId="35">
    <w:name w:val="Знак Знак Знак Знак Знак Знак Знак3"/>
    <w:basedOn w:val="a"/>
    <w:qFormat/>
    <w:rsid w:val="00F92623"/>
    <w:pPr>
      <w:spacing w:before="240" w:after="240"/>
      <w:ind w:firstLine="0"/>
      <w:jc w:val="left"/>
    </w:pPr>
    <w:rPr>
      <w:sz w:val="24"/>
      <w:szCs w:val="20"/>
      <w:lang w:val="en-US" w:eastAsia="en-US"/>
    </w:rPr>
  </w:style>
  <w:style w:type="paragraph" w:styleId="44">
    <w:name w:val="toc 4"/>
    <w:basedOn w:val="a"/>
    <w:autoRedefine/>
    <w:uiPriority w:val="39"/>
    <w:unhideWhenUsed/>
    <w:rsid w:val="00F92623"/>
    <w:pPr>
      <w:spacing w:line="240" w:lineRule="auto"/>
      <w:ind w:left="720" w:firstLine="0"/>
      <w:jc w:val="left"/>
    </w:pPr>
    <w:rPr>
      <w:rFonts w:ascii="Calibri" w:hAnsi="Calibri" w:cs="Calibri"/>
      <w:sz w:val="18"/>
      <w:szCs w:val="18"/>
    </w:rPr>
  </w:style>
  <w:style w:type="paragraph" w:styleId="54">
    <w:name w:val="toc 5"/>
    <w:basedOn w:val="a"/>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
    <w:autoRedefine/>
    <w:uiPriority w:val="39"/>
    <w:unhideWhenUsed/>
    <w:rsid w:val="00F92623"/>
    <w:pPr>
      <w:spacing w:line="240" w:lineRule="auto"/>
      <w:ind w:left="1920" w:firstLine="0"/>
      <w:jc w:val="left"/>
    </w:pPr>
    <w:rPr>
      <w:rFonts w:ascii="Calibri" w:hAnsi="Calibri" w:cs="Calibri"/>
      <w:sz w:val="18"/>
      <w:szCs w:val="18"/>
    </w:rPr>
  </w:style>
  <w:style w:type="paragraph" w:customStyle="1" w:styleId="MapleOutput">
    <w:name w:val="Maple Output"/>
    <w:qFormat/>
    <w:rsid w:val="00F92623"/>
    <w:pPr>
      <w:spacing w:line="360" w:lineRule="auto"/>
      <w:jc w:val="center"/>
    </w:pPr>
    <w:rPr>
      <w:rFonts w:ascii="Times New Roman" w:eastAsia="Times New Roman" w:hAnsi="Times New Roman" w:cs="Times New Roman"/>
      <w:color w:val="000000"/>
      <w:sz w:val="24"/>
      <w:szCs w:val="24"/>
      <w:lang w:val="en-US" w:eastAsia="ru-RU"/>
    </w:rPr>
  </w:style>
  <w:style w:type="paragraph" w:styleId="29">
    <w:name w:val="Body Text 2"/>
    <w:basedOn w:val="a"/>
    <w:qFormat/>
    <w:rsid w:val="00F92623"/>
    <w:pPr>
      <w:spacing w:line="240" w:lineRule="auto"/>
      <w:ind w:firstLine="0"/>
      <w:jc w:val="center"/>
    </w:pPr>
    <w:rPr>
      <w:sz w:val="24"/>
      <w:lang w:val="x-none" w:eastAsia="x-none"/>
    </w:rPr>
  </w:style>
  <w:style w:type="paragraph" w:customStyle="1" w:styleId="1ffa">
    <w:name w:val="Без интервала1"/>
    <w:qFormat/>
    <w:rsid w:val="00F92623"/>
    <w:rPr>
      <w:rFonts w:eastAsia="Times New Roman" w:cs="Times New Roman"/>
      <w:sz w:val="28"/>
    </w:rPr>
  </w:style>
  <w:style w:type="paragraph" w:customStyle="1" w:styleId="Default">
    <w:name w:val="Default"/>
    <w:qFormat/>
    <w:rsid w:val="00F92623"/>
    <w:rPr>
      <w:rFonts w:ascii="Arial" w:eastAsia="Times New Roman" w:hAnsi="Arial" w:cs="Arial"/>
      <w:color w:val="000000"/>
      <w:sz w:val="24"/>
      <w:szCs w:val="24"/>
      <w:lang w:eastAsia="ru-RU"/>
    </w:rPr>
  </w:style>
  <w:style w:type="paragraph" w:customStyle="1" w:styleId="212">
    <w:name w:val="Основной текст 21"/>
    <w:basedOn w:val="a"/>
    <w:qFormat/>
    <w:rsid w:val="00F92623"/>
    <w:pPr>
      <w:spacing w:line="240" w:lineRule="auto"/>
      <w:ind w:firstLine="284"/>
    </w:pPr>
    <w:rPr>
      <w:sz w:val="20"/>
      <w:szCs w:val="20"/>
      <w:lang w:val="en-US"/>
    </w:rPr>
  </w:style>
  <w:style w:type="paragraph" w:customStyle="1" w:styleId="MapleOutput1">
    <w:name w:val="Maple Output1"/>
    <w:qFormat/>
    <w:rsid w:val="00F92623"/>
    <w:pPr>
      <w:spacing w:line="312" w:lineRule="auto"/>
      <w:jc w:val="center"/>
    </w:pPr>
    <w:rPr>
      <w:rFonts w:ascii="Times New Roman" w:eastAsia="Times New Roman" w:hAnsi="Times New Roman" w:cs="Times New Roman"/>
      <w:sz w:val="24"/>
      <w:szCs w:val="24"/>
    </w:rPr>
  </w:style>
  <w:style w:type="paragraph" w:customStyle="1" w:styleId="Pa210">
    <w:name w:val="Pa2+10"/>
    <w:basedOn w:val="Default"/>
    <w:next w:val="Default"/>
    <w:qFormat/>
    <w:rsid w:val="00F92623"/>
    <w:pPr>
      <w:spacing w:line="201" w:lineRule="atLeast"/>
    </w:pPr>
    <w:rPr>
      <w:rFonts w:ascii="AcademyCTT" w:hAnsi="AcademyCTT" w:cs="Times New Roman"/>
      <w:color w:val="00000A"/>
      <w:lang w:val="uk-UA" w:eastAsia="uk-UA"/>
    </w:rPr>
  </w:style>
  <w:style w:type="paragraph" w:styleId="afffffffffffffc">
    <w:name w:val="annotation text"/>
    <w:basedOn w:val="a"/>
    <w:qFormat/>
    <w:rsid w:val="00F92623"/>
    <w:pPr>
      <w:spacing w:after="200" w:line="240" w:lineRule="auto"/>
      <w:ind w:firstLine="0"/>
      <w:jc w:val="left"/>
    </w:pPr>
    <w:rPr>
      <w:rFonts w:ascii="Calibri" w:hAnsi="Calibri"/>
      <w:sz w:val="20"/>
      <w:szCs w:val="20"/>
      <w:lang w:val="x-none" w:eastAsia="en-US"/>
    </w:rPr>
  </w:style>
  <w:style w:type="paragraph" w:styleId="afffffffffffffd">
    <w:name w:val="annotation subject"/>
    <w:basedOn w:val="afffffffffffffc"/>
    <w:qFormat/>
    <w:rsid w:val="00F92623"/>
    <w:rPr>
      <w:b/>
    </w:rPr>
  </w:style>
  <w:style w:type="paragraph" w:customStyle="1" w:styleId="FR2">
    <w:name w:val="FR2"/>
    <w:qFormat/>
    <w:rsid w:val="00F92623"/>
    <w:pPr>
      <w:widowControl w:val="0"/>
      <w:spacing w:before="340" w:line="300" w:lineRule="auto"/>
      <w:ind w:left="360"/>
      <w:jc w:val="center"/>
    </w:pPr>
    <w:rPr>
      <w:rFonts w:ascii="Times New Roman" w:eastAsia="Times New Roman" w:hAnsi="Times New Roman" w:cs="Times New Roman"/>
      <w:b/>
      <w:bCs/>
      <w:sz w:val="32"/>
      <w:szCs w:val="32"/>
      <w:lang w:val="uk-UA"/>
    </w:rPr>
  </w:style>
  <w:style w:type="paragraph" w:customStyle="1" w:styleId="25">
    <w:name w:val="Знак Знак Знак Знак Знак Знак Знак2"/>
    <w:basedOn w:val="a"/>
    <w:link w:val="24"/>
    <w:qFormat/>
    <w:rsid w:val="00F92623"/>
    <w:pPr>
      <w:spacing w:before="240" w:after="240"/>
      <w:ind w:firstLine="0"/>
      <w:jc w:val="left"/>
    </w:pPr>
    <w:rPr>
      <w:sz w:val="24"/>
      <w:szCs w:val="20"/>
      <w:lang w:val="en-US" w:eastAsia="en-US"/>
    </w:rPr>
  </w:style>
  <w:style w:type="paragraph" w:customStyle="1" w:styleId="afffffffffffffe">
    <w:name w:val="???????"/>
    <w:qFormat/>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20" w:lineRule="auto"/>
    </w:pPr>
    <w:rPr>
      <w:rFonts w:ascii="Arial Unicode MS" w:eastAsia="Arial Unicode MS" w:hAnsi="Arial Unicode MS" w:cs="Arial Unicode MS"/>
      <w:color w:val="FFFFFF"/>
      <w:sz w:val="36"/>
      <w:szCs w:val="36"/>
      <w:lang w:eastAsia="ru-RU"/>
    </w:rPr>
  </w:style>
  <w:style w:type="paragraph" w:customStyle="1" w:styleId="1ffb">
    <w:name w:val="Знак Знак Знак Знак Знак Знак Знак1"/>
    <w:basedOn w:val="a"/>
    <w:qFormat/>
    <w:rsid w:val="00F92623"/>
    <w:pPr>
      <w:spacing w:before="240" w:after="240"/>
      <w:ind w:firstLine="0"/>
      <w:jc w:val="left"/>
    </w:pPr>
    <w:rPr>
      <w:sz w:val="24"/>
      <w:szCs w:val="20"/>
      <w:lang w:val="en-US" w:eastAsia="en-US"/>
    </w:rPr>
  </w:style>
  <w:style w:type="paragraph" w:customStyle="1" w:styleId="1b">
    <w:name w:val="Стиль Заголовок 1"/>
    <w:basedOn w:val="1"/>
    <w:link w:val="1a"/>
    <w:qFormat/>
    <w:rsid w:val="00F92623"/>
    <w:pPr>
      <w:keepLines w:val="0"/>
      <w:numPr>
        <w:numId w:val="0"/>
      </w:numPr>
      <w:spacing w:after="0" w:line="240" w:lineRule="auto"/>
      <w:ind w:firstLine="709"/>
      <w:jc w:val="left"/>
    </w:pPr>
    <w:rPr>
      <w:rFonts w:eastAsia="Times New Roman" w:cs="Times New Roman"/>
      <w:szCs w:val="48"/>
    </w:rPr>
  </w:style>
  <w:style w:type="paragraph" w:customStyle="1" w:styleId="affffffffffffff">
    <w:name w:val="Картинка"/>
    <w:basedOn w:val="a"/>
    <w:qFormat/>
    <w:rsid w:val="00400F9F"/>
    <w:pPr>
      <w:ind w:firstLine="0"/>
      <w:jc w:val="center"/>
    </w:pPr>
    <w:rPr>
      <w:rFonts w:eastAsia="Calibri"/>
      <w:color w:val="00000A"/>
      <w:szCs w:val="28"/>
      <w:lang w:eastAsia="en-US"/>
    </w:rPr>
  </w:style>
  <w:style w:type="paragraph" w:customStyle="1" w:styleId="affffffffffffff0">
    <w:name w:val="Простой Текст"/>
    <w:basedOn w:val="affffffff4"/>
    <w:qFormat/>
    <w:rsid w:val="00400F9F"/>
    <w:pPr>
      <w:spacing w:line="360" w:lineRule="auto"/>
      <w:ind w:left="0"/>
    </w:pPr>
    <w:rPr>
      <w:rFonts w:ascii="Times New Roman" w:hAnsi="Times New Roman"/>
      <w:sz w:val="28"/>
      <w:szCs w:val="28"/>
    </w:rPr>
  </w:style>
  <w:style w:type="table" w:styleId="affffffffffffff1">
    <w:name w:val="Table Grid"/>
    <w:basedOn w:val="a1"/>
    <w:rsid w:val="00F92623"/>
    <w:rPr>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ffffffff2">
    <w:name w:val="Hyperlink"/>
    <w:basedOn w:val="a0"/>
    <w:uiPriority w:val="99"/>
    <w:unhideWhenUsed/>
    <w:rsid w:val="007A14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522" Type="http://schemas.openxmlformats.org/officeDocument/2006/relationships/oleObject" Target="embeddings/oleObject665.bin"/><Relationship Id="rId21" Type="http://schemas.openxmlformats.org/officeDocument/2006/relationships/image" Target="media/image13.wmf"/><Relationship Id="rId170" Type="http://schemas.openxmlformats.org/officeDocument/2006/relationships/image" Target="media/image105.wmf"/><Relationship Id="rId268" Type="http://schemas.openxmlformats.org/officeDocument/2006/relationships/oleObject" Target="embeddings/oleObject100.bin"/><Relationship Id="rId475" Type="http://schemas.openxmlformats.org/officeDocument/2006/relationships/image" Target="media/image274.wmf"/><Relationship Id="rId682" Type="http://schemas.openxmlformats.org/officeDocument/2006/relationships/oleObject" Target="embeddings/oleObject291.bin"/><Relationship Id="rId128" Type="http://schemas.openxmlformats.org/officeDocument/2006/relationships/image" Target="media/image81.wmf"/><Relationship Id="rId335" Type="http://schemas.openxmlformats.org/officeDocument/2006/relationships/oleObject" Target="embeddings/oleObject130.bin"/><Relationship Id="rId542" Type="http://schemas.openxmlformats.org/officeDocument/2006/relationships/image" Target="media/image310.wmf"/><Relationship Id="rId987" Type="http://schemas.openxmlformats.org/officeDocument/2006/relationships/image" Target="media/image553.wmf"/><Relationship Id="rId1172" Type="http://schemas.openxmlformats.org/officeDocument/2006/relationships/image" Target="media/image657.wmf"/><Relationship Id="rId402" Type="http://schemas.openxmlformats.org/officeDocument/2006/relationships/oleObject" Target="embeddings/oleObject160.bin"/><Relationship Id="rId847" Type="http://schemas.openxmlformats.org/officeDocument/2006/relationships/image" Target="media/image475.wmf"/><Relationship Id="rId1032" Type="http://schemas.openxmlformats.org/officeDocument/2006/relationships/oleObject" Target="embeddings/oleObject446.bin"/><Relationship Id="rId1477" Type="http://schemas.openxmlformats.org/officeDocument/2006/relationships/image" Target="media/image826.wmf"/><Relationship Id="rId707" Type="http://schemas.openxmlformats.org/officeDocument/2006/relationships/oleObject" Target="embeddings/oleObject303.bin"/><Relationship Id="rId914" Type="http://schemas.openxmlformats.org/officeDocument/2006/relationships/oleObject" Target="embeddings/oleObject395.bin"/><Relationship Id="rId1337" Type="http://schemas.openxmlformats.org/officeDocument/2006/relationships/oleObject" Target="embeddings/oleObject582.bin"/><Relationship Id="rId1544" Type="http://schemas.openxmlformats.org/officeDocument/2006/relationships/image" Target="media/image862.wmf"/><Relationship Id="rId43" Type="http://schemas.openxmlformats.org/officeDocument/2006/relationships/image" Target="media/image32.wmf"/><Relationship Id="rId1404" Type="http://schemas.openxmlformats.org/officeDocument/2006/relationships/oleObject" Target="embeddings/oleObject612.bin"/><Relationship Id="rId1611" Type="http://schemas.openxmlformats.org/officeDocument/2006/relationships/image" Target="media/image901.wmf"/><Relationship Id="rId192" Type="http://schemas.openxmlformats.org/officeDocument/2006/relationships/image" Target="media/image117.wmf"/><Relationship Id="rId497" Type="http://schemas.openxmlformats.org/officeDocument/2006/relationships/oleObject" Target="embeddings/oleObject203.bin"/><Relationship Id="rId357" Type="http://schemas.openxmlformats.org/officeDocument/2006/relationships/image" Target="media/image210.wmf"/><Relationship Id="rId1194" Type="http://schemas.openxmlformats.org/officeDocument/2006/relationships/oleObject" Target="embeddings/oleObject518.bin"/><Relationship Id="rId217" Type="http://schemas.openxmlformats.org/officeDocument/2006/relationships/oleObject" Target="embeddings/oleObject78.bin"/><Relationship Id="rId564" Type="http://schemas.openxmlformats.org/officeDocument/2006/relationships/image" Target="media/image322.wmf"/><Relationship Id="rId771" Type="http://schemas.openxmlformats.org/officeDocument/2006/relationships/image" Target="media/image432.wmf"/><Relationship Id="rId869" Type="http://schemas.openxmlformats.org/officeDocument/2006/relationships/oleObject" Target="embeddings/oleObject375.bin"/><Relationship Id="rId1499" Type="http://schemas.openxmlformats.org/officeDocument/2006/relationships/image" Target="media/image838.wmf"/><Relationship Id="rId424" Type="http://schemas.openxmlformats.org/officeDocument/2006/relationships/oleObject" Target="embeddings/oleObject170.bin"/><Relationship Id="rId631" Type="http://schemas.openxmlformats.org/officeDocument/2006/relationships/oleObject" Target="embeddings/oleObject266.bin"/><Relationship Id="rId729" Type="http://schemas.openxmlformats.org/officeDocument/2006/relationships/oleObject" Target="embeddings/oleObject313.bin"/><Relationship Id="rId1054" Type="http://schemas.openxmlformats.org/officeDocument/2006/relationships/image" Target="media/image591.wmf"/><Relationship Id="rId1261" Type="http://schemas.openxmlformats.org/officeDocument/2006/relationships/image" Target="media/image706.wmf"/><Relationship Id="rId1359" Type="http://schemas.openxmlformats.org/officeDocument/2006/relationships/oleObject" Target="embeddings/oleObject592.bin"/><Relationship Id="rId936" Type="http://schemas.openxmlformats.org/officeDocument/2006/relationships/image" Target="media/image524.wmf"/><Relationship Id="rId1121" Type="http://schemas.openxmlformats.org/officeDocument/2006/relationships/oleObject" Target="embeddings/oleObject485.bin"/><Relationship Id="rId1219" Type="http://schemas.openxmlformats.org/officeDocument/2006/relationships/oleObject" Target="embeddings/oleObject529.bin"/><Relationship Id="rId1566" Type="http://schemas.openxmlformats.org/officeDocument/2006/relationships/image" Target="media/image875.wmf"/><Relationship Id="rId65" Type="http://schemas.openxmlformats.org/officeDocument/2006/relationships/image" Target="media/image45.wmf"/><Relationship Id="rId1426" Type="http://schemas.openxmlformats.org/officeDocument/2006/relationships/image" Target="media/image797.wmf"/><Relationship Id="rId1633" Type="http://schemas.openxmlformats.org/officeDocument/2006/relationships/oleObject" Target="embeddings/oleObject712.bin"/><Relationship Id="rId281" Type="http://schemas.openxmlformats.org/officeDocument/2006/relationships/image" Target="media/image168.wmf"/><Relationship Id="rId141" Type="http://schemas.openxmlformats.org/officeDocument/2006/relationships/oleObject" Target="embeddings/oleObject45.bin"/><Relationship Id="rId379" Type="http://schemas.openxmlformats.org/officeDocument/2006/relationships/image" Target="media/image222.wmf"/><Relationship Id="rId586" Type="http://schemas.openxmlformats.org/officeDocument/2006/relationships/image" Target="media/image334.wmf"/><Relationship Id="rId793" Type="http://schemas.openxmlformats.org/officeDocument/2006/relationships/oleObject" Target="embeddings/oleObject341.bin"/><Relationship Id="rId7" Type="http://schemas.openxmlformats.org/officeDocument/2006/relationships/footnotes" Target="footnotes.xml"/><Relationship Id="rId239" Type="http://schemas.openxmlformats.org/officeDocument/2006/relationships/oleObject" Target="embeddings/oleObject87.bin"/><Relationship Id="rId446" Type="http://schemas.openxmlformats.org/officeDocument/2006/relationships/image" Target="media/image258.wmf"/><Relationship Id="rId653" Type="http://schemas.openxmlformats.org/officeDocument/2006/relationships/oleObject" Target="embeddings/oleObject277.bin"/><Relationship Id="rId1076" Type="http://schemas.openxmlformats.org/officeDocument/2006/relationships/image" Target="media/image603.wmf"/><Relationship Id="rId1283" Type="http://schemas.openxmlformats.org/officeDocument/2006/relationships/image" Target="media/image718.wmf"/><Relationship Id="rId1490" Type="http://schemas.openxmlformats.org/officeDocument/2006/relationships/oleObject" Target="embeddings/oleObject649.bin"/><Relationship Id="rId292" Type="http://schemas.openxmlformats.org/officeDocument/2006/relationships/oleObject" Target="embeddings/oleObject110.bin"/><Relationship Id="rId306" Type="http://schemas.openxmlformats.org/officeDocument/2006/relationships/image" Target="media/image182.wmf"/><Relationship Id="rId860" Type="http://schemas.openxmlformats.org/officeDocument/2006/relationships/image" Target="media/image482.wmf"/><Relationship Id="rId958" Type="http://schemas.openxmlformats.org/officeDocument/2006/relationships/oleObject" Target="embeddings/oleObject414.bin"/><Relationship Id="rId1143" Type="http://schemas.openxmlformats.org/officeDocument/2006/relationships/image" Target="media/image640.wmf"/><Relationship Id="rId1588" Type="http://schemas.openxmlformats.org/officeDocument/2006/relationships/image" Target="media/image888.wmf"/><Relationship Id="rId87" Type="http://schemas.openxmlformats.org/officeDocument/2006/relationships/oleObject" Target="embeddings/oleObject22.bin"/><Relationship Id="rId513" Type="http://schemas.openxmlformats.org/officeDocument/2006/relationships/image" Target="media/image295.wmf"/><Relationship Id="rId597" Type="http://schemas.openxmlformats.org/officeDocument/2006/relationships/oleObject" Target="embeddings/oleObject250.bin"/><Relationship Id="rId720" Type="http://schemas.openxmlformats.org/officeDocument/2006/relationships/oleObject" Target="embeddings/oleObject309.bin"/><Relationship Id="rId818" Type="http://schemas.openxmlformats.org/officeDocument/2006/relationships/oleObject" Target="embeddings/oleObject352.bin"/><Relationship Id="rId1350" Type="http://schemas.openxmlformats.org/officeDocument/2006/relationships/image" Target="media/image755.wmf"/><Relationship Id="rId1448" Type="http://schemas.openxmlformats.org/officeDocument/2006/relationships/oleObject" Target="embeddings/oleObject631.bin"/><Relationship Id="rId152" Type="http://schemas.openxmlformats.org/officeDocument/2006/relationships/oleObject" Target="embeddings/oleObject50.bin"/><Relationship Id="rId457" Type="http://schemas.openxmlformats.org/officeDocument/2006/relationships/oleObject" Target="embeddings/oleObject186.bin"/><Relationship Id="rId1003" Type="http://schemas.openxmlformats.org/officeDocument/2006/relationships/oleObject" Target="embeddings/oleObject433.bin"/><Relationship Id="rId1087" Type="http://schemas.openxmlformats.org/officeDocument/2006/relationships/image" Target="media/image610.wmf"/><Relationship Id="rId1210" Type="http://schemas.openxmlformats.org/officeDocument/2006/relationships/image" Target="media/image677.wmf"/><Relationship Id="rId1294" Type="http://schemas.openxmlformats.org/officeDocument/2006/relationships/oleObject" Target="embeddings/oleObject562.bin"/><Relationship Id="rId1308" Type="http://schemas.openxmlformats.org/officeDocument/2006/relationships/image" Target="media/image732.wmf"/><Relationship Id="rId664" Type="http://schemas.openxmlformats.org/officeDocument/2006/relationships/oleObject" Target="embeddings/oleObject282.bin"/><Relationship Id="rId871" Type="http://schemas.openxmlformats.org/officeDocument/2006/relationships/image" Target="media/image488.wmf"/><Relationship Id="rId969" Type="http://schemas.openxmlformats.org/officeDocument/2006/relationships/image" Target="media/image543.wmf"/><Relationship Id="rId1515" Type="http://schemas.openxmlformats.org/officeDocument/2006/relationships/image" Target="media/image846.wmf"/><Relationship Id="rId1599" Type="http://schemas.openxmlformats.org/officeDocument/2006/relationships/oleObject" Target="embeddings/oleObject697.bin"/><Relationship Id="rId14" Type="http://schemas.openxmlformats.org/officeDocument/2006/relationships/image" Target="media/image6.png"/><Relationship Id="rId317" Type="http://schemas.openxmlformats.org/officeDocument/2006/relationships/image" Target="media/image188.wmf"/><Relationship Id="rId524" Type="http://schemas.openxmlformats.org/officeDocument/2006/relationships/image" Target="media/image301.wmf"/><Relationship Id="rId731" Type="http://schemas.openxmlformats.org/officeDocument/2006/relationships/oleObject" Target="embeddings/oleObject314.bin"/><Relationship Id="rId1154" Type="http://schemas.openxmlformats.org/officeDocument/2006/relationships/oleObject" Target="embeddings/oleObject500.bin"/><Relationship Id="rId1361" Type="http://schemas.openxmlformats.org/officeDocument/2006/relationships/image" Target="media/image761.wmf"/><Relationship Id="rId1459" Type="http://schemas.openxmlformats.org/officeDocument/2006/relationships/oleObject" Target="embeddings/oleObject636.bin"/><Relationship Id="rId98" Type="http://schemas.openxmlformats.org/officeDocument/2006/relationships/oleObject" Target="embeddings/oleObject27.bin"/><Relationship Id="rId163" Type="http://schemas.openxmlformats.org/officeDocument/2006/relationships/image" Target="media/image101.wmf"/><Relationship Id="rId370" Type="http://schemas.openxmlformats.org/officeDocument/2006/relationships/image" Target="media/image217.wmf"/><Relationship Id="rId829" Type="http://schemas.openxmlformats.org/officeDocument/2006/relationships/oleObject" Target="embeddings/oleObject357.bin"/><Relationship Id="rId1014" Type="http://schemas.openxmlformats.org/officeDocument/2006/relationships/oleObject" Target="embeddings/oleObject438.bin"/><Relationship Id="rId1221" Type="http://schemas.openxmlformats.org/officeDocument/2006/relationships/oleObject" Target="embeddings/oleObject530.bin"/><Relationship Id="rId230" Type="http://schemas.openxmlformats.org/officeDocument/2006/relationships/image" Target="media/image139.wmf"/><Relationship Id="rId468" Type="http://schemas.openxmlformats.org/officeDocument/2006/relationships/image" Target="media/image270.wmf"/><Relationship Id="rId675" Type="http://schemas.openxmlformats.org/officeDocument/2006/relationships/image" Target="media/image380.wmf"/><Relationship Id="rId882" Type="http://schemas.openxmlformats.org/officeDocument/2006/relationships/image" Target="media/image494.wmf"/><Relationship Id="rId1098" Type="http://schemas.openxmlformats.org/officeDocument/2006/relationships/oleObject" Target="embeddings/oleObject475.bin"/><Relationship Id="rId1319" Type="http://schemas.openxmlformats.org/officeDocument/2006/relationships/oleObject" Target="embeddings/oleObject574.bin"/><Relationship Id="rId1526" Type="http://schemas.openxmlformats.org/officeDocument/2006/relationships/image" Target="media/image852.wmf"/><Relationship Id="rId25" Type="http://schemas.openxmlformats.org/officeDocument/2006/relationships/image" Target="media/image17.wmf"/><Relationship Id="rId328" Type="http://schemas.openxmlformats.org/officeDocument/2006/relationships/image" Target="media/image194.wmf"/><Relationship Id="rId535" Type="http://schemas.openxmlformats.org/officeDocument/2006/relationships/oleObject" Target="embeddings/oleObject221.bin"/><Relationship Id="rId742" Type="http://schemas.openxmlformats.org/officeDocument/2006/relationships/image" Target="media/image416.wmf"/><Relationship Id="rId1165" Type="http://schemas.openxmlformats.org/officeDocument/2006/relationships/image" Target="media/image653.wmf"/><Relationship Id="rId1372" Type="http://schemas.openxmlformats.org/officeDocument/2006/relationships/image" Target="media/image767.wmf"/><Relationship Id="rId174" Type="http://schemas.openxmlformats.org/officeDocument/2006/relationships/oleObject" Target="embeddings/oleObject59.bin"/><Relationship Id="rId381" Type="http://schemas.openxmlformats.org/officeDocument/2006/relationships/image" Target="media/image223.wmf"/><Relationship Id="rId602" Type="http://schemas.openxmlformats.org/officeDocument/2006/relationships/image" Target="media/image342.wmf"/><Relationship Id="rId1025" Type="http://schemas.openxmlformats.org/officeDocument/2006/relationships/oleObject" Target="embeddings/oleObject443.bin"/><Relationship Id="rId1232" Type="http://schemas.openxmlformats.org/officeDocument/2006/relationships/oleObject" Target="embeddings/oleObject535.bin"/><Relationship Id="rId241" Type="http://schemas.openxmlformats.org/officeDocument/2006/relationships/oleObject" Target="embeddings/oleObject88.bin"/><Relationship Id="rId479" Type="http://schemas.openxmlformats.org/officeDocument/2006/relationships/image" Target="media/image276.wmf"/><Relationship Id="rId686" Type="http://schemas.openxmlformats.org/officeDocument/2006/relationships/oleObject" Target="embeddings/oleObject293.bin"/><Relationship Id="rId893" Type="http://schemas.openxmlformats.org/officeDocument/2006/relationships/image" Target="media/image500.wmf"/><Relationship Id="rId907" Type="http://schemas.openxmlformats.org/officeDocument/2006/relationships/image" Target="media/image508.wmf"/><Relationship Id="rId1537" Type="http://schemas.openxmlformats.org/officeDocument/2006/relationships/image" Target="media/image858.wmf"/><Relationship Id="rId36" Type="http://schemas.openxmlformats.org/officeDocument/2006/relationships/image" Target="media/image28.wmf"/><Relationship Id="rId339" Type="http://schemas.openxmlformats.org/officeDocument/2006/relationships/image" Target="media/image200.wmf"/><Relationship Id="rId546" Type="http://schemas.openxmlformats.org/officeDocument/2006/relationships/oleObject" Target="embeddings/oleObject226.bin"/><Relationship Id="rId753" Type="http://schemas.openxmlformats.org/officeDocument/2006/relationships/image" Target="media/image422.wmf"/><Relationship Id="rId1176" Type="http://schemas.openxmlformats.org/officeDocument/2006/relationships/image" Target="media/image659.wmf"/><Relationship Id="rId1383" Type="http://schemas.openxmlformats.org/officeDocument/2006/relationships/image" Target="media/image773.wmf"/><Relationship Id="rId1604" Type="http://schemas.openxmlformats.org/officeDocument/2006/relationships/oleObject" Target="embeddings/oleObject699.bin"/><Relationship Id="rId101" Type="http://schemas.openxmlformats.org/officeDocument/2006/relationships/image" Target="media/image65.wmf"/><Relationship Id="rId185" Type="http://schemas.openxmlformats.org/officeDocument/2006/relationships/oleObject" Target="embeddings/oleObject64.bin"/><Relationship Id="rId406" Type="http://schemas.openxmlformats.org/officeDocument/2006/relationships/oleObject" Target="embeddings/oleObject162.bin"/><Relationship Id="rId960" Type="http://schemas.openxmlformats.org/officeDocument/2006/relationships/image" Target="media/image538.wmf"/><Relationship Id="rId1036" Type="http://schemas.openxmlformats.org/officeDocument/2006/relationships/oleObject" Target="embeddings/oleObject448.bin"/><Relationship Id="rId1243" Type="http://schemas.openxmlformats.org/officeDocument/2006/relationships/image" Target="media/image696.wmf"/><Relationship Id="rId1590" Type="http://schemas.openxmlformats.org/officeDocument/2006/relationships/image" Target="media/image889.wmf"/><Relationship Id="rId392" Type="http://schemas.openxmlformats.org/officeDocument/2006/relationships/oleObject" Target="embeddings/oleObject156.bin"/><Relationship Id="rId613" Type="http://schemas.openxmlformats.org/officeDocument/2006/relationships/image" Target="media/image348.wmf"/><Relationship Id="rId697" Type="http://schemas.openxmlformats.org/officeDocument/2006/relationships/oleObject" Target="embeddings/oleObject298.bin"/><Relationship Id="rId820" Type="http://schemas.openxmlformats.org/officeDocument/2006/relationships/oleObject" Target="embeddings/oleObject353.bin"/><Relationship Id="rId918" Type="http://schemas.openxmlformats.org/officeDocument/2006/relationships/oleObject" Target="embeddings/oleObject397.bin"/><Relationship Id="rId1450" Type="http://schemas.openxmlformats.org/officeDocument/2006/relationships/oleObject" Target="embeddings/oleObject632.bin"/><Relationship Id="rId1548" Type="http://schemas.openxmlformats.org/officeDocument/2006/relationships/oleObject" Target="embeddings/oleObject676.bin"/><Relationship Id="rId252" Type="http://schemas.openxmlformats.org/officeDocument/2006/relationships/image" Target="media/image152.wmf"/><Relationship Id="rId1103" Type="http://schemas.openxmlformats.org/officeDocument/2006/relationships/oleObject" Target="embeddings/oleObject477.bin"/><Relationship Id="rId1187" Type="http://schemas.openxmlformats.org/officeDocument/2006/relationships/image" Target="media/image665.wmf"/><Relationship Id="rId1310" Type="http://schemas.openxmlformats.org/officeDocument/2006/relationships/image" Target="media/image733.wmf"/><Relationship Id="rId1408" Type="http://schemas.openxmlformats.org/officeDocument/2006/relationships/image" Target="media/image787.wmf"/><Relationship Id="rId47" Type="http://schemas.openxmlformats.org/officeDocument/2006/relationships/image" Target="media/image34.wmf"/><Relationship Id="rId112" Type="http://schemas.openxmlformats.org/officeDocument/2006/relationships/oleObject" Target="embeddings/oleObject33.bin"/><Relationship Id="rId557" Type="http://schemas.openxmlformats.org/officeDocument/2006/relationships/image" Target="media/image318.wmf"/><Relationship Id="rId764" Type="http://schemas.openxmlformats.org/officeDocument/2006/relationships/oleObject" Target="embeddings/oleObject329.bin"/><Relationship Id="rId971" Type="http://schemas.openxmlformats.org/officeDocument/2006/relationships/oleObject" Target="embeddings/oleObject419.bin"/><Relationship Id="rId1394" Type="http://schemas.openxmlformats.org/officeDocument/2006/relationships/image" Target="media/image779.wmf"/><Relationship Id="rId1615" Type="http://schemas.openxmlformats.org/officeDocument/2006/relationships/image" Target="media/image903.wmf"/><Relationship Id="rId196" Type="http://schemas.openxmlformats.org/officeDocument/2006/relationships/image" Target="media/image119.wmf"/><Relationship Id="rId417" Type="http://schemas.openxmlformats.org/officeDocument/2006/relationships/image" Target="media/image243.wmf"/><Relationship Id="rId624" Type="http://schemas.openxmlformats.org/officeDocument/2006/relationships/image" Target="media/image354.wmf"/><Relationship Id="rId831" Type="http://schemas.openxmlformats.org/officeDocument/2006/relationships/image" Target="media/image466.wmf"/><Relationship Id="rId1047" Type="http://schemas.openxmlformats.org/officeDocument/2006/relationships/oleObject" Target="embeddings/oleObject453.bin"/><Relationship Id="rId1254" Type="http://schemas.openxmlformats.org/officeDocument/2006/relationships/image" Target="media/image702.wmf"/><Relationship Id="rId1461" Type="http://schemas.openxmlformats.org/officeDocument/2006/relationships/oleObject" Target="embeddings/oleObject637.bin"/><Relationship Id="rId263" Type="http://schemas.openxmlformats.org/officeDocument/2006/relationships/image" Target="media/image158.wmf"/><Relationship Id="rId470" Type="http://schemas.openxmlformats.org/officeDocument/2006/relationships/image" Target="media/image271.wmf"/><Relationship Id="rId929" Type="http://schemas.openxmlformats.org/officeDocument/2006/relationships/image" Target="media/image520.wmf"/><Relationship Id="rId1114" Type="http://schemas.openxmlformats.org/officeDocument/2006/relationships/oleObject" Target="embeddings/oleObject482.bin"/><Relationship Id="rId1321" Type="http://schemas.openxmlformats.org/officeDocument/2006/relationships/oleObject" Target="embeddings/oleObject575.bin"/><Relationship Id="rId1559" Type="http://schemas.openxmlformats.org/officeDocument/2006/relationships/image" Target="media/image871.wmf"/><Relationship Id="rId58" Type="http://schemas.openxmlformats.org/officeDocument/2006/relationships/image" Target="media/image41.wmf"/><Relationship Id="rId123" Type="http://schemas.openxmlformats.org/officeDocument/2006/relationships/image" Target="media/image78.wmf"/><Relationship Id="rId330" Type="http://schemas.openxmlformats.org/officeDocument/2006/relationships/image" Target="media/image195.wmf"/><Relationship Id="rId568" Type="http://schemas.openxmlformats.org/officeDocument/2006/relationships/image" Target="media/image324.wmf"/><Relationship Id="rId775" Type="http://schemas.openxmlformats.org/officeDocument/2006/relationships/image" Target="media/image434.wmf"/><Relationship Id="rId982" Type="http://schemas.openxmlformats.org/officeDocument/2006/relationships/image" Target="media/image550.wmf"/><Relationship Id="rId1198" Type="http://schemas.openxmlformats.org/officeDocument/2006/relationships/image" Target="media/image671.wmf"/><Relationship Id="rId1419" Type="http://schemas.openxmlformats.org/officeDocument/2006/relationships/image" Target="media/image793.wmf"/><Relationship Id="rId1626" Type="http://schemas.openxmlformats.org/officeDocument/2006/relationships/oleObject" Target="embeddings/oleObject709.bin"/><Relationship Id="rId428" Type="http://schemas.openxmlformats.org/officeDocument/2006/relationships/oleObject" Target="embeddings/oleObject172.bin"/><Relationship Id="rId635" Type="http://schemas.openxmlformats.org/officeDocument/2006/relationships/oleObject" Target="embeddings/oleObject268.bin"/><Relationship Id="rId842" Type="http://schemas.openxmlformats.org/officeDocument/2006/relationships/image" Target="media/image472.wmf"/><Relationship Id="rId1058" Type="http://schemas.openxmlformats.org/officeDocument/2006/relationships/image" Target="media/image593.wmf"/><Relationship Id="rId1265" Type="http://schemas.openxmlformats.org/officeDocument/2006/relationships/oleObject" Target="embeddings/oleObject549.bin"/><Relationship Id="rId1472" Type="http://schemas.openxmlformats.org/officeDocument/2006/relationships/image" Target="media/image823.wmf"/><Relationship Id="rId274" Type="http://schemas.openxmlformats.org/officeDocument/2006/relationships/image" Target="media/image164.wmf"/><Relationship Id="rId481" Type="http://schemas.openxmlformats.org/officeDocument/2006/relationships/oleObject" Target="embeddings/oleObject196.bin"/><Relationship Id="rId702" Type="http://schemas.openxmlformats.org/officeDocument/2006/relationships/image" Target="media/image394.wmf"/><Relationship Id="rId1125" Type="http://schemas.openxmlformats.org/officeDocument/2006/relationships/image" Target="media/image631.wmf"/><Relationship Id="rId1332" Type="http://schemas.openxmlformats.org/officeDocument/2006/relationships/image" Target="media/image745.wmf"/><Relationship Id="rId69" Type="http://schemas.openxmlformats.org/officeDocument/2006/relationships/image" Target="media/image47.wmf"/><Relationship Id="rId134" Type="http://schemas.openxmlformats.org/officeDocument/2006/relationships/oleObject" Target="embeddings/oleObject42.bin"/><Relationship Id="rId579" Type="http://schemas.openxmlformats.org/officeDocument/2006/relationships/image" Target="media/image330.wmf"/><Relationship Id="rId786" Type="http://schemas.openxmlformats.org/officeDocument/2006/relationships/oleObject" Target="embeddings/oleObject338.bin"/><Relationship Id="rId993" Type="http://schemas.openxmlformats.org/officeDocument/2006/relationships/oleObject" Target="embeddings/oleObject429.bin"/><Relationship Id="rId1637" Type="http://schemas.openxmlformats.org/officeDocument/2006/relationships/oleObject" Target="embeddings/oleObject714.bin"/><Relationship Id="rId341" Type="http://schemas.openxmlformats.org/officeDocument/2006/relationships/image" Target="media/image201.wmf"/><Relationship Id="rId439" Type="http://schemas.openxmlformats.org/officeDocument/2006/relationships/image" Target="media/image254.wmf"/><Relationship Id="rId646" Type="http://schemas.openxmlformats.org/officeDocument/2006/relationships/image" Target="media/image365.wmf"/><Relationship Id="rId1069" Type="http://schemas.openxmlformats.org/officeDocument/2006/relationships/image" Target="media/image599.wmf"/><Relationship Id="rId1276" Type="http://schemas.openxmlformats.org/officeDocument/2006/relationships/image" Target="media/image714.wmf"/><Relationship Id="rId1483" Type="http://schemas.openxmlformats.org/officeDocument/2006/relationships/oleObject" Target="embeddings/oleObject646.bin"/><Relationship Id="rId201" Type="http://schemas.openxmlformats.org/officeDocument/2006/relationships/image" Target="media/image122.wmf"/><Relationship Id="rId285" Type="http://schemas.openxmlformats.org/officeDocument/2006/relationships/image" Target="media/image170.wmf"/><Relationship Id="rId506" Type="http://schemas.openxmlformats.org/officeDocument/2006/relationships/image" Target="media/image291.wmf"/><Relationship Id="rId853" Type="http://schemas.openxmlformats.org/officeDocument/2006/relationships/image" Target="media/image478.wmf"/><Relationship Id="rId1136" Type="http://schemas.openxmlformats.org/officeDocument/2006/relationships/oleObject" Target="embeddings/oleObject492.bin"/><Relationship Id="rId492" Type="http://schemas.openxmlformats.org/officeDocument/2006/relationships/oleObject" Target="embeddings/oleObject201.bin"/><Relationship Id="rId713" Type="http://schemas.openxmlformats.org/officeDocument/2006/relationships/oleObject" Target="embeddings/oleObject306.bin"/><Relationship Id="rId797" Type="http://schemas.openxmlformats.org/officeDocument/2006/relationships/oleObject" Target="embeddings/oleObject343.bin"/><Relationship Id="rId920" Type="http://schemas.openxmlformats.org/officeDocument/2006/relationships/image" Target="media/image515.wmf"/><Relationship Id="rId1343" Type="http://schemas.openxmlformats.org/officeDocument/2006/relationships/image" Target="media/image751.wmf"/><Relationship Id="rId1550" Type="http://schemas.openxmlformats.org/officeDocument/2006/relationships/image" Target="media/image866.wmf"/><Relationship Id="rId1648" Type="http://schemas.openxmlformats.org/officeDocument/2006/relationships/theme" Target="theme/theme1.xml"/><Relationship Id="rId145" Type="http://schemas.openxmlformats.org/officeDocument/2006/relationships/image" Target="media/image91.wmf"/><Relationship Id="rId352" Type="http://schemas.openxmlformats.org/officeDocument/2006/relationships/image" Target="media/image207.wmf"/><Relationship Id="rId1203" Type="http://schemas.openxmlformats.org/officeDocument/2006/relationships/oleObject" Target="embeddings/oleObject522.bin"/><Relationship Id="rId1287" Type="http://schemas.openxmlformats.org/officeDocument/2006/relationships/oleObject" Target="embeddings/oleObject559.bin"/><Relationship Id="rId1410" Type="http://schemas.openxmlformats.org/officeDocument/2006/relationships/image" Target="media/image788.wmf"/><Relationship Id="rId1508" Type="http://schemas.openxmlformats.org/officeDocument/2006/relationships/oleObject" Target="embeddings/oleObject658.bin"/><Relationship Id="rId212" Type="http://schemas.openxmlformats.org/officeDocument/2006/relationships/oleObject" Target="embeddings/oleObject76.bin"/><Relationship Id="rId657" Type="http://schemas.openxmlformats.org/officeDocument/2006/relationships/image" Target="media/image371.wmf"/><Relationship Id="rId864" Type="http://schemas.openxmlformats.org/officeDocument/2006/relationships/image" Target="media/image484.wmf"/><Relationship Id="rId1494" Type="http://schemas.openxmlformats.org/officeDocument/2006/relationships/oleObject" Target="embeddings/oleObject651.bin"/><Relationship Id="rId296" Type="http://schemas.openxmlformats.org/officeDocument/2006/relationships/oleObject" Target="embeddings/oleObject112.bin"/><Relationship Id="rId517" Type="http://schemas.openxmlformats.org/officeDocument/2006/relationships/oleObject" Target="embeddings/oleObject212.bin"/><Relationship Id="rId724" Type="http://schemas.openxmlformats.org/officeDocument/2006/relationships/image" Target="media/image406.wmf"/><Relationship Id="rId931" Type="http://schemas.openxmlformats.org/officeDocument/2006/relationships/image" Target="media/image521.wmf"/><Relationship Id="rId1147" Type="http://schemas.openxmlformats.org/officeDocument/2006/relationships/oleObject" Target="embeddings/oleObject497.bin"/><Relationship Id="rId1354" Type="http://schemas.openxmlformats.org/officeDocument/2006/relationships/image" Target="media/image757.wmf"/><Relationship Id="rId1561" Type="http://schemas.openxmlformats.org/officeDocument/2006/relationships/image" Target="media/image872.wmf"/><Relationship Id="rId60" Type="http://schemas.openxmlformats.org/officeDocument/2006/relationships/image" Target="media/image42.wmf"/><Relationship Id="rId156" Type="http://schemas.openxmlformats.org/officeDocument/2006/relationships/image" Target="media/image97.wmf"/><Relationship Id="rId363" Type="http://schemas.openxmlformats.org/officeDocument/2006/relationships/image" Target="media/image213.wmf"/><Relationship Id="rId570" Type="http://schemas.openxmlformats.org/officeDocument/2006/relationships/oleObject" Target="embeddings/oleObject237.bin"/><Relationship Id="rId1007" Type="http://schemas.openxmlformats.org/officeDocument/2006/relationships/oleObject" Target="embeddings/oleObject435.bin"/><Relationship Id="rId1214" Type="http://schemas.openxmlformats.org/officeDocument/2006/relationships/oleObject" Target="embeddings/oleObject527.bin"/><Relationship Id="rId1421" Type="http://schemas.openxmlformats.org/officeDocument/2006/relationships/oleObject" Target="embeddings/oleObject619.bin"/><Relationship Id="rId223" Type="http://schemas.openxmlformats.org/officeDocument/2006/relationships/image" Target="media/image135.wmf"/><Relationship Id="rId430" Type="http://schemas.openxmlformats.org/officeDocument/2006/relationships/oleObject" Target="embeddings/oleObject173.bin"/><Relationship Id="rId668" Type="http://schemas.openxmlformats.org/officeDocument/2006/relationships/oleObject" Target="embeddings/oleObject284.bin"/><Relationship Id="rId875" Type="http://schemas.openxmlformats.org/officeDocument/2006/relationships/image" Target="media/image490.wmf"/><Relationship Id="rId1060" Type="http://schemas.openxmlformats.org/officeDocument/2006/relationships/image" Target="media/image594.wmf"/><Relationship Id="rId1298" Type="http://schemas.openxmlformats.org/officeDocument/2006/relationships/oleObject" Target="embeddings/oleObject564.bin"/><Relationship Id="rId1519" Type="http://schemas.openxmlformats.org/officeDocument/2006/relationships/image" Target="media/image848.wmf"/><Relationship Id="rId18" Type="http://schemas.openxmlformats.org/officeDocument/2006/relationships/image" Target="media/image10.wmf"/><Relationship Id="rId528" Type="http://schemas.openxmlformats.org/officeDocument/2006/relationships/image" Target="media/image303.wmf"/><Relationship Id="rId735" Type="http://schemas.openxmlformats.org/officeDocument/2006/relationships/image" Target="media/image412.wmf"/><Relationship Id="rId942" Type="http://schemas.openxmlformats.org/officeDocument/2006/relationships/image" Target="media/image527.wmf"/><Relationship Id="rId1158" Type="http://schemas.openxmlformats.org/officeDocument/2006/relationships/oleObject" Target="embeddings/oleObject502.bin"/><Relationship Id="rId1365" Type="http://schemas.openxmlformats.org/officeDocument/2006/relationships/image" Target="media/image763.wmf"/><Relationship Id="rId1572" Type="http://schemas.openxmlformats.org/officeDocument/2006/relationships/image" Target="media/image878.wmf"/><Relationship Id="rId167" Type="http://schemas.openxmlformats.org/officeDocument/2006/relationships/oleObject" Target="embeddings/oleObject56.bin"/><Relationship Id="rId374" Type="http://schemas.openxmlformats.org/officeDocument/2006/relationships/oleObject" Target="embeddings/oleObject147.bin"/><Relationship Id="rId581" Type="http://schemas.openxmlformats.org/officeDocument/2006/relationships/image" Target="media/image331.wmf"/><Relationship Id="rId1018" Type="http://schemas.openxmlformats.org/officeDocument/2006/relationships/image" Target="media/image571.wmf"/><Relationship Id="rId1225" Type="http://schemas.openxmlformats.org/officeDocument/2006/relationships/image" Target="media/image686.wmf"/><Relationship Id="rId1432" Type="http://schemas.openxmlformats.org/officeDocument/2006/relationships/oleObject" Target="embeddings/oleObject624.bin"/><Relationship Id="rId71" Type="http://schemas.openxmlformats.org/officeDocument/2006/relationships/image" Target="media/image48.wmf"/><Relationship Id="rId234" Type="http://schemas.openxmlformats.org/officeDocument/2006/relationships/oleObject" Target="embeddings/oleObject85.bin"/><Relationship Id="rId679" Type="http://schemas.openxmlformats.org/officeDocument/2006/relationships/image" Target="media/image382.wmf"/><Relationship Id="rId802" Type="http://schemas.openxmlformats.org/officeDocument/2006/relationships/image" Target="media/image449.wmf"/><Relationship Id="rId886" Type="http://schemas.openxmlformats.org/officeDocument/2006/relationships/image" Target="media/image496.wmf"/><Relationship Id="rId2" Type="http://schemas.openxmlformats.org/officeDocument/2006/relationships/numbering" Target="numbering.xml"/><Relationship Id="rId29" Type="http://schemas.openxmlformats.org/officeDocument/2006/relationships/image" Target="media/image21.wmf"/><Relationship Id="rId441" Type="http://schemas.openxmlformats.org/officeDocument/2006/relationships/oleObject" Target="embeddings/oleObject178.bin"/><Relationship Id="rId539" Type="http://schemas.openxmlformats.org/officeDocument/2006/relationships/oleObject" Target="embeddings/oleObject223.bin"/><Relationship Id="rId746" Type="http://schemas.openxmlformats.org/officeDocument/2006/relationships/oleObject" Target="embeddings/oleObject320.bin"/><Relationship Id="rId1071" Type="http://schemas.openxmlformats.org/officeDocument/2006/relationships/oleObject" Target="embeddings/oleObject463.bin"/><Relationship Id="rId1169" Type="http://schemas.openxmlformats.org/officeDocument/2006/relationships/image" Target="media/image655.wmf"/><Relationship Id="rId1376" Type="http://schemas.openxmlformats.org/officeDocument/2006/relationships/image" Target="media/image769.wmf"/><Relationship Id="rId1583" Type="http://schemas.openxmlformats.org/officeDocument/2006/relationships/oleObject" Target="embeddings/oleObject691.bin"/><Relationship Id="rId178" Type="http://schemas.openxmlformats.org/officeDocument/2006/relationships/oleObject" Target="embeddings/oleObject61.bin"/><Relationship Id="rId301" Type="http://schemas.openxmlformats.org/officeDocument/2006/relationships/image" Target="media/image179.wmf"/><Relationship Id="rId953" Type="http://schemas.openxmlformats.org/officeDocument/2006/relationships/image" Target="media/image534.wmf"/><Relationship Id="rId1029" Type="http://schemas.openxmlformats.org/officeDocument/2006/relationships/image" Target="media/image577.wmf"/><Relationship Id="rId1236" Type="http://schemas.openxmlformats.org/officeDocument/2006/relationships/oleObject" Target="embeddings/oleObject537.bin"/><Relationship Id="rId82" Type="http://schemas.openxmlformats.org/officeDocument/2006/relationships/oleObject" Target="embeddings/oleObject20.bin"/><Relationship Id="rId385" Type="http://schemas.openxmlformats.org/officeDocument/2006/relationships/image" Target="media/image225.wmf"/><Relationship Id="rId592" Type="http://schemas.openxmlformats.org/officeDocument/2006/relationships/image" Target="media/image337.wmf"/><Relationship Id="rId606" Type="http://schemas.openxmlformats.org/officeDocument/2006/relationships/oleObject" Target="embeddings/oleObject254.bin"/><Relationship Id="rId813" Type="http://schemas.openxmlformats.org/officeDocument/2006/relationships/oleObject" Target="embeddings/oleObject350.bin"/><Relationship Id="rId1443" Type="http://schemas.openxmlformats.org/officeDocument/2006/relationships/oleObject" Target="embeddings/oleObject629.bin"/><Relationship Id="rId245" Type="http://schemas.openxmlformats.org/officeDocument/2006/relationships/image" Target="media/image148.wmf"/><Relationship Id="rId452" Type="http://schemas.openxmlformats.org/officeDocument/2006/relationships/image" Target="media/image261.wmf"/><Relationship Id="rId897" Type="http://schemas.openxmlformats.org/officeDocument/2006/relationships/image" Target="media/image502.wmf"/><Relationship Id="rId1082" Type="http://schemas.openxmlformats.org/officeDocument/2006/relationships/image" Target="media/image607.wmf"/><Relationship Id="rId1303" Type="http://schemas.openxmlformats.org/officeDocument/2006/relationships/image" Target="media/image729.wmf"/><Relationship Id="rId1510" Type="http://schemas.openxmlformats.org/officeDocument/2006/relationships/oleObject" Target="embeddings/oleObject659.bin"/><Relationship Id="rId105" Type="http://schemas.openxmlformats.org/officeDocument/2006/relationships/oleObject" Target="embeddings/oleObject30.bin"/><Relationship Id="rId312" Type="http://schemas.openxmlformats.org/officeDocument/2006/relationships/image" Target="media/image185.wmf"/><Relationship Id="rId757" Type="http://schemas.openxmlformats.org/officeDocument/2006/relationships/image" Target="media/image424.wmf"/><Relationship Id="rId964" Type="http://schemas.openxmlformats.org/officeDocument/2006/relationships/image" Target="media/image540.wmf"/><Relationship Id="rId1387" Type="http://schemas.openxmlformats.org/officeDocument/2006/relationships/image" Target="media/image775.wmf"/><Relationship Id="rId1594" Type="http://schemas.openxmlformats.org/officeDocument/2006/relationships/oleObject" Target="embeddings/oleObject695.bin"/><Relationship Id="rId1608" Type="http://schemas.openxmlformats.org/officeDocument/2006/relationships/oleObject" Target="embeddings/oleObject701.bin"/><Relationship Id="rId93" Type="http://schemas.openxmlformats.org/officeDocument/2006/relationships/oleObject" Target="embeddings/oleObject25.bin"/><Relationship Id="rId189" Type="http://schemas.openxmlformats.org/officeDocument/2006/relationships/oleObject" Target="embeddings/oleObject66.bin"/><Relationship Id="rId396" Type="http://schemas.openxmlformats.org/officeDocument/2006/relationships/image" Target="media/image231.wmf"/><Relationship Id="rId617" Type="http://schemas.openxmlformats.org/officeDocument/2006/relationships/image" Target="media/image350.wmf"/><Relationship Id="rId824" Type="http://schemas.openxmlformats.org/officeDocument/2006/relationships/image" Target="media/image462.wmf"/><Relationship Id="rId1247" Type="http://schemas.openxmlformats.org/officeDocument/2006/relationships/image" Target="media/image698.wmf"/><Relationship Id="rId1454" Type="http://schemas.openxmlformats.org/officeDocument/2006/relationships/oleObject" Target="embeddings/oleObject634.bin"/><Relationship Id="rId256" Type="http://schemas.openxmlformats.org/officeDocument/2006/relationships/image" Target="media/image154.wmf"/><Relationship Id="rId463" Type="http://schemas.openxmlformats.org/officeDocument/2006/relationships/image" Target="media/image267.wmf"/><Relationship Id="rId670" Type="http://schemas.openxmlformats.org/officeDocument/2006/relationships/oleObject" Target="embeddings/oleObject285.bin"/><Relationship Id="rId1093" Type="http://schemas.openxmlformats.org/officeDocument/2006/relationships/image" Target="media/image613.wmf"/><Relationship Id="rId1107" Type="http://schemas.openxmlformats.org/officeDocument/2006/relationships/oleObject" Target="embeddings/oleObject479.bin"/><Relationship Id="rId1314" Type="http://schemas.openxmlformats.org/officeDocument/2006/relationships/image" Target="media/image735.wmf"/><Relationship Id="rId1521" Type="http://schemas.openxmlformats.org/officeDocument/2006/relationships/image" Target="media/image849.wmf"/><Relationship Id="rId116" Type="http://schemas.openxmlformats.org/officeDocument/2006/relationships/image" Target="media/image74.wmf"/><Relationship Id="rId323" Type="http://schemas.openxmlformats.org/officeDocument/2006/relationships/image" Target="media/image191.wmf"/><Relationship Id="rId530" Type="http://schemas.openxmlformats.org/officeDocument/2006/relationships/image" Target="media/image304.wmf"/><Relationship Id="rId768" Type="http://schemas.openxmlformats.org/officeDocument/2006/relationships/image" Target="media/image430.wmf"/><Relationship Id="rId975" Type="http://schemas.openxmlformats.org/officeDocument/2006/relationships/oleObject" Target="embeddings/oleObject421.bin"/><Relationship Id="rId1160" Type="http://schemas.openxmlformats.org/officeDocument/2006/relationships/image" Target="media/image650.wmf"/><Relationship Id="rId1398" Type="http://schemas.openxmlformats.org/officeDocument/2006/relationships/image" Target="media/image781.wmf"/><Relationship Id="rId1619" Type="http://schemas.openxmlformats.org/officeDocument/2006/relationships/oleObject" Target="embeddings/oleObject706.bin"/><Relationship Id="rId20" Type="http://schemas.openxmlformats.org/officeDocument/2006/relationships/image" Target="media/image12.wmf"/><Relationship Id="rId628" Type="http://schemas.openxmlformats.org/officeDocument/2006/relationships/image" Target="media/image356.wmf"/><Relationship Id="rId835" Type="http://schemas.openxmlformats.org/officeDocument/2006/relationships/image" Target="media/image468.wmf"/><Relationship Id="rId1258" Type="http://schemas.openxmlformats.org/officeDocument/2006/relationships/oleObject" Target="embeddings/oleObject546.bin"/><Relationship Id="rId1465" Type="http://schemas.openxmlformats.org/officeDocument/2006/relationships/image" Target="media/image819.wmf"/><Relationship Id="rId267" Type="http://schemas.openxmlformats.org/officeDocument/2006/relationships/image" Target="media/image160.wmf"/><Relationship Id="rId474" Type="http://schemas.openxmlformats.org/officeDocument/2006/relationships/oleObject" Target="embeddings/oleObject193.bin"/><Relationship Id="rId1020" Type="http://schemas.openxmlformats.org/officeDocument/2006/relationships/image" Target="media/image572.wmf"/><Relationship Id="rId1118" Type="http://schemas.openxmlformats.org/officeDocument/2006/relationships/image" Target="media/image627.wmf"/><Relationship Id="rId1325" Type="http://schemas.openxmlformats.org/officeDocument/2006/relationships/image" Target="media/image741.wmf"/><Relationship Id="rId1532" Type="http://schemas.openxmlformats.org/officeDocument/2006/relationships/image" Target="media/image855.wmf"/><Relationship Id="rId127" Type="http://schemas.openxmlformats.org/officeDocument/2006/relationships/oleObject" Target="embeddings/oleObject39.bin"/><Relationship Id="rId681" Type="http://schemas.openxmlformats.org/officeDocument/2006/relationships/image" Target="media/image383.wmf"/><Relationship Id="rId779" Type="http://schemas.openxmlformats.org/officeDocument/2006/relationships/oleObject" Target="embeddings/oleObject335.bin"/><Relationship Id="rId902" Type="http://schemas.openxmlformats.org/officeDocument/2006/relationships/image" Target="media/image505.wmf"/><Relationship Id="rId986" Type="http://schemas.openxmlformats.org/officeDocument/2006/relationships/oleObject" Target="embeddings/oleObject426.bin"/><Relationship Id="rId31" Type="http://schemas.openxmlformats.org/officeDocument/2006/relationships/image" Target="media/image23.wmf"/><Relationship Id="rId334" Type="http://schemas.openxmlformats.org/officeDocument/2006/relationships/image" Target="media/image197.wmf"/><Relationship Id="rId541" Type="http://schemas.openxmlformats.org/officeDocument/2006/relationships/oleObject" Target="embeddings/oleObject224.bin"/><Relationship Id="rId639" Type="http://schemas.openxmlformats.org/officeDocument/2006/relationships/oleObject" Target="embeddings/oleObject270.bin"/><Relationship Id="rId1171" Type="http://schemas.openxmlformats.org/officeDocument/2006/relationships/oleObject" Target="embeddings/oleObject507.bin"/><Relationship Id="rId1269" Type="http://schemas.openxmlformats.org/officeDocument/2006/relationships/oleObject" Target="embeddings/oleObject551.bin"/><Relationship Id="rId1476" Type="http://schemas.openxmlformats.org/officeDocument/2006/relationships/oleObject" Target="embeddings/oleObject643.bin"/><Relationship Id="rId180" Type="http://schemas.openxmlformats.org/officeDocument/2006/relationships/oleObject" Target="embeddings/oleObject62.bin"/><Relationship Id="rId278" Type="http://schemas.openxmlformats.org/officeDocument/2006/relationships/oleObject" Target="embeddings/oleObject104.bin"/><Relationship Id="rId401" Type="http://schemas.openxmlformats.org/officeDocument/2006/relationships/image" Target="media/image234.wmf"/><Relationship Id="rId846" Type="http://schemas.openxmlformats.org/officeDocument/2006/relationships/image" Target="media/image474.wmf"/><Relationship Id="rId1031" Type="http://schemas.openxmlformats.org/officeDocument/2006/relationships/image" Target="media/image578.wmf"/><Relationship Id="rId1129" Type="http://schemas.openxmlformats.org/officeDocument/2006/relationships/image" Target="media/image633.wmf"/><Relationship Id="rId485" Type="http://schemas.openxmlformats.org/officeDocument/2006/relationships/oleObject" Target="embeddings/oleObject198.bin"/><Relationship Id="rId692" Type="http://schemas.openxmlformats.org/officeDocument/2006/relationships/oleObject" Target="embeddings/oleObject296.bin"/><Relationship Id="rId706" Type="http://schemas.openxmlformats.org/officeDocument/2006/relationships/image" Target="media/image396.wmf"/><Relationship Id="rId913" Type="http://schemas.openxmlformats.org/officeDocument/2006/relationships/image" Target="media/image511.wmf"/><Relationship Id="rId1336" Type="http://schemas.openxmlformats.org/officeDocument/2006/relationships/image" Target="media/image747.wmf"/><Relationship Id="rId1543" Type="http://schemas.openxmlformats.org/officeDocument/2006/relationships/oleObject" Target="embeddings/oleObject674.bin"/><Relationship Id="rId42" Type="http://schemas.openxmlformats.org/officeDocument/2006/relationships/oleObject" Target="embeddings/oleObject3.bin"/><Relationship Id="rId138" Type="http://schemas.openxmlformats.org/officeDocument/2006/relationships/image" Target="media/image87.wmf"/><Relationship Id="rId345" Type="http://schemas.openxmlformats.org/officeDocument/2006/relationships/oleObject" Target="embeddings/oleObject134.bin"/><Relationship Id="rId552" Type="http://schemas.openxmlformats.org/officeDocument/2006/relationships/oleObject" Target="embeddings/oleObject229.bin"/><Relationship Id="rId997" Type="http://schemas.openxmlformats.org/officeDocument/2006/relationships/image" Target="media/image559.wmf"/><Relationship Id="rId1182" Type="http://schemas.openxmlformats.org/officeDocument/2006/relationships/oleObject" Target="embeddings/oleObject512.bin"/><Relationship Id="rId1403" Type="http://schemas.openxmlformats.org/officeDocument/2006/relationships/image" Target="media/image784.wmf"/><Relationship Id="rId1610" Type="http://schemas.openxmlformats.org/officeDocument/2006/relationships/oleObject" Target="embeddings/oleObject702.bin"/><Relationship Id="rId191" Type="http://schemas.openxmlformats.org/officeDocument/2006/relationships/oleObject" Target="embeddings/oleObject67.bin"/><Relationship Id="rId205" Type="http://schemas.openxmlformats.org/officeDocument/2006/relationships/oleObject" Target="embeddings/oleObject73.bin"/><Relationship Id="rId412" Type="http://schemas.openxmlformats.org/officeDocument/2006/relationships/image" Target="media/image240.wmf"/><Relationship Id="rId857" Type="http://schemas.openxmlformats.org/officeDocument/2006/relationships/oleObject" Target="embeddings/oleObject369.bin"/><Relationship Id="rId1042" Type="http://schemas.openxmlformats.org/officeDocument/2006/relationships/oleObject" Target="embeddings/oleObject451.bin"/><Relationship Id="rId1487" Type="http://schemas.openxmlformats.org/officeDocument/2006/relationships/image" Target="media/image832.wmf"/><Relationship Id="rId289" Type="http://schemas.openxmlformats.org/officeDocument/2006/relationships/oleObject" Target="embeddings/oleObject109.bin"/><Relationship Id="rId496" Type="http://schemas.openxmlformats.org/officeDocument/2006/relationships/image" Target="media/image286.wmf"/><Relationship Id="rId717" Type="http://schemas.openxmlformats.org/officeDocument/2006/relationships/image" Target="media/image402.wmf"/><Relationship Id="rId924" Type="http://schemas.openxmlformats.org/officeDocument/2006/relationships/image" Target="media/image517.wmf"/><Relationship Id="rId1347" Type="http://schemas.openxmlformats.org/officeDocument/2006/relationships/image" Target="media/image753.wmf"/><Relationship Id="rId1554" Type="http://schemas.openxmlformats.org/officeDocument/2006/relationships/image" Target="media/image868.wmf"/><Relationship Id="rId53" Type="http://schemas.openxmlformats.org/officeDocument/2006/relationships/image" Target="media/image38.wmf"/><Relationship Id="rId149" Type="http://schemas.openxmlformats.org/officeDocument/2006/relationships/image" Target="media/image93.wmf"/><Relationship Id="rId356" Type="http://schemas.openxmlformats.org/officeDocument/2006/relationships/image" Target="media/image209.wmf"/><Relationship Id="rId563" Type="http://schemas.openxmlformats.org/officeDocument/2006/relationships/image" Target="media/image321.wmf"/><Relationship Id="rId770" Type="http://schemas.openxmlformats.org/officeDocument/2006/relationships/image" Target="media/image431.wmf"/><Relationship Id="rId1193" Type="http://schemas.openxmlformats.org/officeDocument/2006/relationships/image" Target="media/image668.wmf"/><Relationship Id="rId1207" Type="http://schemas.openxmlformats.org/officeDocument/2006/relationships/oleObject" Target="embeddings/oleObject524.bin"/><Relationship Id="rId1414" Type="http://schemas.openxmlformats.org/officeDocument/2006/relationships/image" Target="media/image790.wmf"/><Relationship Id="rId1621" Type="http://schemas.openxmlformats.org/officeDocument/2006/relationships/oleObject" Target="embeddings/oleObject707.bin"/><Relationship Id="rId216" Type="http://schemas.openxmlformats.org/officeDocument/2006/relationships/image" Target="media/image131.wmf"/><Relationship Id="rId423" Type="http://schemas.openxmlformats.org/officeDocument/2006/relationships/image" Target="media/image246.wmf"/><Relationship Id="rId868" Type="http://schemas.openxmlformats.org/officeDocument/2006/relationships/image" Target="media/image486.wmf"/><Relationship Id="rId1053" Type="http://schemas.openxmlformats.org/officeDocument/2006/relationships/image" Target="media/image590.wmf"/><Relationship Id="rId1260" Type="http://schemas.openxmlformats.org/officeDocument/2006/relationships/oleObject" Target="embeddings/oleObject547.bin"/><Relationship Id="rId1498" Type="http://schemas.openxmlformats.org/officeDocument/2006/relationships/oleObject" Target="embeddings/oleObject653.bin"/><Relationship Id="rId630" Type="http://schemas.openxmlformats.org/officeDocument/2006/relationships/image" Target="media/image357.wmf"/><Relationship Id="rId728" Type="http://schemas.openxmlformats.org/officeDocument/2006/relationships/image" Target="media/image408.wmf"/><Relationship Id="rId935" Type="http://schemas.openxmlformats.org/officeDocument/2006/relationships/image" Target="media/image523.wmf"/><Relationship Id="rId1358" Type="http://schemas.openxmlformats.org/officeDocument/2006/relationships/image" Target="media/image759.wmf"/><Relationship Id="rId1565" Type="http://schemas.openxmlformats.org/officeDocument/2006/relationships/image" Target="media/image874.wmf"/><Relationship Id="rId64" Type="http://schemas.openxmlformats.org/officeDocument/2006/relationships/image" Target="media/image44.wmf"/><Relationship Id="rId367" Type="http://schemas.openxmlformats.org/officeDocument/2006/relationships/image" Target="media/image215.wmf"/><Relationship Id="rId574" Type="http://schemas.openxmlformats.org/officeDocument/2006/relationships/oleObject" Target="embeddings/oleObject239.bin"/><Relationship Id="rId1120" Type="http://schemas.openxmlformats.org/officeDocument/2006/relationships/image" Target="media/image628.wmf"/><Relationship Id="rId1218" Type="http://schemas.openxmlformats.org/officeDocument/2006/relationships/image" Target="media/image682.wmf"/><Relationship Id="rId1425" Type="http://schemas.openxmlformats.org/officeDocument/2006/relationships/oleObject" Target="embeddings/oleObject621.bin"/><Relationship Id="rId227" Type="http://schemas.openxmlformats.org/officeDocument/2006/relationships/oleObject" Target="embeddings/oleObject82.bin"/><Relationship Id="rId781" Type="http://schemas.openxmlformats.org/officeDocument/2006/relationships/oleObject" Target="embeddings/oleObject336.bin"/><Relationship Id="rId879" Type="http://schemas.openxmlformats.org/officeDocument/2006/relationships/image" Target="media/image492.wmf"/><Relationship Id="rId1632" Type="http://schemas.openxmlformats.org/officeDocument/2006/relationships/image" Target="media/image913.wmf"/><Relationship Id="rId434" Type="http://schemas.openxmlformats.org/officeDocument/2006/relationships/oleObject" Target="embeddings/oleObject175.bin"/><Relationship Id="rId641" Type="http://schemas.openxmlformats.org/officeDocument/2006/relationships/oleObject" Target="embeddings/oleObject271.bin"/><Relationship Id="rId739" Type="http://schemas.openxmlformats.org/officeDocument/2006/relationships/image" Target="media/image414.wmf"/><Relationship Id="rId1064" Type="http://schemas.openxmlformats.org/officeDocument/2006/relationships/image" Target="media/image596.wmf"/><Relationship Id="rId1271" Type="http://schemas.openxmlformats.org/officeDocument/2006/relationships/oleObject" Target="embeddings/oleObject552.bin"/><Relationship Id="rId1369" Type="http://schemas.openxmlformats.org/officeDocument/2006/relationships/image" Target="media/image765.wmf"/><Relationship Id="rId1576" Type="http://schemas.openxmlformats.org/officeDocument/2006/relationships/oleObject" Target="embeddings/oleObject688.bin"/><Relationship Id="rId280" Type="http://schemas.openxmlformats.org/officeDocument/2006/relationships/oleObject" Target="embeddings/oleObject105.bin"/><Relationship Id="rId501" Type="http://schemas.openxmlformats.org/officeDocument/2006/relationships/oleObject" Target="embeddings/oleObject205.bin"/><Relationship Id="rId946" Type="http://schemas.openxmlformats.org/officeDocument/2006/relationships/oleObject" Target="embeddings/oleObject409.bin"/><Relationship Id="rId1131" Type="http://schemas.openxmlformats.org/officeDocument/2006/relationships/image" Target="media/image634.wmf"/><Relationship Id="rId1229" Type="http://schemas.openxmlformats.org/officeDocument/2006/relationships/image" Target="media/image688.wmf"/><Relationship Id="rId75" Type="http://schemas.openxmlformats.org/officeDocument/2006/relationships/image" Target="media/image50.wmf"/><Relationship Id="rId140" Type="http://schemas.openxmlformats.org/officeDocument/2006/relationships/image" Target="media/image88.wmf"/><Relationship Id="rId378" Type="http://schemas.openxmlformats.org/officeDocument/2006/relationships/oleObject" Target="embeddings/oleObject149.bin"/><Relationship Id="rId585" Type="http://schemas.openxmlformats.org/officeDocument/2006/relationships/oleObject" Target="embeddings/oleObject244.bin"/><Relationship Id="rId792" Type="http://schemas.openxmlformats.org/officeDocument/2006/relationships/image" Target="media/image444.wmf"/><Relationship Id="rId806" Type="http://schemas.openxmlformats.org/officeDocument/2006/relationships/oleObject" Target="embeddings/oleObject347.bin"/><Relationship Id="rId1436" Type="http://schemas.openxmlformats.org/officeDocument/2006/relationships/image" Target="media/image803.wmf"/><Relationship Id="rId1643" Type="http://schemas.openxmlformats.org/officeDocument/2006/relationships/chart" Target="charts/chart6.xml"/><Relationship Id="rId6" Type="http://schemas.openxmlformats.org/officeDocument/2006/relationships/webSettings" Target="webSettings.xml"/><Relationship Id="rId238" Type="http://schemas.openxmlformats.org/officeDocument/2006/relationships/image" Target="media/image144.wmf"/><Relationship Id="rId445" Type="http://schemas.openxmlformats.org/officeDocument/2006/relationships/oleObject" Target="embeddings/oleObject180.bin"/><Relationship Id="rId652" Type="http://schemas.openxmlformats.org/officeDocument/2006/relationships/image" Target="media/image368.wmf"/><Relationship Id="rId1075" Type="http://schemas.openxmlformats.org/officeDocument/2006/relationships/oleObject" Target="embeddings/oleObject465.bin"/><Relationship Id="rId1282" Type="http://schemas.openxmlformats.org/officeDocument/2006/relationships/oleObject" Target="embeddings/oleObject557.bin"/><Relationship Id="rId1503" Type="http://schemas.openxmlformats.org/officeDocument/2006/relationships/image" Target="media/image840.wmf"/><Relationship Id="rId291" Type="http://schemas.openxmlformats.org/officeDocument/2006/relationships/image" Target="media/image174.wmf"/><Relationship Id="rId305" Type="http://schemas.openxmlformats.org/officeDocument/2006/relationships/oleObject" Target="embeddings/oleObject116.bin"/><Relationship Id="rId512" Type="http://schemas.openxmlformats.org/officeDocument/2006/relationships/oleObject" Target="embeddings/oleObject210.bin"/><Relationship Id="rId957" Type="http://schemas.openxmlformats.org/officeDocument/2006/relationships/image" Target="media/image536.wmf"/><Relationship Id="rId1142" Type="http://schemas.openxmlformats.org/officeDocument/2006/relationships/oleObject" Target="embeddings/oleObject495.bin"/><Relationship Id="rId1587" Type="http://schemas.openxmlformats.org/officeDocument/2006/relationships/oleObject" Target="embeddings/oleObject692.bin"/><Relationship Id="rId86" Type="http://schemas.openxmlformats.org/officeDocument/2006/relationships/image" Target="media/image57.wmf"/><Relationship Id="rId151" Type="http://schemas.openxmlformats.org/officeDocument/2006/relationships/image" Target="media/image94.wmf"/><Relationship Id="rId389" Type="http://schemas.openxmlformats.org/officeDocument/2006/relationships/image" Target="media/image227.wmf"/><Relationship Id="rId596" Type="http://schemas.openxmlformats.org/officeDocument/2006/relationships/image" Target="media/image339.wmf"/><Relationship Id="rId817" Type="http://schemas.openxmlformats.org/officeDocument/2006/relationships/image" Target="media/image458.wmf"/><Relationship Id="rId1002" Type="http://schemas.openxmlformats.org/officeDocument/2006/relationships/image" Target="media/image562.wmf"/><Relationship Id="rId1447" Type="http://schemas.openxmlformats.org/officeDocument/2006/relationships/image" Target="media/image809.wmf"/><Relationship Id="rId249" Type="http://schemas.openxmlformats.org/officeDocument/2006/relationships/image" Target="media/image150.wmf"/><Relationship Id="rId456" Type="http://schemas.openxmlformats.org/officeDocument/2006/relationships/image" Target="media/image263.wmf"/><Relationship Id="rId663" Type="http://schemas.openxmlformats.org/officeDocument/2006/relationships/image" Target="media/image374.wmf"/><Relationship Id="rId870" Type="http://schemas.openxmlformats.org/officeDocument/2006/relationships/image" Target="media/image487.wmf"/><Relationship Id="rId1086" Type="http://schemas.openxmlformats.org/officeDocument/2006/relationships/image" Target="media/image609.wmf"/><Relationship Id="rId1293" Type="http://schemas.openxmlformats.org/officeDocument/2006/relationships/image" Target="media/image724.wmf"/><Relationship Id="rId1307" Type="http://schemas.openxmlformats.org/officeDocument/2006/relationships/oleObject" Target="embeddings/oleObject568.bin"/><Relationship Id="rId1514" Type="http://schemas.openxmlformats.org/officeDocument/2006/relationships/oleObject" Target="embeddings/oleObject661.bin"/><Relationship Id="rId13" Type="http://schemas.openxmlformats.org/officeDocument/2006/relationships/image" Target="media/image5.png"/><Relationship Id="rId109" Type="http://schemas.openxmlformats.org/officeDocument/2006/relationships/image" Target="media/image70.wmf"/><Relationship Id="rId316" Type="http://schemas.openxmlformats.org/officeDocument/2006/relationships/image" Target="media/image187.wmf"/><Relationship Id="rId523" Type="http://schemas.openxmlformats.org/officeDocument/2006/relationships/oleObject" Target="embeddings/oleObject215.bin"/><Relationship Id="rId968" Type="http://schemas.openxmlformats.org/officeDocument/2006/relationships/oleObject" Target="embeddings/oleObject418.bin"/><Relationship Id="rId1153" Type="http://schemas.openxmlformats.org/officeDocument/2006/relationships/image" Target="media/image646.wmf"/><Relationship Id="rId1598" Type="http://schemas.openxmlformats.org/officeDocument/2006/relationships/image" Target="media/image894.wmf"/><Relationship Id="rId97" Type="http://schemas.openxmlformats.org/officeDocument/2006/relationships/image" Target="media/image63.wmf"/><Relationship Id="rId730" Type="http://schemas.openxmlformats.org/officeDocument/2006/relationships/image" Target="media/image409.wmf"/><Relationship Id="rId828" Type="http://schemas.openxmlformats.org/officeDocument/2006/relationships/image" Target="media/image464.wmf"/><Relationship Id="rId1013" Type="http://schemas.openxmlformats.org/officeDocument/2006/relationships/image" Target="media/image568.wmf"/><Relationship Id="rId1360" Type="http://schemas.openxmlformats.org/officeDocument/2006/relationships/image" Target="media/image760.wmf"/><Relationship Id="rId1458" Type="http://schemas.openxmlformats.org/officeDocument/2006/relationships/image" Target="media/image815.wmf"/><Relationship Id="rId162" Type="http://schemas.openxmlformats.org/officeDocument/2006/relationships/oleObject" Target="embeddings/oleObject54.bin"/><Relationship Id="rId467" Type="http://schemas.openxmlformats.org/officeDocument/2006/relationships/oleObject" Target="embeddings/oleObject190.bin"/><Relationship Id="rId1097" Type="http://schemas.openxmlformats.org/officeDocument/2006/relationships/image" Target="media/image615.wmf"/><Relationship Id="rId1220" Type="http://schemas.openxmlformats.org/officeDocument/2006/relationships/image" Target="media/image683.wmf"/><Relationship Id="rId1318" Type="http://schemas.openxmlformats.org/officeDocument/2006/relationships/image" Target="media/image737.wmf"/><Relationship Id="rId1525" Type="http://schemas.openxmlformats.org/officeDocument/2006/relationships/oleObject" Target="embeddings/oleObject666.bin"/><Relationship Id="rId674" Type="http://schemas.openxmlformats.org/officeDocument/2006/relationships/oleObject" Target="embeddings/oleObject287.bin"/><Relationship Id="rId881" Type="http://schemas.openxmlformats.org/officeDocument/2006/relationships/image" Target="media/image493.wmf"/><Relationship Id="rId979" Type="http://schemas.openxmlformats.org/officeDocument/2006/relationships/oleObject" Target="embeddings/oleObject423.bin"/><Relationship Id="rId24" Type="http://schemas.openxmlformats.org/officeDocument/2006/relationships/image" Target="media/image16.wmf"/><Relationship Id="rId327" Type="http://schemas.openxmlformats.org/officeDocument/2006/relationships/image" Target="media/image193.wmf"/><Relationship Id="rId534" Type="http://schemas.openxmlformats.org/officeDocument/2006/relationships/image" Target="media/image306.wmf"/><Relationship Id="rId741" Type="http://schemas.openxmlformats.org/officeDocument/2006/relationships/oleObject" Target="embeddings/oleObject318.bin"/><Relationship Id="rId839" Type="http://schemas.openxmlformats.org/officeDocument/2006/relationships/image" Target="media/image470.wmf"/><Relationship Id="rId1164" Type="http://schemas.openxmlformats.org/officeDocument/2006/relationships/image" Target="media/image652.wmf"/><Relationship Id="rId1371" Type="http://schemas.openxmlformats.org/officeDocument/2006/relationships/image" Target="media/image766.wmf"/><Relationship Id="rId1469" Type="http://schemas.openxmlformats.org/officeDocument/2006/relationships/oleObject" Target="embeddings/oleObject640.bin"/><Relationship Id="rId173" Type="http://schemas.openxmlformats.org/officeDocument/2006/relationships/image" Target="media/image107.wmf"/><Relationship Id="rId380" Type="http://schemas.openxmlformats.org/officeDocument/2006/relationships/oleObject" Target="embeddings/oleObject150.bin"/><Relationship Id="rId601" Type="http://schemas.openxmlformats.org/officeDocument/2006/relationships/oleObject" Target="embeddings/oleObject252.bin"/><Relationship Id="rId1024" Type="http://schemas.openxmlformats.org/officeDocument/2006/relationships/image" Target="media/image574.wmf"/><Relationship Id="rId1231" Type="http://schemas.openxmlformats.org/officeDocument/2006/relationships/image" Target="media/image689.wmf"/><Relationship Id="rId240" Type="http://schemas.openxmlformats.org/officeDocument/2006/relationships/image" Target="media/image145.wmf"/><Relationship Id="rId478" Type="http://schemas.openxmlformats.org/officeDocument/2006/relationships/oleObject" Target="embeddings/oleObject195.bin"/><Relationship Id="rId685" Type="http://schemas.openxmlformats.org/officeDocument/2006/relationships/image" Target="media/image385.wmf"/><Relationship Id="rId892" Type="http://schemas.openxmlformats.org/officeDocument/2006/relationships/oleObject" Target="embeddings/oleObject385.bin"/><Relationship Id="rId906" Type="http://schemas.openxmlformats.org/officeDocument/2006/relationships/oleObject" Target="embeddings/oleObject391.bin"/><Relationship Id="rId1329" Type="http://schemas.openxmlformats.org/officeDocument/2006/relationships/image" Target="media/image743.wmf"/><Relationship Id="rId1536" Type="http://schemas.openxmlformats.org/officeDocument/2006/relationships/oleObject" Target="embeddings/oleObject671.bin"/><Relationship Id="rId35" Type="http://schemas.openxmlformats.org/officeDocument/2006/relationships/image" Target="media/image27.wmf"/><Relationship Id="rId100" Type="http://schemas.openxmlformats.org/officeDocument/2006/relationships/oleObject" Target="embeddings/oleObject28.bin"/><Relationship Id="rId338" Type="http://schemas.openxmlformats.org/officeDocument/2006/relationships/oleObject" Target="embeddings/oleObject131.bin"/><Relationship Id="rId545" Type="http://schemas.openxmlformats.org/officeDocument/2006/relationships/image" Target="media/image312.wmf"/><Relationship Id="rId752" Type="http://schemas.openxmlformats.org/officeDocument/2006/relationships/oleObject" Target="embeddings/oleObject323.bin"/><Relationship Id="rId1175" Type="http://schemas.openxmlformats.org/officeDocument/2006/relationships/oleObject" Target="embeddings/oleObject509.bin"/><Relationship Id="rId1382" Type="http://schemas.openxmlformats.org/officeDocument/2006/relationships/oleObject" Target="embeddings/oleObject602.bin"/><Relationship Id="rId1603" Type="http://schemas.openxmlformats.org/officeDocument/2006/relationships/image" Target="media/image897.wmf"/><Relationship Id="rId184" Type="http://schemas.openxmlformats.org/officeDocument/2006/relationships/image" Target="media/image113.wmf"/><Relationship Id="rId391" Type="http://schemas.openxmlformats.org/officeDocument/2006/relationships/image" Target="media/image228.wmf"/><Relationship Id="rId405" Type="http://schemas.openxmlformats.org/officeDocument/2006/relationships/image" Target="media/image236.wmf"/><Relationship Id="rId612" Type="http://schemas.openxmlformats.org/officeDocument/2006/relationships/oleObject" Target="embeddings/oleObject257.bin"/><Relationship Id="rId1035" Type="http://schemas.openxmlformats.org/officeDocument/2006/relationships/image" Target="media/image580.wmf"/><Relationship Id="rId1242" Type="http://schemas.openxmlformats.org/officeDocument/2006/relationships/oleObject" Target="embeddings/oleObject539.bin"/><Relationship Id="rId251" Type="http://schemas.openxmlformats.org/officeDocument/2006/relationships/oleObject" Target="embeddings/oleObject92.bin"/><Relationship Id="rId489" Type="http://schemas.openxmlformats.org/officeDocument/2006/relationships/oleObject" Target="embeddings/oleObject200.bin"/><Relationship Id="rId696" Type="http://schemas.openxmlformats.org/officeDocument/2006/relationships/image" Target="media/image391.wmf"/><Relationship Id="rId917" Type="http://schemas.openxmlformats.org/officeDocument/2006/relationships/image" Target="media/image513.wmf"/><Relationship Id="rId1102" Type="http://schemas.openxmlformats.org/officeDocument/2006/relationships/image" Target="media/image618.wmf"/><Relationship Id="rId1547" Type="http://schemas.openxmlformats.org/officeDocument/2006/relationships/image" Target="media/image864.wmf"/><Relationship Id="rId46" Type="http://schemas.openxmlformats.org/officeDocument/2006/relationships/oleObject" Target="embeddings/oleObject5.bin"/><Relationship Id="rId349" Type="http://schemas.openxmlformats.org/officeDocument/2006/relationships/oleObject" Target="embeddings/oleObject136.bin"/><Relationship Id="rId556" Type="http://schemas.openxmlformats.org/officeDocument/2006/relationships/oleObject" Target="embeddings/oleObject231.bin"/><Relationship Id="rId763" Type="http://schemas.openxmlformats.org/officeDocument/2006/relationships/image" Target="media/image427.wmf"/><Relationship Id="rId1186" Type="http://schemas.openxmlformats.org/officeDocument/2006/relationships/oleObject" Target="embeddings/oleObject514.bin"/><Relationship Id="rId1393" Type="http://schemas.openxmlformats.org/officeDocument/2006/relationships/oleObject" Target="embeddings/oleObject607.bin"/><Relationship Id="rId1407" Type="http://schemas.openxmlformats.org/officeDocument/2006/relationships/image" Target="media/image786.wmf"/><Relationship Id="rId1614" Type="http://schemas.openxmlformats.org/officeDocument/2006/relationships/oleObject" Target="embeddings/oleObject704.bin"/><Relationship Id="rId111" Type="http://schemas.openxmlformats.org/officeDocument/2006/relationships/image" Target="media/image71.wmf"/><Relationship Id="rId195" Type="http://schemas.openxmlformats.org/officeDocument/2006/relationships/oleObject" Target="embeddings/oleObject69.bin"/><Relationship Id="rId209" Type="http://schemas.openxmlformats.org/officeDocument/2006/relationships/image" Target="media/image127.wmf"/><Relationship Id="rId416" Type="http://schemas.openxmlformats.org/officeDocument/2006/relationships/oleObject" Target="embeddings/oleObject166.bin"/><Relationship Id="rId970" Type="http://schemas.openxmlformats.org/officeDocument/2006/relationships/image" Target="media/image544.wmf"/><Relationship Id="rId1046" Type="http://schemas.openxmlformats.org/officeDocument/2006/relationships/image" Target="media/image586.wmf"/><Relationship Id="rId1253" Type="http://schemas.openxmlformats.org/officeDocument/2006/relationships/oleObject" Target="embeddings/oleObject544.bin"/><Relationship Id="rId623" Type="http://schemas.openxmlformats.org/officeDocument/2006/relationships/oleObject" Target="embeddings/oleObject262.bin"/><Relationship Id="rId830" Type="http://schemas.openxmlformats.org/officeDocument/2006/relationships/image" Target="media/image465.wmf"/><Relationship Id="rId928" Type="http://schemas.openxmlformats.org/officeDocument/2006/relationships/oleObject" Target="embeddings/oleObject401.bin"/><Relationship Id="rId1460" Type="http://schemas.openxmlformats.org/officeDocument/2006/relationships/image" Target="media/image816.wmf"/><Relationship Id="rId1558" Type="http://schemas.openxmlformats.org/officeDocument/2006/relationships/oleObject" Target="embeddings/oleObject680.bin"/><Relationship Id="rId57" Type="http://schemas.openxmlformats.org/officeDocument/2006/relationships/image" Target="media/image40.wmf"/><Relationship Id="rId262" Type="http://schemas.openxmlformats.org/officeDocument/2006/relationships/oleObject" Target="embeddings/oleObject97.bin"/><Relationship Id="rId567" Type="http://schemas.openxmlformats.org/officeDocument/2006/relationships/oleObject" Target="embeddings/oleObject236.bin"/><Relationship Id="rId1113" Type="http://schemas.openxmlformats.org/officeDocument/2006/relationships/image" Target="media/image624.wmf"/><Relationship Id="rId1197" Type="http://schemas.openxmlformats.org/officeDocument/2006/relationships/oleObject" Target="embeddings/oleObject519.bin"/><Relationship Id="rId1320" Type="http://schemas.openxmlformats.org/officeDocument/2006/relationships/image" Target="media/image738.wmf"/><Relationship Id="rId1418" Type="http://schemas.openxmlformats.org/officeDocument/2006/relationships/oleObject" Target="embeddings/oleObject618.bin"/><Relationship Id="rId122" Type="http://schemas.openxmlformats.org/officeDocument/2006/relationships/oleObject" Target="embeddings/oleObject37.bin"/><Relationship Id="rId774" Type="http://schemas.openxmlformats.org/officeDocument/2006/relationships/oleObject" Target="embeddings/oleObject333.bin"/><Relationship Id="rId981" Type="http://schemas.openxmlformats.org/officeDocument/2006/relationships/oleObject" Target="embeddings/oleObject424.bin"/><Relationship Id="rId1057" Type="http://schemas.openxmlformats.org/officeDocument/2006/relationships/oleObject" Target="embeddings/oleObject457.bin"/><Relationship Id="rId1625" Type="http://schemas.openxmlformats.org/officeDocument/2006/relationships/image" Target="media/image909.wmf"/><Relationship Id="rId427" Type="http://schemas.openxmlformats.org/officeDocument/2006/relationships/image" Target="media/image248.wmf"/><Relationship Id="rId634" Type="http://schemas.openxmlformats.org/officeDocument/2006/relationships/image" Target="media/image359.wmf"/><Relationship Id="rId841" Type="http://schemas.openxmlformats.org/officeDocument/2006/relationships/oleObject" Target="embeddings/oleObject362.bin"/><Relationship Id="rId1264" Type="http://schemas.openxmlformats.org/officeDocument/2006/relationships/image" Target="media/image708.wmf"/><Relationship Id="rId1471" Type="http://schemas.openxmlformats.org/officeDocument/2006/relationships/oleObject" Target="embeddings/oleObject641.bin"/><Relationship Id="rId1569" Type="http://schemas.openxmlformats.org/officeDocument/2006/relationships/oleObject" Target="embeddings/oleObject685.bin"/><Relationship Id="rId273" Type="http://schemas.openxmlformats.org/officeDocument/2006/relationships/oleObject" Target="embeddings/oleObject102.bin"/><Relationship Id="rId480" Type="http://schemas.openxmlformats.org/officeDocument/2006/relationships/image" Target="media/image277.wmf"/><Relationship Id="rId701" Type="http://schemas.openxmlformats.org/officeDocument/2006/relationships/oleObject" Target="embeddings/oleObject300.bin"/><Relationship Id="rId939" Type="http://schemas.openxmlformats.org/officeDocument/2006/relationships/oleObject" Target="embeddings/oleObject406.bin"/><Relationship Id="rId1124" Type="http://schemas.openxmlformats.org/officeDocument/2006/relationships/oleObject" Target="embeddings/oleObject486.bin"/><Relationship Id="rId1331" Type="http://schemas.openxmlformats.org/officeDocument/2006/relationships/oleObject" Target="embeddings/oleObject579.bin"/><Relationship Id="rId68" Type="http://schemas.openxmlformats.org/officeDocument/2006/relationships/oleObject" Target="embeddings/oleObject14.bin"/><Relationship Id="rId133" Type="http://schemas.openxmlformats.org/officeDocument/2006/relationships/image" Target="media/image84.wmf"/><Relationship Id="rId340" Type="http://schemas.openxmlformats.org/officeDocument/2006/relationships/oleObject" Target="embeddings/oleObject132.bin"/><Relationship Id="rId578" Type="http://schemas.openxmlformats.org/officeDocument/2006/relationships/oleObject" Target="embeddings/oleObject241.bin"/><Relationship Id="rId785" Type="http://schemas.openxmlformats.org/officeDocument/2006/relationships/image" Target="media/image440.wmf"/><Relationship Id="rId992" Type="http://schemas.openxmlformats.org/officeDocument/2006/relationships/image" Target="media/image556.wmf"/><Relationship Id="rId1429" Type="http://schemas.openxmlformats.org/officeDocument/2006/relationships/oleObject" Target="embeddings/oleObject623.bin"/><Relationship Id="rId1636" Type="http://schemas.openxmlformats.org/officeDocument/2006/relationships/image" Target="media/image915.wmf"/><Relationship Id="rId200" Type="http://schemas.openxmlformats.org/officeDocument/2006/relationships/oleObject" Target="embeddings/oleObject71.bin"/><Relationship Id="rId438" Type="http://schemas.openxmlformats.org/officeDocument/2006/relationships/oleObject" Target="embeddings/oleObject177.bin"/><Relationship Id="rId645" Type="http://schemas.openxmlformats.org/officeDocument/2006/relationships/oleObject" Target="embeddings/oleObject273.bin"/><Relationship Id="rId852" Type="http://schemas.openxmlformats.org/officeDocument/2006/relationships/oleObject" Target="embeddings/oleObject367.bin"/><Relationship Id="rId1068" Type="http://schemas.openxmlformats.org/officeDocument/2006/relationships/oleObject" Target="embeddings/oleObject462.bin"/><Relationship Id="rId1275" Type="http://schemas.openxmlformats.org/officeDocument/2006/relationships/oleObject" Target="embeddings/oleObject554.bin"/><Relationship Id="rId1482" Type="http://schemas.openxmlformats.org/officeDocument/2006/relationships/image" Target="media/image829.wmf"/><Relationship Id="rId284" Type="http://schemas.openxmlformats.org/officeDocument/2006/relationships/oleObject" Target="embeddings/oleObject107.bin"/><Relationship Id="rId491" Type="http://schemas.openxmlformats.org/officeDocument/2006/relationships/image" Target="media/image283.wmf"/><Relationship Id="rId505" Type="http://schemas.openxmlformats.org/officeDocument/2006/relationships/oleObject" Target="embeddings/oleObject207.bin"/><Relationship Id="rId712" Type="http://schemas.openxmlformats.org/officeDocument/2006/relationships/image" Target="media/image399.wmf"/><Relationship Id="rId1135" Type="http://schemas.openxmlformats.org/officeDocument/2006/relationships/image" Target="media/image636.wmf"/><Relationship Id="rId1342" Type="http://schemas.openxmlformats.org/officeDocument/2006/relationships/oleObject" Target="embeddings/oleObject584.bin"/><Relationship Id="rId79" Type="http://schemas.openxmlformats.org/officeDocument/2006/relationships/oleObject" Target="embeddings/oleObject19.bin"/><Relationship Id="rId144" Type="http://schemas.openxmlformats.org/officeDocument/2006/relationships/oleObject" Target="embeddings/oleObject46.bin"/><Relationship Id="rId589" Type="http://schemas.openxmlformats.org/officeDocument/2006/relationships/oleObject" Target="embeddings/oleObject246.bin"/><Relationship Id="rId796" Type="http://schemas.openxmlformats.org/officeDocument/2006/relationships/image" Target="media/image446.wmf"/><Relationship Id="rId1202" Type="http://schemas.openxmlformats.org/officeDocument/2006/relationships/image" Target="media/image673.wmf"/><Relationship Id="rId1647" Type="http://schemas.openxmlformats.org/officeDocument/2006/relationships/fontTable" Target="fontTable.xml"/><Relationship Id="rId351" Type="http://schemas.openxmlformats.org/officeDocument/2006/relationships/oleObject" Target="embeddings/oleObject137.bin"/><Relationship Id="rId449" Type="http://schemas.openxmlformats.org/officeDocument/2006/relationships/oleObject" Target="embeddings/oleObject182.bin"/><Relationship Id="rId656" Type="http://schemas.openxmlformats.org/officeDocument/2006/relationships/oleObject" Target="embeddings/oleObject278.bin"/><Relationship Id="rId863" Type="http://schemas.openxmlformats.org/officeDocument/2006/relationships/oleObject" Target="embeddings/oleObject372.bin"/><Relationship Id="rId1079" Type="http://schemas.openxmlformats.org/officeDocument/2006/relationships/image" Target="media/image605.wmf"/><Relationship Id="rId1286" Type="http://schemas.openxmlformats.org/officeDocument/2006/relationships/image" Target="media/image720.wmf"/><Relationship Id="rId1493" Type="http://schemas.openxmlformats.org/officeDocument/2006/relationships/image" Target="media/image835.wmf"/><Relationship Id="rId1507" Type="http://schemas.openxmlformats.org/officeDocument/2006/relationships/image" Target="media/image842.wmf"/><Relationship Id="rId211" Type="http://schemas.openxmlformats.org/officeDocument/2006/relationships/image" Target="media/image128.wmf"/><Relationship Id="rId295" Type="http://schemas.openxmlformats.org/officeDocument/2006/relationships/image" Target="media/image176.wmf"/><Relationship Id="rId309" Type="http://schemas.openxmlformats.org/officeDocument/2006/relationships/oleObject" Target="embeddings/oleObject118.bin"/><Relationship Id="rId516" Type="http://schemas.openxmlformats.org/officeDocument/2006/relationships/image" Target="media/image297.wmf"/><Relationship Id="rId1146" Type="http://schemas.openxmlformats.org/officeDocument/2006/relationships/image" Target="media/image642.wmf"/><Relationship Id="rId723" Type="http://schemas.openxmlformats.org/officeDocument/2006/relationships/image" Target="media/image405.wmf"/><Relationship Id="rId930" Type="http://schemas.openxmlformats.org/officeDocument/2006/relationships/oleObject" Target="embeddings/oleObject402.bin"/><Relationship Id="rId1006" Type="http://schemas.openxmlformats.org/officeDocument/2006/relationships/image" Target="media/image564.wmf"/><Relationship Id="rId1353" Type="http://schemas.openxmlformats.org/officeDocument/2006/relationships/oleObject" Target="embeddings/oleObject589.bin"/><Relationship Id="rId1560" Type="http://schemas.openxmlformats.org/officeDocument/2006/relationships/oleObject" Target="embeddings/oleObject681.bin"/><Relationship Id="rId155" Type="http://schemas.openxmlformats.org/officeDocument/2006/relationships/image" Target="media/image96.wmf"/><Relationship Id="rId362" Type="http://schemas.openxmlformats.org/officeDocument/2006/relationships/oleObject" Target="embeddings/oleObject142.bin"/><Relationship Id="rId1213" Type="http://schemas.openxmlformats.org/officeDocument/2006/relationships/image" Target="media/image679.wmf"/><Relationship Id="rId1297" Type="http://schemas.openxmlformats.org/officeDocument/2006/relationships/image" Target="media/image726.wmf"/><Relationship Id="rId1420" Type="http://schemas.openxmlformats.org/officeDocument/2006/relationships/image" Target="media/image794.wmf"/><Relationship Id="rId1518" Type="http://schemas.openxmlformats.org/officeDocument/2006/relationships/oleObject" Target="embeddings/oleObject663.bin"/><Relationship Id="rId222" Type="http://schemas.openxmlformats.org/officeDocument/2006/relationships/oleObject" Target="embeddings/oleObject80.bin"/><Relationship Id="rId667" Type="http://schemas.openxmlformats.org/officeDocument/2006/relationships/image" Target="media/image376.wmf"/><Relationship Id="rId874" Type="http://schemas.openxmlformats.org/officeDocument/2006/relationships/oleObject" Target="embeddings/oleObject377.bin"/><Relationship Id="rId17" Type="http://schemas.openxmlformats.org/officeDocument/2006/relationships/image" Target="media/image9.wmf"/><Relationship Id="rId527" Type="http://schemas.openxmlformats.org/officeDocument/2006/relationships/oleObject" Target="embeddings/oleObject217.bin"/><Relationship Id="rId734" Type="http://schemas.openxmlformats.org/officeDocument/2006/relationships/image" Target="media/image411.wmf"/><Relationship Id="rId941" Type="http://schemas.openxmlformats.org/officeDocument/2006/relationships/oleObject" Target="embeddings/oleObject407.bin"/><Relationship Id="rId1157" Type="http://schemas.openxmlformats.org/officeDocument/2006/relationships/image" Target="media/image648.wmf"/><Relationship Id="rId1364" Type="http://schemas.openxmlformats.org/officeDocument/2006/relationships/oleObject" Target="embeddings/oleObject594.bin"/><Relationship Id="rId1571" Type="http://schemas.openxmlformats.org/officeDocument/2006/relationships/oleObject" Target="embeddings/oleObject686.bin"/><Relationship Id="rId70" Type="http://schemas.openxmlformats.org/officeDocument/2006/relationships/oleObject" Target="embeddings/oleObject15.bin"/><Relationship Id="rId166" Type="http://schemas.openxmlformats.org/officeDocument/2006/relationships/image" Target="media/image103.wmf"/><Relationship Id="rId373" Type="http://schemas.openxmlformats.org/officeDocument/2006/relationships/image" Target="media/image219.wmf"/><Relationship Id="rId580" Type="http://schemas.openxmlformats.org/officeDocument/2006/relationships/oleObject" Target="embeddings/oleObject242.bin"/><Relationship Id="rId801" Type="http://schemas.openxmlformats.org/officeDocument/2006/relationships/oleObject" Target="embeddings/oleObject345.bin"/><Relationship Id="rId1017" Type="http://schemas.openxmlformats.org/officeDocument/2006/relationships/image" Target="media/image570.wmf"/><Relationship Id="rId1224" Type="http://schemas.openxmlformats.org/officeDocument/2006/relationships/oleObject" Target="embeddings/oleObject531.bin"/><Relationship Id="rId1431" Type="http://schemas.openxmlformats.org/officeDocument/2006/relationships/image" Target="media/image800.wmf"/><Relationship Id="rId1" Type="http://schemas.openxmlformats.org/officeDocument/2006/relationships/customXml" Target="../customXml/item1.xml"/><Relationship Id="rId233" Type="http://schemas.openxmlformats.org/officeDocument/2006/relationships/image" Target="media/image141.wmf"/><Relationship Id="rId440" Type="http://schemas.openxmlformats.org/officeDocument/2006/relationships/image" Target="media/image255.wmf"/><Relationship Id="rId678" Type="http://schemas.openxmlformats.org/officeDocument/2006/relationships/oleObject" Target="embeddings/oleObject289.bin"/><Relationship Id="rId885" Type="http://schemas.openxmlformats.org/officeDocument/2006/relationships/oleObject" Target="embeddings/oleObject382.bin"/><Relationship Id="rId1070" Type="http://schemas.openxmlformats.org/officeDocument/2006/relationships/image" Target="media/image600.wmf"/><Relationship Id="rId1529" Type="http://schemas.openxmlformats.org/officeDocument/2006/relationships/oleObject" Target="embeddings/oleObject668.bin"/><Relationship Id="rId28" Type="http://schemas.openxmlformats.org/officeDocument/2006/relationships/image" Target="media/image20.wmf"/><Relationship Id="rId300" Type="http://schemas.openxmlformats.org/officeDocument/2006/relationships/oleObject" Target="embeddings/oleObject114.bin"/><Relationship Id="rId538" Type="http://schemas.openxmlformats.org/officeDocument/2006/relationships/image" Target="media/image308.wmf"/><Relationship Id="rId745" Type="http://schemas.openxmlformats.org/officeDocument/2006/relationships/image" Target="media/image418.wmf"/><Relationship Id="rId952" Type="http://schemas.openxmlformats.org/officeDocument/2006/relationships/image" Target="media/image533.wmf"/><Relationship Id="rId1168" Type="http://schemas.openxmlformats.org/officeDocument/2006/relationships/oleObject" Target="embeddings/oleObject506.bin"/><Relationship Id="rId1375" Type="http://schemas.openxmlformats.org/officeDocument/2006/relationships/oleObject" Target="embeddings/oleObject599.bin"/><Relationship Id="rId1582" Type="http://schemas.openxmlformats.org/officeDocument/2006/relationships/image" Target="media/image884.wmf"/><Relationship Id="rId81" Type="http://schemas.openxmlformats.org/officeDocument/2006/relationships/image" Target="media/image54.wmf"/><Relationship Id="rId177" Type="http://schemas.openxmlformats.org/officeDocument/2006/relationships/image" Target="media/image109.wmf"/><Relationship Id="rId384" Type="http://schemas.openxmlformats.org/officeDocument/2006/relationships/oleObject" Target="embeddings/oleObject152.bin"/><Relationship Id="rId591" Type="http://schemas.openxmlformats.org/officeDocument/2006/relationships/oleObject" Target="embeddings/oleObject247.bin"/><Relationship Id="rId605" Type="http://schemas.openxmlformats.org/officeDocument/2006/relationships/image" Target="media/image344.wmf"/><Relationship Id="rId812" Type="http://schemas.openxmlformats.org/officeDocument/2006/relationships/image" Target="media/image455.wmf"/><Relationship Id="rId1028" Type="http://schemas.openxmlformats.org/officeDocument/2006/relationships/image" Target="media/image576.wmf"/><Relationship Id="rId1235" Type="http://schemas.openxmlformats.org/officeDocument/2006/relationships/image" Target="media/image691.wmf"/><Relationship Id="rId1442" Type="http://schemas.openxmlformats.org/officeDocument/2006/relationships/image" Target="media/image806.wmf"/><Relationship Id="rId244" Type="http://schemas.openxmlformats.org/officeDocument/2006/relationships/oleObject" Target="embeddings/oleObject89.bin"/><Relationship Id="rId689" Type="http://schemas.openxmlformats.org/officeDocument/2006/relationships/image" Target="media/image387.wmf"/><Relationship Id="rId896" Type="http://schemas.openxmlformats.org/officeDocument/2006/relationships/oleObject" Target="embeddings/oleObject387.bin"/><Relationship Id="rId1081" Type="http://schemas.openxmlformats.org/officeDocument/2006/relationships/image" Target="media/image606.wmf"/><Relationship Id="rId1302" Type="http://schemas.openxmlformats.org/officeDocument/2006/relationships/oleObject" Target="embeddings/oleObject566.bin"/><Relationship Id="rId39" Type="http://schemas.openxmlformats.org/officeDocument/2006/relationships/oleObject" Target="embeddings/oleObject2.bin"/><Relationship Id="rId451" Type="http://schemas.openxmlformats.org/officeDocument/2006/relationships/oleObject" Target="embeddings/oleObject183.bin"/><Relationship Id="rId549" Type="http://schemas.openxmlformats.org/officeDocument/2006/relationships/image" Target="media/image314.wmf"/><Relationship Id="rId756" Type="http://schemas.openxmlformats.org/officeDocument/2006/relationships/oleObject" Target="embeddings/oleObject325.bin"/><Relationship Id="rId1179" Type="http://schemas.openxmlformats.org/officeDocument/2006/relationships/oleObject" Target="embeddings/oleObject511.bin"/><Relationship Id="rId1386" Type="http://schemas.openxmlformats.org/officeDocument/2006/relationships/oleObject" Target="embeddings/oleObject604.bin"/><Relationship Id="rId1593" Type="http://schemas.openxmlformats.org/officeDocument/2006/relationships/image" Target="media/image891.wmf"/><Relationship Id="rId1607" Type="http://schemas.openxmlformats.org/officeDocument/2006/relationships/image" Target="media/image899.wmf"/><Relationship Id="rId104" Type="http://schemas.openxmlformats.org/officeDocument/2006/relationships/image" Target="media/image67.wmf"/><Relationship Id="rId188" Type="http://schemas.openxmlformats.org/officeDocument/2006/relationships/image" Target="media/image115.wmf"/><Relationship Id="rId311" Type="http://schemas.openxmlformats.org/officeDocument/2006/relationships/oleObject" Target="embeddings/oleObject119.bin"/><Relationship Id="rId395" Type="http://schemas.openxmlformats.org/officeDocument/2006/relationships/oleObject" Target="embeddings/oleObject157.bin"/><Relationship Id="rId409" Type="http://schemas.openxmlformats.org/officeDocument/2006/relationships/image" Target="media/image238.wmf"/><Relationship Id="rId963" Type="http://schemas.openxmlformats.org/officeDocument/2006/relationships/oleObject" Target="embeddings/oleObject416.bin"/><Relationship Id="rId1039" Type="http://schemas.openxmlformats.org/officeDocument/2006/relationships/image" Target="media/image582.wmf"/><Relationship Id="rId1246" Type="http://schemas.openxmlformats.org/officeDocument/2006/relationships/oleObject" Target="embeddings/oleObject541.bin"/><Relationship Id="rId92" Type="http://schemas.openxmlformats.org/officeDocument/2006/relationships/image" Target="media/image60.wmf"/><Relationship Id="rId616" Type="http://schemas.openxmlformats.org/officeDocument/2006/relationships/oleObject" Target="embeddings/oleObject259.bin"/><Relationship Id="rId823" Type="http://schemas.openxmlformats.org/officeDocument/2006/relationships/image" Target="media/image461.wmf"/><Relationship Id="rId1453" Type="http://schemas.openxmlformats.org/officeDocument/2006/relationships/image" Target="media/image812.wmf"/><Relationship Id="rId255" Type="http://schemas.openxmlformats.org/officeDocument/2006/relationships/oleObject" Target="embeddings/oleObject94.bin"/><Relationship Id="rId462" Type="http://schemas.openxmlformats.org/officeDocument/2006/relationships/oleObject" Target="embeddings/oleObject188.bin"/><Relationship Id="rId1092" Type="http://schemas.openxmlformats.org/officeDocument/2006/relationships/oleObject" Target="embeddings/oleObject472.bin"/><Relationship Id="rId1106" Type="http://schemas.openxmlformats.org/officeDocument/2006/relationships/image" Target="media/image620.wmf"/><Relationship Id="rId1313" Type="http://schemas.openxmlformats.org/officeDocument/2006/relationships/oleObject" Target="embeddings/oleObject571.bin"/><Relationship Id="rId1397" Type="http://schemas.openxmlformats.org/officeDocument/2006/relationships/oleObject" Target="embeddings/oleObject609.bin"/><Relationship Id="rId1520" Type="http://schemas.openxmlformats.org/officeDocument/2006/relationships/oleObject" Target="embeddings/oleObject664.bin"/><Relationship Id="rId115" Type="http://schemas.openxmlformats.org/officeDocument/2006/relationships/oleObject" Target="embeddings/oleObject34.bin"/><Relationship Id="rId322" Type="http://schemas.openxmlformats.org/officeDocument/2006/relationships/oleObject" Target="embeddings/oleObject124.bin"/><Relationship Id="rId767" Type="http://schemas.openxmlformats.org/officeDocument/2006/relationships/oleObject" Target="embeddings/oleObject330.bin"/><Relationship Id="rId974" Type="http://schemas.openxmlformats.org/officeDocument/2006/relationships/image" Target="media/image546.wmf"/><Relationship Id="rId1618" Type="http://schemas.openxmlformats.org/officeDocument/2006/relationships/image" Target="media/image905.wmf"/><Relationship Id="rId199" Type="http://schemas.openxmlformats.org/officeDocument/2006/relationships/image" Target="media/image121.wmf"/><Relationship Id="rId627" Type="http://schemas.openxmlformats.org/officeDocument/2006/relationships/oleObject" Target="embeddings/oleObject264.bin"/><Relationship Id="rId834" Type="http://schemas.openxmlformats.org/officeDocument/2006/relationships/oleObject" Target="embeddings/oleObject359.bin"/><Relationship Id="rId1257" Type="http://schemas.openxmlformats.org/officeDocument/2006/relationships/image" Target="media/image704.wmf"/><Relationship Id="rId1464" Type="http://schemas.openxmlformats.org/officeDocument/2006/relationships/oleObject" Target="embeddings/oleObject638.bin"/><Relationship Id="rId266" Type="http://schemas.openxmlformats.org/officeDocument/2006/relationships/oleObject" Target="embeddings/oleObject99.bin"/><Relationship Id="rId473" Type="http://schemas.openxmlformats.org/officeDocument/2006/relationships/image" Target="media/image273.wmf"/><Relationship Id="rId680" Type="http://schemas.openxmlformats.org/officeDocument/2006/relationships/oleObject" Target="embeddings/oleObject290.bin"/><Relationship Id="rId901" Type="http://schemas.openxmlformats.org/officeDocument/2006/relationships/oleObject" Target="embeddings/oleObject389.bin"/><Relationship Id="rId1117" Type="http://schemas.openxmlformats.org/officeDocument/2006/relationships/image" Target="media/image626.wmf"/><Relationship Id="rId1324" Type="http://schemas.openxmlformats.org/officeDocument/2006/relationships/image" Target="media/image740.wmf"/><Relationship Id="rId1531" Type="http://schemas.openxmlformats.org/officeDocument/2006/relationships/oleObject" Target="embeddings/oleObject669.bin"/><Relationship Id="rId30" Type="http://schemas.openxmlformats.org/officeDocument/2006/relationships/image" Target="media/image22.wmf"/><Relationship Id="rId126" Type="http://schemas.openxmlformats.org/officeDocument/2006/relationships/image" Target="media/image80.wmf"/><Relationship Id="rId333" Type="http://schemas.openxmlformats.org/officeDocument/2006/relationships/oleObject" Target="embeddings/oleObject129.bin"/><Relationship Id="rId540" Type="http://schemas.openxmlformats.org/officeDocument/2006/relationships/image" Target="media/image309.wmf"/><Relationship Id="rId778" Type="http://schemas.openxmlformats.org/officeDocument/2006/relationships/image" Target="media/image436.wmf"/><Relationship Id="rId985" Type="http://schemas.openxmlformats.org/officeDocument/2006/relationships/image" Target="media/image552.wmf"/><Relationship Id="rId1170" Type="http://schemas.openxmlformats.org/officeDocument/2006/relationships/image" Target="media/image656.wmf"/><Relationship Id="rId1629" Type="http://schemas.openxmlformats.org/officeDocument/2006/relationships/image" Target="media/image911.wmf"/><Relationship Id="rId638" Type="http://schemas.openxmlformats.org/officeDocument/2006/relationships/image" Target="media/image361.wmf"/><Relationship Id="rId845" Type="http://schemas.openxmlformats.org/officeDocument/2006/relationships/oleObject" Target="embeddings/oleObject364.bin"/><Relationship Id="rId1030" Type="http://schemas.openxmlformats.org/officeDocument/2006/relationships/oleObject" Target="embeddings/oleObject445.bin"/><Relationship Id="rId1268" Type="http://schemas.openxmlformats.org/officeDocument/2006/relationships/image" Target="media/image710.wmf"/><Relationship Id="rId1475" Type="http://schemas.openxmlformats.org/officeDocument/2006/relationships/image" Target="media/image825.wmf"/><Relationship Id="rId277" Type="http://schemas.openxmlformats.org/officeDocument/2006/relationships/image" Target="media/image166.wmf"/><Relationship Id="rId400" Type="http://schemas.openxmlformats.org/officeDocument/2006/relationships/oleObject" Target="embeddings/oleObject159.bin"/><Relationship Id="rId484" Type="http://schemas.openxmlformats.org/officeDocument/2006/relationships/image" Target="media/image279.wmf"/><Relationship Id="rId705" Type="http://schemas.openxmlformats.org/officeDocument/2006/relationships/oleObject" Target="embeddings/oleObject302.bin"/><Relationship Id="rId1128" Type="http://schemas.openxmlformats.org/officeDocument/2006/relationships/oleObject" Target="embeddings/oleObject488.bin"/><Relationship Id="rId1335" Type="http://schemas.openxmlformats.org/officeDocument/2006/relationships/oleObject" Target="embeddings/oleObject581.bin"/><Relationship Id="rId1542" Type="http://schemas.openxmlformats.org/officeDocument/2006/relationships/image" Target="media/image861.wmf"/><Relationship Id="rId137" Type="http://schemas.openxmlformats.org/officeDocument/2006/relationships/oleObject" Target="embeddings/oleObject43.bin"/><Relationship Id="rId344" Type="http://schemas.openxmlformats.org/officeDocument/2006/relationships/image" Target="media/image203.wmf"/><Relationship Id="rId691" Type="http://schemas.openxmlformats.org/officeDocument/2006/relationships/image" Target="media/image388.wmf"/><Relationship Id="rId789" Type="http://schemas.openxmlformats.org/officeDocument/2006/relationships/oleObject" Target="embeddings/oleObject339.bin"/><Relationship Id="rId912" Type="http://schemas.openxmlformats.org/officeDocument/2006/relationships/oleObject" Target="embeddings/oleObject394.bin"/><Relationship Id="rId996" Type="http://schemas.openxmlformats.org/officeDocument/2006/relationships/image" Target="media/image558.wmf"/><Relationship Id="rId41" Type="http://schemas.openxmlformats.org/officeDocument/2006/relationships/image" Target="media/image31.wmf"/><Relationship Id="rId551" Type="http://schemas.openxmlformats.org/officeDocument/2006/relationships/image" Target="media/image315.wmf"/><Relationship Id="rId649" Type="http://schemas.openxmlformats.org/officeDocument/2006/relationships/oleObject" Target="embeddings/oleObject275.bin"/><Relationship Id="rId856" Type="http://schemas.openxmlformats.org/officeDocument/2006/relationships/image" Target="media/image480.wmf"/><Relationship Id="rId1181" Type="http://schemas.openxmlformats.org/officeDocument/2006/relationships/image" Target="media/image662.wmf"/><Relationship Id="rId1279" Type="http://schemas.openxmlformats.org/officeDocument/2006/relationships/image" Target="media/image716.wmf"/><Relationship Id="rId1402" Type="http://schemas.openxmlformats.org/officeDocument/2006/relationships/oleObject" Target="embeddings/oleObject611.bin"/><Relationship Id="rId1486" Type="http://schemas.openxmlformats.org/officeDocument/2006/relationships/oleObject" Target="embeddings/oleObject647.bin"/><Relationship Id="rId190" Type="http://schemas.openxmlformats.org/officeDocument/2006/relationships/image" Target="media/image116.wmf"/><Relationship Id="rId204" Type="http://schemas.openxmlformats.org/officeDocument/2006/relationships/image" Target="media/image124.wmf"/><Relationship Id="rId288" Type="http://schemas.openxmlformats.org/officeDocument/2006/relationships/image" Target="media/image172.wmf"/><Relationship Id="rId411" Type="http://schemas.openxmlformats.org/officeDocument/2006/relationships/oleObject" Target="embeddings/oleObject164.bin"/><Relationship Id="rId509" Type="http://schemas.openxmlformats.org/officeDocument/2006/relationships/image" Target="media/image293.wmf"/><Relationship Id="rId1041" Type="http://schemas.openxmlformats.org/officeDocument/2006/relationships/image" Target="media/image583.wmf"/><Relationship Id="rId1139" Type="http://schemas.openxmlformats.org/officeDocument/2006/relationships/image" Target="media/image638.wmf"/><Relationship Id="rId1346" Type="http://schemas.openxmlformats.org/officeDocument/2006/relationships/oleObject" Target="embeddings/oleObject586.bin"/><Relationship Id="rId495" Type="http://schemas.openxmlformats.org/officeDocument/2006/relationships/image" Target="media/image285.wmf"/><Relationship Id="rId716" Type="http://schemas.openxmlformats.org/officeDocument/2006/relationships/oleObject" Target="embeddings/oleObject307.bin"/><Relationship Id="rId923" Type="http://schemas.openxmlformats.org/officeDocument/2006/relationships/oleObject" Target="embeddings/oleObject399.bin"/><Relationship Id="rId1553" Type="http://schemas.openxmlformats.org/officeDocument/2006/relationships/oleObject" Target="embeddings/oleObject678.bin"/><Relationship Id="rId52" Type="http://schemas.openxmlformats.org/officeDocument/2006/relationships/image" Target="media/image37.wmf"/><Relationship Id="rId148" Type="http://schemas.openxmlformats.org/officeDocument/2006/relationships/oleObject" Target="embeddings/oleObject48.bin"/><Relationship Id="rId355" Type="http://schemas.openxmlformats.org/officeDocument/2006/relationships/oleObject" Target="embeddings/oleObject139.bin"/><Relationship Id="rId562" Type="http://schemas.openxmlformats.org/officeDocument/2006/relationships/oleObject" Target="embeddings/oleObject234.bin"/><Relationship Id="rId1192" Type="http://schemas.openxmlformats.org/officeDocument/2006/relationships/oleObject" Target="embeddings/oleObject517.bin"/><Relationship Id="rId1206" Type="http://schemas.openxmlformats.org/officeDocument/2006/relationships/image" Target="media/image675.wmf"/><Relationship Id="rId1413" Type="http://schemas.openxmlformats.org/officeDocument/2006/relationships/oleObject" Target="embeddings/oleObject616.bin"/><Relationship Id="rId1620" Type="http://schemas.openxmlformats.org/officeDocument/2006/relationships/image" Target="media/image906.wmf"/><Relationship Id="rId215" Type="http://schemas.openxmlformats.org/officeDocument/2006/relationships/image" Target="media/image130.wmf"/><Relationship Id="rId422" Type="http://schemas.openxmlformats.org/officeDocument/2006/relationships/oleObject" Target="embeddings/oleObject169.bin"/><Relationship Id="rId867" Type="http://schemas.openxmlformats.org/officeDocument/2006/relationships/oleObject" Target="embeddings/oleObject374.bin"/><Relationship Id="rId1052" Type="http://schemas.openxmlformats.org/officeDocument/2006/relationships/oleObject" Target="embeddings/oleObject455.bin"/><Relationship Id="rId1497" Type="http://schemas.openxmlformats.org/officeDocument/2006/relationships/image" Target="media/image837.wmf"/><Relationship Id="rId299" Type="http://schemas.openxmlformats.org/officeDocument/2006/relationships/image" Target="media/image178.wmf"/><Relationship Id="rId727" Type="http://schemas.openxmlformats.org/officeDocument/2006/relationships/oleObject" Target="embeddings/oleObject312.bin"/><Relationship Id="rId934" Type="http://schemas.openxmlformats.org/officeDocument/2006/relationships/oleObject" Target="embeddings/oleObject404.bin"/><Relationship Id="rId1357" Type="http://schemas.openxmlformats.org/officeDocument/2006/relationships/oleObject" Target="embeddings/oleObject591.bin"/><Relationship Id="rId1564" Type="http://schemas.openxmlformats.org/officeDocument/2006/relationships/oleObject" Target="embeddings/oleObject683.bin"/><Relationship Id="rId63" Type="http://schemas.openxmlformats.org/officeDocument/2006/relationships/oleObject" Target="embeddings/oleObject12.bin"/><Relationship Id="rId159" Type="http://schemas.openxmlformats.org/officeDocument/2006/relationships/oleObject" Target="embeddings/oleObject53.bin"/><Relationship Id="rId366" Type="http://schemas.openxmlformats.org/officeDocument/2006/relationships/oleObject" Target="embeddings/oleObject144.bin"/><Relationship Id="rId573" Type="http://schemas.openxmlformats.org/officeDocument/2006/relationships/image" Target="media/image327.wmf"/><Relationship Id="rId780" Type="http://schemas.openxmlformats.org/officeDocument/2006/relationships/image" Target="media/image437.wmf"/><Relationship Id="rId1217" Type="http://schemas.openxmlformats.org/officeDocument/2006/relationships/image" Target="media/image681.wmf"/><Relationship Id="rId1424" Type="http://schemas.openxmlformats.org/officeDocument/2006/relationships/image" Target="media/image796.wmf"/><Relationship Id="rId1631" Type="http://schemas.openxmlformats.org/officeDocument/2006/relationships/oleObject" Target="embeddings/oleObject711.bin"/><Relationship Id="rId226" Type="http://schemas.openxmlformats.org/officeDocument/2006/relationships/image" Target="media/image137.wmf"/><Relationship Id="rId433" Type="http://schemas.openxmlformats.org/officeDocument/2006/relationships/image" Target="media/image251.wmf"/><Relationship Id="rId878" Type="http://schemas.openxmlformats.org/officeDocument/2006/relationships/oleObject" Target="embeddings/oleObject379.bin"/><Relationship Id="rId1063" Type="http://schemas.openxmlformats.org/officeDocument/2006/relationships/oleObject" Target="embeddings/oleObject460.bin"/><Relationship Id="rId1270" Type="http://schemas.openxmlformats.org/officeDocument/2006/relationships/image" Target="media/image711.wmf"/><Relationship Id="rId640" Type="http://schemas.openxmlformats.org/officeDocument/2006/relationships/image" Target="media/image362.wmf"/><Relationship Id="rId738" Type="http://schemas.openxmlformats.org/officeDocument/2006/relationships/oleObject" Target="embeddings/oleObject317.bin"/><Relationship Id="rId945" Type="http://schemas.openxmlformats.org/officeDocument/2006/relationships/image" Target="media/image529.wmf"/><Relationship Id="rId1368" Type="http://schemas.openxmlformats.org/officeDocument/2006/relationships/oleObject" Target="embeddings/oleObject596.bin"/><Relationship Id="rId1575" Type="http://schemas.openxmlformats.org/officeDocument/2006/relationships/image" Target="media/image880.wmf"/><Relationship Id="rId74" Type="http://schemas.openxmlformats.org/officeDocument/2006/relationships/oleObject" Target="embeddings/oleObject17.bin"/><Relationship Id="rId377" Type="http://schemas.openxmlformats.org/officeDocument/2006/relationships/image" Target="media/image221.wmf"/><Relationship Id="rId500" Type="http://schemas.openxmlformats.org/officeDocument/2006/relationships/image" Target="media/image288.wmf"/><Relationship Id="rId584" Type="http://schemas.openxmlformats.org/officeDocument/2006/relationships/image" Target="media/image333.wmf"/><Relationship Id="rId805" Type="http://schemas.openxmlformats.org/officeDocument/2006/relationships/image" Target="media/image451.wmf"/><Relationship Id="rId1130" Type="http://schemas.openxmlformats.org/officeDocument/2006/relationships/oleObject" Target="embeddings/oleObject489.bin"/><Relationship Id="rId1228" Type="http://schemas.openxmlformats.org/officeDocument/2006/relationships/oleObject" Target="embeddings/oleObject533.bin"/><Relationship Id="rId1435" Type="http://schemas.openxmlformats.org/officeDocument/2006/relationships/image" Target="media/image802.wmf"/><Relationship Id="rId5" Type="http://schemas.openxmlformats.org/officeDocument/2006/relationships/settings" Target="settings.xml"/><Relationship Id="rId237" Type="http://schemas.openxmlformats.org/officeDocument/2006/relationships/image" Target="media/image143.wmf"/><Relationship Id="rId791" Type="http://schemas.openxmlformats.org/officeDocument/2006/relationships/oleObject" Target="embeddings/oleObject340.bin"/><Relationship Id="rId889" Type="http://schemas.openxmlformats.org/officeDocument/2006/relationships/image" Target="media/image498.wmf"/><Relationship Id="rId1074" Type="http://schemas.openxmlformats.org/officeDocument/2006/relationships/image" Target="media/image602.wmf"/><Relationship Id="rId1642" Type="http://schemas.openxmlformats.org/officeDocument/2006/relationships/chart" Target="charts/chart5.xml"/><Relationship Id="rId444" Type="http://schemas.openxmlformats.org/officeDocument/2006/relationships/image" Target="media/image257.wmf"/><Relationship Id="rId651" Type="http://schemas.openxmlformats.org/officeDocument/2006/relationships/oleObject" Target="embeddings/oleObject276.bin"/><Relationship Id="rId749" Type="http://schemas.openxmlformats.org/officeDocument/2006/relationships/image" Target="media/image420.wmf"/><Relationship Id="rId1281" Type="http://schemas.openxmlformats.org/officeDocument/2006/relationships/image" Target="media/image717.wmf"/><Relationship Id="rId1379" Type="http://schemas.openxmlformats.org/officeDocument/2006/relationships/image" Target="media/image771.wmf"/><Relationship Id="rId1502" Type="http://schemas.openxmlformats.org/officeDocument/2006/relationships/oleObject" Target="embeddings/oleObject655.bin"/><Relationship Id="rId1586" Type="http://schemas.openxmlformats.org/officeDocument/2006/relationships/image" Target="media/image887.wmf"/><Relationship Id="rId290" Type="http://schemas.openxmlformats.org/officeDocument/2006/relationships/image" Target="media/image173.wmf"/><Relationship Id="rId304" Type="http://schemas.openxmlformats.org/officeDocument/2006/relationships/image" Target="media/image181.wmf"/><Relationship Id="rId388" Type="http://schemas.openxmlformats.org/officeDocument/2006/relationships/oleObject" Target="embeddings/oleObject154.bin"/><Relationship Id="rId511" Type="http://schemas.openxmlformats.org/officeDocument/2006/relationships/image" Target="media/image294.wmf"/><Relationship Id="rId609" Type="http://schemas.openxmlformats.org/officeDocument/2006/relationships/image" Target="media/image346.wmf"/><Relationship Id="rId956" Type="http://schemas.openxmlformats.org/officeDocument/2006/relationships/oleObject" Target="embeddings/oleObject413.bin"/><Relationship Id="rId1141" Type="http://schemas.openxmlformats.org/officeDocument/2006/relationships/image" Target="media/image639.wmf"/><Relationship Id="rId1239" Type="http://schemas.openxmlformats.org/officeDocument/2006/relationships/oleObject" Target="embeddings/oleObject538.bin"/><Relationship Id="rId85" Type="http://schemas.openxmlformats.org/officeDocument/2006/relationships/image" Target="media/image56.wmf"/><Relationship Id="rId150" Type="http://schemas.openxmlformats.org/officeDocument/2006/relationships/oleObject" Target="embeddings/oleObject49.bin"/><Relationship Id="rId595" Type="http://schemas.openxmlformats.org/officeDocument/2006/relationships/oleObject" Target="embeddings/oleObject249.bin"/><Relationship Id="rId816" Type="http://schemas.openxmlformats.org/officeDocument/2006/relationships/oleObject" Target="embeddings/oleObject351.bin"/><Relationship Id="rId1001" Type="http://schemas.openxmlformats.org/officeDocument/2006/relationships/image" Target="media/image561.wmf"/><Relationship Id="rId1446" Type="http://schemas.openxmlformats.org/officeDocument/2006/relationships/image" Target="media/image808.wmf"/><Relationship Id="rId248" Type="http://schemas.openxmlformats.org/officeDocument/2006/relationships/oleObject" Target="embeddings/oleObject91.bin"/><Relationship Id="rId455" Type="http://schemas.openxmlformats.org/officeDocument/2006/relationships/oleObject" Target="embeddings/oleObject185.bin"/><Relationship Id="rId662" Type="http://schemas.openxmlformats.org/officeDocument/2006/relationships/oleObject" Target="embeddings/oleObject281.bin"/><Relationship Id="rId1085" Type="http://schemas.openxmlformats.org/officeDocument/2006/relationships/oleObject" Target="embeddings/oleObject469.bin"/><Relationship Id="rId1292" Type="http://schemas.openxmlformats.org/officeDocument/2006/relationships/oleObject" Target="embeddings/oleObject561.bin"/><Relationship Id="rId1306" Type="http://schemas.openxmlformats.org/officeDocument/2006/relationships/image" Target="media/image731.wmf"/><Relationship Id="rId1513" Type="http://schemas.openxmlformats.org/officeDocument/2006/relationships/image" Target="media/image845.wmf"/><Relationship Id="rId12" Type="http://schemas.openxmlformats.org/officeDocument/2006/relationships/image" Target="media/image4.png"/><Relationship Id="rId108" Type="http://schemas.openxmlformats.org/officeDocument/2006/relationships/image" Target="media/image69.wmf"/><Relationship Id="rId315" Type="http://schemas.openxmlformats.org/officeDocument/2006/relationships/oleObject" Target="embeddings/oleObject121.bin"/><Relationship Id="rId522" Type="http://schemas.openxmlformats.org/officeDocument/2006/relationships/image" Target="media/image300.wmf"/><Relationship Id="rId967" Type="http://schemas.openxmlformats.org/officeDocument/2006/relationships/image" Target="media/image542.wmf"/><Relationship Id="rId1152" Type="http://schemas.openxmlformats.org/officeDocument/2006/relationships/oleObject" Target="embeddings/oleObject499.bin"/><Relationship Id="rId1597" Type="http://schemas.openxmlformats.org/officeDocument/2006/relationships/image" Target="media/image893.wmf"/><Relationship Id="rId96" Type="http://schemas.openxmlformats.org/officeDocument/2006/relationships/image" Target="media/image62.wmf"/><Relationship Id="rId161" Type="http://schemas.openxmlformats.org/officeDocument/2006/relationships/image" Target="media/image100.wmf"/><Relationship Id="rId399" Type="http://schemas.openxmlformats.org/officeDocument/2006/relationships/image" Target="media/image233.wmf"/><Relationship Id="rId827" Type="http://schemas.openxmlformats.org/officeDocument/2006/relationships/oleObject" Target="embeddings/oleObject356.bin"/><Relationship Id="rId1012" Type="http://schemas.openxmlformats.org/officeDocument/2006/relationships/image" Target="media/image567.wmf"/><Relationship Id="rId1457" Type="http://schemas.openxmlformats.org/officeDocument/2006/relationships/oleObject" Target="embeddings/oleObject635.bin"/><Relationship Id="rId259" Type="http://schemas.openxmlformats.org/officeDocument/2006/relationships/image" Target="media/image156.wmf"/><Relationship Id="rId466" Type="http://schemas.openxmlformats.org/officeDocument/2006/relationships/image" Target="media/image269.wmf"/><Relationship Id="rId673" Type="http://schemas.openxmlformats.org/officeDocument/2006/relationships/image" Target="media/image379.wmf"/><Relationship Id="rId880" Type="http://schemas.openxmlformats.org/officeDocument/2006/relationships/oleObject" Target="embeddings/oleObject380.bin"/><Relationship Id="rId1096" Type="http://schemas.openxmlformats.org/officeDocument/2006/relationships/oleObject" Target="embeddings/oleObject474.bin"/><Relationship Id="rId1317" Type="http://schemas.openxmlformats.org/officeDocument/2006/relationships/oleObject" Target="embeddings/oleObject573.bin"/><Relationship Id="rId1524" Type="http://schemas.openxmlformats.org/officeDocument/2006/relationships/image" Target="media/image851.wmf"/><Relationship Id="rId23" Type="http://schemas.openxmlformats.org/officeDocument/2006/relationships/image" Target="media/image15.wmf"/><Relationship Id="rId119" Type="http://schemas.openxmlformats.org/officeDocument/2006/relationships/image" Target="media/image76.wmf"/><Relationship Id="rId326" Type="http://schemas.openxmlformats.org/officeDocument/2006/relationships/oleObject" Target="embeddings/oleObject126.bin"/><Relationship Id="rId533" Type="http://schemas.openxmlformats.org/officeDocument/2006/relationships/oleObject" Target="embeddings/oleObject220.bin"/><Relationship Id="rId978" Type="http://schemas.openxmlformats.org/officeDocument/2006/relationships/image" Target="media/image548.wmf"/><Relationship Id="rId1163" Type="http://schemas.openxmlformats.org/officeDocument/2006/relationships/oleObject" Target="embeddings/oleObject504.bin"/><Relationship Id="rId1370" Type="http://schemas.openxmlformats.org/officeDocument/2006/relationships/oleObject" Target="embeddings/oleObject597.bin"/><Relationship Id="rId740" Type="http://schemas.openxmlformats.org/officeDocument/2006/relationships/image" Target="media/image415.wmf"/><Relationship Id="rId838" Type="http://schemas.openxmlformats.org/officeDocument/2006/relationships/oleObject" Target="embeddings/oleObject361.bin"/><Relationship Id="rId1023" Type="http://schemas.openxmlformats.org/officeDocument/2006/relationships/oleObject" Target="embeddings/oleObject442.bin"/><Relationship Id="rId1468" Type="http://schemas.openxmlformats.org/officeDocument/2006/relationships/image" Target="media/image821.wmf"/><Relationship Id="rId172" Type="http://schemas.openxmlformats.org/officeDocument/2006/relationships/image" Target="media/image106.wmf"/><Relationship Id="rId477" Type="http://schemas.openxmlformats.org/officeDocument/2006/relationships/image" Target="media/image275.wmf"/><Relationship Id="rId600" Type="http://schemas.openxmlformats.org/officeDocument/2006/relationships/image" Target="media/image341.wmf"/><Relationship Id="rId684" Type="http://schemas.openxmlformats.org/officeDocument/2006/relationships/oleObject" Target="embeddings/oleObject292.bin"/><Relationship Id="rId1230" Type="http://schemas.openxmlformats.org/officeDocument/2006/relationships/oleObject" Target="embeddings/oleObject534.bin"/><Relationship Id="rId1328" Type="http://schemas.openxmlformats.org/officeDocument/2006/relationships/oleObject" Target="embeddings/oleObject578.bin"/><Relationship Id="rId1535" Type="http://schemas.openxmlformats.org/officeDocument/2006/relationships/image" Target="media/image857.wmf"/><Relationship Id="rId337" Type="http://schemas.openxmlformats.org/officeDocument/2006/relationships/image" Target="media/image199.wmf"/><Relationship Id="rId891" Type="http://schemas.openxmlformats.org/officeDocument/2006/relationships/image" Target="media/image499.wmf"/><Relationship Id="rId905" Type="http://schemas.openxmlformats.org/officeDocument/2006/relationships/image" Target="media/image507.wmf"/><Relationship Id="rId989" Type="http://schemas.openxmlformats.org/officeDocument/2006/relationships/image" Target="media/image554.wmf"/><Relationship Id="rId34" Type="http://schemas.openxmlformats.org/officeDocument/2006/relationships/image" Target="media/image26.wmf"/><Relationship Id="rId544" Type="http://schemas.openxmlformats.org/officeDocument/2006/relationships/image" Target="media/image311.wmf"/><Relationship Id="rId751" Type="http://schemas.openxmlformats.org/officeDocument/2006/relationships/image" Target="media/image421.wmf"/><Relationship Id="rId849" Type="http://schemas.openxmlformats.org/officeDocument/2006/relationships/image" Target="media/image476.wmf"/><Relationship Id="rId1174" Type="http://schemas.openxmlformats.org/officeDocument/2006/relationships/image" Target="media/image658.wmf"/><Relationship Id="rId1381" Type="http://schemas.openxmlformats.org/officeDocument/2006/relationships/image" Target="media/image772.wmf"/><Relationship Id="rId1479" Type="http://schemas.openxmlformats.org/officeDocument/2006/relationships/image" Target="media/image827.wmf"/><Relationship Id="rId1602" Type="http://schemas.openxmlformats.org/officeDocument/2006/relationships/image" Target="media/image896.wmf"/><Relationship Id="rId183" Type="http://schemas.openxmlformats.org/officeDocument/2006/relationships/oleObject" Target="embeddings/oleObject63.bin"/><Relationship Id="rId390" Type="http://schemas.openxmlformats.org/officeDocument/2006/relationships/oleObject" Target="embeddings/oleObject155.bin"/><Relationship Id="rId404" Type="http://schemas.openxmlformats.org/officeDocument/2006/relationships/oleObject" Target="embeddings/oleObject161.bin"/><Relationship Id="rId611" Type="http://schemas.openxmlformats.org/officeDocument/2006/relationships/image" Target="media/image347.wmf"/><Relationship Id="rId1034" Type="http://schemas.openxmlformats.org/officeDocument/2006/relationships/oleObject" Target="embeddings/oleObject447.bin"/><Relationship Id="rId1241" Type="http://schemas.openxmlformats.org/officeDocument/2006/relationships/image" Target="media/image695.wmf"/><Relationship Id="rId1339" Type="http://schemas.openxmlformats.org/officeDocument/2006/relationships/oleObject" Target="embeddings/oleObject583.bin"/><Relationship Id="rId250" Type="http://schemas.openxmlformats.org/officeDocument/2006/relationships/image" Target="media/image151.wmf"/><Relationship Id="rId488" Type="http://schemas.openxmlformats.org/officeDocument/2006/relationships/image" Target="media/image281.wmf"/><Relationship Id="rId695" Type="http://schemas.openxmlformats.org/officeDocument/2006/relationships/oleObject" Target="embeddings/oleObject297.bin"/><Relationship Id="rId709" Type="http://schemas.openxmlformats.org/officeDocument/2006/relationships/oleObject" Target="embeddings/oleObject304.bin"/><Relationship Id="rId916" Type="http://schemas.openxmlformats.org/officeDocument/2006/relationships/oleObject" Target="embeddings/oleObject396.bin"/><Relationship Id="rId1101" Type="http://schemas.openxmlformats.org/officeDocument/2006/relationships/image" Target="media/image617.wmf"/><Relationship Id="rId1546" Type="http://schemas.openxmlformats.org/officeDocument/2006/relationships/oleObject" Target="embeddings/oleObject675.bin"/><Relationship Id="rId45" Type="http://schemas.openxmlformats.org/officeDocument/2006/relationships/image" Target="media/image33.wmf"/><Relationship Id="rId110" Type="http://schemas.openxmlformats.org/officeDocument/2006/relationships/oleObject" Target="embeddings/oleObject32.bin"/><Relationship Id="rId348" Type="http://schemas.openxmlformats.org/officeDocument/2006/relationships/image" Target="media/image205.wmf"/><Relationship Id="rId555" Type="http://schemas.openxmlformats.org/officeDocument/2006/relationships/image" Target="media/image317.wmf"/><Relationship Id="rId762" Type="http://schemas.openxmlformats.org/officeDocument/2006/relationships/oleObject" Target="embeddings/oleObject328.bin"/><Relationship Id="rId1185" Type="http://schemas.openxmlformats.org/officeDocument/2006/relationships/image" Target="media/image664.wmf"/><Relationship Id="rId1392" Type="http://schemas.openxmlformats.org/officeDocument/2006/relationships/image" Target="media/image778.wmf"/><Relationship Id="rId1406" Type="http://schemas.openxmlformats.org/officeDocument/2006/relationships/oleObject" Target="embeddings/oleObject613.bin"/><Relationship Id="rId1613" Type="http://schemas.openxmlformats.org/officeDocument/2006/relationships/image" Target="media/image902.wmf"/><Relationship Id="rId194" Type="http://schemas.openxmlformats.org/officeDocument/2006/relationships/image" Target="media/image118.wmf"/><Relationship Id="rId208" Type="http://schemas.openxmlformats.org/officeDocument/2006/relationships/image" Target="media/image126.wmf"/><Relationship Id="rId415" Type="http://schemas.openxmlformats.org/officeDocument/2006/relationships/image" Target="media/image242.wmf"/><Relationship Id="rId622" Type="http://schemas.openxmlformats.org/officeDocument/2006/relationships/image" Target="media/image353.wmf"/><Relationship Id="rId1045" Type="http://schemas.openxmlformats.org/officeDocument/2006/relationships/oleObject" Target="embeddings/oleObject452.bin"/><Relationship Id="rId1252" Type="http://schemas.openxmlformats.org/officeDocument/2006/relationships/image" Target="media/image701.wmf"/><Relationship Id="rId261" Type="http://schemas.openxmlformats.org/officeDocument/2006/relationships/image" Target="media/image157.wmf"/><Relationship Id="rId499" Type="http://schemas.openxmlformats.org/officeDocument/2006/relationships/oleObject" Target="embeddings/oleObject204.bin"/><Relationship Id="rId927" Type="http://schemas.openxmlformats.org/officeDocument/2006/relationships/image" Target="media/image519.wmf"/><Relationship Id="rId1112" Type="http://schemas.openxmlformats.org/officeDocument/2006/relationships/image" Target="media/image623.wmf"/><Relationship Id="rId1557" Type="http://schemas.openxmlformats.org/officeDocument/2006/relationships/image" Target="media/image870.wmf"/><Relationship Id="rId56" Type="http://schemas.openxmlformats.org/officeDocument/2006/relationships/oleObject" Target="embeddings/oleObject9.bin"/><Relationship Id="rId359" Type="http://schemas.openxmlformats.org/officeDocument/2006/relationships/image" Target="media/image211.wmf"/><Relationship Id="rId566" Type="http://schemas.openxmlformats.org/officeDocument/2006/relationships/image" Target="media/image323.wmf"/><Relationship Id="rId773" Type="http://schemas.openxmlformats.org/officeDocument/2006/relationships/image" Target="media/image433.wmf"/><Relationship Id="rId1196" Type="http://schemas.openxmlformats.org/officeDocument/2006/relationships/image" Target="media/image670.wmf"/><Relationship Id="rId1417" Type="http://schemas.openxmlformats.org/officeDocument/2006/relationships/image" Target="media/image792.wmf"/><Relationship Id="rId1624" Type="http://schemas.openxmlformats.org/officeDocument/2006/relationships/image" Target="media/image908.wmf"/><Relationship Id="rId121" Type="http://schemas.openxmlformats.org/officeDocument/2006/relationships/image" Target="media/image77.wmf"/><Relationship Id="rId219" Type="http://schemas.openxmlformats.org/officeDocument/2006/relationships/oleObject" Target="embeddings/oleObject79.bin"/><Relationship Id="rId426" Type="http://schemas.openxmlformats.org/officeDocument/2006/relationships/oleObject" Target="embeddings/oleObject171.bin"/><Relationship Id="rId633" Type="http://schemas.openxmlformats.org/officeDocument/2006/relationships/oleObject" Target="embeddings/oleObject267.bin"/><Relationship Id="rId980" Type="http://schemas.openxmlformats.org/officeDocument/2006/relationships/image" Target="media/image549.wmf"/><Relationship Id="rId1056" Type="http://schemas.openxmlformats.org/officeDocument/2006/relationships/image" Target="media/image592.wmf"/><Relationship Id="rId1263" Type="http://schemas.openxmlformats.org/officeDocument/2006/relationships/image" Target="media/image707.wmf"/><Relationship Id="rId840" Type="http://schemas.openxmlformats.org/officeDocument/2006/relationships/image" Target="media/image471.wmf"/><Relationship Id="rId938" Type="http://schemas.openxmlformats.org/officeDocument/2006/relationships/image" Target="media/image525.wmf"/><Relationship Id="rId1470" Type="http://schemas.openxmlformats.org/officeDocument/2006/relationships/image" Target="media/image822.wmf"/><Relationship Id="rId1568" Type="http://schemas.openxmlformats.org/officeDocument/2006/relationships/image" Target="media/image876.wmf"/><Relationship Id="rId67" Type="http://schemas.openxmlformats.org/officeDocument/2006/relationships/image" Target="media/image46.wmf"/><Relationship Id="rId272" Type="http://schemas.openxmlformats.org/officeDocument/2006/relationships/image" Target="media/image163.wmf"/><Relationship Id="rId577" Type="http://schemas.openxmlformats.org/officeDocument/2006/relationships/image" Target="media/image329.wmf"/><Relationship Id="rId700" Type="http://schemas.openxmlformats.org/officeDocument/2006/relationships/image" Target="media/image393.wmf"/><Relationship Id="rId1123" Type="http://schemas.openxmlformats.org/officeDocument/2006/relationships/image" Target="media/image630.wmf"/><Relationship Id="rId1330" Type="http://schemas.openxmlformats.org/officeDocument/2006/relationships/image" Target="media/image744.wmf"/><Relationship Id="rId1428" Type="http://schemas.openxmlformats.org/officeDocument/2006/relationships/image" Target="media/image798.wmf"/><Relationship Id="rId1635" Type="http://schemas.openxmlformats.org/officeDocument/2006/relationships/oleObject" Target="embeddings/oleObject713.bin"/><Relationship Id="rId132" Type="http://schemas.openxmlformats.org/officeDocument/2006/relationships/oleObject" Target="embeddings/oleObject41.bin"/><Relationship Id="rId784" Type="http://schemas.openxmlformats.org/officeDocument/2006/relationships/oleObject" Target="embeddings/oleObject337.bin"/><Relationship Id="rId991" Type="http://schemas.openxmlformats.org/officeDocument/2006/relationships/image" Target="media/image555.wmf"/><Relationship Id="rId1067" Type="http://schemas.openxmlformats.org/officeDocument/2006/relationships/image" Target="media/image598.wmf"/><Relationship Id="rId437" Type="http://schemas.openxmlformats.org/officeDocument/2006/relationships/image" Target="media/image253.wmf"/><Relationship Id="rId644" Type="http://schemas.openxmlformats.org/officeDocument/2006/relationships/image" Target="media/image364.wmf"/><Relationship Id="rId851" Type="http://schemas.openxmlformats.org/officeDocument/2006/relationships/image" Target="media/image477.wmf"/><Relationship Id="rId1274" Type="http://schemas.openxmlformats.org/officeDocument/2006/relationships/image" Target="media/image713.wmf"/><Relationship Id="rId1481" Type="http://schemas.openxmlformats.org/officeDocument/2006/relationships/oleObject" Target="embeddings/oleObject645.bin"/><Relationship Id="rId1579" Type="http://schemas.openxmlformats.org/officeDocument/2006/relationships/image" Target="media/image882.wmf"/><Relationship Id="rId283" Type="http://schemas.openxmlformats.org/officeDocument/2006/relationships/image" Target="media/image169.wmf"/><Relationship Id="rId490" Type="http://schemas.openxmlformats.org/officeDocument/2006/relationships/image" Target="media/image282.wmf"/><Relationship Id="rId504" Type="http://schemas.openxmlformats.org/officeDocument/2006/relationships/image" Target="media/image290.wmf"/><Relationship Id="rId711" Type="http://schemas.openxmlformats.org/officeDocument/2006/relationships/oleObject" Target="embeddings/oleObject305.bin"/><Relationship Id="rId949" Type="http://schemas.openxmlformats.org/officeDocument/2006/relationships/oleObject" Target="embeddings/oleObject410.bin"/><Relationship Id="rId1134" Type="http://schemas.openxmlformats.org/officeDocument/2006/relationships/oleObject" Target="embeddings/oleObject491.bin"/><Relationship Id="rId1341" Type="http://schemas.openxmlformats.org/officeDocument/2006/relationships/image" Target="media/image750.wmf"/><Relationship Id="rId78" Type="http://schemas.openxmlformats.org/officeDocument/2006/relationships/image" Target="media/image52.wmf"/><Relationship Id="rId143" Type="http://schemas.openxmlformats.org/officeDocument/2006/relationships/image" Target="media/image90.wmf"/><Relationship Id="rId350" Type="http://schemas.openxmlformats.org/officeDocument/2006/relationships/image" Target="media/image206.wmf"/><Relationship Id="rId588" Type="http://schemas.openxmlformats.org/officeDocument/2006/relationships/image" Target="media/image335.wmf"/><Relationship Id="rId795" Type="http://schemas.openxmlformats.org/officeDocument/2006/relationships/oleObject" Target="embeddings/oleObject342.bin"/><Relationship Id="rId809" Type="http://schemas.openxmlformats.org/officeDocument/2006/relationships/oleObject" Target="embeddings/oleObject348.bin"/><Relationship Id="rId1201" Type="http://schemas.openxmlformats.org/officeDocument/2006/relationships/oleObject" Target="embeddings/oleObject521.bin"/><Relationship Id="rId1439" Type="http://schemas.openxmlformats.org/officeDocument/2006/relationships/oleObject" Target="embeddings/oleObject627.bin"/><Relationship Id="rId1646" Type="http://schemas.openxmlformats.org/officeDocument/2006/relationships/header" Target="header1.xml"/><Relationship Id="rId9" Type="http://schemas.openxmlformats.org/officeDocument/2006/relationships/image" Target="media/image1.wmf"/><Relationship Id="rId210" Type="http://schemas.openxmlformats.org/officeDocument/2006/relationships/oleObject" Target="embeddings/oleObject75.bin"/><Relationship Id="rId448" Type="http://schemas.openxmlformats.org/officeDocument/2006/relationships/image" Target="media/image259.wmf"/><Relationship Id="rId655" Type="http://schemas.openxmlformats.org/officeDocument/2006/relationships/image" Target="media/image370.wmf"/><Relationship Id="rId862" Type="http://schemas.openxmlformats.org/officeDocument/2006/relationships/image" Target="media/image483.wmf"/><Relationship Id="rId1078" Type="http://schemas.openxmlformats.org/officeDocument/2006/relationships/oleObject" Target="embeddings/oleObject466.bin"/><Relationship Id="rId1285" Type="http://schemas.openxmlformats.org/officeDocument/2006/relationships/oleObject" Target="embeddings/oleObject558.bin"/><Relationship Id="rId1492" Type="http://schemas.openxmlformats.org/officeDocument/2006/relationships/oleObject" Target="embeddings/oleObject650.bin"/><Relationship Id="rId1506" Type="http://schemas.openxmlformats.org/officeDocument/2006/relationships/oleObject" Target="embeddings/oleObject657.bin"/><Relationship Id="rId294" Type="http://schemas.openxmlformats.org/officeDocument/2006/relationships/oleObject" Target="embeddings/oleObject111.bin"/><Relationship Id="rId308" Type="http://schemas.openxmlformats.org/officeDocument/2006/relationships/image" Target="media/image183.wmf"/><Relationship Id="rId515" Type="http://schemas.openxmlformats.org/officeDocument/2006/relationships/image" Target="media/image296.wmf"/><Relationship Id="rId722" Type="http://schemas.openxmlformats.org/officeDocument/2006/relationships/oleObject" Target="embeddings/oleObject310.bin"/><Relationship Id="rId1145" Type="http://schemas.openxmlformats.org/officeDocument/2006/relationships/oleObject" Target="embeddings/oleObject496.bin"/><Relationship Id="rId1352" Type="http://schemas.openxmlformats.org/officeDocument/2006/relationships/image" Target="media/image756.wmf"/><Relationship Id="rId89" Type="http://schemas.openxmlformats.org/officeDocument/2006/relationships/oleObject" Target="embeddings/oleObject23.bin"/><Relationship Id="rId154" Type="http://schemas.openxmlformats.org/officeDocument/2006/relationships/oleObject" Target="embeddings/oleObject51.bin"/><Relationship Id="rId361" Type="http://schemas.openxmlformats.org/officeDocument/2006/relationships/image" Target="media/image212.wmf"/><Relationship Id="rId599" Type="http://schemas.openxmlformats.org/officeDocument/2006/relationships/oleObject" Target="embeddings/oleObject251.bin"/><Relationship Id="rId1005" Type="http://schemas.openxmlformats.org/officeDocument/2006/relationships/oleObject" Target="embeddings/oleObject434.bin"/><Relationship Id="rId1212" Type="http://schemas.openxmlformats.org/officeDocument/2006/relationships/oleObject" Target="embeddings/oleObject526.bin"/><Relationship Id="rId459" Type="http://schemas.openxmlformats.org/officeDocument/2006/relationships/image" Target="media/image265.wmf"/><Relationship Id="rId666" Type="http://schemas.openxmlformats.org/officeDocument/2006/relationships/oleObject" Target="embeddings/oleObject283.bin"/><Relationship Id="rId873" Type="http://schemas.openxmlformats.org/officeDocument/2006/relationships/image" Target="media/image489.wmf"/><Relationship Id="rId1089" Type="http://schemas.openxmlformats.org/officeDocument/2006/relationships/image" Target="media/image611.wmf"/><Relationship Id="rId1296" Type="http://schemas.openxmlformats.org/officeDocument/2006/relationships/oleObject" Target="embeddings/oleObject563.bin"/><Relationship Id="rId1517" Type="http://schemas.openxmlformats.org/officeDocument/2006/relationships/image" Target="media/image847.wmf"/><Relationship Id="rId16" Type="http://schemas.openxmlformats.org/officeDocument/2006/relationships/image" Target="media/image8.wmf"/><Relationship Id="rId221" Type="http://schemas.openxmlformats.org/officeDocument/2006/relationships/image" Target="media/image134.wmf"/><Relationship Id="rId319" Type="http://schemas.openxmlformats.org/officeDocument/2006/relationships/image" Target="media/image189.wmf"/><Relationship Id="rId526" Type="http://schemas.openxmlformats.org/officeDocument/2006/relationships/image" Target="media/image302.wmf"/><Relationship Id="rId1156" Type="http://schemas.openxmlformats.org/officeDocument/2006/relationships/oleObject" Target="embeddings/oleObject501.bin"/><Relationship Id="rId1363" Type="http://schemas.openxmlformats.org/officeDocument/2006/relationships/image" Target="media/image762.wmf"/><Relationship Id="rId733" Type="http://schemas.openxmlformats.org/officeDocument/2006/relationships/oleObject" Target="embeddings/oleObject315.bin"/><Relationship Id="rId940" Type="http://schemas.openxmlformats.org/officeDocument/2006/relationships/image" Target="media/image526.wmf"/><Relationship Id="rId1016" Type="http://schemas.openxmlformats.org/officeDocument/2006/relationships/oleObject" Target="embeddings/oleObject439.bin"/><Relationship Id="rId1570" Type="http://schemas.openxmlformats.org/officeDocument/2006/relationships/image" Target="media/image877.wmf"/><Relationship Id="rId165" Type="http://schemas.openxmlformats.org/officeDocument/2006/relationships/image" Target="media/image102.wmf"/><Relationship Id="rId372" Type="http://schemas.openxmlformats.org/officeDocument/2006/relationships/image" Target="media/image218.wmf"/><Relationship Id="rId677" Type="http://schemas.openxmlformats.org/officeDocument/2006/relationships/image" Target="media/image381.wmf"/><Relationship Id="rId800" Type="http://schemas.openxmlformats.org/officeDocument/2006/relationships/image" Target="media/image448.wmf"/><Relationship Id="rId1223" Type="http://schemas.openxmlformats.org/officeDocument/2006/relationships/image" Target="media/image685.wmf"/><Relationship Id="rId1430" Type="http://schemas.openxmlformats.org/officeDocument/2006/relationships/image" Target="media/image799.wmf"/><Relationship Id="rId1528" Type="http://schemas.openxmlformats.org/officeDocument/2006/relationships/image" Target="media/image853.wmf"/><Relationship Id="rId232" Type="http://schemas.openxmlformats.org/officeDocument/2006/relationships/image" Target="media/image140.wmf"/><Relationship Id="rId884" Type="http://schemas.openxmlformats.org/officeDocument/2006/relationships/image" Target="media/image495.wmf"/><Relationship Id="rId27" Type="http://schemas.openxmlformats.org/officeDocument/2006/relationships/image" Target="media/image19.wmf"/><Relationship Id="rId537" Type="http://schemas.openxmlformats.org/officeDocument/2006/relationships/oleObject" Target="embeddings/oleObject222.bin"/><Relationship Id="rId744" Type="http://schemas.openxmlformats.org/officeDocument/2006/relationships/image" Target="media/image417.wmf"/><Relationship Id="rId951" Type="http://schemas.openxmlformats.org/officeDocument/2006/relationships/oleObject" Target="embeddings/oleObject411.bin"/><Relationship Id="rId1167" Type="http://schemas.openxmlformats.org/officeDocument/2006/relationships/image" Target="media/image654.wmf"/><Relationship Id="rId1374" Type="http://schemas.openxmlformats.org/officeDocument/2006/relationships/image" Target="media/image768.wmf"/><Relationship Id="rId1581" Type="http://schemas.openxmlformats.org/officeDocument/2006/relationships/oleObject" Target="embeddings/oleObject690.bin"/><Relationship Id="rId80" Type="http://schemas.openxmlformats.org/officeDocument/2006/relationships/image" Target="media/image53.wmf"/><Relationship Id="rId176" Type="http://schemas.openxmlformats.org/officeDocument/2006/relationships/oleObject" Target="embeddings/oleObject60.bin"/><Relationship Id="rId383" Type="http://schemas.openxmlformats.org/officeDocument/2006/relationships/image" Target="media/image224.wmf"/><Relationship Id="rId590" Type="http://schemas.openxmlformats.org/officeDocument/2006/relationships/image" Target="media/image336.wmf"/><Relationship Id="rId604" Type="http://schemas.openxmlformats.org/officeDocument/2006/relationships/oleObject" Target="embeddings/oleObject253.bin"/><Relationship Id="rId811" Type="http://schemas.openxmlformats.org/officeDocument/2006/relationships/oleObject" Target="embeddings/oleObject349.bin"/><Relationship Id="rId1027" Type="http://schemas.openxmlformats.org/officeDocument/2006/relationships/oleObject" Target="embeddings/oleObject444.bin"/><Relationship Id="rId1234" Type="http://schemas.openxmlformats.org/officeDocument/2006/relationships/oleObject" Target="embeddings/oleObject536.bin"/><Relationship Id="rId1441" Type="http://schemas.openxmlformats.org/officeDocument/2006/relationships/oleObject" Target="embeddings/oleObject628.bin"/><Relationship Id="rId243" Type="http://schemas.openxmlformats.org/officeDocument/2006/relationships/image" Target="media/image147.wmf"/><Relationship Id="rId450" Type="http://schemas.openxmlformats.org/officeDocument/2006/relationships/image" Target="media/image260.wmf"/><Relationship Id="rId688" Type="http://schemas.openxmlformats.org/officeDocument/2006/relationships/oleObject" Target="embeddings/oleObject294.bin"/><Relationship Id="rId895" Type="http://schemas.openxmlformats.org/officeDocument/2006/relationships/image" Target="media/image501.wmf"/><Relationship Id="rId909" Type="http://schemas.openxmlformats.org/officeDocument/2006/relationships/image" Target="media/image509.wmf"/><Relationship Id="rId1080" Type="http://schemas.openxmlformats.org/officeDocument/2006/relationships/oleObject" Target="embeddings/oleObject467.bin"/><Relationship Id="rId1301" Type="http://schemas.openxmlformats.org/officeDocument/2006/relationships/image" Target="media/image728.wmf"/><Relationship Id="rId1539" Type="http://schemas.openxmlformats.org/officeDocument/2006/relationships/oleObject" Target="embeddings/oleObject672.bin"/><Relationship Id="rId38" Type="http://schemas.openxmlformats.org/officeDocument/2006/relationships/image" Target="media/image29.wmf"/><Relationship Id="rId103" Type="http://schemas.openxmlformats.org/officeDocument/2006/relationships/oleObject" Target="embeddings/oleObject29.bin"/><Relationship Id="rId310" Type="http://schemas.openxmlformats.org/officeDocument/2006/relationships/image" Target="media/image184.wmf"/><Relationship Id="rId548" Type="http://schemas.openxmlformats.org/officeDocument/2006/relationships/oleObject" Target="embeddings/oleObject227.bin"/><Relationship Id="rId755" Type="http://schemas.openxmlformats.org/officeDocument/2006/relationships/image" Target="media/image423.wmf"/><Relationship Id="rId962" Type="http://schemas.openxmlformats.org/officeDocument/2006/relationships/image" Target="media/image539.wmf"/><Relationship Id="rId1178" Type="http://schemas.openxmlformats.org/officeDocument/2006/relationships/image" Target="media/image660.wmf"/><Relationship Id="rId1385" Type="http://schemas.openxmlformats.org/officeDocument/2006/relationships/image" Target="media/image774.wmf"/><Relationship Id="rId1592" Type="http://schemas.openxmlformats.org/officeDocument/2006/relationships/image" Target="media/image890.wmf"/><Relationship Id="rId1606" Type="http://schemas.openxmlformats.org/officeDocument/2006/relationships/oleObject" Target="embeddings/oleObject700.bin"/><Relationship Id="rId91" Type="http://schemas.openxmlformats.org/officeDocument/2006/relationships/oleObject" Target="embeddings/oleObject24.bin"/><Relationship Id="rId187" Type="http://schemas.openxmlformats.org/officeDocument/2006/relationships/oleObject" Target="embeddings/oleObject65.bin"/><Relationship Id="rId394" Type="http://schemas.openxmlformats.org/officeDocument/2006/relationships/image" Target="media/image230.wmf"/><Relationship Id="rId408" Type="http://schemas.openxmlformats.org/officeDocument/2006/relationships/oleObject" Target="embeddings/oleObject163.bin"/><Relationship Id="rId615" Type="http://schemas.openxmlformats.org/officeDocument/2006/relationships/image" Target="media/image349.wmf"/><Relationship Id="rId822" Type="http://schemas.openxmlformats.org/officeDocument/2006/relationships/oleObject" Target="embeddings/oleObject354.bin"/><Relationship Id="rId1038" Type="http://schemas.openxmlformats.org/officeDocument/2006/relationships/oleObject" Target="embeddings/oleObject449.bin"/><Relationship Id="rId1245" Type="http://schemas.openxmlformats.org/officeDocument/2006/relationships/image" Target="media/image697.wmf"/><Relationship Id="rId1452" Type="http://schemas.openxmlformats.org/officeDocument/2006/relationships/oleObject" Target="embeddings/oleObject633.bin"/><Relationship Id="rId254" Type="http://schemas.openxmlformats.org/officeDocument/2006/relationships/image" Target="media/image153.wmf"/><Relationship Id="rId699" Type="http://schemas.openxmlformats.org/officeDocument/2006/relationships/oleObject" Target="embeddings/oleObject299.bin"/><Relationship Id="rId1091" Type="http://schemas.openxmlformats.org/officeDocument/2006/relationships/image" Target="media/image612.wmf"/><Relationship Id="rId1105" Type="http://schemas.openxmlformats.org/officeDocument/2006/relationships/oleObject" Target="embeddings/oleObject478.bin"/><Relationship Id="rId1312" Type="http://schemas.openxmlformats.org/officeDocument/2006/relationships/image" Target="media/image734.wmf"/><Relationship Id="rId49" Type="http://schemas.openxmlformats.org/officeDocument/2006/relationships/oleObject" Target="embeddings/oleObject6.bin"/><Relationship Id="rId114" Type="http://schemas.openxmlformats.org/officeDocument/2006/relationships/image" Target="media/image73.wmf"/><Relationship Id="rId461" Type="http://schemas.openxmlformats.org/officeDocument/2006/relationships/image" Target="media/image266.wmf"/><Relationship Id="rId559" Type="http://schemas.openxmlformats.org/officeDocument/2006/relationships/image" Target="media/image319.wmf"/><Relationship Id="rId766" Type="http://schemas.openxmlformats.org/officeDocument/2006/relationships/image" Target="media/image429.wmf"/><Relationship Id="rId1189" Type="http://schemas.openxmlformats.org/officeDocument/2006/relationships/image" Target="media/image666.wmf"/><Relationship Id="rId1396" Type="http://schemas.openxmlformats.org/officeDocument/2006/relationships/image" Target="media/image780.wmf"/><Relationship Id="rId1617" Type="http://schemas.openxmlformats.org/officeDocument/2006/relationships/image" Target="media/image904.wmf"/><Relationship Id="rId198" Type="http://schemas.openxmlformats.org/officeDocument/2006/relationships/oleObject" Target="embeddings/oleObject70.bin"/><Relationship Id="rId321" Type="http://schemas.openxmlformats.org/officeDocument/2006/relationships/image" Target="media/image190.wmf"/><Relationship Id="rId419" Type="http://schemas.openxmlformats.org/officeDocument/2006/relationships/image" Target="media/image244.wmf"/><Relationship Id="rId626" Type="http://schemas.openxmlformats.org/officeDocument/2006/relationships/image" Target="media/image355.wmf"/><Relationship Id="rId973" Type="http://schemas.openxmlformats.org/officeDocument/2006/relationships/oleObject" Target="embeddings/oleObject420.bin"/><Relationship Id="rId1049" Type="http://schemas.openxmlformats.org/officeDocument/2006/relationships/image" Target="media/image588.wmf"/><Relationship Id="rId1256" Type="http://schemas.openxmlformats.org/officeDocument/2006/relationships/image" Target="media/image703.wmf"/><Relationship Id="rId833" Type="http://schemas.openxmlformats.org/officeDocument/2006/relationships/image" Target="media/image467.wmf"/><Relationship Id="rId1116" Type="http://schemas.openxmlformats.org/officeDocument/2006/relationships/oleObject" Target="embeddings/oleObject483.bin"/><Relationship Id="rId1463" Type="http://schemas.openxmlformats.org/officeDocument/2006/relationships/image" Target="media/image818.wmf"/><Relationship Id="rId265" Type="http://schemas.openxmlformats.org/officeDocument/2006/relationships/image" Target="media/image159.wmf"/><Relationship Id="rId472" Type="http://schemas.openxmlformats.org/officeDocument/2006/relationships/oleObject" Target="embeddings/oleObject192.bin"/><Relationship Id="rId900" Type="http://schemas.openxmlformats.org/officeDocument/2006/relationships/image" Target="media/image504.wmf"/><Relationship Id="rId1323" Type="http://schemas.openxmlformats.org/officeDocument/2006/relationships/oleObject" Target="embeddings/oleObject576.bin"/><Relationship Id="rId1530" Type="http://schemas.openxmlformats.org/officeDocument/2006/relationships/image" Target="media/image854.wmf"/><Relationship Id="rId1628" Type="http://schemas.openxmlformats.org/officeDocument/2006/relationships/oleObject" Target="embeddings/oleObject710.bin"/><Relationship Id="rId125" Type="http://schemas.openxmlformats.org/officeDocument/2006/relationships/image" Target="media/image79.wmf"/><Relationship Id="rId332" Type="http://schemas.openxmlformats.org/officeDocument/2006/relationships/image" Target="media/image196.wmf"/><Relationship Id="rId777" Type="http://schemas.openxmlformats.org/officeDocument/2006/relationships/oleObject" Target="embeddings/oleObject334.bin"/><Relationship Id="rId984" Type="http://schemas.openxmlformats.org/officeDocument/2006/relationships/image" Target="media/image551.wmf"/><Relationship Id="rId637" Type="http://schemas.openxmlformats.org/officeDocument/2006/relationships/oleObject" Target="embeddings/oleObject269.bin"/><Relationship Id="rId844" Type="http://schemas.openxmlformats.org/officeDocument/2006/relationships/image" Target="media/image473.wmf"/><Relationship Id="rId1267" Type="http://schemas.openxmlformats.org/officeDocument/2006/relationships/oleObject" Target="embeddings/oleObject550.bin"/><Relationship Id="rId1474" Type="http://schemas.openxmlformats.org/officeDocument/2006/relationships/oleObject" Target="embeddings/oleObject642.bin"/><Relationship Id="rId276" Type="http://schemas.openxmlformats.org/officeDocument/2006/relationships/oleObject" Target="embeddings/oleObject103.bin"/><Relationship Id="rId483" Type="http://schemas.openxmlformats.org/officeDocument/2006/relationships/oleObject" Target="embeddings/oleObject197.bin"/><Relationship Id="rId690" Type="http://schemas.openxmlformats.org/officeDocument/2006/relationships/oleObject" Target="embeddings/oleObject295.bin"/><Relationship Id="rId704" Type="http://schemas.openxmlformats.org/officeDocument/2006/relationships/image" Target="media/image395.wmf"/><Relationship Id="rId911" Type="http://schemas.openxmlformats.org/officeDocument/2006/relationships/image" Target="media/image510.wmf"/><Relationship Id="rId1127" Type="http://schemas.openxmlformats.org/officeDocument/2006/relationships/image" Target="media/image632.wmf"/><Relationship Id="rId1334" Type="http://schemas.openxmlformats.org/officeDocument/2006/relationships/image" Target="media/image746.wmf"/><Relationship Id="rId1541" Type="http://schemas.openxmlformats.org/officeDocument/2006/relationships/oleObject" Target="embeddings/oleObject673.bin"/><Relationship Id="rId40" Type="http://schemas.openxmlformats.org/officeDocument/2006/relationships/image" Target="media/image30.wmf"/><Relationship Id="rId136" Type="http://schemas.openxmlformats.org/officeDocument/2006/relationships/image" Target="media/image86.wmf"/><Relationship Id="rId343" Type="http://schemas.openxmlformats.org/officeDocument/2006/relationships/image" Target="media/image202.wmf"/><Relationship Id="rId550" Type="http://schemas.openxmlformats.org/officeDocument/2006/relationships/oleObject" Target="embeddings/oleObject228.bin"/><Relationship Id="rId788" Type="http://schemas.openxmlformats.org/officeDocument/2006/relationships/image" Target="media/image442.wmf"/><Relationship Id="rId995" Type="http://schemas.openxmlformats.org/officeDocument/2006/relationships/oleObject" Target="embeddings/oleObject430.bin"/><Relationship Id="rId1180" Type="http://schemas.openxmlformats.org/officeDocument/2006/relationships/image" Target="media/image661.wmf"/><Relationship Id="rId1401" Type="http://schemas.openxmlformats.org/officeDocument/2006/relationships/image" Target="media/image783.wmf"/><Relationship Id="rId1639" Type="http://schemas.openxmlformats.org/officeDocument/2006/relationships/chart" Target="charts/chart2.xml"/><Relationship Id="rId203" Type="http://schemas.openxmlformats.org/officeDocument/2006/relationships/image" Target="media/image123.wmf"/><Relationship Id="rId648" Type="http://schemas.openxmlformats.org/officeDocument/2006/relationships/image" Target="media/image366.wmf"/><Relationship Id="rId855" Type="http://schemas.openxmlformats.org/officeDocument/2006/relationships/image" Target="media/image479.wmf"/><Relationship Id="rId1040" Type="http://schemas.openxmlformats.org/officeDocument/2006/relationships/oleObject" Target="embeddings/oleObject450.bin"/><Relationship Id="rId1278" Type="http://schemas.openxmlformats.org/officeDocument/2006/relationships/image" Target="media/image715.wmf"/><Relationship Id="rId1485" Type="http://schemas.openxmlformats.org/officeDocument/2006/relationships/image" Target="media/image831.wmf"/><Relationship Id="rId287" Type="http://schemas.openxmlformats.org/officeDocument/2006/relationships/oleObject" Target="embeddings/oleObject108.bin"/><Relationship Id="rId410" Type="http://schemas.openxmlformats.org/officeDocument/2006/relationships/image" Target="media/image239.wmf"/><Relationship Id="rId494" Type="http://schemas.openxmlformats.org/officeDocument/2006/relationships/oleObject" Target="embeddings/oleObject202.bin"/><Relationship Id="rId508" Type="http://schemas.openxmlformats.org/officeDocument/2006/relationships/image" Target="media/image292.wmf"/><Relationship Id="rId715" Type="http://schemas.openxmlformats.org/officeDocument/2006/relationships/image" Target="media/image401.wmf"/><Relationship Id="rId922" Type="http://schemas.openxmlformats.org/officeDocument/2006/relationships/image" Target="media/image516.wmf"/><Relationship Id="rId1138" Type="http://schemas.openxmlformats.org/officeDocument/2006/relationships/oleObject" Target="embeddings/oleObject493.bin"/><Relationship Id="rId1345" Type="http://schemas.openxmlformats.org/officeDocument/2006/relationships/image" Target="media/image752.wmf"/><Relationship Id="rId1552" Type="http://schemas.openxmlformats.org/officeDocument/2006/relationships/image" Target="media/image867.wmf"/><Relationship Id="rId147" Type="http://schemas.openxmlformats.org/officeDocument/2006/relationships/image" Target="media/image92.wmf"/><Relationship Id="rId354" Type="http://schemas.openxmlformats.org/officeDocument/2006/relationships/image" Target="media/image208.wmf"/><Relationship Id="rId799" Type="http://schemas.openxmlformats.org/officeDocument/2006/relationships/oleObject" Target="embeddings/oleObject344.bin"/><Relationship Id="rId1191" Type="http://schemas.openxmlformats.org/officeDocument/2006/relationships/image" Target="media/image667.wmf"/><Relationship Id="rId1205" Type="http://schemas.openxmlformats.org/officeDocument/2006/relationships/oleObject" Target="embeddings/oleObject523.bin"/><Relationship Id="rId51" Type="http://schemas.openxmlformats.org/officeDocument/2006/relationships/oleObject" Target="embeddings/oleObject7.bin"/><Relationship Id="rId561" Type="http://schemas.openxmlformats.org/officeDocument/2006/relationships/image" Target="media/image320.wmf"/><Relationship Id="rId659" Type="http://schemas.openxmlformats.org/officeDocument/2006/relationships/image" Target="media/image372.wmf"/><Relationship Id="rId866" Type="http://schemas.openxmlformats.org/officeDocument/2006/relationships/image" Target="media/image485.wmf"/><Relationship Id="rId1289" Type="http://schemas.openxmlformats.org/officeDocument/2006/relationships/image" Target="media/image722.wmf"/><Relationship Id="rId1412" Type="http://schemas.openxmlformats.org/officeDocument/2006/relationships/image" Target="media/image789.wmf"/><Relationship Id="rId1496" Type="http://schemas.openxmlformats.org/officeDocument/2006/relationships/oleObject" Target="embeddings/oleObject652.bin"/><Relationship Id="rId214" Type="http://schemas.openxmlformats.org/officeDocument/2006/relationships/oleObject" Target="embeddings/oleObject77.bin"/><Relationship Id="rId298" Type="http://schemas.openxmlformats.org/officeDocument/2006/relationships/oleObject" Target="embeddings/oleObject113.bin"/><Relationship Id="rId421" Type="http://schemas.openxmlformats.org/officeDocument/2006/relationships/image" Target="media/image245.wmf"/><Relationship Id="rId519" Type="http://schemas.openxmlformats.org/officeDocument/2006/relationships/oleObject" Target="embeddings/oleObject213.bin"/><Relationship Id="rId1051" Type="http://schemas.openxmlformats.org/officeDocument/2006/relationships/image" Target="media/image589.wmf"/><Relationship Id="rId1149" Type="http://schemas.openxmlformats.org/officeDocument/2006/relationships/image" Target="media/image644.wmf"/><Relationship Id="rId1356" Type="http://schemas.openxmlformats.org/officeDocument/2006/relationships/image" Target="media/image758.wmf"/><Relationship Id="rId158" Type="http://schemas.openxmlformats.org/officeDocument/2006/relationships/image" Target="media/image98.wmf"/><Relationship Id="rId726" Type="http://schemas.openxmlformats.org/officeDocument/2006/relationships/image" Target="media/image407.wmf"/><Relationship Id="rId933" Type="http://schemas.openxmlformats.org/officeDocument/2006/relationships/image" Target="media/image522.wmf"/><Relationship Id="rId1009" Type="http://schemas.openxmlformats.org/officeDocument/2006/relationships/oleObject" Target="embeddings/oleObject436.bin"/><Relationship Id="rId1563" Type="http://schemas.openxmlformats.org/officeDocument/2006/relationships/image" Target="media/image873.wmf"/><Relationship Id="rId62" Type="http://schemas.openxmlformats.org/officeDocument/2006/relationships/image" Target="media/image43.wmf"/><Relationship Id="rId365" Type="http://schemas.openxmlformats.org/officeDocument/2006/relationships/image" Target="media/image214.wmf"/><Relationship Id="rId572" Type="http://schemas.openxmlformats.org/officeDocument/2006/relationships/oleObject" Target="embeddings/oleObject238.bin"/><Relationship Id="rId1216" Type="http://schemas.openxmlformats.org/officeDocument/2006/relationships/oleObject" Target="embeddings/oleObject528.bin"/><Relationship Id="rId1423" Type="http://schemas.openxmlformats.org/officeDocument/2006/relationships/oleObject" Target="embeddings/oleObject620.bin"/><Relationship Id="rId1630" Type="http://schemas.openxmlformats.org/officeDocument/2006/relationships/image" Target="media/image912.wmf"/><Relationship Id="rId225" Type="http://schemas.openxmlformats.org/officeDocument/2006/relationships/image" Target="media/image136.wmf"/><Relationship Id="rId432" Type="http://schemas.openxmlformats.org/officeDocument/2006/relationships/oleObject" Target="embeddings/oleObject174.bin"/><Relationship Id="rId877" Type="http://schemas.openxmlformats.org/officeDocument/2006/relationships/image" Target="media/image491.wmf"/><Relationship Id="rId1062" Type="http://schemas.openxmlformats.org/officeDocument/2006/relationships/image" Target="media/image595.wmf"/><Relationship Id="rId737" Type="http://schemas.openxmlformats.org/officeDocument/2006/relationships/image" Target="media/image413.wmf"/><Relationship Id="rId944" Type="http://schemas.openxmlformats.org/officeDocument/2006/relationships/oleObject" Target="embeddings/oleObject408.bin"/><Relationship Id="rId1367" Type="http://schemas.openxmlformats.org/officeDocument/2006/relationships/image" Target="media/image764.wmf"/><Relationship Id="rId1574" Type="http://schemas.openxmlformats.org/officeDocument/2006/relationships/image" Target="media/image879.wmf"/><Relationship Id="rId73" Type="http://schemas.openxmlformats.org/officeDocument/2006/relationships/image" Target="media/image49.wmf"/><Relationship Id="rId169" Type="http://schemas.openxmlformats.org/officeDocument/2006/relationships/oleObject" Target="embeddings/oleObject57.bin"/><Relationship Id="rId376" Type="http://schemas.openxmlformats.org/officeDocument/2006/relationships/oleObject" Target="embeddings/oleObject148.bin"/><Relationship Id="rId583" Type="http://schemas.openxmlformats.org/officeDocument/2006/relationships/image" Target="media/image332.wmf"/><Relationship Id="rId790" Type="http://schemas.openxmlformats.org/officeDocument/2006/relationships/image" Target="media/image443.wmf"/><Relationship Id="rId804" Type="http://schemas.openxmlformats.org/officeDocument/2006/relationships/oleObject" Target="embeddings/oleObject346.bin"/><Relationship Id="rId1227" Type="http://schemas.openxmlformats.org/officeDocument/2006/relationships/image" Target="media/image687.wmf"/><Relationship Id="rId1434" Type="http://schemas.openxmlformats.org/officeDocument/2006/relationships/oleObject" Target="embeddings/oleObject625.bin"/><Relationship Id="rId1641" Type="http://schemas.openxmlformats.org/officeDocument/2006/relationships/chart" Target="charts/chart4.xml"/><Relationship Id="rId4" Type="http://schemas.microsoft.com/office/2007/relationships/stylesWithEffects" Target="stylesWithEffects.xml"/><Relationship Id="rId236" Type="http://schemas.openxmlformats.org/officeDocument/2006/relationships/oleObject" Target="embeddings/oleObject86.bin"/><Relationship Id="rId443" Type="http://schemas.openxmlformats.org/officeDocument/2006/relationships/oleObject" Target="embeddings/oleObject179.bin"/><Relationship Id="rId650" Type="http://schemas.openxmlformats.org/officeDocument/2006/relationships/image" Target="media/image367.wmf"/><Relationship Id="rId888" Type="http://schemas.openxmlformats.org/officeDocument/2006/relationships/oleObject" Target="embeddings/oleObject383.bin"/><Relationship Id="rId1073" Type="http://schemas.openxmlformats.org/officeDocument/2006/relationships/oleObject" Target="embeddings/oleObject464.bin"/><Relationship Id="rId1280" Type="http://schemas.openxmlformats.org/officeDocument/2006/relationships/oleObject" Target="embeddings/oleObject556.bin"/><Relationship Id="rId1501" Type="http://schemas.openxmlformats.org/officeDocument/2006/relationships/image" Target="media/image839.wmf"/><Relationship Id="rId303" Type="http://schemas.openxmlformats.org/officeDocument/2006/relationships/oleObject" Target="embeddings/oleObject115.bin"/><Relationship Id="rId748" Type="http://schemas.openxmlformats.org/officeDocument/2006/relationships/oleObject" Target="embeddings/oleObject321.bin"/><Relationship Id="rId955" Type="http://schemas.openxmlformats.org/officeDocument/2006/relationships/image" Target="media/image535.wmf"/><Relationship Id="rId1140" Type="http://schemas.openxmlformats.org/officeDocument/2006/relationships/oleObject" Target="embeddings/oleObject494.bin"/><Relationship Id="rId1378" Type="http://schemas.openxmlformats.org/officeDocument/2006/relationships/oleObject" Target="embeddings/oleObject600.bin"/><Relationship Id="rId1585" Type="http://schemas.openxmlformats.org/officeDocument/2006/relationships/image" Target="media/image886.wmf"/><Relationship Id="rId84" Type="http://schemas.openxmlformats.org/officeDocument/2006/relationships/oleObject" Target="embeddings/oleObject21.bin"/><Relationship Id="rId387" Type="http://schemas.openxmlformats.org/officeDocument/2006/relationships/image" Target="media/image226.wmf"/><Relationship Id="rId510" Type="http://schemas.openxmlformats.org/officeDocument/2006/relationships/oleObject" Target="embeddings/oleObject209.bin"/><Relationship Id="rId594" Type="http://schemas.openxmlformats.org/officeDocument/2006/relationships/image" Target="media/image338.wmf"/><Relationship Id="rId608" Type="http://schemas.openxmlformats.org/officeDocument/2006/relationships/oleObject" Target="embeddings/oleObject255.bin"/><Relationship Id="rId815" Type="http://schemas.openxmlformats.org/officeDocument/2006/relationships/image" Target="media/image457.wmf"/><Relationship Id="rId1238" Type="http://schemas.openxmlformats.org/officeDocument/2006/relationships/image" Target="media/image693.wmf"/><Relationship Id="rId1445" Type="http://schemas.openxmlformats.org/officeDocument/2006/relationships/oleObject" Target="embeddings/oleObject630.bin"/><Relationship Id="rId247" Type="http://schemas.openxmlformats.org/officeDocument/2006/relationships/image" Target="media/image149.wmf"/><Relationship Id="rId899" Type="http://schemas.openxmlformats.org/officeDocument/2006/relationships/oleObject" Target="embeddings/oleObject388.bin"/><Relationship Id="rId1000" Type="http://schemas.openxmlformats.org/officeDocument/2006/relationships/oleObject" Target="embeddings/oleObject432.bin"/><Relationship Id="rId1084" Type="http://schemas.openxmlformats.org/officeDocument/2006/relationships/image" Target="media/image608.wmf"/><Relationship Id="rId1305" Type="http://schemas.openxmlformats.org/officeDocument/2006/relationships/oleObject" Target="embeddings/oleObject567.bin"/><Relationship Id="rId107" Type="http://schemas.openxmlformats.org/officeDocument/2006/relationships/oleObject" Target="embeddings/oleObject31.bin"/><Relationship Id="rId454" Type="http://schemas.openxmlformats.org/officeDocument/2006/relationships/image" Target="media/image262.wmf"/><Relationship Id="rId661" Type="http://schemas.openxmlformats.org/officeDocument/2006/relationships/image" Target="media/image373.wmf"/><Relationship Id="rId759" Type="http://schemas.openxmlformats.org/officeDocument/2006/relationships/image" Target="media/image425.wmf"/><Relationship Id="rId966" Type="http://schemas.openxmlformats.org/officeDocument/2006/relationships/oleObject" Target="embeddings/oleObject417.bin"/><Relationship Id="rId1291" Type="http://schemas.openxmlformats.org/officeDocument/2006/relationships/image" Target="media/image723.wmf"/><Relationship Id="rId1389" Type="http://schemas.openxmlformats.org/officeDocument/2006/relationships/oleObject" Target="embeddings/oleObject605.bin"/><Relationship Id="rId1512" Type="http://schemas.openxmlformats.org/officeDocument/2006/relationships/oleObject" Target="embeddings/oleObject660.bin"/><Relationship Id="rId1596" Type="http://schemas.openxmlformats.org/officeDocument/2006/relationships/oleObject" Target="embeddings/oleObject696.bin"/><Relationship Id="rId11" Type="http://schemas.openxmlformats.org/officeDocument/2006/relationships/image" Target="media/image3.png"/><Relationship Id="rId314" Type="http://schemas.openxmlformats.org/officeDocument/2006/relationships/image" Target="media/image186.wmf"/><Relationship Id="rId398" Type="http://schemas.openxmlformats.org/officeDocument/2006/relationships/image" Target="media/image232.wmf"/><Relationship Id="rId521" Type="http://schemas.openxmlformats.org/officeDocument/2006/relationships/oleObject" Target="embeddings/oleObject214.bin"/><Relationship Id="rId619" Type="http://schemas.openxmlformats.org/officeDocument/2006/relationships/image" Target="media/image351.wmf"/><Relationship Id="rId1151" Type="http://schemas.openxmlformats.org/officeDocument/2006/relationships/image" Target="media/image645.wmf"/><Relationship Id="rId1249" Type="http://schemas.openxmlformats.org/officeDocument/2006/relationships/oleObject" Target="embeddings/oleObject542.bin"/><Relationship Id="rId95" Type="http://schemas.openxmlformats.org/officeDocument/2006/relationships/oleObject" Target="embeddings/oleObject26.bin"/><Relationship Id="rId160" Type="http://schemas.openxmlformats.org/officeDocument/2006/relationships/image" Target="media/image99.wmf"/><Relationship Id="rId826" Type="http://schemas.openxmlformats.org/officeDocument/2006/relationships/image" Target="media/image463.wmf"/><Relationship Id="rId1011" Type="http://schemas.openxmlformats.org/officeDocument/2006/relationships/oleObject" Target="embeddings/oleObject437.bin"/><Relationship Id="rId1109" Type="http://schemas.openxmlformats.org/officeDocument/2006/relationships/oleObject" Target="embeddings/oleObject480.bin"/><Relationship Id="rId1456" Type="http://schemas.openxmlformats.org/officeDocument/2006/relationships/image" Target="media/image814.wmf"/><Relationship Id="rId258" Type="http://schemas.openxmlformats.org/officeDocument/2006/relationships/image" Target="media/image155.wmf"/><Relationship Id="rId465" Type="http://schemas.openxmlformats.org/officeDocument/2006/relationships/oleObject" Target="embeddings/oleObject189.bin"/><Relationship Id="rId672" Type="http://schemas.openxmlformats.org/officeDocument/2006/relationships/oleObject" Target="embeddings/oleObject286.bin"/><Relationship Id="rId1095" Type="http://schemas.openxmlformats.org/officeDocument/2006/relationships/image" Target="media/image614.wmf"/><Relationship Id="rId1316" Type="http://schemas.openxmlformats.org/officeDocument/2006/relationships/image" Target="media/image736.wmf"/><Relationship Id="rId1523" Type="http://schemas.openxmlformats.org/officeDocument/2006/relationships/image" Target="media/image850.wmf"/><Relationship Id="rId22" Type="http://schemas.openxmlformats.org/officeDocument/2006/relationships/image" Target="media/image14.wmf"/><Relationship Id="rId118" Type="http://schemas.openxmlformats.org/officeDocument/2006/relationships/image" Target="media/image75.wmf"/><Relationship Id="rId325" Type="http://schemas.openxmlformats.org/officeDocument/2006/relationships/image" Target="media/image192.wmf"/><Relationship Id="rId532" Type="http://schemas.openxmlformats.org/officeDocument/2006/relationships/image" Target="media/image305.wmf"/><Relationship Id="rId977" Type="http://schemas.openxmlformats.org/officeDocument/2006/relationships/oleObject" Target="embeddings/oleObject422.bin"/><Relationship Id="rId1162" Type="http://schemas.openxmlformats.org/officeDocument/2006/relationships/image" Target="media/image651.wmf"/><Relationship Id="rId171" Type="http://schemas.openxmlformats.org/officeDocument/2006/relationships/oleObject" Target="embeddings/oleObject58.bin"/><Relationship Id="rId837" Type="http://schemas.openxmlformats.org/officeDocument/2006/relationships/image" Target="media/image469.wmf"/><Relationship Id="rId1022" Type="http://schemas.openxmlformats.org/officeDocument/2006/relationships/image" Target="media/image573.wmf"/><Relationship Id="rId1467" Type="http://schemas.openxmlformats.org/officeDocument/2006/relationships/image" Target="media/image820.wmf"/><Relationship Id="rId269" Type="http://schemas.openxmlformats.org/officeDocument/2006/relationships/image" Target="media/image161.wmf"/><Relationship Id="rId476" Type="http://schemas.openxmlformats.org/officeDocument/2006/relationships/oleObject" Target="embeddings/oleObject194.bin"/><Relationship Id="rId683" Type="http://schemas.openxmlformats.org/officeDocument/2006/relationships/image" Target="media/image384.wmf"/><Relationship Id="rId890" Type="http://schemas.openxmlformats.org/officeDocument/2006/relationships/oleObject" Target="embeddings/oleObject384.bin"/><Relationship Id="rId904" Type="http://schemas.openxmlformats.org/officeDocument/2006/relationships/oleObject" Target="embeddings/oleObject390.bin"/><Relationship Id="rId1327" Type="http://schemas.openxmlformats.org/officeDocument/2006/relationships/image" Target="media/image742.wmf"/><Relationship Id="rId1534" Type="http://schemas.openxmlformats.org/officeDocument/2006/relationships/oleObject" Target="embeddings/oleObject670.bin"/><Relationship Id="rId33" Type="http://schemas.openxmlformats.org/officeDocument/2006/relationships/image" Target="media/image25.wmf"/><Relationship Id="rId129" Type="http://schemas.openxmlformats.org/officeDocument/2006/relationships/oleObject" Target="embeddings/oleObject40.bin"/><Relationship Id="rId336" Type="http://schemas.openxmlformats.org/officeDocument/2006/relationships/image" Target="media/image198.wmf"/><Relationship Id="rId543" Type="http://schemas.openxmlformats.org/officeDocument/2006/relationships/oleObject" Target="embeddings/oleObject225.bin"/><Relationship Id="rId988" Type="http://schemas.openxmlformats.org/officeDocument/2006/relationships/oleObject" Target="embeddings/oleObject427.bin"/><Relationship Id="rId1173" Type="http://schemas.openxmlformats.org/officeDocument/2006/relationships/oleObject" Target="embeddings/oleObject508.bin"/><Relationship Id="rId1380" Type="http://schemas.openxmlformats.org/officeDocument/2006/relationships/oleObject" Target="embeddings/oleObject601.bin"/><Relationship Id="rId1601" Type="http://schemas.openxmlformats.org/officeDocument/2006/relationships/oleObject" Target="embeddings/oleObject698.bin"/><Relationship Id="rId182" Type="http://schemas.openxmlformats.org/officeDocument/2006/relationships/image" Target="media/image112.wmf"/><Relationship Id="rId403" Type="http://schemas.openxmlformats.org/officeDocument/2006/relationships/image" Target="media/image235.wmf"/><Relationship Id="rId750" Type="http://schemas.openxmlformats.org/officeDocument/2006/relationships/oleObject" Target="embeddings/oleObject322.bin"/><Relationship Id="rId848" Type="http://schemas.openxmlformats.org/officeDocument/2006/relationships/oleObject" Target="embeddings/oleObject365.bin"/><Relationship Id="rId1033" Type="http://schemas.openxmlformats.org/officeDocument/2006/relationships/image" Target="media/image579.wmf"/><Relationship Id="rId1478" Type="http://schemas.openxmlformats.org/officeDocument/2006/relationships/oleObject" Target="embeddings/oleObject644.bin"/><Relationship Id="rId487" Type="http://schemas.openxmlformats.org/officeDocument/2006/relationships/oleObject" Target="embeddings/oleObject199.bin"/><Relationship Id="rId610" Type="http://schemas.openxmlformats.org/officeDocument/2006/relationships/oleObject" Target="embeddings/oleObject256.bin"/><Relationship Id="rId694" Type="http://schemas.openxmlformats.org/officeDocument/2006/relationships/image" Target="media/image390.wmf"/><Relationship Id="rId708" Type="http://schemas.openxmlformats.org/officeDocument/2006/relationships/image" Target="media/image397.wmf"/><Relationship Id="rId915" Type="http://schemas.openxmlformats.org/officeDocument/2006/relationships/image" Target="media/image512.wmf"/><Relationship Id="rId1240" Type="http://schemas.openxmlformats.org/officeDocument/2006/relationships/image" Target="media/image694.wmf"/><Relationship Id="rId1338" Type="http://schemas.openxmlformats.org/officeDocument/2006/relationships/image" Target="media/image748.wmf"/><Relationship Id="rId1545" Type="http://schemas.openxmlformats.org/officeDocument/2006/relationships/image" Target="media/image863.wmf"/><Relationship Id="rId347" Type="http://schemas.openxmlformats.org/officeDocument/2006/relationships/oleObject" Target="embeddings/oleObject135.bin"/><Relationship Id="rId999" Type="http://schemas.openxmlformats.org/officeDocument/2006/relationships/image" Target="media/image560.wmf"/><Relationship Id="rId1100" Type="http://schemas.openxmlformats.org/officeDocument/2006/relationships/oleObject" Target="embeddings/oleObject476.bin"/><Relationship Id="rId1184" Type="http://schemas.openxmlformats.org/officeDocument/2006/relationships/oleObject" Target="embeddings/oleObject513.bin"/><Relationship Id="rId1405" Type="http://schemas.openxmlformats.org/officeDocument/2006/relationships/image" Target="media/image785.wmf"/><Relationship Id="rId44" Type="http://schemas.openxmlformats.org/officeDocument/2006/relationships/oleObject" Target="embeddings/oleObject4.bin"/><Relationship Id="rId554" Type="http://schemas.openxmlformats.org/officeDocument/2006/relationships/oleObject" Target="embeddings/oleObject230.bin"/><Relationship Id="rId761" Type="http://schemas.openxmlformats.org/officeDocument/2006/relationships/image" Target="media/image426.wmf"/><Relationship Id="rId859" Type="http://schemas.openxmlformats.org/officeDocument/2006/relationships/oleObject" Target="embeddings/oleObject370.bin"/><Relationship Id="rId1391" Type="http://schemas.openxmlformats.org/officeDocument/2006/relationships/oleObject" Target="embeddings/oleObject606.bin"/><Relationship Id="rId1489" Type="http://schemas.openxmlformats.org/officeDocument/2006/relationships/image" Target="media/image833.wmf"/><Relationship Id="rId1612" Type="http://schemas.openxmlformats.org/officeDocument/2006/relationships/oleObject" Target="embeddings/oleObject703.bin"/><Relationship Id="rId193" Type="http://schemas.openxmlformats.org/officeDocument/2006/relationships/oleObject" Target="embeddings/oleObject68.bin"/><Relationship Id="rId207" Type="http://schemas.openxmlformats.org/officeDocument/2006/relationships/oleObject" Target="embeddings/oleObject74.bin"/><Relationship Id="rId414" Type="http://schemas.openxmlformats.org/officeDocument/2006/relationships/image" Target="media/image241.wmf"/><Relationship Id="rId498" Type="http://schemas.openxmlformats.org/officeDocument/2006/relationships/image" Target="media/image287.wmf"/><Relationship Id="rId621" Type="http://schemas.openxmlformats.org/officeDocument/2006/relationships/image" Target="media/image352.wmf"/><Relationship Id="rId1044" Type="http://schemas.openxmlformats.org/officeDocument/2006/relationships/image" Target="media/image585.wmf"/><Relationship Id="rId1251" Type="http://schemas.openxmlformats.org/officeDocument/2006/relationships/oleObject" Target="embeddings/oleObject543.bin"/><Relationship Id="rId1349" Type="http://schemas.openxmlformats.org/officeDocument/2006/relationships/image" Target="media/image754.wmf"/><Relationship Id="rId260" Type="http://schemas.openxmlformats.org/officeDocument/2006/relationships/oleObject" Target="embeddings/oleObject96.bin"/><Relationship Id="rId719" Type="http://schemas.openxmlformats.org/officeDocument/2006/relationships/image" Target="media/image403.wmf"/><Relationship Id="rId926" Type="http://schemas.openxmlformats.org/officeDocument/2006/relationships/image" Target="media/image518.wmf"/><Relationship Id="rId1111" Type="http://schemas.openxmlformats.org/officeDocument/2006/relationships/oleObject" Target="embeddings/oleObject481.bin"/><Relationship Id="rId1556" Type="http://schemas.openxmlformats.org/officeDocument/2006/relationships/oleObject" Target="embeddings/oleObject679.bin"/><Relationship Id="rId55" Type="http://schemas.openxmlformats.org/officeDocument/2006/relationships/image" Target="media/image39.wmf"/><Relationship Id="rId120" Type="http://schemas.openxmlformats.org/officeDocument/2006/relationships/oleObject" Target="embeddings/oleObject36.bin"/><Relationship Id="rId358" Type="http://schemas.openxmlformats.org/officeDocument/2006/relationships/oleObject" Target="embeddings/oleObject140.bin"/><Relationship Id="rId565" Type="http://schemas.openxmlformats.org/officeDocument/2006/relationships/oleObject" Target="embeddings/oleObject235.bin"/><Relationship Id="rId772" Type="http://schemas.openxmlformats.org/officeDocument/2006/relationships/oleObject" Target="embeddings/oleObject332.bin"/><Relationship Id="rId1195" Type="http://schemas.openxmlformats.org/officeDocument/2006/relationships/image" Target="media/image669.wmf"/><Relationship Id="rId1209" Type="http://schemas.openxmlformats.org/officeDocument/2006/relationships/oleObject" Target="embeddings/oleObject525.bin"/><Relationship Id="rId1416" Type="http://schemas.openxmlformats.org/officeDocument/2006/relationships/oleObject" Target="embeddings/oleObject617.bin"/><Relationship Id="rId1623" Type="http://schemas.openxmlformats.org/officeDocument/2006/relationships/oleObject" Target="embeddings/oleObject708.bin"/><Relationship Id="rId218" Type="http://schemas.openxmlformats.org/officeDocument/2006/relationships/image" Target="media/image132.wmf"/><Relationship Id="rId425" Type="http://schemas.openxmlformats.org/officeDocument/2006/relationships/image" Target="media/image247.wmf"/><Relationship Id="rId632" Type="http://schemas.openxmlformats.org/officeDocument/2006/relationships/image" Target="media/image358.wmf"/><Relationship Id="rId1055" Type="http://schemas.openxmlformats.org/officeDocument/2006/relationships/oleObject" Target="embeddings/oleObject456.bin"/><Relationship Id="rId1262" Type="http://schemas.openxmlformats.org/officeDocument/2006/relationships/oleObject" Target="embeddings/oleObject548.bin"/><Relationship Id="rId271" Type="http://schemas.openxmlformats.org/officeDocument/2006/relationships/oleObject" Target="embeddings/oleObject101.bin"/><Relationship Id="rId937" Type="http://schemas.openxmlformats.org/officeDocument/2006/relationships/oleObject" Target="embeddings/oleObject405.bin"/><Relationship Id="rId1122" Type="http://schemas.openxmlformats.org/officeDocument/2006/relationships/image" Target="media/image629.wmf"/><Relationship Id="rId1567" Type="http://schemas.openxmlformats.org/officeDocument/2006/relationships/oleObject" Target="embeddings/oleObject684.bin"/><Relationship Id="rId66" Type="http://schemas.openxmlformats.org/officeDocument/2006/relationships/oleObject" Target="embeddings/oleObject13.bin"/><Relationship Id="rId131" Type="http://schemas.openxmlformats.org/officeDocument/2006/relationships/image" Target="media/image83.wmf"/><Relationship Id="rId369" Type="http://schemas.openxmlformats.org/officeDocument/2006/relationships/oleObject" Target="embeddings/oleObject145.bin"/><Relationship Id="rId576" Type="http://schemas.openxmlformats.org/officeDocument/2006/relationships/oleObject" Target="embeddings/oleObject240.bin"/><Relationship Id="rId783" Type="http://schemas.openxmlformats.org/officeDocument/2006/relationships/image" Target="media/image439.wmf"/><Relationship Id="rId990" Type="http://schemas.openxmlformats.org/officeDocument/2006/relationships/oleObject" Target="embeddings/oleObject428.bin"/><Relationship Id="rId1427" Type="http://schemas.openxmlformats.org/officeDocument/2006/relationships/oleObject" Target="embeddings/oleObject622.bin"/><Relationship Id="rId1634" Type="http://schemas.openxmlformats.org/officeDocument/2006/relationships/image" Target="media/image914.wmf"/><Relationship Id="rId229" Type="http://schemas.openxmlformats.org/officeDocument/2006/relationships/oleObject" Target="embeddings/oleObject83.bin"/><Relationship Id="rId436" Type="http://schemas.openxmlformats.org/officeDocument/2006/relationships/oleObject" Target="embeddings/oleObject176.bin"/><Relationship Id="rId643" Type="http://schemas.openxmlformats.org/officeDocument/2006/relationships/oleObject" Target="embeddings/oleObject272.bin"/><Relationship Id="rId1066" Type="http://schemas.openxmlformats.org/officeDocument/2006/relationships/oleObject" Target="embeddings/oleObject461.bin"/><Relationship Id="rId1273" Type="http://schemas.openxmlformats.org/officeDocument/2006/relationships/oleObject" Target="embeddings/oleObject553.bin"/><Relationship Id="rId1480" Type="http://schemas.openxmlformats.org/officeDocument/2006/relationships/image" Target="media/image828.wmf"/><Relationship Id="rId850" Type="http://schemas.openxmlformats.org/officeDocument/2006/relationships/oleObject" Target="embeddings/oleObject366.bin"/><Relationship Id="rId948" Type="http://schemas.openxmlformats.org/officeDocument/2006/relationships/image" Target="media/image531.wmf"/><Relationship Id="rId1133" Type="http://schemas.openxmlformats.org/officeDocument/2006/relationships/image" Target="media/image635.wmf"/><Relationship Id="rId1578" Type="http://schemas.openxmlformats.org/officeDocument/2006/relationships/oleObject" Target="embeddings/oleObject689.bin"/><Relationship Id="rId77" Type="http://schemas.openxmlformats.org/officeDocument/2006/relationships/oleObject" Target="embeddings/oleObject18.bin"/><Relationship Id="rId282" Type="http://schemas.openxmlformats.org/officeDocument/2006/relationships/oleObject" Target="embeddings/oleObject106.bin"/><Relationship Id="rId503" Type="http://schemas.openxmlformats.org/officeDocument/2006/relationships/oleObject" Target="embeddings/oleObject206.bin"/><Relationship Id="rId587" Type="http://schemas.openxmlformats.org/officeDocument/2006/relationships/oleObject" Target="embeddings/oleObject245.bin"/><Relationship Id="rId710" Type="http://schemas.openxmlformats.org/officeDocument/2006/relationships/image" Target="media/image398.wmf"/><Relationship Id="rId808" Type="http://schemas.openxmlformats.org/officeDocument/2006/relationships/image" Target="media/image453.wmf"/><Relationship Id="rId1340" Type="http://schemas.openxmlformats.org/officeDocument/2006/relationships/image" Target="media/image749.wmf"/><Relationship Id="rId1438" Type="http://schemas.openxmlformats.org/officeDocument/2006/relationships/image" Target="media/image804.wmf"/><Relationship Id="rId1645" Type="http://schemas.openxmlformats.org/officeDocument/2006/relationships/chart" Target="charts/chart8.xml"/><Relationship Id="rId8" Type="http://schemas.openxmlformats.org/officeDocument/2006/relationships/endnotes" Target="endnotes.xml"/><Relationship Id="rId142" Type="http://schemas.openxmlformats.org/officeDocument/2006/relationships/image" Target="media/image89.wmf"/><Relationship Id="rId447" Type="http://schemas.openxmlformats.org/officeDocument/2006/relationships/oleObject" Target="embeddings/oleObject181.bin"/><Relationship Id="rId794" Type="http://schemas.openxmlformats.org/officeDocument/2006/relationships/image" Target="media/image445.wmf"/><Relationship Id="rId1077" Type="http://schemas.openxmlformats.org/officeDocument/2006/relationships/image" Target="media/image604.wmf"/><Relationship Id="rId1200" Type="http://schemas.openxmlformats.org/officeDocument/2006/relationships/image" Target="media/image672.wmf"/><Relationship Id="rId654" Type="http://schemas.openxmlformats.org/officeDocument/2006/relationships/image" Target="media/image369.wmf"/><Relationship Id="rId861" Type="http://schemas.openxmlformats.org/officeDocument/2006/relationships/oleObject" Target="embeddings/oleObject371.bin"/><Relationship Id="rId959" Type="http://schemas.openxmlformats.org/officeDocument/2006/relationships/image" Target="media/image537.wmf"/><Relationship Id="rId1284" Type="http://schemas.openxmlformats.org/officeDocument/2006/relationships/image" Target="media/image719.wmf"/><Relationship Id="rId1491" Type="http://schemas.openxmlformats.org/officeDocument/2006/relationships/image" Target="media/image834.wmf"/><Relationship Id="rId1505" Type="http://schemas.openxmlformats.org/officeDocument/2006/relationships/image" Target="media/image841.wmf"/><Relationship Id="rId1589" Type="http://schemas.openxmlformats.org/officeDocument/2006/relationships/oleObject" Target="embeddings/oleObject693.bin"/><Relationship Id="rId293" Type="http://schemas.openxmlformats.org/officeDocument/2006/relationships/image" Target="media/image175.wmf"/><Relationship Id="rId307" Type="http://schemas.openxmlformats.org/officeDocument/2006/relationships/oleObject" Target="embeddings/oleObject117.bin"/><Relationship Id="rId514" Type="http://schemas.openxmlformats.org/officeDocument/2006/relationships/oleObject" Target="embeddings/oleObject211.bin"/><Relationship Id="rId721" Type="http://schemas.openxmlformats.org/officeDocument/2006/relationships/image" Target="media/image404.wmf"/><Relationship Id="rId1144" Type="http://schemas.openxmlformats.org/officeDocument/2006/relationships/image" Target="media/image641.wmf"/><Relationship Id="rId1351" Type="http://schemas.openxmlformats.org/officeDocument/2006/relationships/oleObject" Target="embeddings/oleObject588.bin"/><Relationship Id="rId1449" Type="http://schemas.openxmlformats.org/officeDocument/2006/relationships/image" Target="media/image810.wmf"/><Relationship Id="rId88" Type="http://schemas.openxmlformats.org/officeDocument/2006/relationships/image" Target="media/image58.wmf"/><Relationship Id="rId153" Type="http://schemas.openxmlformats.org/officeDocument/2006/relationships/image" Target="media/image95.wmf"/><Relationship Id="rId360" Type="http://schemas.openxmlformats.org/officeDocument/2006/relationships/oleObject" Target="embeddings/oleObject141.bin"/><Relationship Id="rId598" Type="http://schemas.openxmlformats.org/officeDocument/2006/relationships/image" Target="media/image340.wmf"/><Relationship Id="rId819" Type="http://schemas.openxmlformats.org/officeDocument/2006/relationships/image" Target="media/image459.wmf"/><Relationship Id="rId1004" Type="http://schemas.openxmlformats.org/officeDocument/2006/relationships/image" Target="media/image563.wmf"/><Relationship Id="rId1211" Type="http://schemas.openxmlformats.org/officeDocument/2006/relationships/image" Target="media/image678.wmf"/><Relationship Id="rId220" Type="http://schemas.openxmlformats.org/officeDocument/2006/relationships/image" Target="media/image133.wmf"/><Relationship Id="rId458" Type="http://schemas.openxmlformats.org/officeDocument/2006/relationships/image" Target="media/image264.wmf"/><Relationship Id="rId665" Type="http://schemas.openxmlformats.org/officeDocument/2006/relationships/image" Target="media/image375.wmf"/><Relationship Id="rId872" Type="http://schemas.openxmlformats.org/officeDocument/2006/relationships/oleObject" Target="embeddings/oleObject376.bin"/><Relationship Id="rId1088" Type="http://schemas.openxmlformats.org/officeDocument/2006/relationships/oleObject" Target="embeddings/oleObject470.bin"/><Relationship Id="rId1295" Type="http://schemas.openxmlformats.org/officeDocument/2006/relationships/image" Target="media/image725.wmf"/><Relationship Id="rId1309" Type="http://schemas.openxmlformats.org/officeDocument/2006/relationships/oleObject" Target="embeddings/oleObject569.bin"/><Relationship Id="rId1516" Type="http://schemas.openxmlformats.org/officeDocument/2006/relationships/oleObject" Target="embeddings/oleObject662.bin"/><Relationship Id="rId15" Type="http://schemas.openxmlformats.org/officeDocument/2006/relationships/image" Target="media/image7.wmf"/><Relationship Id="rId318" Type="http://schemas.openxmlformats.org/officeDocument/2006/relationships/oleObject" Target="embeddings/oleObject122.bin"/><Relationship Id="rId525" Type="http://schemas.openxmlformats.org/officeDocument/2006/relationships/oleObject" Target="embeddings/oleObject216.bin"/><Relationship Id="rId732" Type="http://schemas.openxmlformats.org/officeDocument/2006/relationships/image" Target="media/image410.wmf"/><Relationship Id="rId1155" Type="http://schemas.openxmlformats.org/officeDocument/2006/relationships/image" Target="media/image647.wmf"/><Relationship Id="rId1362" Type="http://schemas.openxmlformats.org/officeDocument/2006/relationships/oleObject" Target="embeddings/oleObject593.bin"/><Relationship Id="rId99" Type="http://schemas.openxmlformats.org/officeDocument/2006/relationships/image" Target="media/image64.wmf"/><Relationship Id="rId164" Type="http://schemas.openxmlformats.org/officeDocument/2006/relationships/oleObject" Target="embeddings/oleObject55.bin"/><Relationship Id="rId371" Type="http://schemas.openxmlformats.org/officeDocument/2006/relationships/oleObject" Target="embeddings/oleObject146.bin"/><Relationship Id="rId1015" Type="http://schemas.openxmlformats.org/officeDocument/2006/relationships/image" Target="media/image569.wmf"/><Relationship Id="rId1222" Type="http://schemas.openxmlformats.org/officeDocument/2006/relationships/image" Target="media/image684.wmf"/><Relationship Id="rId469" Type="http://schemas.openxmlformats.org/officeDocument/2006/relationships/oleObject" Target="embeddings/oleObject191.bin"/><Relationship Id="rId676" Type="http://schemas.openxmlformats.org/officeDocument/2006/relationships/oleObject" Target="embeddings/oleObject288.bin"/><Relationship Id="rId883" Type="http://schemas.openxmlformats.org/officeDocument/2006/relationships/oleObject" Target="embeddings/oleObject381.bin"/><Relationship Id="rId1099" Type="http://schemas.openxmlformats.org/officeDocument/2006/relationships/image" Target="media/image616.wmf"/><Relationship Id="rId1527" Type="http://schemas.openxmlformats.org/officeDocument/2006/relationships/oleObject" Target="embeddings/oleObject667.bin"/><Relationship Id="rId26" Type="http://schemas.openxmlformats.org/officeDocument/2006/relationships/image" Target="media/image18.wmf"/><Relationship Id="rId231" Type="http://schemas.openxmlformats.org/officeDocument/2006/relationships/oleObject" Target="embeddings/oleObject84.bin"/><Relationship Id="rId329" Type="http://schemas.openxmlformats.org/officeDocument/2006/relationships/oleObject" Target="embeddings/oleObject127.bin"/><Relationship Id="rId536" Type="http://schemas.openxmlformats.org/officeDocument/2006/relationships/image" Target="media/image307.wmf"/><Relationship Id="rId1166" Type="http://schemas.openxmlformats.org/officeDocument/2006/relationships/oleObject" Target="embeddings/oleObject505.bin"/><Relationship Id="rId1373" Type="http://schemas.openxmlformats.org/officeDocument/2006/relationships/oleObject" Target="embeddings/oleObject598.bin"/><Relationship Id="rId175" Type="http://schemas.openxmlformats.org/officeDocument/2006/relationships/image" Target="media/image108.wmf"/><Relationship Id="rId743" Type="http://schemas.openxmlformats.org/officeDocument/2006/relationships/oleObject" Target="embeddings/oleObject319.bin"/><Relationship Id="rId950" Type="http://schemas.openxmlformats.org/officeDocument/2006/relationships/image" Target="media/image532.wmf"/><Relationship Id="rId1026" Type="http://schemas.openxmlformats.org/officeDocument/2006/relationships/image" Target="media/image575.wmf"/><Relationship Id="rId1580" Type="http://schemas.openxmlformats.org/officeDocument/2006/relationships/image" Target="media/image883.wmf"/><Relationship Id="rId382" Type="http://schemas.openxmlformats.org/officeDocument/2006/relationships/oleObject" Target="embeddings/oleObject151.bin"/><Relationship Id="rId603" Type="http://schemas.openxmlformats.org/officeDocument/2006/relationships/image" Target="media/image343.wmf"/><Relationship Id="rId687" Type="http://schemas.openxmlformats.org/officeDocument/2006/relationships/image" Target="media/image386.wmf"/><Relationship Id="rId810" Type="http://schemas.openxmlformats.org/officeDocument/2006/relationships/image" Target="media/image454.wmf"/><Relationship Id="rId908" Type="http://schemas.openxmlformats.org/officeDocument/2006/relationships/oleObject" Target="embeddings/oleObject392.bin"/><Relationship Id="rId1233" Type="http://schemas.openxmlformats.org/officeDocument/2006/relationships/image" Target="media/image690.wmf"/><Relationship Id="rId1440" Type="http://schemas.openxmlformats.org/officeDocument/2006/relationships/image" Target="media/image805.wmf"/><Relationship Id="rId1538" Type="http://schemas.openxmlformats.org/officeDocument/2006/relationships/image" Target="media/image859.wmf"/><Relationship Id="rId242" Type="http://schemas.openxmlformats.org/officeDocument/2006/relationships/image" Target="media/image146.wmf"/><Relationship Id="rId894" Type="http://schemas.openxmlformats.org/officeDocument/2006/relationships/oleObject" Target="embeddings/oleObject386.bin"/><Relationship Id="rId1177" Type="http://schemas.openxmlformats.org/officeDocument/2006/relationships/oleObject" Target="embeddings/oleObject510.bin"/><Relationship Id="rId1300" Type="http://schemas.openxmlformats.org/officeDocument/2006/relationships/oleObject" Target="embeddings/oleObject565.bin"/><Relationship Id="rId37" Type="http://schemas.openxmlformats.org/officeDocument/2006/relationships/oleObject" Target="embeddings/oleObject1.bin"/><Relationship Id="rId102" Type="http://schemas.openxmlformats.org/officeDocument/2006/relationships/image" Target="media/image66.wmf"/><Relationship Id="rId547" Type="http://schemas.openxmlformats.org/officeDocument/2006/relationships/image" Target="media/image313.wmf"/><Relationship Id="rId754" Type="http://schemas.openxmlformats.org/officeDocument/2006/relationships/oleObject" Target="embeddings/oleObject324.bin"/><Relationship Id="rId961" Type="http://schemas.openxmlformats.org/officeDocument/2006/relationships/oleObject" Target="embeddings/oleObject415.bin"/><Relationship Id="rId1384" Type="http://schemas.openxmlformats.org/officeDocument/2006/relationships/oleObject" Target="embeddings/oleObject603.bin"/><Relationship Id="rId1591" Type="http://schemas.openxmlformats.org/officeDocument/2006/relationships/oleObject" Target="embeddings/oleObject694.bin"/><Relationship Id="rId1605" Type="http://schemas.openxmlformats.org/officeDocument/2006/relationships/image" Target="media/image898.wmf"/><Relationship Id="rId90" Type="http://schemas.openxmlformats.org/officeDocument/2006/relationships/image" Target="media/image59.wmf"/><Relationship Id="rId186" Type="http://schemas.openxmlformats.org/officeDocument/2006/relationships/image" Target="media/image114.wmf"/><Relationship Id="rId393" Type="http://schemas.openxmlformats.org/officeDocument/2006/relationships/image" Target="media/image229.wmf"/><Relationship Id="rId407" Type="http://schemas.openxmlformats.org/officeDocument/2006/relationships/image" Target="media/image237.wmf"/><Relationship Id="rId614" Type="http://schemas.openxmlformats.org/officeDocument/2006/relationships/oleObject" Target="embeddings/oleObject258.bin"/><Relationship Id="rId821" Type="http://schemas.openxmlformats.org/officeDocument/2006/relationships/image" Target="media/image460.wmf"/><Relationship Id="rId1037" Type="http://schemas.openxmlformats.org/officeDocument/2006/relationships/image" Target="media/image581.wmf"/><Relationship Id="rId1244" Type="http://schemas.openxmlformats.org/officeDocument/2006/relationships/oleObject" Target="embeddings/oleObject540.bin"/><Relationship Id="rId1451" Type="http://schemas.openxmlformats.org/officeDocument/2006/relationships/image" Target="media/image811.wmf"/><Relationship Id="rId253" Type="http://schemas.openxmlformats.org/officeDocument/2006/relationships/oleObject" Target="embeddings/oleObject93.bin"/><Relationship Id="rId460" Type="http://schemas.openxmlformats.org/officeDocument/2006/relationships/oleObject" Target="embeddings/oleObject187.bin"/><Relationship Id="rId698" Type="http://schemas.openxmlformats.org/officeDocument/2006/relationships/image" Target="media/image392.wmf"/><Relationship Id="rId919" Type="http://schemas.openxmlformats.org/officeDocument/2006/relationships/image" Target="media/image514.wmf"/><Relationship Id="rId1090" Type="http://schemas.openxmlformats.org/officeDocument/2006/relationships/oleObject" Target="embeddings/oleObject471.bin"/><Relationship Id="rId1104" Type="http://schemas.openxmlformats.org/officeDocument/2006/relationships/image" Target="media/image619.wmf"/><Relationship Id="rId1311" Type="http://schemas.openxmlformats.org/officeDocument/2006/relationships/oleObject" Target="embeddings/oleObject570.bin"/><Relationship Id="rId1549" Type="http://schemas.openxmlformats.org/officeDocument/2006/relationships/image" Target="media/image865.wmf"/><Relationship Id="rId48" Type="http://schemas.openxmlformats.org/officeDocument/2006/relationships/image" Target="media/image35.wmf"/><Relationship Id="rId113" Type="http://schemas.openxmlformats.org/officeDocument/2006/relationships/image" Target="media/image72.wmf"/><Relationship Id="rId320" Type="http://schemas.openxmlformats.org/officeDocument/2006/relationships/oleObject" Target="embeddings/oleObject123.bin"/><Relationship Id="rId558" Type="http://schemas.openxmlformats.org/officeDocument/2006/relationships/oleObject" Target="embeddings/oleObject232.bin"/><Relationship Id="rId765" Type="http://schemas.openxmlformats.org/officeDocument/2006/relationships/image" Target="media/image428.wmf"/><Relationship Id="rId972" Type="http://schemas.openxmlformats.org/officeDocument/2006/relationships/image" Target="media/image545.wmf"/><Relationship Id="rId1188" Type="http://schemas.openxmlformats.org/officeDocument/2006/relationships/oleObject" Target="embeddings/oleObject515.bin"/><Relationship Id="rId1395" Type="http://schemas.openxmlformats.org/officeDocument/2006/relationships/oleObject" Target="embeddings/oleObject608.bin"/><Relationship Id="rId1409" Type="http://schemas.openxmlformats.org/officeDocument/2006/relationships/oleObject" Target="embeddings/oleObject614.bin"/><Relationship Id="rId1616" Type="http://schemas.openxmlformats.org/officeDocument/2006/relationships/oleObject" Target="embeddings/oleObject705.bin"/><Relationship Id="rId197" Type="http://schemas.openxmlformats.org/officeDocument/2006/relationships/image" Target="media/image120.wmf"/><Relationship Id="rId418" Type="http://schemas.openxmlformats.org/officeDocument/2006/relationships/oleObject" Target="embeddings/oleObject167.bin"/><Relationship Id="rId625" Type="http://schemas.openxmlformats.org/officeDocument/2006/relationships/oleObject" Target="embeddings/oleObject263.bin"/><Relationship Id="rId832" Type="http://schemas.openxmlformats.org/officeDocument/2006/relationships/oleObject" Target="embeddings/oleObject358.bin"/><Relationship Id="rId1048" Type="http://schemas.openxmlformats.org/officeDocument/2006/relationships/image" Target="media/image587.wmf"/><Relationship Id="rId1255" Type="http://schemas.openxmlformats.org/officeDocument/2006/relationships/oleObject" Target="embeddings/oleObject545.bin"/><Relationship Id="rId1462" Type="http://schemas.openxmlformats.org/officeDocument/2006/relationships/image" Target="media/image817.wmf"/><Relationship Id="rId264" Type="http://schemas.openxmlformats.org/officeDocument/2006/relationships/oleObject" Target="embeddings/oleObject98.bin"/><Relationship Id="rId471" Type="http://schemas.openxmlformats.org/officeDocument/2006/relationships/image" Target="media/image272.wmf"/><Relationship Id="rId1115" Type="http://schemas.openxmlformats.org/officeDocument/2006/relationships/image" Target="media/image625.wmf"/><Relationship Id="rId1322" Type="http://schemas.openxmlformats.org/officeDocument/2006/relationships/image" Target="media/image739.wmf"/><Relationship Id="rId59" Type="http://schemas.openxmlformats.org/officeDocument/2006/relationships/oleObject" Target="embeddings/oleObject10.bin"/><Relationship Id="rId124" Type="http://schemas.openxmlformats.org/officeDocument/2006/relationships/oleObject" Target="embeddings/oleObject38.bin"/><Relationship Id="rId569" Type="http://schemas.openxmlformats.org/officeDocument/2006/relationships/image" Target="media/image325.wmf"/><Relationship Id="rId776" Type="http://schemas.openxmlformats.org/officeDocument/2006/relationships/image" Target="media/image435.wmf"/><Relationship Id="rId983" Type="http://schemas.openxmlformats.org/officeDocument/2006/relationships/oleObject" Target="embeddings/oleObject425.bin"/><Relationship Id="rId1199" Type="http://schemas.openxmlformats.org/officeDocument/2006/relationships/oleObject" Target="embeddings/oleObject520.bin"/><Relationship Id="rId1627" Type="http://schemas.openxmlformats.org/officeDocument/2006/relationships/image" Target="media/image910.wmf"/><Relationship Id="rId331" Type="http://schemas.openxmlformats.org/officeDocument/2006/relationships/oleObject" Target="embeddings/oleObject128.bin"/><Relationship Id="rId429" Type="http://schemas.openxmlformats.org/officeDocument/2006/relationships/image" Target="media/image249.wmf"/><Relationship Id="rId636" Type="http://schemas.openxmlformats.org/officeDocument/2006/relationships/image" Target="media/image360.wmf"/><Relationship Id="rId1059" Type="http://schemas.openxmlformats.org/officeDocument/2006/relationships/oleObject" Target="embeddings/oleObject458.bin"/><Relationship Id="rId1266" Type="http://schemas.openxmlformats.org/officeDocument/2006/relationships/image" Target="media/image709.wmf"/><Relationship Id="rId1473" Type="http://schemas.openxmlformats.org/officeDocument/2006/relationships/image" Target="media/image824.wmf"/><Relationship Id="rId843" Type="http://schemas.openxmlformats.org/officeDocument/2006/relationships/oleObject" Target="embeddings/oleObject363.bin"/><Relationship Id="rId1126" Type="http://schemas.openxmlformats.org/officeDocument/2006/relationships/oleObject" Target="embeddings/oleObject487.bin"/><Relationship Id="rId275" Type="http://schemas.openxmlformats.org/officeDocument/2006/relationships/image" Target="media/image165.wmf"/><Relationship Id="rId482" Type="http://schemas.openxmlformats.org/officeDocument/2006/relationships/image" Target="media/image278.wmf"/><Relationship Id="rId703" Type="http://schemas.openxmlformats.org/officeDocument/2006/relationships/oleObject" Target="embeddings/oleObject301.bin"/><Relationship Id="rId910" Type="http://schemas.openxmlformats.org/officeDocument/2006/relationships/oleObject" Target="embeddings/oleObject393.bin"/><Relationship Id="rId1333" Type="http://schemas.openxmlformats.org/officeDocument/2006/relationships/oleObject" Target="embeddings/oleObject580.bin"/><Relationship Id="rId1540" Type="http://schemas.openxmlformats.org/officeDocument/2006/relationships/image" Target="media/image860.wmf"/><Relationship Id="rId1638" Type="http://schemas.openxmlformats.org/officeDocument/2006/relationships/chart" Target="charts/chart1.xml"/><Relationship Id="rId135" Type="http://schemas.openxmlformats.org/officeDocument/2006/relationships/image" Target="media/image85.wmf"/><Relationship Id="rId342" Type="http://schemas.openxmlformats.org/officeDocument/2006/relationships/oleObject" Target="embeddings/oleObject133.bin"/><Relationship Id="rId787" Type="http://schemas.openxmlformats.org/officeDocument/2006/relationships/image" Target="media/image441.wmf"/><Relationship Id="rId994" Type="http://schemas.openxmlformats.org/officeDocument/2006/relationships/image" Target="media/image557.wmf"/><Relationship Id="rId1400" Type="http://schemas.openxmlformats.org/officeDocument/2006/relationships/oleObject" Target="embeddings/oleObject610.bin"/><Relationship Id="rId202" Type="http://schemas.openxmlformats.org/officeDocument/2006/relationships/oleObject" Target="embeddings/oleObject72.bin"/><Relationship Id="rId647" Type="http://schemas.openxmlformats.org/officeDocument/2006/relationships/oleObject" Target="embeddings/oleObject274.bin"/><Relationship Id="rId854" Type="http://schemas.openxmlformats.org/officeDocument/2006/relationships/oleObject" Target="embeddings/oleObject368.bin"/><Relationship Id="rId1277" Type="http://schemas.openxmlformats.org/officeDocument/2006/relationships/oleObject" Target="embeddings/oleObject555.bin"/><Relationship Id="rId1484" Type="http://schemas.openxmlformats.org/officeDocument/2006/relationships/image" Target="media/image830.wmf"/><Relationship Id="rId286" Type="http://schemas.openxmlformats.org/officeDocument/2006/relationships/image" Target="media/image171.wmf"/><Relationship Id="rId493" Type="http://schemas.openxmlformats.org/officeDocument/2006/relationships/image" Target="media/image284.wmf"/><Relationship Id="rId507" Type="http://schemas.openxmlformats.org/officeDocument/2006/relationships/oleObject" Target="embeddings/oleObject208.bin"/><Relationship Id="rId714" Type="http://schemas.openxmlformats.org/officeDocument/2006/relationships/image" Target="media/image400.wmf"/><Relationship Id="rId921" Type="http://schemas.openxmlformats.org/officeDocument/2006/relationships/oleObject" Target="embeddings/oleObject398.bin"/><Relationship Id="rId1137" Type="http://schemas.openxmlformats.org/officeDocument/2006/relationships/image" Target="media/image637.wmf"/><Relationship Id="rId1344" Type="http://schemas.openxmlformats.org/officeDocument/2006/relationships/oleObject" Target="embeddings/oleObject585.bin"/><Relationship Id="rId1551" Type="http://schemas.openxmlformats.org/officeDocument/2006/relationships/oleObject" Target="embeddings/oleObject677.bin"/><Relationship Id="rId50" Type="http://schemas.openxmlformats.org/officeDocument/2006/relationships/image" Target="media/image36.wmf"/><Relationship Id="rId146" Type="http://schemas.openxmlformats.org/officeDocument/2006/relationships/oleObject" Target="embeddings/oleObject47.bin"/><Relationship Id="rId353" Type="http://schemas.openxmlformats.org/officeDocument/2006/relationships/oleObject" Target="embeddings/oleObject138.bin"/><Relationship Id="rId560" Type="http://schemas.openxmlformats.org/officeDocument/2006/relationships/oleObject" Target="embeddings/oleObject233.bin"/><Relationship Id="rId798" Type="http://schemas.openxmlformats.org/officeDocument/2006/relationships/image" Target="media/image447.wmf"/><Relationship Id="rId1190" Type="http://schemas.openxmlformats.org/officeDocument/2006/relationships/oleObject" Target="embeddings/oleObject516.bin"/><Relationship Id="rId1204" Type="http://schemas.openxmlformats.org/officeDocument/2006/relationships/image" Target="media/image674.wmf"/><Relationship Id="rId1411" Type="http://schemas.openxmlformats.org/officeDocument/2006/relationships/oleObject" Target="embeddings/oleObject615.bin"/><Relationship Id="rId213" Type="http://schemas.openxmlformats.org/officeDocument/2006/relationships/image" Target="media/image129.wmf"/><Relationship Id="rId420" Type="http://schemas.openxmlformats.org/officeDocument/2006/relationships/oleObject" Target="embeddings/oleObject168.bin"/><Relationship Id="rId658" Type="http://schemas.openxmlformats.org/officeDocument/2006/relationships/oleObject" Target="embeddings/oleObject279.bin"/><Relationship Id="rId865" Type="http://schemas.openxmlformats.org/officeDocument/2006/relationships/oleObject" Target="embeddings/oleObject373.bin"/><Relationship Id="rId1050" Type="http://schemas.openxmlformats.org/officeDocument/2006/relationships/oleObject" Target="embeddings/oleObject454.bin"/><Relationship Id="rId1288" Type="http://schemas.openxmlformats.org/officeDocument/2006/relationships/image" Target="media/image721.wmf"/><Relationship Id="rId1495" Type="http://schemas.openxmlformats.org/officeDocument/2006/relationships/image" Target="media/image836.wmf"/><Relationship Id="rId1509" Type="http://schemas.openxmlformats.org/officeDocument/2006/relationships/image" Target="media/image843.wmf"/><Relationship Id="rId297" Type="http://schemas.openxmlformats.org/officeDocument/2006/relationships/image" Target="media/image177.wmf"/><Relationship Id="rId518" Type="http://schemas.openxmlformats.org/officeDocument/2006/relationships/image" Target="media/image298.wmf"/><Relationship Id="rId725" Type="http://schemas.openxmlformats.org/officeDocument/2006/relationships/oleObject" Target="embeddings/oleObject311.bin"/><Relationship Id="rId932" Type="http://schemas.openxmlformats.org/officeDocument/2006/relationships/oleObject" Target="embeddings/oleObject403.bin"/><Relationship Id="rId1148" Type="http://schemas.openxmlformats.org/officeDocument/2006/relationships/image" Target="media/image643.wmf"/><Relationship Id="rId1355" Type="http://schemas.openxmlformats.org/officeDocument/2006/relationships/oleObject" Target="embeddings/oleObject590.bin"/><Relationship Id="rId1562" Type="http://schemas.openxmlformats.org/officeDocument/2006/relationships/oleObject" Target="embeddings/oleObject682.bin"/><Relationship Id="rId157" Type="http://schemas.openxmlformats.org/officeDocument/2006/relationships/oleObject" Target="embeddings/oleObject52.bin"/><Relationship Id="rId364" Type="http://schemas.openxmlformats.org/officeDocument/2006/relationships/oleObject" Target="embeddings/oleObject143.bin"/><Relationship Id="rId1008" Type="http://schemas.openxmlformats.org/officeDocument/2006/relationships/image" Target="media/image565.wmf"/><Relationship Id="rId1215" Type="http://schemas.openxmlformats.org/officeDocument/2006/relationships/image" Target="media/image680.wmf"/><Relationship Id="rId1422" Type="http://schemas.openxmlformats.org/officeDocument/2006/relationships/image" Target="media/image795.wmf"/><Relationship Id="rId61" Type="http://schemas.openxmlformats.org/officeDocument/2006/relationships/oleObject" Target="embeddings/oleObject11.bin"/><Relationship Id="rId571" Type="http://schemas.openxmlformats.org/officeDocument/2006/relationships/image" Target="media/image326.wmf"/><Relationship Id="rId669" Type="http://schemas.openxmlformats.org/officeDocument/2006/relationships/image" Target="media/image377.wmf"/><Relationship Id="rId876" Type="http://schemas.openxmlformats.org/officeDocument/2006/relationships/oleObject" Target="embeddings/oleObject378.bin"/><Relationship Id="rId1299" Type="http://schemas.openxmlformats.org/officeDocument/2006/relationships/image" Target="media/image727.wmf"/><Relationship Id="rId19" Type="http://schemas.openxmlformats.org/officeDocument/2006/relationships/image" Target="media/image11.wmf"/><Relationship Id="rId224" Type="http://schemas.openxmlformats.org/officeDocument/2006/relationships/oleObject" Target="embeddings/oleObject81.bin"/><Relationship Id="rId431" Type="http://schemas.openxmlformats.org/officeDocument/2006/relationships/image" Target="media/image250.wmf"/><Relationship Id="rId529" Type="http://schemas.openxmlformats.org/officeDocument/2006/relationships/oleObject" Target="embeddings/oleObject218.bin"/><Relationship Id="rId736" Type="http://schemas.openxmlformats.org/officeDocument/2006/relationships/oleObject" Target="embeddings/oleObject316.bin"/><Relationship Id="rId1061" Type="http://schemas.openxmlformats.org/officeDocument/2006/relationships/oleObject" Target="embeddings/oleObject459.bin"/><Relationship Id="rId1159" Type="http://schemas.openxmlformats.org/officeDocument/2006/relationships/image" Target="media/image649.wmf"/><Relationship Id="rId1366" Type="http://schemas.openxmlformats.org/officeDocument/2006/relationships/oleObject" Target="embeddings/oleObject595.bin"/><Relationship Id="rId168" Type="http://schemas.openxmlformats.org/officeDocument/2006/relationships/image" Target="media/image104.wmf"/><Relationship Id="rId943" Type="http://schemas.openxmlformats.org/officeDocument/2006/relationships/image" Target="media/image528.wmf"/><Relationship Id="rId1019" Type="http://schemas.openxmlformats.org/officeDocument/2006/relationships/oleObject" Target="embeddings/oleObject440.bin"/><Relationship Id="rId1573" Type="http://schemas.openxmlformats.org/officeDocument/2006/relationships/oleObject" Target="embeddings/oleObject687.bin"/><Relationship Id="rId72" Type="http://schemas.openxmlformats.org/officeDocument/2006/relationships/oleObject" Target="embeddings/oleObject16.bin"/><Relationship Id="rId375" Type="http://schemas.openxmlformats.org/officeDocument/2006/relationships/image" Target="media/image220.wmf"/><Relationship Id="rId582" Type="http://schemas.openxmlformats.org/officeDocument/2006/relationships/oleObject" Target="embeddings/oleObject243.bin"/><Relationship Id="rId803" Type="http://schemas.openxmlformats.org/officeDocument/2006/relationships/image" Target="media/image450.wmf"/><Relationship Id="rId1226" Type="http://schemas.openxmlformats.org/officeDocument/2006/relationships/oleObject" Target="embeddings/oleObject532.bin"/><Relationship Id="rId1433" Type="http://schemas.openxmlformats.org/officeDocument/2006/relationships/image" Target="media/image801.wmf"/><Relationship Id="rId1640" Type="http://schemas.openxmlformats.org/officeDocument/2006/relationships/chart" Target="charts/chart3.xml"/><Relationship Id="rId3" Type="http://schemas.openxmlformats.org/officeDocument/2006/relationships/styles" Target="styles.xml"/><Relationship Id="rId235" Type="http://schemas.openxmlformats.org/officeDocument/2006/relationships/image" Target="media/image142.wmf"/><Relationship Id="rId442" Type="http://schemas.openxmlformats.org/officeDocument/2006/relationships/image" Target="media/image256.wmf"/><Relationship Id="rId887" Type="http://schemas.openxmlformats.org/officeDocument/2006/relationships/image" Target="media/image497.wmf"/><Relationship Id="rId1072" Type="http://schemas.openxmlformats.org/officeDocument/2006/relationships/image" Target="media/image601.wmf"/><Relationship Id="rId1500" Type="http://schemas.openxmlformats.org/officeDocument/2006/relationships/oleObject" Target="embeddings/oleObject654.bin"/><Relationship Id="rId302" Type="http://schemas.openxmlformats.org/officeDocument/2006/relationships/image" Target="media/image180.wmf"/><Relationship Id="rId747" Type="http://schemas.openxmlformats.org/officeDocument/2006/relationships/image" Target="media/image419.wmf"/><Relationship Id="rId954" Type="http://schemas.openxmlformats.org/officeDocument/2006/relationships/oleObject" Target="embeddings/oleObject412.bin"/><Relationship Id="rId1377" Type="http://schemas.openxmlformats.org/officeDocument/2006/relationships/image" Target="media/image770.wmf"/><Relationship Id="rId1584" Type="http://schemas.openxmlformats.org/officeDocument/2006/relationships/image" Target="media/image885.jpeg"/><Relationship Id="rId83" Type="http://schemas.openxmlformats.org/officeDocument/2006/relationships/image" Target="media/image55.wmf"/><Relationship Id="rId179" Type="http://schemas.openxmlformats.org/officeDocument/2006/relationships/image" Target="media/image110.wmf"/><Relationship Id="rId386" Type="http://schemas.openxmlformats.org/officeDocument/2006/relationships/oleObject" Target="embeddings/oleObject153.bin"/><Relationship Id="rId593" Type="http://schemas.openxmlformats.org/officeDocument/2006/relationships/oleObject" Target="embeddings/oleObject248.bin"/><Relationship Id="rId607" Type="http://schemas.openxmlformats.org/officeDocument/2006/relationships/image" Target="media/image345.wmf"/><Relationship Id="rId814" Type="http://schemas.openxmlformats.org/officeDocument/2006/relationships/image" Target="media/image456.wmf"/><Relationship Id="rId1237" Type="http://schemas.openxmlformats.org/officeDocument/2006/relationships/image" Target="media/image692.wmf"/><Relationship Id="rId1444" Type="http://schemas.openxmlformats.org/officeDocument/2006/relationships/image" Target="media/image807.wmf"/><Relationship Id="rId246" Type="http://schemas.openxmlformats.org/officeDocument/2006/relationships/oleObject" Target="embeddings/oleObject90.bin"/><Relationship Id="rId453" Type="http://schemas.openxmlformats.org/officeDocument/2006/relationships/oleObject" Target="embeddings/oleObject184.bin"/><Relationship Id="rId660" Type="http://schemas.openxmlformats.org/officeDocument/2006/relationships/oleObject" Target="embeddings/oleObject280.bin"/><Relationship Id="rId898" Type="http://schemas.openxmlformats.org/officeDocument/2006/relationships/image" Target="media/image503.wmf"/><Relationship Id="rId1083" Type="http://schemas.openxmlformats.org/officeDocument/2006/relationships/oleObject" Target="embeddings/oleObject468.bin"/><Relationship Id="rId1290" Type="http://schemas.openxmlformats.org/officeDocument/2006/relationships/oleObject" Target="embeddings/oleObject560.bin"/><Relationship Id="rId1304" Type="http://schemas.openxmlformats.org/officeDocument/2006/relationships/image" Target="media/image730.wmf"/><Relationship Id="rId1511" Type="http://schemas.openxmlformats.org/officeDocument/2006/relationships/image" Target="media/image844.wmf"/><Relationship Id="rId106" Type="http://schemas.openxmlformats.org/officeDocument/2006/relationships/image" Target="media/image68.wmf"/><Relationship Id="rId313" Type="http://schemas.openxmlformats.org/officeDocument/2006/relationships/oleObject" Target="embeddings/oleObject120.bin"/><Relationship Id="rId758" Type="http://schemas.openxmlformats.org/officeDocument/2006/relationships/oleObject" Target="embeddings/oleObject326.bin"/><Relationship Id="rId965" Type="http://schemas.openxmlformats.org/officeDocument/2006/relationships/image" Target="media/image541.wmf"/><Relationship Id="rId1150" Type="http://schemas.openxmlformats.org/officeDocument/2006/relationships/oleObject" Target="embeddings/oleObject498.bin"/><Relationship Id="rId1388" Type="http://schemas.openxmlformats.org/officeDocument/2006/relationships/image" Target="media/image776.wmf"/><Relationship Id="rId1595" Type="http://schemas.openxmlformats.org/officeDocument/2006/relationships/image" Target="media/image892.wmf"/><Relationship Id="rId1609" Type="http://schemas.openxmlformats.org/officeDocument/2006/relationships/image" Target="media/image900.wmf"/><Relationship Id="rId10" Type="http://schemas.openxmlformats.org/officeDocument/2006/relationships/image" Target="media/image2.png"/><Relationship Id="rId94" Type="http://schemas.openxmlformats.org/officeDocument/2006/relationships/image" Target="media/image61.wmf"/><Relationship Id="rId397" Type="http://schemas.openxmlformats.org/officeDocument/2006/relationships/oleObject" Target="embeddings/oleObject158.bin"/><Relationship Id="rId520" Type="http://schemas.openxmlformats.org/officeDocument/2006/relationships/image" Target="media/image299.wmf"/><Relationship Id="rId618" Type="http://schemas.openxmlformats.org/officeDocument/2006/relationships/oleObject" Target="embeddings/oleObject260.bin"/><Relationship Id="rId825" Type="http://schemas.openxmlformats.org/officeDocument/2006/relationships/oleObject" Target="embeddings/oleObject355.bin"/><Relationship Id="rId1248" Type="http://schemas.openxmlformats.org/officeDocument/2006/relationships/image" Target="media/image699.wmf"/><Relationship Id="rId1455" Type="http://schemas.openxmlformats.org/officeDocument/2006/relationships/image" Target="media/image813.wmf"/><Relationship Id="rId257" Type="http://schemas.openxmlformats.org/officeDocument/2006/relationships/oleObject" Target="embeddings/oleObject95.bin"/><Relationship Id="rId464" Type="http://schemas.openxmlformats.org/officeDocument/2006/relationships/image" Target="media/image268.wmf"/><Relationship Id="rId1010" Type="http://schemas.openxmlformats.org/officeDocument/2006/relationships/image" Target="media/image566.wmf"/><Relationship Id="rId1094" Type="http://schemas.openxmlformats.org/officeDocument/2006/relationships/oleObject" Target="embeddings/oleObject473.bin"/><Relationship Id="rId1108" Type="http://schemas.openxmlformats.org/officeDocument/2006/relationships/image" Target="media/image621.wmf"/><Relationship Id="rId1315" Type="http://schemas.openxmlformats.org/officeDocument/2006/relationships/oleObject" Target="embeddings/oleObject572.bin"/><Relationship Id="rId117" Type="http://schemas.openxmlformats.org/officeDocument/2006/relationships/oleObject" Target="embeddings/oleObject35.bin"/><Relationship Id="rId671" Type="http://schemas.openxmlformats.org/officeDocument/2006/relationships/image" Target="media/image378.wmf"/><Relationship Id="rId769" Type="http://schemas.openxmlformats.org/officeDocument/2006/relationships/oleObject" Target="embeddings/oleObject331.bin"/><Relationship Id="rId976" Type="http://schemas.openxmlformats.org/officeDocument/2006/relationships/image" Target="media/image547.wmf"/><Relationship Id="rId1399" Type="http://schemas.openxmlformats.org/officeDocument/2006/relationships/image" Target="media/image782.wmf"/><Relationship Id="rId324" Type="http://schemas.openxmlformats.org/officeDocument/2006/relationships/oleObject" Target="embeddings/oleObject125.bin"/><Relationship Id="rId531" Type="http://schemas.openxmlformats.org/officeDocument/2006/relationships/oleObject" Target="embeddings/oleObject219.bin"/><Relationship Id="rId629" Type="http://schemas.openxmlformats.org/officeDocument/2006/relationships/oleObject" Target="embeddings/oleObject265.bin"/><Relationship Id="rId1161" Type="http://schemas.openxmlformats.org/officeDocument/2006/relationships/oleObject" Target="embeddings/oleObject503.bin"/><Relationship Id="rId1259" Type="http://schemas.openxmlformats.org/officeDocument/2006/relationships/image" Target="media/image705.wmf"/><Relationship Id="rId1466" Type="http://schemas.openxmlformats.org/officeDocument/2006/relationships/oleObject" Target="embeddings/oleObject639.bin"/><Relationship Id="rId836" Type="http://schemas.openxmlformats.org/officeDocument/2006/relationships/oleObject" Target="embeddings/oleObject360.bin"/><Relationship Id="rId1021" Type="http://schemas.openxmlformats.org/officeDocument/2006/relationships/oleObject" Target="embeddings/oleObject441.bin"/><Relationship Id="rId1119" Type="http://schemas.openxmlformats.org/officeDocument/2006/relationships/oleObject" Target="embeddings/oleObject484.bin"/><Relationship Id="rId903" Type="http://schemas.openxmlformats.org/officeDocument/2006/relationships/image" Target="media/image506.wmf"/><Relationship Id="rId1326" Type="http://schemas.openxmlformats.org/officeDocument/2006/relationships/oleObject" Target="embeddings/oleObject577.bin"/><Relationship Id="rId1533" Type="http://schemas.openxmlformats.org/officeDocument/2006/relationships/image" Target="media/image856.wmf"/><Relationship Id="rId32" Type="http://schemas.openxmlformats.org/officeDocument/2006/relationships/image" Target="media/image24.wmf"/><Relationship Id="rId1600" Type="http://schemas.openxmlformats.org/officeDocument/2006/relationships/image" Target="media/image895.wmf"/><Relationship Id="rId181" Type="http://schemas.openxmlformats.org/officeDocument/2006/relationships/image" Target="media/image111.wmf"/><Relationship Id="rId279" Type="http://schemas.openxmlformats.org/officeDocument/2006/relationships/image" Target="media/image167.wmf"/><Relationship Id="rId486" Type="http://schemas.openxmlformats.org/officeDocument/2006/relationships/image" Target="media/image280.wmf"/><Relationship Id="rId693" Type="http://schemas.openxmlformats.org/officeDocument/2006/relationships/image" Target="media/image389.wmf"/><Relationship Id="rId139" Type="http://schemas.openxmlformats.org/officeDocument/2006/relationships/oleObject" Target="embeddings/oleObject44.bin"/><Relationship Id="rId346" Type="http://schemas.openxmlformats.org/officeDocument/2006/relationships/image" Target="media/image204.wmf"/><Relationship Id="rId553" Type="http://schemas.openxmlformats.org/officeDocument/2006/relationships/image" Target="media/image316.wmf"/><Relationship Id="rId760" Type="http://schemas.openxmlformats.org/officeDocument/2006/relationships/oleObject" Target="embeddings/oleObject327.bin"/><Relationship Id="rId998" Type="http://schemas.openxmlformats.org/officeDocument/2006/relationships/oleObject" Target="embeddings/oleObject431.bin"/><Relationship Id="rId1183" Type="http://schemas.openxmlformats.org/officeDocument/2006/relationships/image" Target="media/image663.wmf"/><Relationship Id="rId1390" Type="http://schemas.openxmlformats.org/officeDocument/2006/relationships/image" Target="media/image777.wmf"/><Relationship Id="rId206" Type="http://schemas.openxmlformats.org/officeDocument/2006/relationships/image" Target="media/image125.wmf"/><Relationship Id="rId413" Type="http://schemas.openxmlformats.org/officeDocument/2006/relationships/oleObject" Target="embeddings/oleObject165.bin"/><Relationship Id="rId858" Type="http://schemas.openxmlformats.org/officeDocument/2006/relationships/image" Target="media/image481.wmf"/><Relationship Id="rId1043" Type="http://schemas.openxmlformats.org/officeDocument/2006/relationships/image" Target="media/image584.wmf"/><Relationship Id="rId1488" Type="http://schemas.openxmlformats.org/officeDocument/2006/relationships/oleObject" Target="embeddings/oleObject648.bin"/><Relationship Id="rId620" Type="http://schemas.openxmlformats.org/officeDocument/2006/relationships/oleObject" Target="embeddings/oleObject261.bin"/><Relationship Id="rId718" Type="http://schemas.openxmlformats.org/officeDocument/2006/relationships/oleObject" Target="embeddings/oleObject308.bin"/><Relationship Id="rId925" Type="http://schemas.openxmlformats.org/officeDocument/2006/relationships/oleObject" Target="embeddings/oleObject400.bin"/><Relationship Id="rId1250" Type="http://schemas.openxmlformats.org/officeDocument/2006/relationships/image" Target="media/image700.wmf"/><Relationship Id="rId1348" Type="http://schemas.openxmlformats.org/officeDocument/2006/relationships/oleObject" Target="embeddings/oleObject587.bin"/><Relationship Id="rId1555" Type="http://schemas.openxmlformats.org/officeDocument/2006/relationships/image" Target="media/image869.wmf"/><Relationship Id="rId1110" Type="http://schemas.openxmlformats.org/officeDocument/2006/relationships/image" Target="media/image622.wmf"/><Relationship Id="rId1208" Type="http://schemas.openxmlformats.org/officeDocument/2006/relationships/image" Target="media/image676.wmf"/><Relationship Id="rId1415" Type="http://schemas.openxmlformats.org/officeDocument/2006/relationships/image" Target="media/image791.wmf"/><Relationship Id="rId54" Type="http://schemas.openxmlformats.org/officeDocument/2006/relationships/oleObject" Target="embeddings/oleObject8.bin"/><Relationship Id="rId1622" Type="http://schemas.openxmlformats.org/officeDocument/2006/relationships/image" Target="media/image907.wmf"/><Relationship Id="rId270" Type="http://schemas.openxmlformats.org/officeDocument/2006/relationships/image" Target="media/image162.wmf"/><Relationship Id="rId130" Type="http://schemas.openxmlformats.org/officeDocument/2006/relationships/image" Target="media/image82.wmf"/><Relationship Id="rId368" Type="http://schemas.openxmlformats.org/officeDocument/2006/relationships/image" Target="media/image216.wmf"/><Relationship Id="rId575" Type="http://schemas.openxmlformats.org/officeDocument/2006/relationships/image" Target="media/image328.wmf"/><Relationship Id="rId782" Type="http://schemas.openxmlformats.org/officeDocument/2006/relationships/image" Target="media/image438.wmf"/><Relationship Id="rId228" Type="http://schemas.openxmlformats.org/officeDocument/2006/relationships/image" Target="media/image138.wmf"/><Relationship Id="rId435" Type="http://schemas.openxmlformats.org/officeDocument/2006/relationships/image" Target="media/image252.wmf"/><Relationship Id="rId642" Type="http://schemas.openxmlformats.org/officeDocument/2006/relationships/image" Target="media/image363.wmf"/><Relationship Id="rId1065" Type="http://schemas.openxmlformats.org/officeDocument/2006/relationships/image" Target="media/image597.wmf"/><Relationship Id="rId1272" Type="http://schemas.openxmlformats.org/officeDocument/2006/relationships/image" Target="media/image712.wmf"/><Relationship Id="rId502" Type="http://schemas.openxmlformats.org/officeDocument/2006/relationships/image" Target="media/image289.wmf"/><Relationship Id="rId947" Type="http://schemas.openxmlformats.org/officeDocument/2006/relationships/image" Target="media/image530.wmf"/><Relationship Id="rId1132" Type="http://schemas.openxmlformats.org/officeDocument/2006/relationships/oleObject" Target="embeddings/oleObject490.bin"/><Relationship Id="rId1577" Type="http://schemas.openxmlformats.org/officeDocument/2006/relationships/image" Target="media/image881.wmf"/><Relationship Id="rId76" Type="http://schemas.openxmlformats.org/officeDocument/2006/relationships/image" Target="media/image51.wmf"/><Relationship Id="rId807" Type="http://schemas.openxmlformats.org/officeDocument/2006/relationships/image" Target="media/image452.wmf"/><Relationship Id="rId1437" Type="http://schemas.openxmlformats.org/officeDocument/2006/relationships/oleObject" Target="embeddings/oleObject626.bin"/><Relationship Id="rId1644" Type="http://schemas.openxmlformats.org/officeDocument/2006/relationships/chart" Target="charts/chart7.xml"/><Relationship Id="rId1504" Type="http://schemas.openxmlformats.org/officeDocument/2006/relationships/oleObject" Target="embeddings/oleObject656.bin"/></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Лист2!$E$4:$E$8</c:f>
              <c:numCache>
                <c:formatCode>General</c:formatCode>
                <c:ptCount val="5"/>
                <c:pt idx="0">
                  <c:v>1</c:v>
                </c:pt>
                <c:pt idx="1">
                  <c:v>2</c:v>
                </c:pt>
                <c:pt idx="2">
                  <c:v>4</c:v>
                </c:pt>
                <c:pt idx="3">
                  <c:v>8</c:v>
                </c:pt>
                <c:pt idx="4">
                  <c:v>16</c:v>
                </c:pt>
              </c:numCache>
            </c:numRef>
          </c:xVal>
          <c:yVal>
            <c:numRef>
              <c:f>Лист2!$A$4:$A$8</c:f>
              <c:numCache>
                <c:formatCode>General</c:formatCode>
                <c:ptCount val="5"/>
                <c:pt idx="0">
                  <c:v>171</c:v>
                </c:pt>
                <c:pt idx="1">
                  <c:v>177</c:v>
                </c:pt>
                <c:pt idx="2">
                  <c:v>188</c:v>
                </c:pt>
                <c:pt idx="3">
                  <c:v>211</c:v>
                </c:pt>
                <c:pt idx="4">
                  <c:v>257</c:v>
                </c:pt>
              </c:numCache>
            </c:numRef>
          </c:yVal>
          <c:smooth val="1"/>
          <c:extLst xmlns:c16r2="http://schemas.microsoft.com/office/drawing/2015/06/chart">
            <c:ext xmlns:c16="http://schemas.microsoft.com/office/drawing/2014/chart" uri="{C3380CC4-5D6E-409C-BE32-E72D297353CC}">
              <c16:uniqueId val="{00000000-3EE9-4220-8676-C6581DB296F7}"/>
            </c:ext>
          </c:extLst>
        </c:ser>
        <c:ser>
          <c:idx val="1"/>
          <c:order val="1"/>
          <c:tx>
            <c:v>оптимизация</c:v>
          </c:tx>
          <c:xVal>
            <c:numRef>
              <c:f>Лист2!$E$4:$E$8</c:f>
              <c:numCache>
                <c:formatCode>General</c:formatCode>
                <c:ptCount val="5"/>
                <c:pt idx="0">
                  <c:v>1</c:v>
                </c:pt>
                <c:pt idx="1">
                  <c:v>2</c:v>
                </c:pt>
                <c:pt idx="2">
                  <c:v>4</c:v>
                </c:pt>
                <c:pt idx="3">
                  <c:v>8</c:v>
                </c:pt>
                <c:pt idx="4">
                  <c:v>16</c:v>
                </c:pt>
              </c:numCache>
            </c:numRef>
          </c:xVal>
          <c:yVal>
            <c:numRef>
              <c:f>Лист2!$B$4:$B$8</c:f>
              <c:numCache>
                <c:formatCode>General</c:formatCode>
                <c:ptCount val="5"/>
                <c:pt idx="0">
                  <c:v>141</c:v>
                </c:pt>
                <c:pt idx="1">
                  <c:v>148</c:v>
                </c:pt>
                <c:pt idx="2">
                  <c:v>159</c:v>
                </c:pt>
                <c:pt idx="3">
                  <c:v>178</c:v>
                </c:pt>
                <c:pt idx="4">
                  <c:v>216</c:v>
                </c:pt>
              </c:numCache>
            </c:numRef>
          </c:yVal>
          <c:smooth val="1"/>
          <c:extLst xmlns:c16r2="http://schemas.microsoft.com/office/drawing/2015/06/chart">
            <c:ext xmlns:c16="http://schemas.microsoft.com/office/drawing/2014/chart" uri="{C3380CC4-5D6E-409C-BE32-E72D297353CC}">
              <c16:uniqueId val="{00000001-3EE9-4220-8676-C6581DB296F7}"/>
            </c:ext>
          </c:extLst>
        </c:ser>
        <c:ser>
          <c:idx val="2"/>
          <c:order val="2"/>
          <c:tx>
            <c:v>генетический алгоритм</c:v>
          </c:tx>
          <c:xVal>
            <c:numRef>
              <c:f>Лист2!$E$4:$E$8</c:f>
              <c:numCache>
                <c:formatCode>General</c:formatCode>
                <c:ptCount val="5"/>
                <c:pt idx="0">
                  <c:v>1</c:v>
                </c:pt>
                <c:pt idx="1">
                  <c:v>2</c:v>
                </c:pt>
                <c:pt idx="2">
                  <c:v>4</c:v>
                </c:pt>
                <c:pt idx="3">
                  <c:v>8</c:v>
                </c:pt>
                <c:pt idx="4">
                  <c:v>16</c:v>
                </c:pt>
              </c:numCache>
            </c:numRef>
          </c:xVal>
          <c:yVal>
            <c:numRef>
              <c:f>Лист2!$C$4:$C$8</c:f>
              <c:numCache>
                <c:formatCode>0</c:formatCode>
                <c:ptCount val="5"/>
                <c:pt idx="0">
                  <c:v>169.2</c:v>
                </c:pt>
                <c:pt idx="1">
                  <c:v>179</c:v>
                </c:pt>
                <c:pt idx="2">
                  <c:v>190.79999999999998</c:v>
                </c:pt>
                <c:pt idx="3">
                  <c:v>213.6</c:v>
                </c:pt>
                <c:pt idx="4">
                  <c:v>259.2</c:v>
                </c:pt>
              </c:numCache>
            </c:numRef>
          </c:yVal>
          <c:smooth val="1"/>
          <c:extLst xmlns:c16r2="http://schemas.microsoft.com/office/drawing/2015/06/chart">
            <c:ext xmlns:c16="http://schemas.microsoft.com/office/drawing/2014/chart" uri="{C3380CC4-5D6E-409C-BE32-E72D297353CC}">
              <c16:uniqueId val="{00000002-3EE9-4220-8676-C6581DB296F7}"/>
            </c:ext>
          </c:extLst>
        </c:ser>
        <c:dLbls>
          <c:showLegendKey val="0"/>
          <c:showVal val="0"/>
          <c:showCatName val="0"/>
          <c:showSerName val="0"/>
          <c:showPercent val="0"/>
          <c:showBubbleSize val="0"/>
        </c:dLbls>
        <c:axId val="340444288"/>
        <c:axId val="340446592"/>
      </c:scatterChart>
      <c:valAx>
        <c:axId val="340444288"/>
        <c:scaling>
          <c:orientation val="minMax"/>
        </c:scaling>
        <c:delete val="0"/>
        <c:axPos val="b"/>
        <c:numFmt formatCode="General" sourceLinked="1"/>
        <c:majorTickMark val="out"/>
        <c:minorTickMark val="none"/>
        <c:tickLblPos val="nextTo"/>
        <c:crossAx val="340446592"/>
        <c:crosses val="autoZero"/>
        <c:crossBetween val="midCat"/>
      </c:valAx>
      <c:valAx>
        <c:axId val="340446592"/>
        <c:scaling>
          <c:orientation val="minMax"/>
        </c:scaling>
        <c:delete val="0"/>
        <c:axPos val="l"/>
        <c:majorGridlines/>
        <c:numFmt formatCode="General" sourceLinked="1"/>
        <c:majorTickMark val="out"/>
        <c:minorTickMark val="none"/>
        <c:tickLblPos val="nextTo"/>
        <c:crossAx val="34044428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Лист2!$E$9:$E$13</c:f>
              <c:numCache>
                <c:formatCode>General</c:formatCode>
                <c:ptCount val="5"/>
                <c:pt idx="0">
                  <c:v>1</c:v>
                </c:pt>
                <c:pt idx="1">
                  <c:v>2</c:v>
                </c:pt>
                <c:pt idx="2">
                  <c:v>4</c:v>
                </c:pt>
                <c:pt idx="3">
                  <c:v>8</c:v>
                </c:pt>
                <c:pt idx="4">
                  <c:v>16</c:v>
                </c:pt>
              </c:numCache>
            </c:numRef>
          </c:xVal>
          <c:yVal>
            <c:numRef>
              <c:f>Лист2!$A$9:$A$13</c:f>
              <c:numCache>
                <c:formatCode>General</c:formatCode>
                <c:ptCount val="5"/>
                <c:pt idx="0">
                  <c:v>306</c:v>
                </c:pt>
                <c:pt idx="1">
                  <c:v>312</c:v>
                </c:pt>
                <c:pt idx="2">
                  <c:v>323</c:v>
                </c:pt>
                <c:pt idx="3">
                  <c:v>346</c:v>
                </c:pt>
                <c:pt idx="4">
                  <c:v>392</c:v>
                </c:pt>
              </c:numCache>
            </c:numRef>
          </c:yVal>
          <c:smooth val="1"/>
          <c:extLst xmlns:c16r2="http://schemas.microsoft.com/office/drawing/2015/06/chart">
            <c:ext xmlns:c16="http://schemas.microsoft.com/office/drawing/2014/chart" uri="{C3380CC4-5D6E-409C-BE32-E72D297353CC}">
              <c16:uniqueId val="{00000000-D9B5-43A4-9331-6BD50C451886}"/>
            </c:ext>
          </c:extLst>
        </c:ser>
        <c:ser>
          <c:idx val="1"/>
          <c:order val="1"/>
          <c:tx>
            <c:v>оптимизация</c:v>
          </c:tx>
          <c:xVal>
            <c:numRef>
              <c:f>Лист2!$E$9:$E$13</c:f>
              <c:numCache>
                <c:formatCode>General</c:formatCode>
                <c:ptCount val="5"/>
                <c:pt idx="0">
                  <c:v>1</c:v>
                </c:pt>
                <c:pt idx="1">
                  <c:v>2</c:v>
                </c:pt>
                <c:pt idx="2">
                  <c:v>4</c:v>
                </c:pt>
                <c:pt idx="3">
                  <c:v>8</c:v>
                </c:pt>
                <c:pt idx="4">
                  <c:v>16</c:v>
                </c:pt>
              </c:numCache>
            </c:numRef>
          </c:xVal>
          <c:yVal>
            <c:numRef>
              <c:f>Лист2!$B$9:$B$13</c:f>
              <c:numCache>
                <c:formatCode>General</c:formatCode>
                <c:ptCount val="5"/>
                <c:pt idx="0">
                  <c:v>225</c:v>
                </c:pt>
                <c:pt idx="1">
                  <c:v>233</c:v>
                </c:pt>
                <c:pt idx="2">
                  <c:v>248</c:v>
                </c:pt>
                <c:pt idx="3">
                  <c:v>276</c:v>
                </c:pt>
                <c:pt idx="4">
                  <c:v>314</c:v>
                </c:pt>
              </c:numCache>
            </c:numRef>
          </c:yVal>
          <c:smooth val="1"/>
          <c:extLst xmlns:c16r2="http://schemas.microsoft.com/office/drawing/2015/06/chart">
            <c:ext xmlns:c16="http://schemas.microsoft.com/office/drawing/2014/chart" uri="{C3380CC4-5D6E-409C-BE32-E72D297353CC}">
              <c16:uniqueId val="{00000001-D9B5-43A4-9331-6BD50C451886}"/>
            </c:ext>
          </c:extLst>
        </c:ser>
        <c:ser>
          <c:idx val="2"/>
          <c:order val="2"/>
          <c:tx>
            <c:v>генетический алгоритм</c:v>
          </c:tx>
          <c:xVal>
            <c:numRef>
              <c:f>Лист2!$E$9:$E$13</c:f>
              <c:numCache>
                <c:formatCode>General</c:formatCode>
                <c:ptCount val="5"/>
                <c:pt idx="0">
                  <c:v>1</c:v>
                </c:pt>
                <c:pt idx="1">
                  <c:v>2</c:v>
                </c:pt>
                <c:pt idx="2">
                  <c:v>4</c:v>
                </c:pt>
                <c:pt idx="3">
                  <c:v>8</c:v>
                </c:pt>
                <c:pt idx="4">
                  <c:v>16</c:v>
                </c:pt>
              </c:numCache>
            </c:numRef>
          </c:xVal>
          <c:yVal>
            <c:numRef>
              <c:f>Лист2!$C$9:$C$13</c:f>
              <c:numCache>
                <c:formatCode>0</c:formatCode>
                <c:ptCount val="5"/>
                <c:pt idx="0">
                  <c:v>270</c:v>
                </c:pt>
                <c:pt idx="1">
                  <c:v>279.59999999999997</c:v>
                </c:pt>
                <c:pt idx="2">
                  <c:v>297.59999999999997</c:v>
                </c:pt>
                <c:pt idx="3">
                  <c:v>331.2</c:v>
                </c:pt>
                <c:pt idx="4">
                  <c:v>376.8</c:v>
                </c:pt>
              </c:numCache>
            </c:numRef>
          </c:yVal>
          <c:smooth val="1"/>
          <c:extLst xmlns:c16r2="http://schemas.microsoft.com/office/drawing/2015/06/chart">
            <c:ext xmlns:c16="http://schemas.microsoft.com/office/drawing/2014/chart" uri="{C3380CC4-5D6E-409C-BE32-E72D297353CC}">
              <c16:uniqueId val="{00000002-D9B5-43A4-9331-6BD50C451886}"/>
            </c:ext>
          </c:extLst>
        </c:ser>
        <c:dLbls>
          <c:showLegendKey val="0"/>
          <c:showVal val="0"/>
          <c:showCatName val="0"/>
          <c:showSerName val="0"/>
          <c:showPercent val="0"/>
          <c:showBubbleSize val="0"/>
        </c:dLbls>
        <c:axId val="362415232"/>
        <c:axId val="362417536"/>
      </c:scatterChart>
      <c:valAx>
        <c:axId val="362415232"/>
        <c:scaling>
          <c:orientation val="minMax"/>
        </c:scaling>
        <c:delete val="0"/>
        <c:axPos val="b"/>
        <c:numFmt formatCode="General" sourceLinked="1"/>
        <c:majorTickMark val="out"/>
        <c:minorTickMark val="none"/>
        <c:tickLblPos val="nextTo"/>
        <c:crossAx val="362417536"/>
        <c:crosses val="autoZero"/>
        <c:crossBetween val="midCat"/>
      </c:valAx>
      <c:valAx>
        <c:axId val="362417536"/>
        <c:scaling>
          <c:orientation val="minMax"/>
        </c:scaling>
        <c:delete val="0"/>
        <c:axPos val="l"/>
        <c:majorGridlines/>
        <c:numFmt formatCode="General" sourceLinked="1"/>
        <c:majorTickMark val="out"/>
        <c:minorTickMark val="none"/>
        <c:tickLblPos val="nextTo"/>
        <c:crossAx val="362415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Лист2!$E$4:$E$8</c:f>
              <c:numCache>
                <c:formatCode>General</c:formatCode>
                <c:ptCount val="5"/>
                <c:pt idx="0">
                  <c:v>1</c:v>
                </c:pt>
                <c:pt idx="1">
                  <c:v>2</c:v>
                </c:pt>
                <c:pt idx="2">
                  <c:v>4</c:v>
                </c:pt>
                <c:pt idx="3">
                  <c:v>8</c:v>
                </c:pt>
                <c:pt idx="4">
                  <c:v>16</c:v>
                </c:pt>
              </c:numCache>
            </c:numRef>
          </c:xVal>
          <c:yVal>
            <c:numRef>
              <c:f>Лист2!$A$4:$A$8</c:f>
              <c:numCache>
                <c:formatCode>General</c:formatCode>
                <c:ptCount val="5"/>
                <c:pt idx="0">
                  <c:v>171</c:v>
                </c:pt>
                <c:pt idx="1">
                  <c:v>177</c:v>
                </c:pt>
                <c:pt idx="2">
                  <c:v>188</c:v>
                </c:pt>
                <c:pt idx="3">
                  <c:v>211</c:v>
                </c:pt>
                <c:pt idx="4">
                  <c:v>257</c:v>
                </c:pt>
              </c:numCache>
            </c:numRef>
          </c:yVal>
          <c:smooth val="1"/>
          <c:extLst xmlns:c16r2="http://schemas.microsoft.com/office/drawing/2015/06/chart">
            <c:ext xmlns:c16="http://schemas.microsoft.com/office/drawing/2014/chart" uri="{C3380CC4-5D6E-409C-BE32-E72D297353CC}">
              <c16:uniqueId val="{00000000-3783-4C51-993C-58E9F941D7B3}"/>
            </c:ext>
          </c:extLst>
        </c:ser>
        <c:ser>
          <c:idx val="1"/>
          <c:order val="1"/>
          <c:tx>
            <c:v>оптимизация</c:v>
          </c:tx>
          <c:xVal>
            <c:numRef>
              <c:f>Лист2!$E$4:$E$8</c:f>
              <c:numCache>
                <c:formatCode>General</c:formatCode>
                <c:ptCount val="5"/>
                <c:pt idx="0">
                  <c:v>1</c:v>
                </c:pt>
                <c:pt idx="1">
                  <c:v>2</c:v>
                </c:pt>
                <c:pt idx="2">
                  <c:v>4</c:v>
                </c:pt>
                <c:pt idx="3">
                  <c:v>8</c:v>
                </c:pt>
                <c:pt idx="4">
                  <c:v>16</c:v>
                </c:pt>
              </c:numCache>
            </c:numRef>
          </c:xVal>
          <c:yVal>
            <c:numRef>
              <c:f>Лист2!$B$4:$B$8</c:f>
              <c:numCache>
                <c:formatCode>General</c:formatCode>
                <c:ptCount val="5"/>
                <c:pt idx="0">
                  <c:v>141</c:v>
                </c:pt>
                <c:pt idx="1">
                  <c:v>148</c:v>
                </c:pt>
                <c:pt idx="2">
                  <c:v>159</c:v>
                </c:pt>
                <c:pt idx="3">
                  <c:v>178</c:v>
                </c:pt>
                <c:pt idx="4">
                  <c:v>216</c:v>
                </c:pt>
              </c:numCache>
            </c:numRef>
          </c:yVal>
          <c:smooth val="1"/>
          <c:extLst xmlns:c16r2="http://schemas.microsoft.com/office/drawing/2015/06/chart">
            <c:ext xmlns:c16="http://schemas.microsoft.com/office/drawing/2014/chart" uri="{C3380CC4-5D6E-409C-BE32-E72D297353CC}">
              <c16:uniqueId val="{00000001-3783-4C51-993C-58E9F941D7B3}"/>
            </c:ext>
          </c:extLst>
        </c:ser>
        <c:ser>
          <c:idx val="2"/>
          <c:order val="2"/>
          <c:tx>
            <c:v>генетический алгоритм</c:v>
          </c:tx>
          <c:xVal>
            <c:numRef>
              <c:f>Лист2!$E$4:$E$8</c:f>
              <c:numCache>
                <c:formatCode>General</c:formatCode>
                <c:ptCount val="5"/>
                <c:pt idx="0">
                  <c:v>1</c:v>
                </c:pt>
                <c:pt idx="1">
                  <c:v>2</c:v>
                </c:pt>
                <c:pt idx="2">
                  <c:v>4</c:v>
                </c:pt>
                <c:pt idx="3">
                  <c:v>8</c:v>
                </c:pt>
                <c:pt idx="4">
                  <c:v>16</c:v>
                </c:pt>
              </c:numCache>
            </c:numRef>
          </c:xVal>
          <c:yVal>
            <c:numRef>
              <c:f>Лист2!$C$4:$C$8</c:f>
              <c:numCache>
                <c:formatCode>0</c:formatCode>
                <c:ptCount val="5"/>
                <c:pt idx="0">
                  <c:v>169.2</c:v>
                </c:pt>
                <c:pt idx="1">
                  <c:v>179</c:v>
                </c:pt>
                <c:pt idx="2">
                  <c:v>190.79999999999998</c:v>
                </c:pt>
                <c:pt idx="3">
                  <c:v>213.6</c:v>
                </c:pt>
                <c:pt idx="4">
                  <c:v>259.2</c:v>
                </c:pt>
              </c:numCache>
            </c:numRef>
          </c:yVal>
          <c:smooth val="1"/>
          <c:extLst xmlns:c16r2="http://schemas.microsoft.com/office/drawing/2015/06/chart">
            <c:ext xmlns:c16="http://schemas.microsoft.com/office/drawing/2014/chart" uri="{C3380CC4-5D6E-409C-BE32-E72D297353CC}">
              <c16:uniqueId val="{00000002-3783-4C51-993C-58E9F941D7B3}"/>
            </c:ext>
          </c:extLst>
        </c:ser>
        <c:dLbls>
          <c:showLegendKey val="0"/>
          <c:showVal val="0"/>
          <c:showCatName val="0"/>
          <c:showSerName val="0"/>
          <c:showPercent val="0"/>
          <c:showBubbleSize val="0"/>
        </c:dLbls>
        <c:axId val="473202688"/>
        <c:axId val="473206144"/>
      </c:scatterChart>
      <c:valAx>
        <c:axId val="473202688"/>
        <c:scaling>
          <c:orientation val="minMax"/>
        </c:scaling>
        <c:delete val="0"/>
        <c:axPos val="b"/>
        <c:numFmt formatCode="General" sourceLinked="1"/>
        <c:majorTickMark val="out"/>
        <c:minorTickMark val="none"/>
        <c:tickLblPos val="nextTo"/>
        <c:crossAx val="473206144"/>
        <c:crosses val="autoZero"/>
        <c:crossBetween val="midCat"/>
      </c:valAx>
      <c:valAx>
        <c:axId val="473206144"/>
        <c:scaling>
          <c:orientation val="minMax"/>
        </c:scaling>
        <c:delete val="0"/>
        <c:axPos val="l"/>
        <c:majorGridlines/>
        <c:numFmt formatCode="General" sourceLinked="1"/>
        <c:majorTickMark val="out"/>
        <c:minorTickMark val="none"/>
        <c:tickLblPos val="nextTo"/>
        <c:crossAx val="473202688"/>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Лист1!$E$4:$E$8</c:f>
              <c:numCache>
                <c:formatCode>General</c:formatCode>
                <c:ptCount val="5"/>
                <c:pt idx="0">
                  <c:v>1</c:v>
                </c:pt>
                <c:pt idx="1">
                  <c:v>2</c:v>
                </c:pt>
                <c:pt idx="2">
                  <c:v>4</c:v>
                </c:pt>
                <c:pt idx="3">
                  <c:v>8</c:v>
                </c:pt>
                <c:pt idx="4">
                  <c:v>16</c:v>
                </c:pt>
              </c:numCache>
            </c:numRef>
          </c:xVal>
          <c:yVal>
            <c:numRef>
              <c:f>Лист1!$A$9:$A$13</c:f>
              <c:numCache>
                <c:formatCode>General</c:formatCode>
                <c:ptCount val="5"/>
                <c:pt idx="0">
                  <c:v>1044</c:v>
                </c:pt>
                <c:pt idx="1">
                  <c:v>1086</c:v>
                </c:pt>
                <c:pt idx="2">
                  <c:v>1170</c:v>
                </c:pt>
                <c:pt idx="3">
                  <c:v>1338</c:v>
                </c:pt>
                <c:pt idx="4">
                  <c:v>1674</c:v>
                </c:pt>
              </c:numCache>
            </c:numRef>
          </c:yVal>
          <c:smooth val="1"/>
          <c:extLst xmlns:c16r2="http://schemas.microsoft.com/office/drawing/2015/06/chart">
            <c:ext xmlns:c16="http://schemas.microsoft.com/office/drawing/2014/chart" uri="{C3380CC4-5D6E-409C-BE32-E72D297353CC}">
              <c16:uniqueId val="{00000000-B653-4946-8990-C7F31A4AD2A0}"/>
            </c:ext>
          </c:extLst>
        </c:ser>
        <c:ser>
          <c:idx val="1"/>
          <c:order val="1"/>
          <c:tx>
            <c:v>оптимизация</c:v>
          </c:tx>
          <c:xVal>
            <c:numRef>
              <c:f>Лист1!$E$4:$E$8</c:f>
              <c:numCache>
                <c:formatCode>General</c:formatCode>
                <c:ptCount val="5"/>
                <c:pt idx="0">
                  <c:v>1</c:v>
                </c:pt>
                <c:pt idx="1">
                  <c:v>2</c:v>
                </c:pt>
                <c:pt idx="2">
                  <c:v>4</c:v>
                </c:pt>
                <c:pt idx="3">
                  <c:v>8</c:v>
                </c:pt>
                <c:pt idx="4">
                  <c:v>16</c:v>
                </c:pt>
              </c:numCache>
            </c:numRef>
          </c:xVal>
          <c:yVal>
            <c:numRef>
              <c:f>Лист1!$B$9:$B$13</c:f>
              <c:numCache>
                <c:formatCode>General</c:formatCode>
                <c:ptCount val="5"/>
                <c:pt idx="0">
                  <c:v>662</c:v>
                </c:pt>
                <c:pt idx="1">
                  <c:v>720</c:v>
                </c:pt>
                <c:pt idx="2">
                  <c:v>792</c:v>
                </c:pt>
                <c:pt idx="3">
                  <c:v>900</c:v>
                </c:pt>
                <c:pt idx="4">
                  <c:v>1140</c:v>
                </c:pt>
              </c:numCache>
            </c:numRef>
          </c:yVal>
          <c:smooth val="1"/>
          <c:extLst xmlns:c16r2="http://schemas.microsoft.com/office/drawing/2015/06/chart">
            <c:ext xmlns:c16="http://schemas.microsoft.com/office/drawing/2014/chart" uri="{C3380CC4-5D6E-409C-BE32-E72D297353CC}">
              <c16:uniqueId val="{00000001-B653-4946-8990-C7F31A4AD2A0}"/>
            </c:ext>
          </c:extLst>
        </c:ser>
        <c:ser>
          <c:idx val="2"/>
          <c:order val="2"/>
          <c:tx>
            <c:v>генетический алгоритм</c:v>
          </c:tx>
          <c:xVal>
            <c:numRef>
              <c:f>Лист1!$E$4:$E$8</c:f>
              <c:numCache>
                <c:formatCode>General</c:formatCode>
                <c:ptCount val="5"/>
                <c:pt idx="0">
                  <c:v>1</c:v>
                </c:pt>
                <c:pt idx="1">
                  <c:v>2</c:v>
                </c:pt>
                <c:pt idx="2">
                  <c:v>4</c:v>
                </c:pt>
                <c:pt idx="3">
                  <c:v>8</c:v>
                </c:pt>
                <c:pt idx="4">
                  <c:v>16</c:v>
                </c:pt>
              </c:numCache>
            </c:numRef>
          </c:xVal>
          <c:yVal>
            <c:numRef>
              <c:f>Лист1!$C$9:$C$13</c:f>
              <c:numCache>
                <c:formatCode>General</c:formatCode>
                <c:ptCount val="5"/>
                <c:pt idx="0">
                  <c:v>827.5</c:v>
                </c:pt>
                <c:pt idx="1">
                  <c:v>900</c:v>
                </c:pt>
                <c:pt idx="2">
                  <c:v>990</c:v>
                </c:pt>
                <c:pt idx="3">
                  <c:v>1125</c:v>
                </c:pt>
                <c:pt idx="4">
                  <c:v>1425</c:v>
                </c:pt>
              </c:numCache>
            </c:numRef>
          </c:yVal>
          <c:smooth val="1"/>
          <c:extLst xmlns:c16r2="http://schemas.microsoft.com/office/drawing/2015/06/chart">
            <c:ext xmlns:c16="http://schemas.microsoft.com/office/drawing/2014/chart" uri="{C3380CC4-5D6E-409C-BE32-E72D297353CC}">
              <c16:uniqueId val="{00000002-B653-4946-8990-C7F31A4AD2A0}"/>
            </c:ext>
          </c:extLst>
        </c:ser>
        <c:dLbls>
          <c:showLegendKey val="0"/>
          <c:showVal val="0"/>
          <c:showCatName val="0"/>
          <c:showSerName val="0"/>
          <c:showPercent val="0"/>
          <c:showBubbleSize val="0"/>
        </c:dLbls>
        <c:axId val="763972608"/>
        <c:axId val="763975168"/>
      </c:scatterChart>
      <c:valAx>
        <c:axId val="763972608"/>
        <c:scaling>
          <c:orientation val="minMax"/>
        </c:scaling>
        <c:delete val="0"/>
        <c:axPos val="b"/>
        <c:numFmt formatCode="General" sourceLinked="1"/>
        <c:majorTickMark val="out"/>
        <c:minorTickMark val="none"/>
        <c:tickLblPos val="nextTo"/>
        <c:crossAx val="763975168"/>
        <c:crosses val="autoZero"/>
        <c:crossBetween val="midCat"/>
      </c:valAx>
      <c:valAx>
        <c:axId val="763975168"/>
        <c:scaling>
          <c:orientation val="minMax"/>
        </c:scaling>
        <c:delete val="0"/>
        <c:axPos val="l"/>
        <c:majorGridlines/>
        <c:numFmt formatCode="General" sourceLinked="1"/>
        <c:majorTickMark val="out"/>
        <c:minorTickMark val="none"/>
        <c:tickLblPos val="nextTo"/>
        <c:crossAx val="763972608"/>
        <c:crosses val="autoZero"/>
        <c:crossBetween val="midCat"/>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Лист1!$E$4:$E$8</c:f>
              <c:numCache>
                <c:formatCode>General</c:formatCode>
                <c:ptCount val="5"/>
                <c:pt idx="0">
                  <c:v>1</c:v>
                </c:pt>
                <c:pt idx="1">
                  <c:v>2</c:v>
                </c:pt>
                <c:pt idx="2">
                  <c:v>4</c:v>
                </c:pt>
                <c:pt idx="3">
                  <c:v>8</c:v>
                </c:pt>
                <c:pt idx="4">
                  <c:v>16</c:v>
                </c:pt>
              </c:numCache>
            </c:numRef>
          </c:xVal>
          <c:yVal>
            <c:numRef>
              <c:f>Лист1!$A$14:$A$18</c:f>
              <c:numCache>
                <c:formatCode>General</c:formatCode>
                <c:ptCount val="5"/>
                <c:pt idx="0">
                  <c:v>3172</c:v>
                </c:pt>
                <c:pt idx="1">
                  <c:v>3214</c:v>
                </c:pt>
                <c:pt idx="2">
                  <c:v>3298</c:v>
                </c:pt>
                <c:pt idx="3">
                  <c:v>3466</c:v>
                </c:pt>
                <c:pt idx="4">
                  <c:v>3802</c:v>
                </c:pt>
              </c:numCache>
            </c:numRef>
          </c:yVal>
          <c:smooth val="1"/>
          <c:extLst xmlns:c16r2="http://schemas.microsoft.com/office/drawing/2015/06/chart">
            <c:ext xmlns:c16="http://schemas.microsoft.com/office/drawing/2014/chart" uri="{C3380CC4-5D6E-409C-BE32-E72D297353CC}">
              <c16:uniqueId val="{00000000-46E4-45DF-A348-ED70B2E2B7F5}"/>
            </c:ext>
          </c:extLst>
        </c:ser>
        <c:ser>
          <c:idx val="1"/>
          <c:order val="1"/>
          <c:xVal>
            <c:numRef>
              <c:f>Лист1!$E$4:$E$8</c:f>
              <c:numCache>
                <c:formatCode>General</c:formatCode>
                <c:ptCount val="5"/>
                <c:pt idx="0">
                  <c:v>1</c:v>
                </c:pt>
                <c:pt idx="1">
                  <c:v>2</c:v>
                </c:pt>
                <c:pt idx="2">
                  <c:v>4</c:v>
                </c:pt>
                <c:pt idx="3">
                  <c:v>8</c:v>
                </c:pt>
                <c:pt idx="4">
                  <c:v>16</c:v>
                </c:pt>
              </c:numCache>
            </c:numRef>
          </c:xVal>
          <c:yVal>
            <c:numRef>
              <c:f>Лист1!$B$14:$B$18</c:f>
              <c:numCache>
                <c:formatCode>General</c:formatCode>
                <c:ptCount val="5"/>
                <c:pt idx="0">
                  <c:v>1860</c:v>
                </c:pt>
                <c:pt idx="1">
                  <c:v>1920</c:v>
                </c:pt>
                <c:pt idx="2">
                  <c:v>1936</c:v>
                </c:pt>
                <c:pt idx="3">
                  <c:v>2166</c:v>
                </c:pt>
                <c:pt idx="4">
                  <c:v>2564</c:v>
                </c:pt>
              </c:numCache>
            </c:numRef>
          </c:yVal>
          <c:smooth val="1"/>
          <c:extLst xmlns:c16r2="http://schemas.microsoft.com/office/drawing/2015/06/chart">
            <c:ext xmlns:c16="http://schemas.microsoft.com/office/drawing/2014/chart" uri="{C3380CC4-5D6E-409C-BE32-E72D297353CC}">
              <c16:uniqueId val="{00000001-46E4-45DF-A348-ED70B2E2B7F5}"/>
            </c:ext>
          </c:extLst>
        </c:ser>
        <c:ser>
          <c:idx val="2"/>
          <c:order val="2"/>
          <c:xVal>
            <c:numRef>
              <c:f>Лист1!$E$4:$E$8</c:f>
              <c:numCache>
                <c:formatCode>General</c:formatCode>
                <c:ptCount val="5"/>
                <c:pt idx="0">
                  <c:v>1</c:v>
                </c:pt>
                <c:pt idx="1">
                  <c:v>2</c:v>
                </c:pt>
                <c:pt idx="2">
                  <c:v>4</c:v>
                </c:pt>
                <c:pt idx="3">
                  <c:v>8</c:v>
                </c:pt>
                <c:pt idx="4">
                  <c:v>16</c:v>
                </c:pt>
              </c:numCache>
            </c:numRef>
          </c:xVal>
          <c:yVal>
            <c:numRef>
              <c:f>Лист1!$C$14:$C$18</c:f>
              <c:numCache>
                <c:formatCode>General</c:formatCode>
                <c:ptCount val="5"/>
                <c:pt idx="0">
                  <c:v>2325</c:v>
                </c:pt>
                <c:pt idx="1">
                  <c:v>2400</c:v>
                </c:pt>
                <c:pt idx="2">
                  <c:v>2420</c:v>
                </c:pt>
                <c:pt idx="3">
                  <c:v>2707.5</c:v>
                </c:pt>
                <c:pt idx="4">
                  <c:v>3205</c:v>
                </c:pt>
              </c:numCache>
            </c:numRef>
          </c:yVal>
          <c:smooth val="1"/>
          <c:extLst xmlns:c16r2="http://schemas.microsoft.com/office/drawing/2015/06/chart">
            <c:ext xmlns:c16="http://schemas.microsoft.com/office/drawing/2014/chart" uri="{C3380CC4-5D6E-409C-BE32-E72D297353CC}">
              <c16:uniqueId val="{00000002-46E4-45DF-A348-ED70B2E2B7F5}"/>
            </c:ext>
          </c:extLst>
        </c:ser>
        <c:dLbls>
          <c:showLegendKey val="0"/>
          <c:showVal val="0"/>
          <c:showCatName val="0"/>
          <c:showSerName val="0"/>
          <c:showPercent val="0"/>
          <c:showBubbleSize val="0"/>
        </c:dLbls>
        <c:axId val="767590400"/>
        <c:axId val="767598592"/>
      </c:scatterChart>
      <c:valAx>
        <c:axId val="767590400"/>
        <c:scaling>
          <c:orientation val="minMax"/>
        </c:scaling>
        <c:delete val="0"/>
        <c:axPos val="b"/>
        <c:numFmt formatCode="General" sourceLinked="1"/>
        <c:majorTickMark val="out"/>
        <c:minorTickMark val="none"/>
        <c:tickLblPos val="nextTo"/>
        <c:crossAx val="767598592"/>
        <c:crosses val="autoZero"/>
        <c:crossBetween val="midCat"/>
      </c:valAx>
      <c:valAx>
        <c:axId val="767598592"/>
        <c:scaling>
          <c:orientation val="minMax"/>
        </c:scaling>
        <c:delete val="0"/>
        <c:axPos val="l"/>
        <c:majorGridlines/>
        <c:numFmt formatCode="General" sourceLinked="1"/>
        <c:majorTickMark val="out"/>
        <c:minorTickMark val="none"/>
        <c:tickLblPos val="nextTo"/>
        <c:crossAx val="767590400"/>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Лист1!$E$4:$E$8</c:f>
              <c:numCache>
                <c:formatCode>General</c:formatCode>
                <c:ptCount val="5"/>
                <c:pt idx="0">
                  <c:v>1</c:v>
                </c:pt>
                <c:pt idx="1">
                  <c:v>2</c:v>
                </c:pt>
                <c:pt idx="2">
                  <c:v>4</c:v>
                </c:pt>
                <c:pt idx="3">
                  <c:v>8</c:v>
                </c:pt>
                <c:pt idx="4">
                  <c:v>16</c:v>
                </c:pt>
              </c:numCache>
            </c:numRef>
          </c:xVal>
          <c:yVal>
            <c:numRef>
              <c:f>Лист1!$A$19:$A$23</c:f>
              <c:numCache>
                <c:formatCode>General</c:formatCode>
                <c:ptCount val="5"/>
                <c:pt idx="0">
                  <c:v>7430</c:v>
                </c:pt>
                <c:pt idx="1">
                  <c:v>7476</c:v>
                </c:pt>
                <c:pt idx="2">
                  <c:v>7568</c:v>
                </c:pt>
                <c:pt idx="3">
                  <c:v>7752</c:v>
                </c:pt>
                <c:pt idx="4">
                  <c:v>8120</c:v>
                </c:pt>
              </c:numCache>
            </c:numRef>
          </c:yVal>
          <c:smooth val="1"/>
          <c:extLst xmlns:c16r2="http://schemas.microsoft.com/office/drawing/2015/06/chart">
            <c:ext xmlns:c16="http://schemas.microsoft.com/office/drawing/2014/chart" uri="{C3380CC4-5D6E-409C-BE32-E72D297353CC}">
              <c16:uniqueId val="{00000000-5F1F-4297-9312-BBFC94266818}"/>
            </c:ext>
          </c:extLst>
        </c:ser>
        <c:ser>
          <c:idx val="1"/>
          <c:order val="1"/>
          <c:xVal>
            <c:numRef>
              <c:f>Лист1!$E$4:$E$8</c:f>
              <c:numCache>
                <c:formatCode>General</c:formatCode>
                <c:ptCount val="5"/>
                <c:pt idx="0">
                  <c:v>1</c:v>
                </c:pt>
                <c:pt idx="1">
                  <c:v>2</c:v>
                </c:pt>
                <c:pt idx="2">
                  <c:v>4</c:v>
                </c:pt>
                <c:pt idx="3">
                  <c:v>8</c:v>
                </c:pt>
                <c:pt idx="4">
                  <c:v>16</c:v>
                </c:pt>
              </c:numCache>
            </c:numRef>
          </c:xVal>
          <c:yVal>
            <c:numRef>
              <c:f>Лист1!$B$19:$B$23</c:f>
              <c:numCache>
                <c:formatCode>General</c:formatCode>
                <c:ptCount val="5"/>
                <c:pt idx="0">
                  <c:v>3708</c:v>
                </c:pt>
                <c:pt idx="1">
                  <c:v>3786</c:v>
                </c:pt>
                <c:pt idx="2">
                  <c:v>4822</c:v>
                </c:pt>
                <c:pt idx="3">
                  <c:v>5094</c:v>
                </c:pt>
                <c:pt idx="4">
                  <c:v>5312</c:v>
                </c:pt>
              </c:numCache>
            </c:numRef>
          </c:yVal>
          <c:smooth val="1"/>
          <c:extLst xmlns:c16r2="http://schemas.microsoft.com/office/drawing/2015/06/chart">
            <c:ext xmlns:c16="http://schemas.microsoft.com/office/drawing/2014/chart" uri="{C3380CC4-5D6E-409C-BE32-E72D297353CC}">
              <c16:uniqueId val="{00000001-5F1F-4297-9312-BBFC94266818}"/>
            </c:ext>
          </c:extLst>
        </c:ser>
        <c:ser>
          <c:idx val="2"/>
          <c:order val="2"/>
          <c:xVal>
            <c:numRef>
              <c:f>Лист1!$E$4:$E$8</c:f>
              <c:numCache>
                <c:formatCode>General</c:formatCode>
                <c:ptCount val="5"/>
                <c:pt idx="0">
                  <c:v>1</c:v>
                </c:pt>
                <c:pt idx="1">
                  <c:v>2</c:v>
                </c:pt>
                <c:pt idx="2">
                  <c:v>4</c:v>
                </c:pt>
                <c:pt idx="3">
                  <c:v>8</c:v>
                </c:pt>
                <c:pt idx="4">
                  <c:v>16</c:v>
                </c:pt>
              </c:numCache>
            </c:numRef>
          </c:xVal>
          <c:yVal>
            <c:numRef>
              <c:f>Лист1!$C$19:$C$23</c:f>
              <c:numCache>
                <c:formatCode>General</c:formatCode>
                <c:ptCount val="5"/>
                <c:pt idx="0">
                  <c:v>4820.4000000000005</c:v>
                </c:pt>
                <c:pt idx="1">
                  <c:v>4921.8</c:v>
                </c:pt>
                <c:pt idx="2">
                  <c:v>6268.6</c:v>
                </c:pt>
                <c:pt idx="3">
                  <c:v>6622.2</c:v>
                </c:pt>
                <c:pt idx="4">
                  <c:v>6905.6</c:v>
                </c:pt>
              </c:numCache>
            </c:numRef>
          </c:yVal>
          <c:smooth val="1"/>
          <c:extLst xmlns:c16r2="http://schemas.microsoft.com/office/drawing/2015/06/chart">
            <c:ext xmlns:c16="http://schemas.microsoft.com/office/drawing/2014/chart" uri="{C3380CC4-5D6E-409C-BE32-E72D297353CC}">
              <c16:uniqueId val="{00000002-5F1F-4297-9312-BBFC94266818}"/>
            </c:ext>
          </c:extLst>
        </c:ser>
        <c:dLbls>
          <c:showLegendKey val="0"/>
          <c:showVal val="0"/>
          <c:showCatName val="0"/>
          <c:showSerName val="0"/>
          <c:showPercent val="0"/>
          <c:showBubbleSize val="0"/>
        </c:dLbls>
        <c:axId val="851223296"/>
        <c:axId val="851225600"/>
      </c:scatterChart>
      <c:valAx>
        <c:axId val="851223296"/>
        <c:scaling>
          <c:orientation val="minMax"/>
        </c:scaling>
        <c:delete val="0"/>
        <c:axPos val="b"/>
        <c:numFmt formatCode="General" sourceLinked="1"/>
        <c:majorTickMark val="out"/>
        <c:minorTickMark val="none"/>
        <c:tickLblPos val="nextTo"/>
        <c:crossAx val="851225600"/>
        <c:crosses val="autoZero"/>
        <c:crossBetween val="midCat"/>
      </c:valAx>
      <c:valAx>
        <c:axId val="851225600"/>
        <c:scaling>
          <c:orientation val="minMax"/>
        </c:scaling>
        <c:delete val="0"/>
        <c:axPos val="l"/>
        <c:majorGridlines/>
        <c:numFmt formatCode="General" sourceLinked="1"/>
        <c:majorTickMark val="out"/>
        <c:minorTickMark val="none"/>
        <c:tickLblPos val="nextTo"/>
        <c:crossAx val="851223296"/>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Лист2!$E$14:$E$18</c:f>
              <c:numCache>
                <c:formatCode>General</c:formatCode>
                <c:ptCount val="5"/>
                <c:pt idx="0">
                  <c:v>1</c:v>
                </c:pt>
                <c:pt idx="1">
                  <c:v>2</c:v>
                </c:pt>
                <c:pt idx="2">
                  <c:v>4</c:v>
                </c:pt>
                <c:pt idx="3">
                  <c:v>8</c:v>
                </c:pt>
                <c:pt idx="4">
                  <c:v>16</c:v>
                </c:pt>
              </c:numCache>
            </c:numRef>
          </c:xVal>
          <c:yVal>
            <c:numRef>
              <c:f>Лист2!$A$14:$A$18</c:f>
              <c:numCache>
                <c:formatCode>General</c:formatCode>
                <c:ptCount val="5"/>
                <c:pt idx="0">
                  <c:v>576</c:v>
                </c:pt>
                <c:pt idx="1">
                  <c:v>582</c:v>
                </c:pt>
                <c:pt idx="2">
                  <c:v>593</c:v>
                </c:pt>
                <c:pt idx="3">
                  <c:v>616</c:v>
                </c:pt>
                <c:pt idx="4">
                  <c:v>662</c:v>
                </c:pt>
              </c:numCache>
            </c:numRef>
          </c:yVal>
          <c:smooth val="1"/>
          <c:extLst xmlns:c16r2="http://schemas.microsoft.com/office/drawing/2015/06/chart">
            <c:ext xmlns:c16="http://schemas.microsoft.com/office/drawing/2014/chart" uri="{C3380CC4-5D6E-409C-BE32-E72D297353CC}">
              <c16:uniqueId val="{00000000-B662-4C1F-BF4F-5379ADD9DF05}"/>
            </c:ext>
          </c:extLst>
        </c:ser>
        <c:ser>
          <c:idx val="1"/>
          <c:order val="1"/>
          <c:xVal>
            <c:numRef>
              <c:f>Лист2!$E$14:$E$18</c:f>
              <c:numCache>
                <c:formatCode>General</c:formatCode>
                <c:ptCount val="5"/>
                <c:pt idx="0">
                  <c:v>1</c:v>
                </c:pt>
                <c:pt idx="1">
                  <c:v>2</c:v>
                </c:pt>
                <c:pt idx="2">
                  <c:v>4</c:v>
                </c:pt>
                <c:pt idx="3">
                  <c:v>8</c:v>
                </c:pt>
                <c:pt idx="4">
                  <c:v>16</c:v>
                </c:pt>
              </c:numCache>
            </c:numRef>
          </c:xVal>
          <c:yVal>
            <c:numRef>
              <c:f>Лист2!$B$14:$B$18</c:f>
              <c:numCache>
                <c:formatCode>General</c:formatCode>
                <c:ptCount val="5"/>
                <c:pt idx="0">
                  <c:v>324</c:v>
                </c:pt>
                <c:pt idx="1">
                  <c:v>347</c:v>
                </c:pt>
                <c:pt idx="2">
                  <c:v>362</c:v>
                </c:pt>
                <c:pt idx="3">
                  <c:v>389</c:v>
                </c:pt>
                <c:pt idx="4">
                  <c:v>508</c:v>
                </c:pt>
              </c:numCache>
            </c:numRef>
          </c:yVal>
          <c:smooth val="1"/>
          <c:extLst xmlns:c16r2="http://schemas.microsoft.com/office/drawing/2015/06/chart">
            <c:ext xmlns:c16="http://schemas.microsoft.com/office/drawing/2014/chart" uri="{C3380CC4-5D6E-409C-BE32-E72D297353CC}">
              <c16:uniqueId val="{00000001-B662-4C1F-BF4F-5379ADD9DF05}"/>
            </c:ext>
          </c:extLst>
        </c:ser>
        <c:ser>
          <c:idx val="2"/>
          <c:order val="2"/>
          <c:xVal>
            <c:numRef>
              <c:f>Лист2!$E$14:$E$18</c:f>
              <c:numCache>
                <c:formatCode>General</c:formatCode>
                <c:ptCount val="5"/>
                <c:pt idx="0">
                  <c:v>1</c:v>
                </c:pt>
                <c:pt idx="1">
                  <c:v>2</c:v>
                </c:pt>
                <c:pt idx="2">
                  <c:v>4</c:v>
                </c:pt>
                <c:pt idx="3">
                  <c:v>8</c:v>
                </c:pt>
                <c:pt idx="4">
                  <c:v>16</c:v>
                </c:pt>
              </c:numCache>
            </c:numRef>
          </c:xVal>
          <c:yVal>
            <c:numRef>
              <c:f>Лист2!$C$14:$C$18</c:f>
              <c:numCache>
                <c:formatCode>0</c:formatCode>
                <c:ptCount val="5"/>
                <c:pt idx="0">
                  <c:v>388.8</c:v>
                </c:pt>
                <c:pt idx="1">
                  <c:v>416.4</c:v>
                </c:pt>
                <c:pt idx="2">
                  <c:v>434.4</c:v>
                </c:pt>
                <c:pt idx="3">
                  <c:v>466.79999999999995</c:v>
                </c:pt>
                <c:pt idx="4">
                  <c:v>609.6</c:v>
                </c:pt>
              </c:numCache>
            </c:numRef>
          </c:yVal>
          <c:smooth val="1"/>
          <c:extLst xmlns:c16r2="http://schemas.microsoft.com/office/drawing/2015/06/chart">
            <c:ext xmlns:c16="http://schemas.microsoft.com/office/drawing/2014/chart" uri="{C3380CC4-5D6E-409C-BE32-E72D297353CC}">
              <c16:uniqueId val="{00000002-B662-4C1F-BF4F-5379ADD9DF05}"/>
            </c:ext>
          </c:extLst>
        </c:ser>
        <c:dLbls>
          <c:showLegendKey val="0"/>
          <c:showVal val="0"/>
          <c:showCatName val="0"/>
          <c:showSerName val="0"/>
          <c:showPercent val="0"/>
          <c:showBubbleSize val="0"/>
        </c:dLbls>
        <c:axId val="854965248"/>
        <c:axId val="1049764992"/>
      </c:scatterChart>
      <c:valAx>
        <c:axId val="854965248"/>
        <c:scaling>
          <c:orientation val="minMax"/>
        </c:scaling>
        <c:delete val="0"/>
        <c:axPos val="b"/>
        <c:numFmt formatCode="General" sourceLinked="1"/>
        <c:majorTickMark val="out"/>
        <c:minorTickMark val="none"/>
        <c:tickLblPos val="nextTo"/>
        <c:crossAx val="1049764992"/>
        <c:crosses val="autoZero"/>
        <c:crossBetween val="midCat"/>
      </c:valAx>
      <c:valAx>
        <c:axId val="1049764992"/>
        <c:scaling>
          <c:orientation val="minMax"/>
        </c:scaling>
        <c:delete val="0"/>
        <c:axPos val="l"/>
        <c:majorGridlines/>
        <c:numFmt formatCode="General" sourceLinked="1"/>
        <c:majorTickMark val="out"/>
        <c:minorTickMark val="none"/>
        <c:tickLblPos val="nextTo"/>
        <c:crossAx val="854965248"/>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Лист2!$E$9:$E$13</c:f>
              <c:numCache>
                <c:formatCode>General</c:formatCode>
                <c:ptCount val="5"/>
                <c:pt idx="0">
                  <c:v>1</c:v>
                </c:pt>
                <c:pt idx="1">
                  <c:v>2</c:v>
                </c:pt>
                <c:pt idx="2">
                  <c:v>4</c:v>
                </c:pt>
                <c:pt idx="3">
                  <c:v>8</c:v>
                </c:pt>
                <c:pt idx="4">
                  <c:v>16</c:v>
                </c:pt>
              </c:numCache>
            </c:numRef>
          </c:xVal>
          <c:yVal>
            <c:numRef>
              <c:f>Лист2!$A$19:$A$23</c:f>
              <c:numCache>
                <c:formatCode>General</c:formatCode>
                <c:ptCount val="5"/>
                <c:pt idx="0">
                  <c:v>1116</c:v>
                </c:pt>
                <c:pt idx="1">
                  <c:v>1122</c:v>
                </c:pt>
                <c:pt idx="2">
                  <c:v>1133</c:v>
                </c:pt>
                <c:pt idx="3">
                  <c:v>1156</c:v>
                </c:pt>
                <c:pt idx="4">
                  <c:v>1202</c:v>
                </c:pt>
              </c:numCache>
            </c:numRef>
          </c:yVal>
          <c:smooth val="1"/>
          <c:extLst xmlns:c16r2="http://schemas.microsoft.com/office/drawing/2015/06/chart">
            <c:ext xmlns:c16="http://schemas.microsoft.com/office/drawing/2014/chart" uri="{C3380CC4-5D6E-409C-BE32-E72D297353CC}">
              <c16:uniqueId val="{00000000-9397-4862-8542-10A2905E288B}"/>
            </c:ext>
          </c:extLst>
        </c:ser>
        <c:ser>
          <c:idx val="1"/>
          <c:order val="1"/>
          <c:xVal>
            <c:numRef>
              <c:f>Лист2!$E$9:$E$13</c:f>
              <c:numCache>
                <c:formatCode>General</c:formatCode>
                <c:ptCount val="5"/>
                <c:pt idx="0">
                  <c:v>1</c:v>
                </c:pt>
                <c:pt idx="1">
                  <c:v>2</c:v>
                </c:pt>
                <c:pt idx="2">
                  <c:v>4</c:v>
                </c:pt>
                <c:pt idx="3">
                  <c:v>8</c:v>
                </c:pt>
                <c:pt idx="4">
                  <c:v>16</c:v>
                </c:pt>
              </c:numCache>
            </c:numRef>
          </c:xVal>
          <c:yVal>
            <c:numRef>
              <c:f>Лист2!$B$19:$B$23</c:f>
              <c:numCache>
                <c:formatCode>General</c:formatCode>
                <c:ptCount val="5"/>
                <c:pt idx="0">
                  <c:v>626</c:v>
                </c:pt>
                <c:pt idx="1">
                  <c:v>635</c:v>
                </c:pt>
                <c:pt idx="2">
                  <c:v>641</c:v>
                </c:pt>
                <c:pt idx="3">
                  <c:v>679</c:v>
                </c:pt>
                <c:pt idx="4">
                  <c:v>851</c:v>
                </c:pt>
              </c:numCache>
            </c:numRef>
          </c:yVal>
          <c:smooth val="1"/>
          <c:extLst xmlns:c16r2="http://schemas.microsoft.com/office/drawing/2015/06/chart">
            <c:ext xmlns:c16="http://schemas.microsoft.com/office/drawing/2014/chart" uri="{C3380CC4-5D6E-409C-BE32-E72D297353CC}">
              <c16:uniqueId val="{00000001-9397-4862-8542-10A2905E288B}"/>
            </c:ext>
          </c:extLst>
        </c:ser>
        <c:ser>
          <c:idx val="2"/>
          <c:order val="2"/>
          <c:xVal>
            <c:numRef>
              <c:f>Лист2!$E$9:$E$13</c:f>
              <c:numCache>
                <c:formatCode>General</c:formatCode>
                <c:ptCount val="5"/>
                <c:pt idx="0">
                  <c:v>1</c:v>
                </c:pt>
                <c:pt idx="1">
                  <c:v>2</c:v>
                </c:pt>
                <c:pt idx="2">
                  <c:v>4</c:v>
                </c:pt>
                <c:pt idx="3">
                  <c:v>8</c:v>
                </c:pt>
                <c:pt idx="4">
                  <c:v>16</c:v>
                </c:pt>
              </c:numCache>
            </c:numRef>
          </c:xVal>
          <c:yVal>
            <c:numRef>
              <c:f>Лист2!$C$19:$C$23</c:f>
              <c:numCache>
                <c:formatCode>0</c:formatCode>
                <c:ptCount val="5"/>
                <c:pt idx="0">
                  <c:v>751.19999999999993</c:v>
                </c:pt>
                <c:pt idx="1">
                  <c:v>762</c:v>
                </c:pt>
                <c:pt idx="2">
                  <c:v>769.19999999999993</c:v>
                </c:pt>
                <c:pt idx="3">
                  <c:v>814.8</c:v>
                </c:pt>
                <c:pt idx="4">
                  <c:v>1021.1999999999999</c:v>
                </c:pt>
              </c:numCache>
            </c:numRef>
          </c:yVal>
          <c:smooth val="1"/>
          <c:extLst xmlns:c16r2="http://schemas.microsoft.com/office/drawing/2015/06/chart">
            <c:ext xmlns:c16="http://schemas.microsoft.com/office/drawing/2014/chart" uri="{C3380CC4-5D6E-409C-BE32-E72D297353CC}">
              <c16:uniqueId val="{00000002-9397-4862-8542-10A2905E288B}"/>
            </c:ext>
          </c:extLst>
        </c:ser>
        <c:dLbls>
          <c:showLegendKey val="0"/>
          <c:showVal val="0"/>
          <c:showCatName val="0"/>
          <c:showSerName val="0"/>
          <c:showPercent val="0"/>
          <c:showBubbleSize val="0"/>
        </c:dLbls>
        <c:axId val="1049806336"/>
        <c:axId val="1049808256"/>
      </c:scatterChart>
      <c:valAx>
        <c:axId val="1049806336"/>
        <c:scaling>
          <c:orientation val="minMax"/>
        </c:scaling>
        <c:delete val="0"/>
        <c:axPos val="b"/>
        <c:numFmt formatCode="General" sourceLinked="1"/>
        <c:majorTickMark val="out"/>
        <c:minorTickMark val="none"/>
        <c:tickLblPos val="nextTo"/>
        <c:crossAx val="1049808256"/>
        <c:crosses val="autoZero"/>
        <c:crossBetween val="midCat"/>
      </c:valAx>
      <c:valAx>
        <c:axId val="1049808256"/>
        <c:scaling>
          <c:orientation val="minMax"/>
        </c:scaling>
        <c:delete val="0"/>
        <c:axPos val="l"/>
        <c:majorGridlines/>
        <c:numFmt formatCode="General" sourceLinked="1"/>
        <c:majorTickMark val="out"/>
        <c:minorTickMark val="none"/>
        <c:tickLblPos val="nextTo"/>
        <c:crossAx val="104980633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F1EE0-906B-433C-90D2-97448E9B0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110</Pages>
  <Words>27097</Words>
  <Characters>154455</Characters>
  <Application>Microsoft Office Word</Application>
  <DocSecurity>0</DocSecurity>
  <Lines>1287</Lines>
  <Paragraphs>362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dc:description/>
  <cp:lastModifiedBy>sasha</cp:lastModifiedBy>
  <cp:revision>4</cp:revision>
  <cp:lastPrinted>2018-06-20T10:16:00Z</cp:lastPrinted>
  <dcterms:created xsi:type="dcterms:W3CDTF">2018-06-20T10:18:00Z</dcterms:created>
  <dcterms:modified xsi:type="dcterms:W3CDTF">2018-06-20T13:07:00Z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TWinEqns">
    <vt:bool>true</vt:bool>
  </property>
</Properties>
</file>