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F4" w:rsidRPr="00102062" w:rsidRDefault="009E55F4" w:rsidP="009E55F4">
      <w:pPr>
        <w:rPr>
          <w:sz w:val="20"/>
          <w:szCs w:val="20"/>
        </w:rPr>
      </w:pPr>
      <w:r w:rsidRPr="00102062">
        <w:rPr>
          <w:sz w:val="20"/>
          <w:szCs w:val="20"/>
        </w:rPr>
        <w:t>УДК 004: 519.854</w:t>
      </w:r>
    </w:p>
    <w:p w:rsidR="009E55F4" w:rsidRPr="00102062" w:rsidRDefault="009E55F4" w:rsidP="009E55F4">
      <w:pPr>
        <w:rPr>
          <w:b/>
          <w:sz w:val="20"/>
          <w:szCs w:val="20"/>
        </w:rPr>
      </w:pPr>
      <w:r w:rsidRPr="00102062">
        <w:rPr>
          <w:b/>
          <w:sz w:val="20"/>
          <w:szCs w:val="20"/>
        </w:rPr>
        <w:t>К</w:t>
      </w:r>
      <w:r w:rsidRPr="00102062">
        <w:rPr>
          <w:b/>
          <w:sz w:val="20"/>
          <w:szCs w:val="20"/>
        </w:rPr>
        <w:t xml:space="preserve">.В. </w:t>
      </w:r>
      <w:r w:rsidRPr="00102062">
        <w:rPr>
          <w:b/>
          <w:sz w:val="20"/>
          <w:szCs w:val="20"/>
        </w:rPr>
        <w:t>Кротов</w:t>
      </w:r>
      <w:r w:rsidRPr="00102062">
        <w:rPr>
          <w:b/>
          <w:sz w:val="20"/>
          <w:szCs w:val="20"/>
        </w:rPr>
        <w:t xml:space="preserve">, </w:t>
      </w:r>
      <w:r w:rsidRPr="00102062">
        <w:rPr>
          <w:b/>
          <w:sz w:val="20"/>
          <w:szCs w:val="20"/>
        </w:rPr>
        <w:t>доцент</w:t>
      </w:r>
      <w:r w:rsidRPr="00102062">
        <w:rPr>
          <w:b/>
          <w:sz w:val="20"/>
          <w:szCs w:val="20"/>
        </w:rPr>
        <w:t xml:space="preserve">., </w:t>
      </w:r>
      <w:r w:rsidRPr="00102062">
        <w:rPr>
          <w:b/>
          <w:sz w:val="20"/>
          <w:szCs w:val="20"/>
        </w:rPr>
        <w:t>канд.</w:t>
      </w:r>
      <w:r w:rsidRPr="00102062">
        <w:rPr>
          <w:b/>
          <w:sz w:val="20"/>
          <w:szCs w:val="20"/>
        </w:rPr>
        <w:t xml:space="preserve"> техн. наук, </w:t>
      </w:r>
      <w:r w:rsidRPr="00102062">
        <w:rPr>
          <w:b/>
          <w:sz w:val="20"/>
          <w:szCs w:val="20"/>
        </w:rPr>
        <w:t>Р.В</w:t>
      </w:r>
      <w:r w:rsidRPr="00102062">
        <w:rPr>
          <w:b/>
          <w:sz w:val="20"/>
          <w:szCs w:val="20"/>
        </w:rPr>
        <w:t xml:space="preserve">. </w:t>
      </w:r>
      <w:r w:rsidRPr="00102062">
        <w:rPr>
          <w:b/>
          <w:sz w:val="20"/>
          <w:szCs w:val="20"/>
        </w:rPr>
        <w:t>Икитян, студент, А.И. Лисянский, студент</w:t>
      </w:r>
    </w:p>
    <w:p w:rsidR="009E55F4" w:rsidRPr="00DF5190" w:rsidRDefault="009E55F4" w:rsidP="009E55F4">
      <w:pPr>
        <w:rPr>
          <w:i/>
          <w:sz w:val="20"/>
          <w:szCs w:val="20"/>
        </w:rPr>
      </w:pPr>
      <w:r w:rsidRPr="00DF5190">
        <w:rPr>
          <w:i/>
          <w:sz w:val="20"/>
          <w:szCs w:val="20"/>
        </w:rPr>
        <w:t xml:space="preserve">Севастопольский государственный университет </w:t>
      </w:r>
    </w:p>
    <w:p w:rsidR="009E55F4" w:rsidRPr="00DF5190" w:rsidRDefault="009E55F4" w:rsidP="009E55F4">
      <w:pPr>
        <w:rPr>
          <w:i/>
          <w:sz w:val="20"/>
          <w:szCs w:val="20"/>
        </w:rPr>
      </w:pPr>
      <w:r w:rsidRPr="00DF5190">
        <w:rPr>
          <w:i/>
          <w:sz w:val="20"/>
          <w:szCs w:val="20"/>
        </w:rPr>
        <w:t xml:space="preserve">ул. Университетская 33, г. Севастополь, Россия, 299053 </w:t>
      </w:r>
    </w:p>
    <w:p w:rsidR="009E55F4" w:rsidRPr="00DF5190" w:rsidRDefault="009E55F4" w:rsidP="009E55F4">
      <w:pPr>
        <w:rPr>
          <w:i/>
          <w:sz w:val="20"/>
          <w:szCs w:val="20"/>
          <w:lang w:val="en-US"/>
        </w:rPr>
      </w:pPr>
      <w:r w:rsidRPr="00DF5190">
        <w:rPr>
          <w:i/>
          <w:sz w:val="20"/>
          <w:szCs w:val="20"/>
          <w:lang w:val="en-US"/>
        </w:rPr>
        <w:t xml:space="preserve">e-mail: </w:t>
      </w:r>
      <w:r w:rsidR="00D14A32" w:rsidRPr="00DF5190">
        <w:rPr>
          <w:i/>
          <w:sz w:val="20"/>
          <w:szCs w:val="20"/>
          <w:lang w:val="en-US"/>
        </w:rPr>
        <w:t>krotov_k1@mail.ru</w:t>
      </w:r>
    </w:p>
    <w:p w:rsidR="009E55F4" w:rsidRPr="00DF5190" w:rsidRDefault="009E55F4" w:rsidP="009E55F4">
      <w:pPr>
        <w:rPr>
          <w:b/>
          <w:sz w:val="20"/>
          <w:szCs w:val="20"/>
        </w:rPr>
      </w:pPr>
      <w:r w:rsidRPr="00DF5190">
        <w:rPr>
          <w:b/>
          <w:sz w:val="20"/>
          <w:szCs w:val="20"/>
        </w:rPr>
        <w:t xml:space="preserve">ИССЛЕДОВАНИЕ СОВРЕМЕННОГО МЕТОДА </w:t>
      </w:r>
      <w:r w:rsidR="00DF5190">
        <w:rPr>
          <w:b/>
          <w:sz w:val="20"/>
          <w:szCs w:val="20"/>
        </w:rPr>
        <w:t>ПОСТРОЕНИЯ РАСПИСАНИЙ ОБРАБОТКИ ГРУПП ПАРТИЙ ДАННЫХ ПРИ ОГРАНИЧЕНИИ НА ВРЕМЯ ФУНКЦИОНИРОВАНИЯ С</w:t>
      </w:r>
      <w:r w:rsidR="00DF5190">
        <w:rPr>
          <w:b/>
          <w:sz w:val="20"/>
          <w:szCs w:val="20"/>
        </w:rPr>
        <w:t>И</w:t>
      </w:r>
      <w:r w:rsidR="00DF5190">
        <w:rPr>
          <w:b/>
          <w:sz w:val="20"/>
          <w:szCs w:val="20"/>
        </w:rPr>
        <w:t>СТЕМЫ</w:t>
      </w:r>
    </w:p>
    <w:p w:rsidR="009E55F4" w:rsidRPr="00DF5190" w:rsidRDefault="00E55CF6" w:rsidP="00102062">
      <w:pPr>
        <w:jc w:val="both"/>
        <w:rPr>
          <w:b/>
          <w:i/>
          <w:sz w:val="20"/>
          <w:szCs w:val="20"/>
        </w:rPr>
      </w:pPr>
      <w:r>
        <w:rPr>
          <w:b/>
          <w:i/>
          <w:sz w:val="20"/>
          <w:szCs w:val="20"/>
        </w:rPr>
        <w:t>Аннотация</w:t>
      </w:r>
    </w:p>
    <w:p w:rsidR="009E55F4" w:rsidRPr="00E55CF6" w:rsidRDefault="00DF5190" w:rsidP="00102062">
      <w:pPr>
        <w:jc w:val="both"/>
        <w:rPr>
          <w:i/>
          <w:sz w:val="20"/>
          <w:szCs w:val="20"/>
        </w:rPr>
      </w:pPr>
      <w:r w:rsidRPr="00E55CF6">
        <w:rPr>
          <w:i/>
          <w:sz w:val="20"/>
          <w:szCs w:val="20"/>
        </w:rPr>
        <w:t xml:space="preserve">В </w:t>
      </w:r>
      <w:r w:rsidRPr="00E55CF6">
        <w:rPr>
          <w:i/>
          <w:sz w:val="20"/>
          <w:szCs w:val="20"/>
        </w:rPr>
        <w:t>рассмотренной</w:t>
      </w:r>
      <w:r w:rsidRPr="00E55CF6">
        <w:rPr>
          <w:i/>
          <w:sz w:val="20"/>
          <w:szCs w:val="20"/>
        </w:rPr>
        <w:t xml:space="preserve"> работе реализован</w:t>
      </w:r>
      <w:r w:rsidRPr="00E55CF6">
        <w:rPr>
          <w:i/>
          <w:sz w:val="20"/>
          <w:szCs w:val="20"/>
        </w:rPr>
        <w:t xml:space="preserve">ы </w:t>
      </w:r>
      <w:r w:rsidRPr="00E55CF6">
        <w:rPr>
          <w:i/>
          <w:sz w:val="20"/>
          <w:szCs w:val="20"/>
        </w:rPr>
        <w:t>обоснов</w:t>
      </w:r>
      <w:r w:rsidRPr="00E55CF6">
        <w:rPr>
          <w:i/>
          <w:sz w:val="20"/>
          <w:szCs w:val="20"/>
        </w:rPr>
        <w:t>ание</w:t>
      </w:r>
      <w:r w:rsidRPr="00E55CF6">
        <w:rPr>
          <w:i/>
          <w:sz w:val="20"/>
          <w:szCs w:val="20"/>
        </w:rPr>
        <w:t xml:space="preserve"> модел</w:t>
      </w:r>
      <w:r w:rsidRPr="00E55CF6">
        <w:rPr>
          <w:i/>
          <w:sz w:val="20"/>
          <w:szCs w:val="20"/>
        </w:rPr>
        <w:t>и</w:t>
      </w:r>
      <w:r w:rsidRPr="00E55CF6">
        <w:rPr>
          <w:i/>
          <w:sz w:val="20"/>
          <w:szCs w:val="20"/>
        </w:rPr>
        <w:t xml:space="preserve"> формир</w:t>
      </w:r>
      <w:r w:rsidRPr="00E55CF6">
        <w:rPr>
          <w:i/>
          <w:sz w:val="20"/>
          <w:szCs w:val="20"/>
        </w:rPr>
        <w:t>о</w:t>
      </w:r>
      <w:r w:rsidRPr="00E55CF6">
        <w:rPr>
          <w:i/>
          <w:sz w:val="20"/>
          <w:szCs w:val="20"/>
        </w:rPr>
        <w:t xml:space="preserve">вания расписаний групповой обработки партий данных при наличии ограничений, </w:t>
      </w:r>
      <w:r w:rsidRPr="00E55CF6">
        <w:rPr>
          <w:i/>
          <w:sz w:val="20"/>
          <w:szCs w:val="20"/>
        </w:rPr>
        <w:t>метод формирования составов партий данных и метод формирования составов групп партий данных.</w:t>
      </w:r>
    </w:p>
    <w:p w:rsidR="002A2AFD" w:rsidRDefault="002A2AFD" w:rsidP="00102062">
      <w:pPr>
        <w:jc w:val="both"/>
        <w:rPr>
          <w:i/>
          <w:sz w:val="20"/>
          <w:szCs w:val="20"/>
          <w:lang w:val="en-US"/>
        </w:rPr>
      </w:pPr>
    </w:p>
    <w:p w:rsidR="009E55F4" w:rsidRDefault="009E55F4" w:rsidP="00102062">
      <w:pPr>
        <w:jc w:val="both"/>
        <w:rPr>
          <w:i/>
          <w:sz w:val="20"/>
          <w:szCs w:val="20"/>
        </w:rPr>
      </w:pPr>
      <w:r w:rsidRPr="00DF5190">
        <w:rPr>
          <w:i/>
          <w:sz w:val="20"/>
          <w:szCs w:val="20"/>
        </w:rPr>
        <w:t xml:space="preserve">Ключевые слова: </w:t>
      </w:r>
      <w:r w:rsidR="00447ECB" w:rsidRPr="00447ECB">
        <w:rPr>
          <w:i/>
          <w:sz w:val="20"/>
          <w:szCs w:val="20"/>
        </w:rPr>
        <w:t>конвейерная система</w:t>
      </w:r>
      <w:r w:rsidR="00447ECB" w:rsidRPr="00447ECB">
        <w:rPr>
          <w:i/>
          <w:sz w:val="20"/>
          <w:szCs w:val="20"/>
        </w:rPr>
        <w:t>,</w:t>
      </w:r>
      <w:r w:rsidR="00447ECB" w:rsidRPr="00DF5190">
        <w:rPr>
          <w:i/>
          <w:sz w:val="20"/>
          <w:szCs w:val="20"/>
        </w:rPr>
        <w:t xml:space="preserve"> </w:t>
      </w:r>
      <w:r w:rsidR="00102062" w:rsidRPr="00DF5190">
        <w:rPr>
          <w:i/>
          <w:sz w:val="20"/>
          <w:szCs w:val="20"/>
        </w:rPr>
        <w:t>партии данных,</w:t>
      </w:r>
      <w:r w:rsidR="00E55CF6">
        <w:rPr>
          <w:i/>
          <w:sz w:val="20"/>
          <w:szCs w:val="20"/>
        </w:rPr>
        <w:t xml:space="preserve"> группы па</w:t>
      </w:r>
      <w:r w:rsidR="00E55CF6">
        <w:rPr>
          <w:i/>
          <w:sz w:val="20"/>
          <w:szCs w:val="20"/>
        </w:rPr>
        <w:t>р</w:t>
      </w:r>
      <w:r w:rsidR="00E55CF6">
        <w:rPr>
          <w:i/>
          <w:sz w:val="20"/>
          <w:szCs w:val="20"/>
        </w:rPr>
        <w:t>тий,</w:t>
      </w:r>
      <w:r w:rsidR="00102062" w:rsidRPr="00DF5190">
        <w:rPr>
          <w:i/>
          <w:sz w:val="20"/>
          <w:szCs w:val="20"/>
        </w:rPr>
        <w:t xml:space="preserve"> групповая обработка данных, </w:t>
      </w:r>
      <w:r w:rsidR="00E55CF6">
        <w:rPr>
          <w:i/>
          <w:sz w:val="20"/>
          <w:szCs w:val="20"/>
        </w:rPr>
        <w:t>иерархическая модель</w:t>
      </w:r>
      <w:r w:rsidR="00447ECB">
        <w:rPr>
          <w:i/>
          <w:sz w:val="20"/>
          <w:szCs w:val="20"/>
        </w:rPr>
        <w:t xml:space="preserve">, </w:t>
      </w:r>
      <w:r w:rsidR="00447ECB" w:rsidRPr="00447ECB">
        <w:rPr>
          <w:i/>
          <w:sz w:val="20"/>
          <w:szCs w:val="20"/>
        </w:rPr>
        <w:t>ограничения на время функционирования системы</w:t>
      </w:r>
      <w:r w:rsidR="00447ECB" w:rsidRPr="00447ECB">
        <w:rPr>
          <w:i/>
          <w:sz w:val="20"/>
          <w:szCs w:val="20"/>
        </w:rPr>
        <w:t xml:space="preserve">, </w:t>
      </w:r>
      <w:r w:rsidR="00447ECB" w:rsidRPr="00447ECB">
        <w:rPr>
          <w:i/>
          <w:sz w:val="20"/>
          <w:szCs w:val="20"/>
        </w:rPr>
        <w:t>расписания обработки партий</w:t>
      </w:r>
      <w:r w:rsidRPr="00DF5190">
        <w:rPr>
          <w:i/>
          <w:sz w:val="20"/>
          <w:szCs w:val="20"/>
        </w:rPr>
        <w:t>.</w:t>
      </w:r>
    </w:p>
    <w:p w:rsidR="005E31E2" w:rsidRPr="00DF5190" w:rsidRDefault="005E31E2" w:rsidP="00102062">
      <w:pPr>
        <w:jc w:val="both"/>
        <w:rPr>
          <w:i/>
          <w:sz w:val="20"/>
          <w:szCs w:val="20"/>
        </w:rPr>
      </w:pPr>
    </w:p>
    <w:p w:rsidR="009E55F4" w:rsidRPr="00DF5190" w:rsidRDefault="00DF5190" w:rsidP="009E55F4">
      <w:pPr>
        <w:rPr>
          <w:b/>
          <w:sz w:val="20"/>
          <w:szCs w:val="20"/>
          <w:lang w:val="en-US"/>
        </w:rPr>
      </w:pPr>
      <w:r w:rsidRPr="00DF5190">
        <w:rPr>
          <w:b/>
          <w:sz w:val="20"/>
          <w:szCs w:val="20"/>
          <w:lang w:val="en-US"/>
        </w:rPr>
        <w:t>K. Krotov, R</w:t>
      </w:r>
      <w:r w:rsidR="009E55F4" w:rsidRPr="00DF5190">
        <w:rPr>
          <w:b/>
          <w:sz w:val="20"/>
          <w:szCs w:val="20"/>
          <w:lang w:val="en-US"/>
        </w:rPr>
        <w:t xml:space="preserve">. </w:t>
      </w:r>
      <w:r w:rsidRPr="00DF5190">
        <w:rPr>
          <w:b/>
          <w:sz w:val="20"/>
          <w:szCs w:val="20"/>
          <w:lang w:val="en-US"/>
        </w:rPr>
        <w:t>Ikityan, A. Lisyansky</w:t>
      </w:r>
    </w:p>
    <w:p w:rsidR="009E55F4" w:rsidRPr="00DF5190" w:rsidRDefault="009E55F4" w:rsidP="009E55F4">
      <w:pPr>
        <w:rPr>
          <w:i/>
          <w:sz w:val="20"/>
          <w:szCs w:val="20"/>
          <w:lang w:val="en-US"/>
        </w:rPr>
      </w:pPr>
      <w:r w:rsidRPr="00DF5190">
        <w:rPr>
          <w:i/>
          <w:sz w:val="20"/>
          <w:szCs w:val="20"/>
          <w:lang w:val="en-US"/>
        </w:rPr>
        <w:t xml:space="preserve">Sevastopol State University </w:t>
      </w:r>
    </w:p>
    <w:p w:rsidR="009E55F4" w:rsidRPr="00DF5190" w:rsidRDefault="009E55F4" w:rsidP="009E55F4">
      <w:pPr>
        <w:rPr>
          <w:i/>
          <w:sz w:val="20"/>
          <w:szCs w:val="20"/>
          <w:lang w:val="en-US"/>
        </w:rPr>
      </w:pPr>
      <w:r w:rsidRPr="00DF5190">
        <w:rPr>
          <w:i/>
          <w:sz w:val="20"/>
          <w:szCs w:val="20"/>
          <w:lang w:val="en-US"/>
        </w:rPr>
        <w:t xml:space="preserve">Universitetskaya Str. 33, Sevastopol, Russia, 299053 </w:t>
      </w:r>
    </w:p>
    <w:p w:rsidR="009E55F4" w:rsidRPr="00DF5190" w:rsidRDefault="009E55F4" w:rsidP="009E55F4">
      <w:pPr>
        <w:rPr>
          <w:i/>
          <w:sz w:val="20"/>
          <w:szCs w:val="20"/>
          <w:lang w:val="en-US"/>
        </w:rPr>
      </w:pPr>
      <w:r w:rsidRPr="00DF5190">
        <w:rPr>
          <w:i/>
          <w:sz w:val="20"/>
          <w:szCs w:val="20"/>
          <w:lang w:val="en-US"/>
        </w:rPr>
        <w:t xml:space="preserve">e-mail: </w:t>
      </w:r>
      <w:r w:rsidR="00DF5190" w:rsidRPr="00DF5190">
        <w:rPr>
          <w:i/>
          <w:sz w:val="20"/>
          <w:szCs w:val="20"/>
          <w:lang w:val="en-US"/>
        </w:rPr>
        <w:t>krotov_k1@mail.ru</w:t>
      </w:r>
    </w:p>
    <w:p w:rsidR="009E55F4" w:rsidRPr="00DF5190" w:rsidRDefault="009E55F4" w:rsidP="009E55F4">
      <w:pPr>
        <w:rPr>
          <w:b/>
          <w:sz w:val="16"/>
          <w:szCs w:val="20"/>
          <w:lang w:val="en-US"/>
        </w:rPr>
      </w:pPr>
      <w:r w:rsidRPr="00DF5190">
        <w:rPr>
          <w:b/>
          <w:sz w:val="16"/>
          <w:szCs w:val="20"/>
          <w:lang w:val="en-US"/>
        </w:rPr>
        <w:t xml:space="preserve">TITLE OF THE ARTICLE (8PT TIMES NEW ROMAN, BOLD, LEFT) </w:t>
      </w:r>
    </w:p>
    <w:p w:rsidR="009E55F4" w:rsidRPr="00DF5190" w:rsidRDefault="009E55F4" w:rsidP="00DF5190">
      <w:pPr>
        <w:jc w:val="both"/>
        <w:rPr>
          <w:b/>
          <w:i/>
          <w:sz w:val="20"/>
          <w:szCs w:val="20"/>
        </w:rPr>
      </w:pPr>
      <w:r w:rsidRPr="00DF5190">
        <w:rPr>
          <w:b/>
          <w:i/>
          <w:sz w:val="20"/>
          <w:szCs w:val="20"/>
        </w:rPr>
        <w:t xml:space="preserve">Abstract </w:t>
      </w:r>
    </w:p>
    <w:p w:rsidR="009E55F4" w:rsidRPr="00102062" w:rsidRDefault="00E55CF6" w:rsidP="003A2091">
      <w:pPr>
        <w:jc w:val="both"/>
        <w:rPr>
          <w:sz w:val="20"/>
          <w:szCs w:val="20"/>
          <w:lang w:val="en-US"/>
        </w:rPr>
      </w:pPr>
      <w:r w:rsidRPr="00E55CF6">
        <w:rPr>
          <w:sz w:val="20"/>
          <w:szCs w:val="20"/>
          <w:lang w:val="en-US"/>
        </w:rPr>
        <w:t>In consideration of the work implemented study model for the formation of group data processing batches scheduling with constraints, the method of formation of these parties compositions and method of forming the comp</w:t>
      </w:r>
      <w:r w:rsidRPr="00E55CF6">
        <w:rPr>
          <w:sz w:val="20"/>
          <w:szCs w:val="20"/>
          <w:lang w:val="en-US"/>
        </w:rPr>
        <w:t>o</w:t>
      </w:r>
      <w:r w:rsidRPr="00E55CF6">
        <w:rPr>
          <w:sz w:val="20"/>
          <w:szCs w:val="20"/>
          <w:lang w:val="en-US"/>
        </w:rPr>
        <w:t>sitions of these groups of parties.</w:t>
      </w:r>
      <w:r w:rsidR="009E55F4" w:rsidRPr="00102062">
        <w:rPr>
          <w:sz w:val="20"/>
          <w:szCs w:val="20"/>
          <w:lang w:val="en-US"/>
        </w:rPr>
        <w:t xml:space="preserve"> </w:t>
      </w:r>
    </w:p>
    <w:p w:rsidR="002A2AFD" w:rsidRDefault="002A2AFD" w:rsidP="009E55F4">
      <w:pPr>
        <w:rPr>
          <w:sz w:val="20"/>
          <w:szCs w:val="20"/>
          <w:lang w:val="en-US"/>
        </w:rPr>
      </w:pPr>
    </w:p>
    <w:p w:rsidR="009E55F4" w:rsidRPr="002A2AFD" w:rsidRDefault="009E55F4" w:rsidP="002A2AFD">
      <w:pPr>
        <w:jc w:val="both"/>
        <w:rPr>
          <w:i/>
          <w:sz w:val="20"/>
          <w:szCs w:val="20"/>
        </w:rPr>
      </w:pPr>
      <w:r w:rsidRPr="002A2AFD">
        <w:rPr>
          <w:i/>
          <w:sz w:val="20"/>
          <w:szCs w:val="20"/>
        </w:rPr>
        <w:t xml:space="preserve">Keywords: </w:t>
      </w:r>
      <w:r w:rsidR="002A2AFD" w:rsidRPr="002A2AFD">
        <w:rPr>
          <w:i/>
          <w:sz w:val="20"/>
          <w:szCs w:val="20"/>
        </w:rPr>
        <w:t>conveyor system, data party, group parties, group processing, hierarchical model, the limits on the operation of the system, schedule batches processing</w:t>
      </w:r>
    </w:p>
    <w:p w:rsidR="009E55F4" w:rsidRPr="002A2AFD" w:rsidRDefault="009E55F4" w:rsidP="009E55F4">
      <w:pPr>
        <w:rPr>
          <w:sz w:val="20"/>
          <w:szCs w:val="20"/>
          <w:lang w:val="en-US"/>
        </w:rPr>
      </w:pPr>
    </w:p>
    <w:p w:rsidR="005E31E2" w:rsidRDefault="00796333" w:rsidP="003A2091">
      <w:pPr>
        <w:ind w:firstLine="426"/>
        <w:jc w:val="both"/>
        <w:rPr>
          <w:sz w:val="20"/>
          <w:szCs w:val="20"/>
        </w:rPr>
      </w:pPr>
      <w:r w:rsidRPr="00796333">
        <w:rPr>
          <w:sz w:val="20"/>
          <w:szCs w:val="20"/>
        </w:rPr>
        <w:t>Для современных конвейерных вычислительных систем актуал</w:t>
      </w:r>
      <w:r w:rsidRPr="00796333">
        <w:rPr>
          <w:sz w:val="20"/>
          <w:szCs w:val="20"/>
        </w:rPr>
        <w:t>ь</w:t>
      </w:r>
      <w:r w:rsidRPr="00796333">
        <w:rPr>
          <w:sz w:val="20"/>
          <w:szCs w:val="20"/>
        </w:rPr>
        <w:t>ной является задача постро</w:t>
      </w:r>
      <w:r w:rsidRPr="00796333">
        <w:rPr>
          <w:sz w:val="20"/>
          <w:szCs w:val="20"/>
        </w:rPr>
        <w:t>е</w:t>
      </w:r>
      <w:r w:rsidRPr="00796333">
        <w:rPr>
          <w:sz w:val="20"/>
          <w:szCs w:val="20"/>
        </w:rPr>
        <w:t>ния расписаний обработки однотипных данных в составе партий при наличии ограничений на время функци</w:t>
      </w:r>
      <w:r w:rsidRPr="00796333">
        <w:rPr>
          <w:sz w:val="20"/>
          <w:szCs w:val="20"/>
        </w:rPr>
        <w:t>о</w:t>
      </w:r>
      <w:r w:rsidRPr="00796333">
        <w:rPr>
          <w:sz w:val="20"/>
          <w:szCs w:val="20"/>
        </w:rPr>
        <w:t>нирования системы. Решение данной з</w:t>
      </w:r>
      <w:r w:rsidRPr="00796333">
        <w:rPr>
          <w:sz w:val="20"/>
          <w:szCs w:val="20"/>
        </w:rPr>
        <w:t>а</w:t>
      </w:r>
      <w:r w:rsidRPr="00796333">
        <w:rPr>
          <w:sz w:val="20"/>
          <w:szCs w:val="20"/>
        </w:rPr>
        <w:t>дачи обеспечивается двумя этапами исследований: обоснованием модели многоуровневого пр</w:t>
      </w:r>
      <w:r w:rsidRPr="00796333">
        <w:rPr>
          <w:sz w:val="20"/>
          <w:szCs w:val="20"/>
        </w:rPr>
        <w:t>о</w:t>
      </w:r>
      <w:r w:rsidRPr="00796333">
        <w:rPr>
          <w:sz w:val="20"/>
          <w:szCs w:val="20"/>
        </w:rPr>
        <w:t xml:space="preserve">граммирования для  построения расписаний групповой обработки партий данных при наличии ограничений, обоснованием методов </w:t>
      </w:r>
      <w:r w:rsidRPr="00796333">
        <w:rPr>
          <w:sz w:val="20"/>
          <w:szCs w:val="20"/>
        </w:rPr>
        <w:lastRenderedPageBreak/>
        <w:t>формирования па</w:t>
      </w:r>
      <w:r w:rsidRPr="00796333">
        <w:rPr>
          <w:sz w:val="20"/>
          <w:szCs w:val="20"/>
        </w:rPr>
        <w:t>р</w:t>
      </w:r>
      <w:r w:rsidRPr="00796333">
        <w:rPr>
          <w:sz w:val="20"/>
          <w:szCs w:val="20"/>
        </w:rPr>
        <w:t>тий, групп партий и расписаний обработки данных в конвейерной системе.</w:t>
      </w:r>
    </w:p>
    <w:p w:rsidR="009C4054" w:rsidRDefault="003A2091" w:rsidP="003A2091">
      <w:pPr>
        <w:ind w:firstLine="426"/>
        <w:jc w:val="both"/>
        <w:rPr>
          <w:sz w:val="20"/>
          <w:szCs w:val="20"/>
        </w:rPr>
      </w:pPr>
      <w:r>
        <w:rPr>
          <w:sz w:val="20"/>
          <w:szCs w:val="20"/>
        </w:rPr>
        <w:t xml:space="preserve">В </w:t>
      </w:r>
      <w:r w:rsidR="009C4054">
        <w:rPr>
          <w:sz w:val="20"/>
          <w:szCs w:val="20"/>
        </w:rPr>
        <w:t>рассматриваемой</w:t>
      </w:r>
      <w:r>
        <w:rPr>
          <w:sz w:val="20"/>
          <w:szCs w:val="20"/>
        </w:rPr>
        <w:t xml:space="preserve"> работе </w:t>
      </w:r>
      <w:r w:rsidR="009C4054">
        <w:rPr>
          <w:sz w:val="20"/>
          <w:szCs w:val="20"/>
        </w:rPr>
        <w:t>представлена</w:t>
      </w:r>
      <w:r>
        <w:rPr>
          <w:sz w:val="20"/>
          <w:szCs w:val="20"/>
        </w:rPr>
        <w:t xml:space="preserve"> иерархическая модель системы построения расписаний</w:t>
      </w:r>
      <w:r w:rsidR="009C4054">
        <w:rPr>
          <w:sz w:val="20"/>
          <w:szCs w:val="20"/>
        </w:rPr>
        <w:t xml:space="preserve"> и методы формирования оптимал</w:t>
      </w:r>
      <w:r w:rsidR="009C4054">
        <w:rPr>
          <w:sz w:val="20"/>
          <w:szCs w:val="20"/>
        </w:rPr>
        <w:t>ь</w:t>
      </w:r>
      <w:r w:rsidR="009C4054">
        <w:rPr>
          <w:sz w:val="20"/>
          <w:szCs w:val="20"/>
        </w:rPr>
        <w:t>ных составов партий и групп партий данных</w:t>
      </w:r>
      <w:r>
        <w:rPr>
          <w:sz w:val="20"/>
          <w:szCs w:val="20"/>
        </w:rPr>
        <w:t>. Рассматриваемая иера</w:t>
      </w:r>
      <w:r>
        <w:rPr>
          <w:sz w:val="20"/>
          <w:szCs w:val="20"/>
        </w:rPr>
        <w:t>р</w:t>
      </w:r>
      <w:r>
        <w:rPr>
          <w:sz w:val="20"/>
          <w:szCs w:val="20"/>
        </w:rPr>
        <w:t xml:space="preserve">хическая система делится на 3 уровня. </w:t>
      </w:r>
    </w:p>
    <w:p w:rsidR="00A525A3" w:rsidRDefault="003A2091" w:rsidP="003A2091">
      <w:pPr>
        <w:ind w:firstLine="426"/>
        <w:jc w:val="both"/>
        <w:rPr>
          <w:sz w:val="20"/>
          <w:szCs w:val="20"/>
        </w:rPr>
      </w:pPr>
      <w:r>
        <w:rPr>
          <w:sz w:val="20"/>
          <w:szCs w:val="20"/>
        </w:rPr>
        <w:t>На первом уровне системы рассматриваются составы партий да</w:t>
      </w:r>
      <w:r>
        <w:rPr>
          <w:sz w:val="20"/>
          <w:szCs w:val="20"/>
        </w:rPr>
        <w:t>н</w:t>
      </w:r>
      <w:r>
        <w:rPr>
          <w:sz w:val="20"/>
          <w:szCs w:val="20"/>
        </w:rPr>
        <w:t>ных различных типов</w:t>
      </w:r>
      <w:r w:rsidR="005E31E2">
        <w:rPr>
          <w:sz w:val="20"/>
          <w:szCs w:val="20"/>
        </w:rPr>
        <w:t xml:space="preserve">. </w:t>
      </w:r>
      <w:r w:rsidR="009C4054">
        <w:rPr>
          <w:sz w:val="20"/>
          <w:szCs w:val="20"/>
        </w:rPr>
        <w:t>На этом уровне задачи решением является о</w:t>
      </w:r>
      <w:r w:rsidR="009C4054">
        <w:rPr>
          <w:sz w:val="20"/>
          <w:szCs w:val="20"/>
        </w:rPr>
        <w:t>п</w:t>
      </w:r>
      <w:r w:rsidR="009C4054">
        <w:rPr>
          <w:sz w:val="20"/>
          <w:szCs w:val="20"/>
        </w:rPr>
        <w:t xml:space="preserve">тимальный состав партий данных. Критерием на этом уровне является минимизация количества необработанных партий данных (партий, не вошедших ни в одну группу на обработку, при ограничении на время обработки группы). </w:t>
      </w:r>
    </w:p>
    <w:p w:rsidR="009E55F4" w:rsidRDefault="009C4054" w:rsidP="003A2091">
      <w:pPr>
        <w:ind w:firstLine="426"/>
        <w:jc w:val="both"/>
        <w:rPr>
          <w:sz w:val="20"/>
          <w:szCs w:val="20"/>
        </w:rPr>
      </w:pPr>
      <w:r>
        <w:rPr>
          <w:sz w:val="20"/>
          <w:szCs w:val="20"/>
        </w:rPr>
        <w:t>Для решения поставленной на первом уровне задачи в рассмотр</w:t>
      </w:r>
      <w:r>
        <w:rPr>
          <w:sz w:val="20"/>
          <w:szCs w:val="20"/>
        </w:rPr>
        <w:t>е</w:t>
      </w:r>
      <w:r>
        <w:rPr>
          <w:sz w:val="20"/>
          <w:szCs w:val="20"/>
        </w:rPr>
        <w:t xml:space="preserve">ние </w:t>
      </w:r>
      <w:r w:rsidR="001332C1">
        <w:rPr>
          <w:sz w:val="20"/>
          <w:szCs w:val="20"/>
        </w:rPr>
        <w:t>введен</w:t>
      </w:r>
      <w:r w:rsidR="00A525A3">
        <w:rPr>
          <w:sz w:val="20"/>
          <w:szCs w:val="20"/>
        </w:rPr>
        <w:t>ы</w:t>
      </w:r>
      <w:r w:rsidR="001332C1">
        <w:rPr>
          <w:sz w:val="20"/>
          <w:szCs w:val="20"/>
        </w:rPr>
        <w:t xml:space="preserve"> метод формирования </w:t>
      </w:r>
      <w:r w:rsidR="00A525A3">
        <w:rPr>
          <w:sz w:val="20"/>
          <w:szCs w:val="20"/>
        </w:rPr>
        <w:t>оптимальных составов партий да</w:t>
      </w:r>
      <w:r w:rsidR="00A525A3">
        <w:rPr>
          <w:sz w:val="20"/>
          <w:szCs w:val="20"/>
        </w:rPr>
        <w:t>н</w:t>
      </w:r>
      <w:r w:rsidR="00A525A3">
        <w:rPr>
          <w:sz w:val="20"/>
          <w:szCs w:val="20"/>
        </w:rPr>
        <w:t xml:space="preserve">ных различных типов и метод формирования составов партий данных одного типа. </w:t>
      </w:r>
    </w:p>
    <w:p w:rsidR="00D00709" w:rsidRDefault="009C4054" w:rsidP="00D00709">
      <w:pPr>
        <w:ind w:firstLine="426"/>
        <w:jc w:val="both"/>
        <w:rPr>
          <w:sz w:val="20"/>
          <w:szCs w:val="20"/>
        </w:rPr>
      </w:pPr>
      <w:r>
        <w:rPr>
          <w:sz w:val="20"/>
          <w:szCs w:val="20"/>
        </w:rPr>
        <w:t>На втором уровне системы</w:t>
      </w:r>
      <w:r w:rsidR="00855B3C">
        <w:rPr>
          <w:sz w:val="20"/>
          <w:szCs w:val="20"/>
        </w:rPr>
        <w:t xml:space="preserve"> рассматриваются составы групп па</w:t>
      </w:r>
      <w:r w:rsidR="00855B3C">
        <w:rPr>
          <w:sz w:val="20"/>
          <w:szCs w:val="20"/>
        </w:rPr>
        <w:t>р</w:t>
      </w:r>
      <w:r w:rsidR="00855B3C">
        <w:rPr>
          <w:sz w:val="20"/>
          <w:szCs w:val="20"/>
        </w:rPr>
        <w:t>тий данных</w:t>
      </w:r>
      <w:r w:rsidR="00D00709">
        <w:rPr>
          <w:sz w:val="20"/>
          <w:szCs w:val="20"/>
        </w:rPr>
        <w:t xml:space="preserve">. </w:t>
      </w:r>
      <w:r w:rsidR="00D00709">
        <w:rPr>
          <w:sz w:val="20"/>
          <w:szCs w:val="20"/>
        </w:rPr>
        <w:t>На этом уровне задачи решением является о</w:t>
      </w:r>
      <w:r w:rsidR="00D00709">
        <w:rPr>
          <w:sz w:val="20"/>
          <w:szCs w:val="20"/>
        </w:rPr>
        <w:t>п</w:t>
      </w:r>
      <w:r w:rsidR="00D00709">
        <w:rPr>
          <w:sz w:val="20"/>
          <w:szCs w:val="20"/>
        </w:rPr>
        <w:t>тимальный состав</w:t>
      </w:r>
      <w:r w:rsidR="00D00709">
        <w:rPr>
          <w:sz w:val="20"/>
          <w:szCs w:val="20"/>
        </w:rPr>
        <w:t xml:space="preserve"> групп</w:t>
      </w:r>
      <w:r w:rsidR="00D00709">
        <w:rPr>
          <w:sz w:val="20"/>
          <w:szCs w:val="20"/>
        </w:rPr>
        <w:t xml:space="preserve"> партий данных. Критерием на этом уровне является м</w:t>
      </w:r>
      <w:r w:rsidR="00D00709">
        <w:rPr>
          <w:sz w:val="20"/>
          <w:szCs w:val="20"/>
        </w:rPr>
        <w:t>и</w:t>
      </w:r>
      <w:r w:rsidR="00D00709">
        <w:rPr>
          <w:sz w:val="20"/>
          <w:szCs w:val="20"/>
        </w:rPr>
        <w:t xml:space="preserve">нимизация </w:t>
      </w:r>
      <w:r w:rsidR="00D00709">
        <w:rPr>
          <w:sz w:val="20"/>
          <w:szCs w:val="20"/>
        </w:rPr>
        <w:t>суммарного времени простоев при обработке группы па</w:t>
      </w:r>
      <w:r w:rsidR="00D00709">
        <w:rPr>
          <w:sz w:val="20"/>
          <w:szCs w:val="20"/>
        </w:rPr>
        <w:t>р</w:t>
      </w:r>
      <w:r w:rsidR="00D00709">
        <w:rPr>
          <w:sz w:val="20"/>
          <w:szCs w:val="20"/>
        </w:rPr>
        <w:t>тий да</w:t>
      </w:r>
      <w:r w:rsidR="00D00709">
        <w:rPr>
          <w:sz w:val="20"/>
          <w:szCs w:val="20"/>
        </w:rPr>
        <w:t>н</w:t>
      </w:r>
      <w:r w:rsidR="00D00709">
        <w:rPr>
          <w:sz w:val="20"/>
          <w:szCs w:val="20"/>
        </w:rPr>
        <w:t>ных</w:t>
      </w:r>
      <w:r w:rsidR="00D00709">
        <w:rPr>
          <w:sz w:val="20"/>
          <w:szCs w:val="20"/>
        </w:rPr>
        <w:t xml:space="preserve"> </w:t>
      </w:r>
      <w:r w:rsidR="00D00709">
        <w:rPr>
          <w:sz w:val="20"/>
          <w:szCs w:val="20"/>
        </w:rPr>
        <w:t xml:space="preserve">для всех групп. </w:t>
      </w:r>
    </w:p>
    <w:p w:rsidR="00D00709" w:rsidRDefault="00D00709" w:rsidP="00D00709">
      <w:pPr>
        <w:ind w:firstLine="426"/>
        <w:jc w:val="both"/>
        <w:rPr>
          <w:sz w:val="20"/>
          <w:szCs w:val="20"/>
        </w:rPr>
      </w:pPr>
      <w:r>
        <w:rPr>
          <w:sz w:val="20"/>
          <w:szCs w:val="20"/>
        </w:rPr>
        <w:t xml:space="preserve">Для решения поставленной на </w:t>
      </w:r>
      <w:r>
        <w:rPr>
          <w:sz w:val="20"/>
          <w:szCs w:val="20"/>
        </w:rPr>
        <w:t>втором</w:t>
      </w:r>
      <w:r>
        <w:rPr>
          <w:sz w:val="20"/>
          <w:szCs w:val="20"/>
        </w:rPr>
        <w:t xml:space="preserve"> уровне задачи в рассмотр</w:t>
      </w:r>
      <w:r>
        <w:rPr>
          <w:sz w:val="20"/>
          <w:szCs w:val="20"/>
        </w:rPr>
        <w:t>е</w:t>
      </w:r>
      <w:r>
        <w:rPr>
          <w:sz w:val="20"/>
          <w:szCs w:val="20"/>
        </w:rPr>
        <w:t>ние введены метод формирования оптимальных составов</w:t>
      </w:r>
      <w:r>
        <w:rPr>
          <w:sz w:val="20"/>
          <w:szCs w:val="20"/>
        </w:rPr>
        <w:t xml:space="preserve"> групп</w:t>
      </w:r>
      <w:r>
        <w:rPr>
          <w:sz w:val="20"/>
          <w:szCs w:val="20"/>
        </w:rPr>
        <w:t xml:space="preserve"> партий данных и метод формирования</w:t>
      </w:r>
      <w:r>
        <w:rPr>
          <w:sz w:val="20"/>
          <w:szCs w:val="20"/>
        </w:rPr>
        <w:t xml:space="preserve"> начальных</w:t>
      </w:r>
      <w:r>
        <w:rPr>
          <w:sz w:val="20"/>
          <w:szCs w:val="20"/>
        </w:rPr>
        <w:t xml:space="preserve"> составов</w:t>
      </w:r>
      <w:r>
        <w:rPr>
          <w:sz w:val="20"/>
          <w:szCs w:val="20"/>
        </w:rPr>
        <w:t xml:space="preserve"> групп</w:t>
      </w:r>
      <w:r>
        <w:rPr>
          <w:sz w:val="20"/>
          <w:szCs w:val="20"/>
        </w:rPr>
        <w:t xml:space="preserve"> партий да</w:t>
      </w:r>
      <w:r>
        <w:rPr>
          <w:sz w:val="20"/>
          <w:szCs w:val="20"/>
        </w:rPr>
        <w:t>н</w:t>
      </w:r>
      <w:r>
        <w:rPr>
          <w:sz w:val="20"/>
          <w:szCs w:val="20"/>
        </w:rPr>
        <w:t xml:space="preserve">ных. </w:t>
      </w:r>
    </w:p>
    <w:p w:rsidR="009C4054" w:rsidRPr="00102062" w:rsidRDefault="009C4054" w:rsidP="003A2091">
      <w:pPr>
        <w:ind w:firstLine="426"/>
        <w:jc w:val="both"/>
        <w:rPr>
          <w:sz w:val="20"/>
          <w:szCs w:val="20"/>
        </w:rPr>
      </w:pPr>
    </w:p>
    <w:p w:rsidR="009E55F4" w:rsidRPr="00447ECB" w:rsidRDefault="009E55F4" w:rsidP="00447ECB">
      <w:pPr>
        <w:jc w:val="both"/>
        <w:rPr>
          <w:b/>
          <w:i/>
          <w:sz w:val="20"/>
          <w:szCs w:val="20"/>
        </w:rPr>
      </w:pPr>
      <w:r w:rsidRPr="00447ECB">
        <w:rPr>
          <w:b/>
          <w:i/>
          <w:sz w:val="20"/>
          <w:szCs w:val="20"/>
        </w:rPr>
        <w:t xml:space="preserve">Библиографический список </w:t>
      </w:r>
    </w:p>
    <w:p w:rsidR="00717254" w:rsidRPr="00717254" w:rsidRDefault="00717254" w:rsidP="00717254">
      <w:pPr>
        <w:ind w:firstLine="426"/>
        <w:jc w:val="both"/>
        <w:rPr>
          <w:sz w:val="20"/>
          <w:szCs w:val="20"/>
        </w:rPr>
      </w:pPr>
    </w:p>
    <w:p w:rsidR="000816D7" w:rsidRPr="00B97960" w:rsidRDefault="00717254" w:rsidP="00B97960">
      <w:pPr>
        <w:pStyle w:val="a3"/>
        <w:numPr>
          <w:ilvl w:val="0"/>
          <w:numId w:val="1"/>
        </w:numPr>
        <w:ind w:left="0" w:firstLine="426"/>
        <w:rPr>
          <w:sz w:val="20"/>
          <w:szCs w:val="20"/>
        </w:rPr>
      </w:pPr>
      <w:r>
        <w:rPr>
          <w:sz w:val="20"/>
          <w:szCs w:val="20"/>
        </w:rPr>
        <w:t xml:space="preserve">Кротов К.В. </w:t>
      </w:r>
      <w:r>
        <w:rPr>
          <w:sz w:val="20"/>
          <w:szCs w:val="20"/>
        </w:rPr>
        <w:t>О</w:t>
      </w:r>
      <w:r w:rsidRPr="00717254">
        <w:rPr>
          <w:sz w:val="20"/>
          <w:szCs w:val="20"/>
        </w:rPr>
        <w:t>боснование модели многоуровневого програ</w:t>
      </w:r>
      <w:r w:rsidRPr="00717254">
        <w:rPr>
          <w:sz w:val="20"/>
          <w:szCs w:val="20"/>
        </w:rPr>
        <w:t>м</w:t>
      </w:r>
      <w:r w:rsidRPr="00717254">
        <w:rPr>
          <w:sz w:val="20"/>
          <w:szCs w:val="20"/>
        </w:rPr>
        <w:t>мирования для построения расписаний групповой обработки партий данных в конвейерной системе при наличии ограничений</w:t>
      </w:r>
      <w:r>
        <w:rPr>
          <w:sz w:val="20"/>
          <w:szCs w:val="20"/>
        </w:rPr>
        <w:t xml:space="preserve"> </w:t>
      </w:r>
      <w:r w:rsidR="000816D7">
        <w:rPr>
          <w:sz w:val="20"/>
          <w:szCs w:val="20"/>
        </w:rPr>
        <w:t>/К.В. Кр</w:t>
      </w:r>
      <w:r w:rsidR="000816D7">
        <w:rPr>
          <w:sz w:val="20"/>
          <w:szCs w:val="20"/>
        </w:rPr>
        <w:t>о</w:t>
      </w:r>
      <w:r w:rsidR="000816D7">
        <w:rPr>
          <w:sz w:val="20"/>
          <w:szCs w:val="20"/>
        </w:rPr>
        <w:t>тов</w:t>
      </w:r>
      <w:r w:rsidR="00B97960">
        <w:rPr>
          <w:sz w:val="20"/>
          <w:szCs w:val="20"/>
        </w:rPr>
        <w:t>.</w:t>
      </w:r>
      <w:r w:rsidR="000816D7">
        <w:rPr>
          <w:sz w:val="20"/>
          <w:szCs w:val="20"/>
        </w:rPr>
        <w:t xml:space="preserve"> </w:t>
      </w:r>
      <w:r w:rsidR="00B97960">
        <w:rPr>
          <w:sz w:val="20"/>
          <w:szCs w:val="20"/>
        </w:rPr>
        <w:noBreakHyphen/>
      </w:r>
      <w:r w:rsidR="000816D7">
        <w:rPr>
          <w:sz w:val="20"/>
          <w:szCs w:val="20"/>
        </w:rPr>
        <w:t xml:space="preserve"> </w:t>
      </w:r>
      <w:r w:rsidR="000816D7" w:rsidRPr="000816D7">
        <w:rPr>
          <w:sz w:val="20"/>
          <w:szCs w:val="20"/>
        </w:rPr>
        <w:t>Журнал «Вестник Иркутского государственного технического ун</w:t>
      </w:r>
      <w:r w:rsidR="000816D7" w:rsidRPr="000816D7">
        <w:rPr>
          <w:sz w:val="20"/>
          <w:szCs w:val="20"/>
        </w:rPr>
        <w:t>и</w:t>
      </w:r>
      <w:r w:rsidR="000816D7" w:rsidRPr="000816D7">
        <w:rPr>
          <w:sz w:val="20"/>
          <w:szCs w:val="20"/>
        </w:rPr>
        <w:t>верситета»</w:t>
      </w:r>
      <w:r w:rsidR="000816D7">
        <w:rPr>
          <w:sz w:val="20"/>
          <w:szCs w:val="20"/>
        </w:rPr>
        <w:t xml:space="preserve">. </w:t>
      </w:r>
      <w:r w:rsidR="00B1012E">
        <w:rPr>
          <w:sz w:val="20"/>
          <w:szCs w:val="20"/>
        </w:rPr>
        <w:t xml:space="preserve">2016 </w:t>
      </w:r>
      <w:r w:rsidR="00895228">
        <w:rPr>
          <w:sz w:val="20"/>
          <w:szCs w:val="20"/>
        </w:rPr>
        <w:t>№</w:t>
      </w:r>
      <w:r w:rsidR="000816D7">
        <w:rPr>
          <w:sz w:val="20"/>
          <w:szCs w:val="20"/>
        </w:rPr>
        <w:t xml:space="preserve"> </w:t>
      </w:r>
      <w:hyperlink r:id="rId7" w:history="1">
        <w:r w:rsidR="000816D7" w:rsidRPr="000816D7">
          <w:rPr>
            <w:sz w:val="20"/>
            <w:szCs w:val="20"/>
          </w:rPr>
          <w:t>1</w:t>
        </w:r>
      </w:hyperlink>
      <w:r w:rsidR="00895228">
        <w:rPr>
          <w:sz w:val="20"/>
          <w:szCs w:val="20"/>
          <w:lang w:val="en-US"/>
        </w:rPr>
        <w:t>.</w:t>
      </w:r>
      <w:r w:rsidR="00B1012E">
        <w:rPr>
          <w:sz w:val="20"/>
          <w:szCs w:val="20"/>
        </w:rPr>
        <w:t xml:space="preserve"> </w:t>
      </w:r>
      <w:r w:rsidR="00895228">
        <w:rPr>
          <w:sz w:val="20"/>
          <w:szCs w:val="20"/>
        </w:rPr>
        <w:t>с</w:t>
      </w:r>
      <w:bookmarkStart w:id="0" w:name="_GoBack"/>
      <w:bookmarkEnd w:id="0"/>
      <w:r w:rsidR="00B1012E">
        <w:rPr>
          <w:sz w:val="20"/>
          <w:szCs w:val="20"/>
        </w:rPr>
        <w:t>. 25-34.</w:t>
      </w:r>
    </w:p>
    <w:sectPr w:rsidR="000816D7" w:rsidRPr="00B97960" w:rsidSect="009E55F4">
      <w:pgSz w:w="8392" w:h="11907" w:code="11"/>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E2432"/>
    <w:multiLevelType w:val="hybridMultilevel"/>
    <w:tmpl w:val="5692A2F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B9"/>
    <w:rsid w:val="000225B9"/>
    <w:rsid w:val="00046ACC"/>
    <w:rsid w:val="000816D7"/>
    <w:rsid w:val="00102062"/>
    <w:rsid w:val="001332C1"/>
    <w:rsid w:val="001A3F71"/>
    <w:rsid w:val="002A2AFD"/>
    <w:rsid w:val="003A2091"/>
    <w:rsid w:val="00447ECB"/>
    <w:rsid w:val="005E31E2"/>
    <w:rsid w:val="00717254"/>
    <w:rsid w:val="00796333"/>
    <w:rsid w:val="00855B3C"/>
    <w:rsid w:val="00895228"/>
    <w:rsid w:val="009C4054"/>
    <w:rsid w:val="009E55F4"/>
    <w:rsid w:val="00A525A3"/>
    <w:rsid w:val="00B1012E"/>
    <w:rsid w:val="00B97960"/>
    <w:rsid w:val="00D00709"/>
    <w:rsid w:val="00D14A32"/>
    <w:rsid w:val="00DF5190"/>
    <w:rsid w:val="00E55C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link w:val="10"/>
    <w:uiPriority w:val="9"/>
    <w:qFormat/>
    <w:rsid w:val="00717254"/>
    <w:pPr>
      <w:spacing w:before="100" w:beforeAutospacing="1" w:after="100" w:afterAutospacing="1"/>
      <w:outlineLvl w:val="0"/>
    </w:pPr>
    <w:rPr>
      <w:b/>
      <w:bCs/>
      <w:kern w:val="36"/>
      <w:sz w:val="48"/>
      <w:szCs w:val="48"/>
      <w:lang w:val="uk-UA" w:eastAsia="uk-UA"/>
    </w:rPr>
  </w:style>
  <w:style w:type="paragraph" w:styleId="2">
    <w:name w:val="heading 2"/>
    <w:basedOn w:val="a"/>
    <w:next w:val="a"/>
    <w:link w:val="20"/>
    <w:uiPriority w:val="9"/>
    <w:semiHidden/>
    <w:unhideWhenUsed/>
    <w:qFormat/>
    <w:rsid w:val="000816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254"/>
    <w:pPr>
      <w:ind w:left="720"/>
      <w:contextualSpacing/>
    </w:pPr>
  </w:style>
  <w:style w:type="character" w:customStyle="1" w:styleId="10">
    <w:name w:val="Заголовок 1 Знак"/>
    <w:basedOn w:val="a0"/>
    <w:link w:val="1"/>
    <w:uiPriority w:val="9"/>
    <w:rsid w:val="00717254"/>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0816D7"/>
    <w:rPr>
      <w:rFonts w:asciiTheme="majorHAnsi" w:eastAsiaTheme="majorEastAsia" w:hAnsiTheme="majorHAnsi" w:cstheme="majorBidi"/>
      <w:b/>
      <w:bCs/>
      <w:color w:val="4F81BD" w:themeColor="accent1"/>
      <w:sz w:val="26"/>
      <w:szCs w:val="26"/>
      <w:lang w:val="ru-RU" w:eastAsia="ru-RU"/>
    </w:rPr>
  </w:style>
  <w:style w:type="character" w:styleId="a4">
    <w:name w:val="Hyperlink"/>
    <w:basedOn w:val="a0"/>
    <w:uiPriority w:val="99"/>
    <w:semiHidden/>
    <w:unhideWhenUsed/>
    <w:rsid w:val="000816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link w:val="10"/>
    <w:uiPriority w:val="9"/>
    <w:qFormat/>
    <w:rsid w:val="00717254"/>
    <w:pPr>
      <w:spacing w:before="100" w:beforeAutospacing="1" w:after="100" w:afterAutospacing="1"/>
      <w:outlineLvl w:val="0"/>
    </w:pPr>
    <w:rPr>
      <w:b/>
      <w:bCs/>
      <w:kern w:val="36"/>
      <w:sz w:val="48"/>
      <w:szCs w:val="48"/>
      <w:lang w:val="uk-UA" w:eastAsia="uk-UA"/>
    </w:rPr>
  </w:style>
  <w:style w:type="paragraph" w:styleId="2">
    <w:name w:val="heading 2"/>
    <w:basedOn w:val="a"/>
    <w:next w:val="a"/>
    <w:link w:val="20"/>
    <w:uiPriority w:val="9"/>
    <w:semiHidden/>
    <w:unhideWhenUsed/>
    <w:qFormat/>
    <w:rsid w:val="000816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254"/>
    <w:pPr>
      <w:ind w:left="720"/>
      <w:contextualSpacing/>
    </w:pPr>
  </w:style>
  <w:style w:type="character" w:customStyle="1" w:styleId="10">
    <w:name w:val="Заголовок 1 Знак"/>
    <w:basedOn w:val="a0"/>
    <w:link w:val="1"/>
    <w:uiPriority w:val="9"/>
    <w:rsid w:val="00717254"/>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0816D7"/>
    <w:rPr>
      <w:rFonts w:asciiTheme="majorHAnsi" w:eastAsiaTheme="majorEastAsia" w:hAnsiTheme="majorHAnsi" w:cstheme="majorBidi"/>
      <w:b/>
      <w:bCs/>
      <w:color w:val="4F81BD" w:themeColor="accent1"/>
      <w:sz w:val="26"/>
      <w:szCs w:val="26"/>
      <w:lang w:val="ru-RU" w:eastAsia="ru-RU"/>
    </w:rPr>
  </w:style>
  <w:style w:type="character" w:styleId="a4">
    <w:name w:val="Hyperlink"/>
    <w:basedOn w:val="a0"/>
    <w:uiPriority w:val="99"/>
    <w:semiHidden/>
    <w:unhideWhenUsed/>
    <w:rsid w:val="00081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55535">
      <w:bodyDiv w:val="1"/>
      <w:marLeft w:val="0"/>
      <w:marRight w:val="0"/>
      <w:marTop w:val="0"/>
      <w:marBottom w:val="0"/>
      <w:divBdr>
        <w:top w:val="none" w:sz="0" w:space="0" w:color="auto"/>
        <w:left w:val="none" w:sz="0" w:space="0" w:color="auto"/>
        <w:bottom w:val="none" w:sz="0" w:space="0" w:color="auto"/>
        <w:right w:val="none" w:sz="0" w:space="0" w:color="auto"/>
      </w:divBdr>
    </w:div>
    <w:div w:id="1600021746">
      <w:bodyDiv w:val="1"/>
      <w:marLeft w:val="0"/>
      <w:marRight w:val="0"/>
      <w:marTop w:val="0"/>
      <w:marBottom w:val="0"/>
      <w:divBdr>
        <w:top w:val="none" w:sz="0" w:space="0" w:color="auto"/>
        <w:left w:val="none" w:sz="0" w:space="0" w:color="auto"/>
        <w:bottom w:val="none" w:sz="0" w:space="0" w:color="auto"/>
        <w:right w:val="none" w:sz="0" w:space="0" w:color="auto"/>
      </w:divBdr>
    </w:div>
    <w:div w:id="1712143774">
      <w:bodyDiv w:val="1"/>
      <w:marLeft w:val="0"/>
      <w:marRight w:val="0"/>
      <w:marTop w:val="0"/>
      <w:marBottom w:val="0"/>
      <w:divBdr>
        <w:top w:val="none" w:sz="0" w:space="0" w:color="auto"/>
        <w:left w:val="none" w:sz="0" w:space="0" w:color="auto"/>
        <w:bottom w:val="none" w:sz="0" w:space="0" w:color="auto"/>
        <w:right w:val="none" w:sz="0" w:space="0" w:color="auto"/>
      </w:divBdr>
    </w:div>
    <w:div w:id="19565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ournals.istu.edu/vestnik_irgtu/?ru/journals/2016/01/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6FD0F-087B-4423-88C1-5377A417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2269</Words>
  <Characters>1294</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28</cp:revision>
  <dcterms:created xsi:type="dcterms:W3CDTF">2016-08-20T18:51:00Z</dcterms:created>
  <dcterms:modified xsi:type="dcterms:W3CDTF">2016-08-20T21:07:00Z</dcterms:modified>
</cp:coreProperties>
</file>