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209CF" w:rsidTr="003209CF">
        <w:tc>
          <w:tcPr>
            <w:tcW w:w="3190" w:type="dxa"/>
          </w:tcPr>
          <w:p w:rsidR="003209CF" w:rsidRDefault="003209CF" w:rsidP="003209CF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3209CF" w:rsidRDefault="003209CF" w:rsidP="003209CF">
            <w:pPr>
              <w:rPr>
                <w:lang w:val="en-US"/>
              </w:rPr>
            </w:pPr>
            <w:r>
              <w:rPr>
                <w:lang w:val="en-US"/>
              </w:rPr>
              <w:t>Conversion Model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 xml:space="preserve">Flow Model 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</w:tr>
      <w:tr w:rsidR="003209CF" w:rsidTr="003209CF">
        <w:tc>
          <w:tcPr>
            <w:tcW w:w="3190" w:type="dxa"/>
          </w:tcPr>
          <w:p w:rsidR="003209CF" w:rsidRDefault="003209CF" w:rsidP="003209CF">
            <w:pPr>
              <w:rPr>
                <w:lang w:val="en-US"/>
              </w:rPr>
            </w:pPr>
            <w:r>
              <w:rPr>
                <w:lang w:val="en-US"/>
              </w:rPr>
              <w:t>Conceptualization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Manufactu</w:t>
            </w:r>
            <w:r>
              <w:rPr>
                <w:lang w:val="en-US"/>
              </w:rPr>
              <w:t>ring as a series of conversion activities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Manufacturing as a combination of value and non-value adding activities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</w:tr>
      <w:tr w:rsidR="003209CF" w:rsidTr="003209CF">
        <w:tc>
          <w:tcPr>
            <w:tcW w:w="3190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Basic Queuing Theory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Batch and queue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Single-piece flow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</w:tr>
      <w:tr w:rsidR="003209CF" w:rsidTr="003209CF">
        <w:tc>
          <w:tcPr>
            <w:tcW w:w="3190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Inventory Implications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Large inventories as a result of batch</w:t>
            </w:r>
            <w:r>
              <w:rPr>
                <w:lang w:val="en-US"/>
              </w:rPr>
              <w:t xml:space="preserve"> </w:t>
            </w:r>
            <w:r w:rsidRPr="003209CF">
              <w:rPr>
                <w:lang w:val="en-US"/>
              </w:rPr>
              <w:t>and queue production and WIP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Minimal inventories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</w:tr>
      <w:tr w:rsidR="003209CF" w:rsidTr="003209CF">
        <w:tc>
          <w:tcPr>
            <w:tcW w:w="3190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Production Trigger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Products pushed onto the market as a</w:t>
            </w:r>
            <w:r w:rsidRPr="003209CF">
              <w:rPr>
                <w:lang w:val="en-US"/>
              </w:rPr>
              <w:t xml:space="preserve"> </w:t>
            </w:r>
            <w:r w:rsidRPr="003209CF">
              <w:rPr>
                <w:lang w:val="en-US"/>
              </w:rPr>
              <w:t>result of forecasted demand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Products pulled onto the market by demand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</w:tr>
      <w:tr w:rsidR="003209CF" w:rsidTr="003209CF">
        <w:tc>
          <w:tcPr>
            <w:tcW w:w="3190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Focus on Improvement</w:t>
            </w:r>
          </w:p>
          <w:p w:rsidR="003209CF" w:rsidRPr="003209CF" w:rsidRDefault="003209CF" w:rsidP="003209CF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Improvement focused on lowering cost</w:t>
            </w:r>
            <w:r w:rsidRPr="003209CF">
              <w:rPr>
                <w:lang w:val="en-US"/>
              </w:rPr>
              <w:t xml:space="preserve"> </w:t>
            </w:r>
            <w:r w:rsidRPr="003209CF">
              <w:rPr>
                <w:lang w:val="en-US"/>
              </w:rPr>
              <w:t>and increasing productivity of each</w:t>
            </w:r>
            <w:r w:rsidRPr="003209CF">
              <w:rPr>
                <w:lang w:val="en-US"/>
              </w:rPr>
              <w:t xml:space="preserve"> </w:t>
            </w:r>
            <w:r w:rsidRPr="003209CF">
              <w:rPr>
                <w:lang w:val="en-US"/>
              </w:rPr>
              <w:t>activity (analytical reductionism)</w:t>
            </w:r>
          </w:p>
          <w:p w:rsidR="003209CF" w:rsidRPr="003209CF" w:rsidRDefault="003209CF" w:rsidP="003209CF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Improvement focused on lowering</w:t>
            </w:r>
            <w:r w:rsidRPr="003209CF">
              <w:rPr>
                <w:lang w:val="en-US"/>
              </w:rPr>
              <w:t xml:space="preserve"> </w:t>
            </w:r>
            <w:r w:rsidRPr="003209CF">
              <w:rPr>
                <w:lang w:val="en-US"/>
              </w:rPr>
              <w:t>cost and increasing productivity of</w:t>
            </w:r>
            <w:r w:rsidRPr="003209CF">
              <w:rPr>
                <w:lang w:val="en-US"/>
              </w:rPr>
              <w:t xml:space="preserve"> </w:t>
            </w:r>
            <w:r w:rsidRPr="003209CF">
              <w:rPr>
                <w:lang w:val="en-US"/>
              </w:rPr>
              <w:t>value adding activities and</w:t>
            </w:r>
            <w:r w:rsidRPr="003209CF">
              <w:rPr>
                <w:lang w:val="en-US"/>
              </w:rPr>
              <w:t xml:space="preserve"> </w:t>
            </w:r>
            <w:r w:rsidRPr="003209CF">
              <w:rPr>
                <w:lang w:val="en-US"/>
              </w:rPr>
              <w:t>reducing/eliminating non-value</w:t>
            </w:r>
            <w:r w:rsidRPr="003209CF">
              <w:rPr>
                <w:lang w:val="en-US"/>
              </w:rPr>
              <w:t xml:space="preserve"> </w:t>
            </w:r>
            <w:r w:rsidRPr="003209CF">
              <w:rPr>
                <w:lang w:val="en-US"/>
              </w:rPr>
              <w:t>adding activities</w:t>
            </w:r>
          </w:p>
          <w:p w:rsidR="003209CF" w:rsidRPr="003209CF" w:rsidRDefault="003209CF" w:rsidP="003209CF">
            <w:pPr>
              <w:rPr>
                <w:lang w:val="en-US"/>
              </w:rPr>
            </w:pPr>
          </w:p>
        </w:tc>
      </w:tr>
      <w:tr w:rsidR="003209CF" w:rsidTr="003209CF">
        <w:tc>
          <w:tcPr>
            <w:tcW w:w="3190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Variability Control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Buffers used to control variability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209CF" w:rsidRP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Use of coordination among internal operations as well as supply chain m</w:t>
            </w:r>
            <w:r>
              <w:rPr>
                <w:lang w:val="en-US"/>
              </w:rPr>
              <w:t>anagement to reduce variability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</w:tr>
      <w:tr w:rsidR="003209CF" w:rsidTr="003209CF">
        <w:tc>
          <w:tcPr>
            <w:tcW w:w="3190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Focus of Control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  <w:tc>
          <w:tcPr>
            <w:tcW w:w="3190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Cost and time of activities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  <w:tc>
          <w:tcPr>
            <w:tcW w:w="3191" w:type="dxa"/>
          </w:tcPr>
          <w:p w:rsidR="003209CF" w:rsidRDefault="003209CF" w:rsidP="003209CF">
            <w:pPr>
              <w:rPr>
                <w:lang w:val="en-US"/>
              </w:rPr>
            </w:pPr>
            <w:r w:rsidRPr="003209CF">
              <w:rPr>
                <w:lang w:val="en-US"/>
              </w:rPr>
              <w:t>Cost, time and value of value adding and non-value adding activities</w:t>
            </w:r>
          </w:p>
          <w:p w:rsidR="003209CF" w:rsidRDefault="003209CF" w:rsidP="003209CF">
            <w:pPr>
              <w:rPr>
                <w:lang w:val="en-US"/>
              </w:rPr>
            </w:pPr>
          </w:p>
        </w:tc>
      </w:tr>
    </w:tbl>
    <w:p w:rsidR="003209CF" w:rsidRDefault="003209CF" w:rsidP="003209CF">
      <w:pPr>
        <w:rPr>
          <w:lang w:val="en-US"/>
        </w:rPr>
      </w:pPr>
    </w:p>
    <w:p w:rsidR="003209CF" w:rsidRPr="003209CF" w:rsidRDefault="003209CF" w:rsidP="003209CF">
      <w:pPr>
        <w:rPr>
          <w:lang w:val="en-US"/>
        </w:rPr>
      </w:pPr>
    </w:p>
    <w:p w:rsidR="003209CF" w:rsidRPr="003209CF" w:rsidRDefault="003209CF" w:rsidP="003209CF">
      <w:pPr>
        <w:rPr>
          <w:lang w:val="en-US"/>
        </w:rPr>
      </w:pPr>
      <w:r w:rsidRPr="003209CF">
        <w:rPr>
          <w:lang w:val="en-US"/>
        </w:rPr>
        <w:t xml:space="preserve">    </w:t>
      </w:r>
    </w:p>
    <w:p w:rsidR="003209CF" w:rsidRPr="003209CF" w:rsidRDefault="003209CF" w:rsidP="003209CF">
      <w:pPr>
        <w:rPr>
          <w:lang w:val="en-US"/>
        </w:rPr>
      </w:pPr>
      <w:r w:rsidRPr="003209CF">
        <w:rPr>
          <w:lang w:val="en-US"/>
        </w:rPr>
        <w:t xml:space="preserve">    </w:t>
      </w:r>
    </w:p>
    <w:p w:rsidR="00A15135" w:rsidRPr="003209CF" w:rsidRDefault="00A15135" w:rsidP="003209CF">
      <w:pPr>
        <w:rPr>
          <w:lang w:val="en-US"/>
        </w:rPr>
      </w:pPr>
      <w:bookmarkStart w:id="0" w:name="_GoBack"/>
      <w:bookmarkEnd w:id="0"/>
    </w:p>
    <w:sectPr w:rsidR="00A15135" w:rsidRPr="003209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9CF"/>
    <w:rsid w:val="001A3F71"/>
    <w:rsid w:val="003209CF"/>
    <w:rsid w:val="009E2D0C"/>
    <w:rsid w:val="00A1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1A3F71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09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678</Words>
  <Characters>388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irina</cp:lastModifiedBy>
  <cp:revision>2</cp:revision>
  <dcterms:created xsi:type="dcterms:W3CDTF">2016-05-17T20:38:00Z</dcterms:created>
  <dcterms:modified xsi:type="dcterms:W3CDTF">2016-05-17T21:45:00Z</dcterms:modified>
</cp:coreProperties>
</file>