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243" w:rsidRPr="00895103" w:rsidRDefault="00895103">
      <w:pPr>
        <w:rPr>
          <w:lang w:val="ru-RU"/>
        </w:rPr>
      </w:pPr>
      <w:r>
        <w:rPr>
          <w:lang w:val="ru-RU"/>
        </w:rPr>
        <w:t>Тесноту связи в случае линейной зави</w:t>
      </w:r>
      <w:bookmarkStart w:id="0" w:name="_GoBack"/>
      <w:r>
        <w:rPr>
          <w:lang w:val="ru-RU"/>
        </w:rPr>
        <w:t>с</w:t>
      </w:r>
      <w:bookmarkEnd w:id="0"/>
      <w:r>
        <w:rPr>
          <w:lang w:val="ru-RU"/>
        </w:rPr>
        <w:t>имости</w:t>
      </w:r>
    </w:p>
    <w:sectPr w:rsidR="003D6243" w:rsidRPr="00895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5D"/>
    <w:rsid w:val="000E313D"/>
    <w:rsid w:val="003F5C55"/>
    <w:rsid w:val="00895103"/>
    <w:rsid w:val="00CE515D"/>
    <w:rsid w:val="00E1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3</cp:revision>
  <dcterms:created xsi:type="dcterms:W3CDTF">2015-03-23T08:30:00Z</dcterms:created>
  <dcterms:modified xsi:type="dcterms:W3CDTF">2015-03-23T09:28:00Z</dcterms:modified>
</cp:coreProperties>
</file>